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234" w:rsidRPr="001E45B8" w:rsidRDefault="006C0307" w:rsidP="001E45B8">
      <w:pPr>
        <w:spacing w:line="240" w:lineRule="auto"/>
        <w:rPr>
          <w:b/>
          <w:color w:val="4F81BD" w:themeColor="accent1"/>
          <w:sz w:val="32"/>
          <w:szCs w:val="32"/>
        </w:rPr>
      </w:pPr>
      <w:r w:rsidRPr="001E45B8">
        <w:rPr>
          <w:b/>
          <w:color w:val="4F81BD" w:themeColor="accent1"/>
          <w:sz w:val="32"/>
          <w:szCs w:val="32"/>
        </w:rPr>
        <w:t xml:space="preserve">VIDYA LAKSHMY </w:t>
      </w:r>
      <w:r w:rsidR="001344C0" w:rsidRPr="001E45B8">
        <w:rPr>
          <w:b/>
          <w:color w:val="4F81BD" w:themeColor="accent1"/>
          <w:sz w:val="32"/>
          <w:szCs w:val="32"/>
        </w:rPr>
        <w:t>P S</w:t>
      </w:r>
    </w:p>
    <w:p w:rsidR="001344C0" w:rsidRDefault="00B95D59" w:rsidP="001E45B8">
      <w:pPr>
        <w:pBdr>
          <w:bottom w:val="single" w:sz="6" w:space="1" w:color="auto"/>
        </w:pBdr>
        <w:spacing w:line="240" w:lineRule="auto"/>
      </w:pPr>
      <w:r>
        <w:t>A</w:t>
      </w:r>
      <w:r w:rsidR="003A020A">
        <w:t>DMIN</w:t>
      </w:r>
      <w:r>
        <w:t xml:space="preserve"> &amp; HR</w:t>
      </w:r>
      <w:r w:rsidR="003A020A">
        <w:t xml:space="preserve"> MANAGER</w:t>
      </w:r>
    </w:p>
    <w:tbl>
      <w:tblPr>
        <w:tblStyle w:val="TableGrid"/>
        <w:tblpPr w:leftFromText="180" w:rightFromText="180" w:vertAnchor="text" w:horzAnchor="margin" w:tblpY="742"/>
        <w:tblW w:w="0" w:type="auto"/>
        <w:tblLook w:val="04A0"/>
      </w:tblPr>
      <w:tblGrid>
        <w:gridCol w:w="3078"/>
      </w:tblGrid>
      <w:tr w:rsidR="006C0307" w:rsidTr="00A90683">
        <w:trPr>
          <w:trHeight w:val="8442"/>
        </w:trPr>
        <w:tc>
          <w:tcPr>
            <w:tcW w:w="3078" w:type="dxa"/>
            <w:shd w:val="clear" w:color="auto" w:fill="EEECE1" w:themeFill="background2"/>
          </w:tcPr>
          <w:p w:rsidR="006C0307" w:rsidRPr="00B12DFE" w:rsidRDefault="006C0307" w:rsidP="00A90683">
            <w:pPr>
              <w:jc w:val="center"/>
              <w:rPr>
                <w:b/>
                <w:color w:val="4F81BD" w:themeColor="accent1"/>
              </w:rPr>
            </w:pPr>
            <w:r w:rsidRPr="00B12DFE">
              <w:rPr>
                <w:b/>
                <w:color w:val="4F81BD" w:themeColor="accent1"/>
              </w:rPr>
              <w:t>AREAS OF EXPERTISE</w:t>
            </w:r>
          </w:p>
          <w:p w:rsidR="006C0307" w:rsidRDefault="006C0307" w:rsidP="00A90683"/>
          <w:p w:rsidR="006C0307" w:rsidRDefault="006C0307" w:rsidP="00A90683">
            <w:pPr>
              <w:pStyle w:val="ListParagraph"/>
              <w:numPr>
                <w:ilvl w:val="0"/>
                <w:numId w:val="1"/>
              </w:numPr>
            </w:pPr>
            <w:r w:rsidRPr="002757B7">
              <w:rPr>
                <w:b/>
              </w:rPr>
              <w:t>H</w:t>
            </w:r>
            <w:r>
              <w:t xml:space="preserve">R </w:t>
            </w:r>
            <w:r w:rsidRPr="002757B7">
              <w:rPr>
                <w:b/>
              </w:rPr>
              <w:t>O</w:t>
            </w:r>
            <w:r>
              <w:t>perations</w:t>
            </w:r>
          </w:p>
          <w:p w:rsidR="002757B7" w:rsidRDefault="004010A4" w:rsidP="002757B7">
            <w:pPr>
              <w:pStyle w:val="ListParagraph"/>
              <w:numPr>
                <w:ilvl w:val="0"/>
                <w:numId w:val="1"/>
              </w:numPr>
            </w:pPr>
            <w:r w:rsidRPr="002757B7">
              <w:rPr>
                <w:b/>
              </w:rPr>
              <w:t>E</w:t>
            </w:r>
            <w:r>
              <w:t xml:space="preserve">mployee </w:t>
            </w:r>
            <w:r w:rsidRPr="002757B7">
              <w:rPr>
                <w:b/>
              </w:rPr>
              <w:t>E</w:t>
            </w:r>
            <w:r>
              <w:t>ngag</w:t>
            </w:r>
            <w:r w:rsidR="006C0307">
              <w:t xml:space="preserve">ement </w:t>
            </w:r>
            <w:r w:rsidR="006C0307" w:rsidRPr="002757B7">
              <w:rPr>
                <w:b/>
              </w:rPr>
              <w:t>P</w:t>
            </w:r>
            <w:r w:rsidR="006C0307">
              <w:t>rogram</w:t>
            </w:r>
          </w:p>
          <w:p w:rsidR="006C0307" w:rsidRDefault="006C0307" w:rsidP="002757B7">
            <w:pPr>
              <w:pStyle w:val="ListParagraph"/>
              <w:numPr>
                <w:ilvl w:val="0"/>
                <w:numId w:val="1"/>
              </w:numPr>
            </w:pPr>
            <w:r w:rsidRPr="002757B7">
              <w:rPr>
                <w:b/>
              </w:rPr>
              <w:t>H</w:t>
            </w:r>
            <w:r>
              <w:t>uman Resource Information Software (HRIS)</w:t>
            </w:r>
          </w:p>
          <w:p w:rsidR="006C0307" w:rsidRDefault="006C0307" w:rsidP="00A90683">
            <w:pPr>
              <w:pStyle w:val="ListParagraph"/>
              <w:numPr>
                <w:ilvl w:val="0"/>
                <w:numId w:val="1"/>
              </w:numPr>
            </w:pPr>
            <w:r w:rsidRPr="002757B7">
              <w:rPr>
                <w:b/>
              </w:rPr>
              <w:t>H</w:t>
            </w:r>
            <w:r>
              <w:t xml:space="preserve">R </w:t>
            </w:r>
            <w:r w:rsidRPr="002757B7">
              <w:rPr>
                <w:b/>
              </w:rPr>
              <w:t>C</w:t>
            </w:r>
            <w:r>
              <w:t>ommunications</w:t>
            </w:r>
          </w:p>
          <w:p w:rsidR="002757B7" w:rsidRDefault="006C0307" w:rsidP="002757B7">
            <w:pPr>
              <w:pStyle w:val="ListParagraph"/>
              <w:numPr>
                <w:ilvl w:val="0"/>
                <w:numId w:val="1"/>
              </w:numPr>
            </w:pPr>
            <w:r w:rsidRPr="002757B7">
              <w:rPr>
                <w:b/>
              </w:rPr>
              <w:t>N</w:t>
            </w:r>
            <w:r>
              <w:t xml:space="preserve">ew </w:t>
            </w:r>
            <w:r w:rsidRPr="002757B7">
              <w:rPr>
                <w:b/>
              </w:rPr>
              <w:t>H</w:t>
            </w:r>
            <w:r>
              <w:t xml:space="preserve">ire </w:t>
            </w:r>
            <w:r w:rsidRPr="002757B7">
              <w:rPr>
                <w:b/>
              </w:rPr>
              <w:t>P</w:t>
            </w:r>
            <w:r>
              <w:t>rocedures</w:t>
            </w:r>
          </w:p>
          <w:p w:rsidR="006C0307" w:rsidRDefault="006C0307" w:rsidP="002757B7">
            <w:pPr>
              <w:pStyle w:val="ListParagraph"/>
              <w:numPr>
                <w:ilvl w:val="0"/>
                <w:numId w:val="1"/>
              </w:numPr>
            </w:pPr>
            <w:r w:rsidRPr="002757B7">
              <w:rPr>
                <w:b/>
              </w:rPr>
              <w:t>E</w:t>
            </w:r>
            <w:r>
              <w:t xml:space="preserve">mployee </w:t>
            </w:r>
            <w:r w:rsidRPr="002757B7">
              <w:rPr>
                <w:b/>
              </w:rPr>
              <w:t>C</w:t>
            </w:r>
            <w:r>
              <w:t xml:space="preserve">onflicts </w:t>
            </w:r>
            <w:r w:rsidR="002757B7">
              <w:t xml:space="preserve"> </w:t>
            </w:r>
            <w:r w:rsidRPr="002757B7">
              <w:rPr>
                <w:b/>
              </w:rPr>
              <w:t>&amp;</w:t>
            </w:r>
            <w:r>
              <w:t xml:space="preserve"> </w:t>
            </w:r>
            <w:r w:rsidRPr="002757B7">
              <w:rPr>
                <w:b/>
              </w:rPr>
              <w:t>R</w:t>
            </w:r>
            <w:r>
              <w:t>esolutions</w:t>
            </w:r>
          </w:p>
          <w:p w:rsidR="006C0307" w:rsidRDefault="006C0307" w:rsidP="00A90683">
            <w:pPr>
              <w:pStyle w:val="ListParagraph"/>
              <w:numPr>
                <w:ilvl w:val="0"/>
                <w:numId w:val="1"/>
              </w:numPr>
            </w:pPr>
            <w:r w:rsidRPr="002757B7">
              <w:rPr>
                <w:b/>
              </w:rPr>
              <w:t>I</w:t>
            </w:r>
            <w:r>
              <w:t xml:space="preserve">ncident </w:t>
            </w:r>
            <w:r w:rsidRPr="002757B7">
              <w:rPr>
                <w:b/>
              </w:rPr>
              <w:t>I</w:t>
            </w:r>
            <w:r>
              <w:t>nvestigation</w:t>
            </w:r>
          </w:p>
          <w:p w:rsidR="006C0307" w:rsidRDefault="006C0307" w:rsidP="00A90683">
            <w:pPr>
              <w:pStyle w:val="ListParagraph"/>
              <w:numPr>
                <w:ilvl w:val="0"/>
                <w:numId w:val="1"/>
              </w:numPr>
            </w:pPr>
            <w:r w:rsidRPr="00160225">
              <w:rPr>
                <w:b/>
              </w:rPr>
              <w:t>P</w:t>
            </w:r>
            <w:r>
              <w:t xml:space="preserve">erformance </w:t>
            </w:r>
            <w:r w:rsidRPr="00160225">
              <w:rPr>
                <w:b/>
              </w:rPr>
              <w:t>M</w:t>
            </w:r>
            <w:r>
              <w:t>anagement</w:t>
            </w:r>
          </w:p>
          <w:p w:rsidR="006C0307" w:rsidRDefault="006C0307" w:rsidP="00A90683">
            <w:pPr>
              <w:pStyle w:val="ListParagraph"/>
              <w:numPr>
                <w:ilvl w:val="0"/>
                <w:numId w:val="1"/>
              </w:numPr>
            </w:pPr>
            <w:r w:rsidRPr="00160225">
              <w:rPr>
                <w:b/>
              </w:rPr>
              <w:t>E</w:t>
            </w:r>
            <w:r>
              <w:t xml:space="preserve">mployee </w:t>
            </w:r>
            <w:r w:rsidRPr="00160225">
              <w:rPr>
                <w:b/>
              </w:rPr>
              <w:t>S</w:t>
            </w:r>
            <w:r>
              <w:t xml:space="preserve">atisfaction </w:t>
            </w:r>
            <w:r w:rsidRPr="000B530B">
              <w:rPr>
                <w:b/>
              </w:rPr>
              <w:t>S</w:t>
            </w:r>
            <w:r>
              <w:t>urvey</w:t>
            </w:r>
          </w:p>
          <w:p w:rsidR="00D406E4" w:rsidRDefault="00D406E4" w:rsidP="00A90683">
            <w:pPr>
              <w:pStyle w:val="ListParagraph"/>
              <w:numPr>
                <w:ilvl w:val="0"/>
                <w:numId w:val="1"/>
              </w:numPr>
            </w:pPr>
            <w:r w:rsidRPr="000B530B">
              <w:rPr>
                <w:b/>
              </w:rPr>
              <w:t>P</w:t>
            </w:r>
            <w:r>
              <w:t xml:space="preserve">roject </w:t>
            </w:r>
            <w:r w:rsidRPr="000B530B">
              <w:rPr>
                <w:b/>
              </w:rPr>
              <w:t>M</w:t>
            </w:r>
            <w:r>
              <w:t>anagement</w:t>
            </w:r>
          </w:p>
          <w:p w:rsidR="006C0307" w:rsidRDefault="006C0307" w:rsidP="00A90683">
            <w:pPr>
              <w:pStyle w:val="ListParagraph"/>
              <w:numPr>
                <w:ilvl w:val="0"/>
                <w:numId w:val="1"/>
              </w:numPr>
            </w:pPr>
            <w:r w:rsidRPr="000B530B">
              <w:rPr>
                <w:b/>
              </w:rPr>
              <w:t>H</w:t>
            </w:r>
            <w:r>
              <w:t xml:space="preserve">R </w:t>
            </w:r>
            <w:r w:rsidRPr="000B530B">
              <w:rPr>
                <w:b/>
              </w:rPr>
              <w:t>R</w:t>
            </w:r>
            <w:r>
              <w:t>eporting</w:t>
            </w:r>
          </w:p>
          <w:p w:rsidR="006C0307" w:rsidRDefault="006C0307" w:rsidP="00A90683">
            <w:pPr>
              <w:pStyle w:val="ListParagraph"/>
              <w:numPr>
                <w:ilvl w:val="0"/>
                <w:numId w:val="1"/>
              </w:numPr>
            </w:pPr>
            <w:r w:rsidRPr="000B530B">
              <w:rPr>
                <w:b/>
              </w:rPr>
              <w:t>T</w:t>
            </w:r>
            <w:r>
              <w:t xml:space="preserve">ime </w:t>
            </w:r>
            <w:r w:rsidRPr="000B530B">
              <w:rPr>
                <w:b/>
              </w:rPr>
              <w:t>&amp;</w:t>
            </w:r>
            <w:r>
              <w:t xml:space="preserve"> </w:t>
            </w:r>
            <w:r w:rsidRPr="000B530B">
              <w:rPr>
                <w:b/>
              </w:rPr>
              <w:t>A</w:t>
            </w:r>
            <w:r>
              <w:t xml:space="preserve">ttendance </w:t>
            </w:r>
            <w:r w:rsidRPr="000B530B">
              <w:rPr>
                <w:b/>
              </w:rPr>
              <w:t>M</w:t>
            </w:r>
            <w:r>
              <w:t>anagement</w:t>
            </w:r>
          </w:p>
          <w:p w:rsidR="006C0307" w:rsidRDefault="006C0307" w:rsidP="00A90683">
            <w:pPr>
              <w:pStyle w:val="ListParagraph"/>
              <w:numPr>
                <w:ilvl w:val="0"/>
                <w:numId w:val="1"/>
              </w:numPr>
            </w:pPr>
            <w:r w:rsidRPr="000B530B">
              <w:rPr>
                <w:b/>
              </w:rPr>
              <w:t>E</w:t>
            </w:r>
            <w:r>
              <w:t xml:space="preserve">mployee </w:t>
            </w:r>
            <w:r w:rsidRPr="000B530B">
              <w:rPr>
                <w:b/>
              </w:rPr>
              <w:t>R</w:t>
            </w:r>
            <w:r>
              <w:t>elations</w:t>
            </w:r>
          </w:p>
          <w:p w:rsidR="006C0307" w:rsidRDefault="006C0307" w:rsidP="00A90683">
            <w:pPr>
              <w:pStyle w:val="ListParagraph"/>
              <w:numPr>
                <w:ilvl w:val="0"/>
                <w:numId w:val="1"/>
              </w:numPr>
            </w:pPr>
            <w:r w:rsidRPr="000B530B">
              <w:rPr>
                <w:b/>
              </w:rPr>
              <w:t>R</w:t>
            </w:r>
            <w:r>
              <w:t xml:space="preserve">ecord </w:t>
            </w:r>
            <w:r w:rsidRPr="000B530B">
              <w:rPr>
                <w:b/>
              </w:rPr>
              <w:t>M</w:t>
            </w:r>
            <w:r>
              <w:t>anagement</w:t>
            </w:r>
          </w:p>
          <w:p w:rsidR="006C0307" w:rsidRDefault="006C0307" w:rsidP="00A90683">
            <w:pPr>
              <w:pStyle w:val="ListParagraph"/>
              <w:numPr>
                <w:ilvl w:val="0"/>
                <w:numId w:val="1"/>
              </w:numPr>
            </w:pPr>
            <w:r w:rsidRPr="000B530B">
              <w:rPr>
                <w:b/>
              </w:rPr>
              <w:t>HR</w:t>
            </w:r>
            <w:r>
              <w:t xml:space="preserve"> </w:t>
            </w:r>
            <w:r w:rsidRPr="000B530B">
              <w:rPr>
                <w:b/>
              </w:rPr>
              <w:t>A</w:t>
            </w:r>
            <w:r>
              <w:t>uditing</w:t>
            </w:r>
          </w:p>
          <w:p w:rsidR="006C0307" w:rsidRPr="00A361CA" w:rsidRDefault="00D406E4" w:rsidP="00A90683">
            <w:pPr>
              <w:pStyle w:val="ListParagraph"/>
              <w:numPr>
                <w:ilvl w:val="0"/>
                <w:numId w:val="1"/>
              </w:numPr>
            </w:pPr>
            <w:r w:rsidRPr="000B530B">
              <w:rPr>
                <w:b/>
              </w:rPr>
              <w:t>I</w:t>
            </w:r>
            <w:r>
              <w:t xml:space="preserve">nteractive </w:t>
            </w:r>
            <w:r w:rsidRPr="000B530B">
              <w:rPr>
                <w:b/>
              </w:rPr>
              <w:t>V</w:t>
            </w:r>
            <w:r>
              <w:t xml:space="preserve">oice </w:t>
            </w:r>
            <w:r w:rsidRPr="000B530B">
              <w:rPr>
                <w:b/>
              </w:rPr>
              <w:t>R</w:t>
            </w:r>
            <w:r>
              <w:t>esponse (</w:t>
            </w:r>
            <w:r w:rsidR="006C0307">
              <w:t>IVR</w:t>
            </w:r>
            <w:r>
              <w:t>)</w:t>
            </w:r>
            <w:r w:rsidR="006C0307">
              <w:t xml:space="preserve"> </w:t>
            </w:r>
            <w:r w:rsidR="006C0307" w:rsidRPr="000B530B">
              <w:rPr>
                <w:b/>
              </w:rPr>
              <w:t>M</w:t>
            </w:r>
            <w:r w:rsidR="006C0307">
              <w:t>anagement</w:t>
            </w:r>
          </w:p>
          <w:p w:rsidR="006C0307" w:rsidRDefault="006C0307" w:rsidP="00A90683">
            <w:pPr>
              <w:pStyle w:val="ListParagraph"/>
              <w:numPr>
                <w:ilvl w:val="0"/>
                <w:numId w:val="1"/>
              </w:numPr>
            </w:pPr>
            <w:r w:rsidRPr="000B530B">
              <w:rPr>
                <w:b/>
              </w:rPr>
              <w:t>E</w:t>
            </w:r>
            <w:r>
              <w:t xml:space="preserve">nterprise </w:t>
            </w:r>
            <w:r w:rsidRPr="000B530B">
              <w:rPr>
                <w:b/>
              </w:rPr>
              <w:t>R</w:t>
            </w:r>
            <w:r>
              <w:t xml:space="preserve">esource </w:t>
            </w:r>
            <w:r w:rsidRPr="000B530B">
              <w:rPr>
                <w:b/>
              </w:rPr>
              <w:t>P</w:t>
            </w:r>
            <w:r>
              <w:t>lanning (ERP)</w:t>
            </w:r>
          </w:p>
          <w:p w:rsidR="006C0307" w:rsidRDefault="006C0307" w:rsidP="00A90683">
            <w:pPr>
              <w:pStyle w:val="ListParagraph"/>
              <w:numPr>
                <w:ilvl w:val="0"/>
                <w:numId w:val="1"/>
              </w:numPr>
            </w:pPr>
            <w:r w:rsidRPr="000B530B">
              <w:rPr>
                <w:b/>
              </w:rPr>
              <w:t>L</w:t>
            </w:r>
            <w:r>
              <w:t xml:space="preserve">eads </w:t>
            </w:r>
            <w:r w:rsidRPr="000B530B">
              <w:rPr>
                <w:b/>
              </w:rPr>
              <w:t>M</w:t>
            </w:r>
            <w:r>
              <w:t xml:space="preserve">anagement </w:t>
            </w:r>
            <w:r w:rsidRPr="000B530B">
              <w:rPr>
                <w:b/>
              </w:rPr>
              <w:t>S</w:t>
            </w:r>
            <w:r>
              <w:t>ystem (LMS)</w:t>
            </w:r>
          </w:p>
          <w:p w:rsidR="00FE4784" w:rsidRDefault="00D406E4" w:rsidP="00A90683">
            <w:pPr>
              <w:pStyle w:val="ListParagraph"/>
              <w:numPr>
                <w:ilvl w:val="0"/>
                <w:numId w:val="1"/>
              </w:numPr>
            </w:pPr>
            <w:r w:rsidRPr="000B530B">
              <w:rPr>
                <w:b/>
              </w:rPr>
              <w:t>S</w:t>
            </w:r>
            <w:r>
              <w:t xml:space="preserve">tock </w:t>
            </w:r>
            <w:r w:rsidRPr="000B530B">
              <w:rPr>
                <w:b/>
              </w:rPr>
              <w:t>R</w:t>
            </w:r>
            <w:r>
              <w:t>econciliation</w:t>
            </w:r>
          </w:p>
          <w:p w:rsidR="00D406E4" w:rsidRDefault="00D406E4" w:rsidP="00A90683">
            <w:pPr>
              <w:pStyle w:val="ListParagraph"/>
              <w:numPr>
                <w:ilvl w:val="0"/>
                <w:numId w:val="1"/>
              </w:numPr>
            </w:pPr>
            <w:r w:rsidRPr="000B530B">
              <w:rPr>
                <w:b/>
              </w:rPr>
              <w:t>M</w:t>
            </w:r>
            <w:r>
              <w:t xml:space="preserve">aintaining </w:t>
            </w:r>
            <w:r w:rsidRPr="000B530B">
              <w:rPr>
                <w:b/>
              </w:rPr>
              <w:t>D</w:t>
            </w:r>
            <w:r w:rsidR="000B530B">
              <w:t>ata</w:t>
            </w:r>
            <w:r>
              <w:t>base</w:t>
            </w:r>
          </w:p>
          <w:p w:rsidR="00D406E4" w:rsidRDefault="00D406E4" w:rsidP="00A90683">
            <w:pPr>
              <w:pStyle w:val="ListParagraph"/>
              <w:numPr>
                <w:ilvl w:val="0"/>
                <w:numId w:val="1"/>
              </w:numPr>
            </w:pPr>
            <w:r w:rsidRPr="000B530B">
              <w:rPr>
                <w:b/>
              </w:rPr>
              <w:t>S</w:t>
            </w:r>
            <w:r>
              <w:t xml:space="preserve">core </w:t>
            </w:r>
            <w:r w:rsidRPr="000B530B">
              <w:rPr>
                <w:b/>
              </w:rPr>
              <w:t>T</w:t>
            </w:r>
            <w:r>
              <w:t xml:space="preserve">ool </w:t>
            </w:r>
            <w:r w:rsidRPr="000B530B">
              <w:rPr>
                <w:b/>
              </w:rPr>
              <w:t>S</w:t>
            </w:r>
            <w:r>
              <w:t>oftware</w:t>
            </w:r>
          </w:p>
          <w:p w:rsidR="00D406E4" w:rsidRPr="000B530B" w:rsidRDefault="000B530B" w:rsidP="00A90683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C</w:t>
            </w:r>
            <w:r>
              <w:t>ounsel</w:t>
            </w:r>
            <w:r w:rsidRPr="000B530B">
              <w:t>ing</w:t>
            </w:r>
          </w:p>
          <w:p w:rsidR="008468D9" w:rsidRDefault="008468D9" w:rsidP="008468D9">
            <w:pPr>
              <w:pStyle w:val="ListParagraph"/>
              <w:numPr>
                <w:ilvl w:val="0"/>
                <w:numId w:val="1"/>
              </w:numPr>
            </w:pPr>
            <w:r w:rsidRPr="000B530B">
              <w:rPr>
                <w:b/>
              </w:rPr>
              <w:t>E</w:t>
            </w:r>
            <w:r>
              <w:t xml:space="preserve">mployee </w:t>
            </w:r>
            <w:r w:rsidRPr="000B530B">
              <w:rPr>
                <w:b/>
              </w:rPr>
              <w:t>C</w:t>
            </w:r>
            <w:r>
              <w:t xml:space="preserve">onflicts </w:t>
            </w:r>
            <w:r w:rsidRPr="000B530B">
              <w:rPr>
                <w:b/>
              </w:rPr>
              <w:t>&amp;</w:t>
            </w:r>
            <w:r>
              <w:t xml:space="preserve"> </w:t>
            </w:r>
            <w:r w:rsidRPr="000B530B">
              <w:rPr>
                <w:b/>
              </w:rPr>
              <w:t>R</w:t>
            </w:r>
            <w:r>
              <w:t>esolutions.</w:t>
            </w:r>
          </w:p>
          <w:p w:rsidR="00FE4784" w:rsidRDefault="00FE4784" w:rsidP="00A90683"/>
          <w:p w:rsidR="00FE4784" w:rsidRDefault="00FE4784" w:rsidP="00A90683"/>
          <w:p w:rsidR="006C0307" w:rsidRDefault="006C0307" w:rsidP="00A90683"/>
        </w:tc>
      </w:tr>
    </w:tbl>
    <w:p w:rsidR="001344C0" w:rsidRDefault="009D20F2" w:rsidP="00C36532">
      <w:pPr>
        <w:pStyle w:val="ListParagraph"/>
        <w:tabs>
          <w:tab w:val="center" w:pos="4351"/>
        </w:tabs>
        <w:spacing w:line="240" w:lineRule="auto"/>
        <w:ind w:left="1628"/>
      </w:pPr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2800821</wp:posOffset>
            </wp:positionH>
            <wp:positionV relativeFrom="paragraph">
              <wp:posOffset>122995</wp:posOffset>
            </wp:positionV>
            <wp:extent cx="1265883" cy="1627564"/>
            <wp:effectExtent l="19050" t="0" r="0" b="0"/>
            <wp:wrapNone/>
            <wp:docPr id="14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5883" cy="16275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36532">
        <w:rPr>
          <w:noProof/>
        </w:rPr>
        <w:t xml:space="preserve">                                           </w:t>
      </w:r>
      <w:r>
        <w:rPr>
          <w:noProof/>
        </w:rPr>
        <w:t xml:space="preserve">                     </w:t>
      </w:r>
      <w:r w:rsidR="00421D46">
        <w:t xml:space="preserve"> </w:t>
      </w:r>
    </w:p>
    <w:p w:rsidR="009D20F2" w:rsidRDefault="009D20F2" w:rsidP="00C36532">
      <w:pPr>
        <w:pStyle w:val="ListParagraph"/>
        <w:tabs>
          <w:tab w:val="center" w:pos="4351"/>
        </w:tabs>
        <w:spacing w:line="240" w:lineRule="auto"/>
        <w:ind w:left="1628"/>
      </w:pPr>
    </w:p>
    <w:p w:rsidR="009D20F2" w:rsidRDefault="009D20F2" w:rsidP="00C36532">
      <w:pPr>
        <w:pStyle w:val="ListParagraph"/>
        <w:tabs>
          <w:tab w:val="center" w:pos="4351"/>
        </w:tabs>
        <w:spacing w:line="240" w:lineRule="auto"/>
        <w:ind w:left="1628"/>
      </w:pPr>
      <w:r>
        <w:t xml:space="preserve">                                                                </w:t>
      </w:r>
      <w:r w:rsidR="00AF4964">
        <w:t>Address:</w:t>
      </w:r>
      <w:r>
        <w:t xml:space="preserve"> Abu Dhabi, UAE</w:t>
      </w:r>
    </w:p>
    <w:p w:rsidR="009D20F2" w:rsidRDefault="009D20F2" w:rsidP="00C36532">
      <w:pPr>
        <w:pStyle w:val="ListParagraph"/>
        <w:tabs>
          <w:tab w:val="center" w:pos="4351"/>
        </w:tabs>
        <w:spacing w:line="240" w:lineRule="auto"/>
        <w:ind w:left="1628"/>
      </w:pPr>
    </w:p>
    <w:p w:rsidR="00421D46" w:rsidRDefault="00C36532" w:rsidP="00421D46">
      <w:pPr>
        <w:pStyle w:val="ListParagraph"/>
        <w:ind w:left="1628"/>
      </w:pPr>
      <w:r>
        <w:t xml:space="preserve">                                             </w:t>
      </w:r>
      <w:r w:rsidR="009D20F2">
        <w:t xml:space="preserve">                   </w:t>
      </w:r>
      <w:r w:rsidR="00AF4964">
        <w:t>Email:</w:t>
      </w:r>
      <w:r w:rsidR="00421D46">
        <w:t xml:space="preserve"> </w:t>
      </w:r>
      <w:hyperlink r:id="rId9" w:history="1">
        <w:r w:rsidR="00421D46" w:rsidRPr="008332AC">
          <w:rPr>
            <w:rStyle w:val="Hyperlink"/>
          </w:rPr>
          <w:t>psvidya.lakshmi@gmail.com</w:t>
        </w:r>
      </w:hyperlink>
    </w:p>
    <w:p w:rsidR="009D20F2" w:rsidRDefault="009D20F2" w:rsidP="00421D46">
      <w:pPr>
        <w:pStyle w:val="ListParagraph"/>
        <w:ind w:left="1628"/>
      </w:pPr>
    </w:p>
    <w:p w:rsidR="00421D46" w:rsidRDefault="00C36532" w:rsidP="00421D46">
      <w:pPr>
        <w:pStyle w:val="ListParagraph"/>
        <w:ind w:left="1628"/>
      </w:pPr>
      <w:r>
        <w:t xml:space="preserve">                                            </w:t>
      </w:r>
      <w:r w:rsidR="009D20F2">
        <w:t xml:space="preserve">                    </w:t>
      </w:r>
      <w:r w:rsidR="00AF4964">
        <w:t>Contact:</w:t>
      </w:r>
      <w:r w:rsidR="00421D46">
        <w:t xml:space="preserve"> +971568938764</w:t>
      </w:r>
    </w:p>
    <w:p w:rsidR="009D20F2" w:rsidRDefault="009D20F2" w:rsidP="00421D46">
      <w:pPr>
        <w:pStyle w:val="ListParagraph"/>
        <w:ind w:left="1628"/>
      </w:pPr>
    </w:p>
    <w:p w:rsidR="009D20F2" w:rsidRDefault="009D20F2" w:rsidP="00421D46">
      <w:pPr>
        <w:pStyle w:val="ListParagraph"/>
        <w:ind w:left="1628"/>
      </w:pPr>
    </w:p>
    <w:p w:rsidR="00421D46" w:rsidRDefault="00421D46" w:rsidP="00421D46">
      <w:pPr>
        <w:pStyle w:val="ListParagraph"/>
        <w:ind w:left="1628"/>
      </w:pPr>
    </w:p>
    <w:p w:rsidR="00A90683" w:rsidRDefault="00A90683" w:rsidP="00421D46">
      <w:pPr>
        <w:pStyle w:val="ListParagraph"/>
        <w:ind w:left="1628"/>
      </w:pPr>
    </w:p>
    <w:p w:rsidR="00421D46" w:rsidRPr="00FA4DC5" w:rsidRDefault="00421D46" w:rsidP="005E0964">
      <w:pPr>
        <w:pStyle w:val="ListParagraph"/>
        <w:shd w:val="clear" w:color="auto" w:fill="EEECE1" w:themeFill="background2"/>
        <w:ind w:left="1628"/>
        <w:rPr>
          <w:rFonts w:asciiTheme="majorHAnsi" w:hAnsiTheme="majorHAnsi"/>
          <w:color w:val="4F81BD" w:themeColor="accent1"/>
          <w:sz w:val="24"/>
          <w:szCs w:val="24"/>
        </w:rPr>
      </w:pPr>
      <w:r w:rsidRPr="00FA4DC5">
        <w:rPr>
          <w:rFonts w:asciiTheme="majorHAnsi" w:hAnsiTheme="majorHAnsi"/>
          <w:b/>
          <w:color w:val="4F81BD" w:themeColor="accent1"/>
          <w:sz w:val="24"/>
          <w:szCs w:val="24"/>
        </w:rPr>
        <w:t>S</w:t>
      </w:r>
      <w:r w:rsidRPr="00FA4DC5">
        <w:rPr>
          <w:rFonts w:asciiTheme="majorHAnsi" w:hAnsiTheme="majorHAnsi"/>
          <w:color w:val="4F81BD" w:themeColor="accent1"/>
          <w:sz w:val="24"/>
          <w:szCs w:val="24"/>
        </w:rPr>
        <w:t>UMMARY</w:t>
      </w:r>
    </w:p>
    <w:p w:rsidR="00421D46" w:rsidRDefault="00421D46" w:rsidP="00421D46">
      <w:pPr>
        <w:ind w:left="360"/>
      </w:pPr>
      <w:r>
        <w:t xml:space="preserve">  </w:t>
      </w:r>
      <w:r w:rsidR="005E0964">
        <w:t xml:space="preserve">A dedicated and proactive individual </w:t>
      </w:r>
      <w:r w:rsidR="00213AFF">
        <w:t>with</w:t>
      </w:r>
      <w:r w:rsidR="005E0964">
        <w:t xml:space="preserve"> working </w:t>
      </w:r>
      <w:r w:rsidR="00213AFF">
        <w:t>knowledge of human resources and recruitment practices desiring HR Manager Position with an objective to secure senior level assignments in HR department of a leading organization.</w:t>
      </w:r>
    </w:p>
    <w:p w:rsidR="00A90683" w:rsidRDefault="00A90683" w:rsidP="00421D46">
      <w:pPr>
        <w:ind w:left="360"/>
      </w:pPr>
    </w:p>
    <w:p w:rsidR="00213AFF" w:rsidRPr="00FA4DC5" w:rsidRDefault="00213AFF" w:rsidP="00213AFF">
      <w:pPr>
        <w:shd w:val="clear" w:color="auto" w:fill="EEECE1" w:themeFill="background2"/>
        <w:ind w:left="360"/>
        <w:rPr>
          <w:rFonts w:asciiTheme="majorHAnsi" w:hAnsiTheme="majorHAnsi"/>
          <w:color w:val="4F81BD" w:themeColor="accent1"/>
          <w:sz w:val="24"/>
          <w:szCs w:val="24"/>
        </w:rPr>
      </w:pPr>
      <w:r w:rsidRPr="00FA4DC5">
        <w:rPr>
          <w:rFonts w:asciiTheme="majorHAnsi" w:hAnsiTheme="majorHAnsi"/>
          <w:b/>
          <w:color w:val="4F81BD" w:themeColor="accent1"/>
          <w:sz w:val="24"/>
          <w:szCs w:val="24"/>
        </w:rPr>
        <w:t>W</w:t>
      </w:r>
      <w:r w:rsidRPr="00FA4DC5">
        <w:rPr>
          <w:rFonts w:asciiTheme="majorHAnsi" w:hAnsiTheme="majorHAnsi"/>
          <w:color w:val="4F81BD" w:themeColor="accent1"/>
          <w:sz w:val="24"/>
          <w:szCs w:val="24"/>
        </w:rPr>
        <w:t xml:space="preserve">ORK </w:t>
      </w:r>
      <w:r w:rsidRPr="00FA4DC5">
        <w:rPr>
          <w:rFonts w:asciiTheme="majorHAnsi" w:hAnsiTheme="majorHAnsi"/>
          <w:b/>
          <w:color w:val="4F81BD" w:themeColor="accent1"/>
          <w:sz w:val="24"/>
          <w:szCs w:val="24"/>
        </w:rPr>
        <w:t>E</w:t>
      </w:r>
      <w:r w:rsidRPr="00FA4DC5">
        <w:rPr>
          <w:rFonts w:asciiTheme="majorHAnsi" w:hAnsiTheme="majorHAnsi"/>
          <w:color w:val="4F81BD" w:themeColor="accent1"/>
          <w:sz w:val="24"/>
          <w:szCs w:val="24"/>
        </w:rPr>
        <w:t>XPERIENCE</w:t>
      </w:r>
    </w:p>
    <w:p w:rsidR="00213AFF" w:rsidRPr="005F6597" w:rsidRDefault="00022831" w:rsidP="005F6597">
      <w:pPr>
        <w:spacing w:line="240" w:lineRule="auto"/>
        <w:ind w:left="360"/>
        <w:rPr>
          <w:b/>
          <w:color w:val="4F81BD" w:themeColor="accent1"/>
        </w:rPr>
      </w:pPr>
      <w:r>
        <w:rPr>
          <w:b/>
        </w:rPr>
        <w:t xml:space="preserve">COUNSELOR / </w:t>
      </w:r>
      <w:r w:rsidR="00AB57B7">
        <w:rPr>
          <w:b/>
        </w:rPr>
        <w:t>HR MANAGER</w:t>
      </w:r>
      <w:r w:rsidR="00550B00">
        <w:rPr>
          <w:b/>
        </w:rPr>
        <w:t xml:space="preserve">                 </w:t>
      </w:r>
      <w:r w:rsidR="00D406E4">
        <w:rPr>
          <w:b/>
        </w:rPr>
        <w:t xml:space="preserve">                    </w:t>
      </w:r>
      <w:r w:rsidR="00550B00" w:rsidRPr="005F6597">
        <w:rPr>
          <w:color w:val="4F81BD" w:themeColor="accent1"/>
        </w:rPr>
        <w:t>Jan 2017 – May 2018</w:t>
      </w:r>
    </w:p>
    <w:p w:rsidR="00D406E4" w:rsidRDefault="00D406E4" w:rsidP="00D406E4">
      <w:pPr>
        <w:spacing w:line="240" w:lineRule="auto"/>
        <w:ind w:left="360"/>
      </w:pPr>
      <w:r>
        <w:t>AAKASH INSTITUTE</w:t>
      </w:r>
      <w:r w:rsidR="00932ED4">
        <w:t xml:space="preserve"> </w:t>
      </w:r>
      <w:r w:rsidR="00550B00">
        <w:t xml:space="preserve">                                               </w:t>
      </w:r>
      <w:r w:rsidR="00425245">
        <w:t xml:space="preserve">       </w:t>
      </w:r>
      <w:r w:rsidR="00550B00">
        <w:t xml:space="preserve"> KOCHI, KERALA</w:t>
      </w:r>
    </w:p>
    <w:p w:rsidR="005F6597" w:rsidRDefault="00FB1CEB" w:rsidP="00D406E4">
      <w:pPr>
        <w:pStyle w:val="ListParagraph"/>
        <w:numPr>
          <w:ilvl w:val="0"/>
          <w:numId w:val="30"/>
        </w:numPr>
        <w:spacing w:line="240" w:lineRule="auto"/>
      </w:pPr>
      <w:r w:rsidRPr="00DD6825">
        <w:t>Student Advising</w:t>
      </w:r>
      <w:r w:rsidR="00DD6825" w:rsidRPr="00DD6825">
        <w:t>.</w:t>
      </w:r>
    </w:p>
    <w:p w:rsidR="008B6374" w:rsidRPr="00DD6825" w:rsidRDefault="008B6374" w:rsidP="008B6374">
      <w:pPr>
        <w:pStyle w:val="ListParagraph"/>
        <w:numPr>
          <w:ilvl w:val="0"/>
          <w:numId w:val="30"/>
        </w:numPr>
        <w:spacing w:line="240" w:lineRule="auto"/>
      </w:pPr>
      <w:r w:rsidRPr="00526B12">
        <w:t>Organize counseling programs.</w:t>
      </w:r>
    </w:p>
    <w:p w:rsidR="00FB1CEB" w:rsidRPr="00DD6825" w:rsidRDefault="00FB1CEB" w:rsidP="00D406E4">
      <w:pPr>
        <w:pStyle w:val="ListParagraph"/>
        <w:numPr>
          <w:ilvl w:val="0"/>
          <w:numId w:val="5"/>
        </w:numPr>
        <w:spacing w:line="240" w:lineRule="auto"/>
      </w:pPr>
      <w:r w:rsidRPr="00DD6825">
        <w:t>School and career curriculum Development</w:t>
      </w:r>
      <w:r w:rsidR="00DD6825" w:rsidRPr="00DD6825">
        <w:t>.</w:t>
      </w:r>
    </w:p>
    <w:p w:rsidR="00FB1CEB" w:rsidRPr="00DD6825" w:rsidRDefault="00FB1CEB" w:rsidP="00D406E4">
      <w:pPr>
        <w:pStyle w:val="ListParagraph"/>
        <w:numPr>
          <w:ilvl w:val="0"/>
          <w:numId w:val="5"/>
        </w:numPr>
        <w:spacing w:line="240" w:lineRule="auto"/>
      </w:pPr>
      <w:r w:rsidRPr="00DD6825">
        <w:t>Academic Counseling Services</w:t>
      </w:r>
      <w:r w:rsidR="00DD6825" w:rsidRPr="00DD6825">
        <w:t>.</w:t>
      </w:r>
    </w:p>
    <w:p w:rsidR="00FB1CEB" w:rsidRPr="00DD6825" w:rsidRDefault="00FB1CEB" w:rsidP="00D406E4">
      <w:pPr>
        <w:pStyle w:val="ListParagraph"/>
        <w:numPr>
          <w:ilvl w:val="0"/>
          <w:numId w:val="5"/>
        </w:numPr>
        <w:spacing w:line="240" w:lineRule="auto"/>
      </w:pPr>
      <w:r w:rsidRPr="00DD6825">
        <w:t>Facilitation of individual and group counseling sessions</w:t>
      </w:r>
      <w:r w:rsidR="00DD6825" w:rsidRPr="00DD6825">
        <w:t>.</w:t>
      </w:r>
    </w:p>
    <w:p w:rsidR="00A90683" w:rsidRPr="00DD6825" w:rsidRDefault="00A90683" w:rsidP="00D406E4">
      <w:pPr>
        <w:pStyle w:val="ListParagraph"/>
        <w:numPr>
          <w:ilvl w:val="0"/>
          <w:numId w:val="5"/>
        </w:numPr>
        <w:spacing w:line="240" w:lineRule="auto"/>
      </w:pPr>
      <w:r w:rsidRPr="00DD6825">
        <w:t>Handle Various HR &amp; Admin Operations</w:t>
      </w:r>
      <w:r w:rsidR="00DD6825" w:rsidRPr="00DD6825">
        <w:t>.</w:t>
      </w:r>
    </w:p>
    <w:p w:rsidR="00A90683" w:rsidRPr="00DD6825" w:rsidRDefault="004010A4" w:rsidP="00D406E4">
      <w:pPr>
        <w:pStyle w:val="ListParagraph"/>
        <w:numPr>
          <w:ilvl w:val="0"/>
          <w:numId w:val="5"/>
        </w:numPr>
        <w:spacing w:line="240" w:lineRule="auto"/>
      </w:pPr>
      <w:r w:rsidRPr="00DD6825">
        <w:t>Scheduling and documentation of files.</w:t>
      </w:r>
    </w:p>
    <w:p w:rsidR="00D22B3E" w:rsidRPr="00DD6825" w:rsidRDefault="00D22B3E" w:rsidP="00FB1CEB">
      <w:pPr>
        <w:pStyle w:val="ListParagraph"/>
        <w:numPr>
          <w:ilvl w:val="0"/>
          <w:numId w:val="5"/>
        </w:numPr>
        <w:spacing w:line="240" w:lineRule="auto"/>
      </w:pPr>
      <w:r w:rsidRPr="00DD6825">
        <w:t>Maintain and update student</w:t>
      </w:r>
      <w:r w:rsidR="00DD6825" w:rsidRPr="00DD6825">
        <w:t xml:space="preserve"> database.</w:t>
      </w:r>
    </w:p>
    <w:p w:rsidR="00D406E4" w:rsidRPr="00DD6825" w:rsidRDefault="00D406E4" w:rsidP="00FB1CEB">
      <w:pPr>
        <w:pStyle w:val="ListParagraph"/>
        <w:numPr>
          <w:ilvl w:val="0"/>
          <w:numId w:val="5"/>
        </w:numPr>
        <w:spacing w:line="240" w:lineRule="auto"/>
      </w:pPr>
      <w:r w:rsidRPr="00DD6825">
        <w:t>Assigning projects and evaluating</w:t>
      </w:r>
      <w:r w:rsidR="00DD6825" w:rsidRPr="00DD6825">
        <w:t>.</w:t>
      </w:r>
      <w:r w:rsidRPr="00DD6825">
        <w:t xml:space="preserve"> </w:t>
      </w:r>
    </w:p>
    <w:p w:rsidR="00F67856" w:rsidRPr="00DD6825" w:rsidRDefault="00F67856" w:rsidP="00FB1CEB">
      <w:pPr>
        <w:pStyle w:val="ListParagraph"/>
        <w:numPr>
          <w:ilvl w:val="0"/>
          <w:numId w:val="5"/>
        </w:numPr>
        <w:spacing w:line="240" w:lineRule="auto"/>
      </w:pPr>
      <w:r w:rsidRPr="00DD6825">
        <w:t>Involved in preparation of report, administrative statements etc</w:t>
      </w:r>
    </w:p>
    <w:p w:rsidR="00111CD8" w:rsidRPr="00DD6825" w:rsidRDefault="00111CD8" w:rsidP="00111CD8">
      <w:pPr>
        <w:pStyle w:val="ListParagraph"/>
        <w:numPr>
          <w:ilvl w:val="0"/>
          <w:numId w:val="5"/>
        </w:numPr>
        <w:spacing w:line="240" w:lineRule="auto"/>
      </w:pPr>
      <w:r w:rsidRPr="00DD6825">
        <w:t>Conducted psychological and intelligence test.</w:t>
      </w:r>
    </w:p>
    <w:p w:rsidR="00C670BD" w:rsidRPr="00DD6825" w:rsidRDefault="00DD6825" w:rsidP="00DD6825">
      <w:pPr>
        <w:pStyle w:val="ListParagraph"/>
        <w:numPr>
          <w:ilvl w:val="0"/>
          <w:numId w:val="5"/>
        </w:numPr>
        <w:spacing w:line="240" w:lineRule="auto"/>
      </w:pPr>
      <w:r w:rsidRPr="00DD6825">
        <w:t>Managing recruitment</w:t>
      </w:r>
      <w:r w:rsidR="00B918FC" w:rsidRPr="00DD6825">
        <w:t xml:space="preserve">, training </w:t>
      </w:r>
      <w:r w:rsidRPr="00DD6825">
        <w:t>and development</w:t>
      </w:r>
      <w:r w:rsidR="00B918FC" w:rsidRPr="00DD6825">
        <w:t xml:space="preserve"> of the staff</w:t>
      </w:r>
      <w:r w:rsidR="00C670BD" w:rsidRPr="00DD6825">
        <w:t>.</w:t>
      </w:r>
    </w:p>
    <w:p w:rsidR="00DD6825" w:rsidRPr="00DD6825" w:rsidRDefault="00DD6825" w:rsidP="00DD6825">
      <w:pPr>
        <w:pStyle w:val="ListParagraph"/>
        <w:numPr>
          <w:ilvl w:val="0"/>
          <w:numId w:val="5"/>
        </w:numPr>
        <w:spacing w:line="240" w:lineRule="auto"/>
      </w:pPr>
      <w:r w:rsidRPr="00DD6825">
        <w:t>Handled all office correspondence and daily office tasks.</w:t>
      </w:r>
    </w:p>
    <w:p w:rsidR="00425245" w:rsidRDefault="00DD6825" w:rsidP="00425245">
      <w:pPr>
        <w:pStyle w:val="ListParagraph"/>
        <w:numPr>
          <w:ilvl w:val="0"/>
          <w:numId w:val="5"/>
        </w:numPr>
        <w:spacing w:line="240" w:lineRule="auto"/>
      </w:pPr>
      <w:r w:rsidRPr="00DD6825">
        <w:t>Coordinate and supervise the work of specialists and staff.</w:t>
      </w:r>
    </w:p>
    <w:p w:rsidR="007A30F7" w:rsidRPr="00425245" w:rsidRDefault="00425245" w:rsidP="007A30F7">
      <w:pPr>
        <w:pStyle w:val="ListParagraph"/>
        <w:numPr>
          <w:ilvl w:val="0"/>
          <w:numId w:val="5"/>
        </w:numPr>
        <w:spacing w:line="240" w:lineRule="auto"/>
      </w:pPr>
      <w:r w:rsidRPr="00425245">
        <w:rPr>
          <w:rFonts w:cs="Arial"/>
          <w:color w:val="222222"/>
          <w:shd w:val="clear" w:color="auto" w:fill="FFFFFF"/>
        </w:rPr>
        <w:t>Employee services and counseling.</w:t>
      </w:r>
    </w:p>
    <w:p w:rsidR="00425245" w:rsidRDefault="00425245" w:rsidP="00425245">
      <w:pPr>
        <w:pStyle w:val="ListParagraph"/>
        <w:spacing w:line="240" w:lineRule="auto"/>
      </w:pPr>
    </w:p>
    <w:p w:rsidR="00E7703E" w:rsidRPr="006A38C0" w:rsidRDefault="00D22B3E" w:rsidP="00E7703E">
      <w:pPr>
        <w:spacing w:line="240" w:lineRule="auto"/>
        <w:rPr>
          <w:b/>
        </w:rPr>
      </w:pPr>
      <w:r w:rsidRPr="006A38C0">
        <w:rPr>
          <w:b/>
        </w:rPr>
        <w:lastRenderedPageBreak/>
        <w:t xml:space="preserve">HR Manager – IT                                                                                                                                 </w:t>
      </w:r>
      <w:r w:rsidRPr="00B42FAA">
        <w:rPr>
          <w:color w:val="4F81BD" w:themeColor="accent1"/>
          <w:shd w:val="clear" w:color="auto" w:fill="FFFFFF" w:themeFill="background1"/>
        </w:rPr>
        <w:t>JAN 2017 – March 2017</w:t>
      </w:r>
    </w:p>
    <w:p w:rsidR="00D22B3E" w:rsidRPr="00FB1CEB" w:rsidRDefault="00D22B3E" w:rsidP="00E7703E">
      <w:pPr>
        <w:spacing w:line="240" w:lineRule="auto"/>
      </w:pPr>
      <w:r>
        <w:t xml:space="preserve">YOUSOFT SOLUTIONS                                                                                         </w:t>
      </w:r>
      <w:r w:rsidR="00751D75">
        <w:t xml:space="preserve">                               </w:t>
      </w:r>
      <w:r>
        <w:t xml:space="preserve"> KOCHI, KERALA</w:t>
      </w:r>
    </w:p>
    <w:p w:rsidR="00044A63" w:rsidRPr="00526B12" w:rsidRDefault="00044A63" w:rsidP="00044A6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222222"/>
        </w:rPr>
      </w:pPr>
      <w:r w:rsidRPr="00526B12">
        <w:rPr>
          <w:rFonts w:eastAsia="Times New Roman" w:cs="Arial"/>
          <w:color w:val="222222"/>
        </w:rPr>
        <w:t>Manage the recruitment and section Process</w:t>
      </w:r>
      <w:r w:rsidR="00D92BB2" w:rsidRPr="00526B12">
        <w:rPr>
          <w:rFonts w:eastAsia="Times New Roman" w:cs="Arial"/>
          <w:color w:val="222222"/>
        </w:rPr>
        <w:t>.</w:t>
      </w:r>
    </w:p>
    <w:p w:rsidR="00044A63" w:rsidRPr="00526B12" w:rsidRDefault="00044A63" w:rsidP="00044A6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222222"/>
        </w:rPr>
      </w:pPr>
      <w:r w:rsidRPr="00526B12">
        <w:rPr>
          <w:rFonts w:eastAsia="Times New Roman" w:cs="Arial"/>
          <w:color w:val="222222"/>
        </w:rPr>
        <w:t>Assess training needs to apply and monitor training programs</w:t>
      </w:r>
      <w:r w:rsidR="00D92BB2" w:rsidRPr="00526B12">
        <w:rPr>
          <w:rFonts w:eastAsia="Times New Roman" w:cs="Arial"/>
          <w:color w:val="222222"/>
        </w:rPr>
        <w:t>.</w:t>
      </w:r>
    </w:p>
    <w:p w:rsidR="00D22B3E" w:rsidRPr="00526B12" w:rsidRDefault="00D22B3E" w:rsidP="00D22B3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222222"/>
        </w:rPr>
      </w:pPr>
      <w:r w:rsidRPr="00526B12">
        <w:rPr>
          <w:rFonts w:eastAsia="Times New Roman" w:cs="Arial"/>
          <w:color w:val="222222"/>
        </w:rPr>
        <w:t>Educational and Training Requirements</w:t>
      </w:r>
      <w:r w:rsidR="00D92BB2" w:rsidRPr="00526B12">
        <w:rPr>
          <w:rFonts w:eastAsia="Times New Roman" w:cs="Arial"/>
          <w:color w:val="222222"/>
        </w:rPr>
        <w:t>.</w:t>
      </w:r>
    </w:p>
    <w:p w:rsidR="00D22B3E" w:rsidRPr="00526B12" w:rsidRDefault="00D92BB2" w:rsidP="00D22B3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222222"/>
        </w:rPr>
      </w:pPr>
      <w:r w:rsidRPr="00526B12">
        <w:rPr>
          <w:rFonts w:eastAsia="Times New Roman" w:cs="Arial"/>
          <w:color w:val="222222"/>
        </w:rPr>
        <w:t>Maintain accurate Employee database and update as required from time to time.</w:t>
      </w:r>
    </w:p>
    <w:p w:rsidR="00FB1CEB" w:rsidRPr="00526B12" w:rsidRDefault="00943C83" w:rsidP="00D22B3E">
      <w:pPr>
        <w:pStyle w:val="ListParagraph"/>
        <w:numPr>
          <w:ilvl w:val="0"/>
          <w:numId w:val="8"/>
        </w:numPr>
        <w:spacing w:line="240" w:lineRule="auto"/>
      </w:pPr>
      <w:r w:rsidRPr="00526B12">
        <w:t>Conducting seminars and other various programs to get a new live project.</w:t>
      </w:r>
    </w:p>
    <w:p w:rsidR="00F43AF2" w:rsidRPr="00526B12" w:rsidRDefault="005D4E3B" w:rsidP="00F43AF2">
      <w:pPr>
        <w:pStyle w:val="ListParagraph"/>
        <w:numPr>
          <w:ilvl w:val="0"/>
          <w:numId w:val="8"/>
        </w:numPr>
        <w:spacing w:line="240" w:lineRule="auto"/>
      </w:pPr>
      <w:r w:rsidRPr="00526B12">
        <w:t>Follow up with job seekers to ensure milestones were met and questions had been answered.</w:t>
      </w:r>
    </w:p>
    <w:p w:rsidR="00943C83" w:rsidRPr="00526B12" w:rsidRDefault="00F43AF2" w:rsidP="00D22B3E">
      <w:pPr>
        <w:pStyle w:val="ListParagraph"/>
        <w:numPr>
          <w:ilvl w:val="0"/>
          <w:numId w:val="8"/>
        </w:numPr>
        <w:spacing w:line="240" w:lineRule="auto"/>
      </w:pPr>
      <w:r w:rsidRPr="00526B12">
        <w:t>Supervision of student placement services.</w:t>
      </w:r>
    </w:p>
    <w:p w:rsidR="00C63B16" w:rsidRDefault="00FE4784" w:rsidP="00FE4784">
      <w:pPr>
        <w:pStyle w:val="ListParagraph"/>
        <w:numPr>
          <w:ilvl w:val="0"/>
          <w:numId w:val="8"/>
        </w:numPr>
        <w:spacing w:line="240" w:lineRule="auto"/>
      </w:pPr>
      <w:r w:rsidRPr="00526B12">
        <w:t>Regularly meet with employees for progress reviews and assessments, discussing any problems or grievances they may have</w:t>
      </w:r>
      <w:r>
        <w:t>.</w:t>
      </w:r>
    </w:p>
    <w:p w:rsidR="005F6597" w:rsidRDefault="00DE7748" w:rsidP="00943C83">
      <w:pPr>
        <w:spacing w:line="240" w:lineRule="auto"/>
      </w:pPr>
      <w:r w:rsidRPr="006A38C0">
        <w:rPr>
          <w:b/>
        </w:rPr>
        <w:t>CAREER ADVISOR, DOCUMENTATION &amp; VISA PROCESSING</w:t>
      </w:r>
      <w:r w:rsidR="005D4E3B" w:rsidRPr="006A38C0">
        <w:rPr>
          <w:b/>
        </w:rPr>
        <w:t xml:space="preserve"> </w:t>
      </w:r>
      <w:r w:rsidR="005D4E3B">
        <w:t xml:space="preserve">                                                    </w:t>
      </w:r>
      <w:r w:rsidR="006A38C0">
        <w:t xml:space="preserve">   </w:t>
      </w:r>
      <w:r>
        <w:t xml:space="preserve"> </w:t>
      </w:r>
      <w:r w:rsidR="005D4E3B" w:rsidRPr="00B42FAA">
        <w:rPr>
          <w:color w:val="4F81BD" w:themeColor="accent1"/>
        </w:rPr>
        <w:t>FEB 2016 – DEC 2016</w:t>
      </w:r>
    </w:p>
    <w:p w:rsidR="00943C83" w:rsidRDefault="00943C83" w:rsidP="00943C83">
      <w:pPr>
        <w:spacing w:line="240" w:lineRule="auto"/>
      </w:pPr>
      <w:r>
        <w:t>SANTA MONICA</w:t>
      </w:r>
      <w:r w:rsidR="005D4E3B">
        <w:t xml:space="preserve">                                                                                                           </w:t>
      </w:r>
      <w:r w:rsidR="00751D75">
        <w:t xml:space="preserve">                            </w:t>
      </w:r>
      <w:r w:rsidR="005D4E3B">
        <w:t>KOCHI, KERALA</w:t>
      </w:r>
    </w:p>
    <w:p w:rsidR="005D4E3B" w:rsidRDefault="005D4E3B" w:rsidP="005D4E3B">
      <w:pPr>
        <w:pStyle w:val="ListParagraph"/>
        <w:numPr>
          <w:ilvl w:val="0"/>
          <w:numId w:val="17"/>
        </w:numPr>
        <w:spacing w:line="240" w:lineRule="auto"/>
      </w:pPr>
      <w:r>
        <w:t>Ensure students have realistic goals and achievement plans.</w:t>
      </w:r>
    </w:p>
    <w:p w:rsidR="005D4E3B" w:rsidRDefault="005D4E3B" w:rsidP="005D4E3B">
      <w:pPr>
        <w:pStyle w:val="ListParagraph"/>
        <w:numPr>
          <w:ilvl w:val="0"/>
          <w:numId w:val="17"/>
        </w:numPr>
        <w:spacing w:line="240" w:lineRule="auto"/>
      </w:pPr>
      <w:r>
        <w:t>Manage comprehensive student database and retrieve information as needed.</w:t>
      </w:r>
    </w:p>
    <w:p w:rsidR="005D4E3B" w:rsidRDefault="005D4E3B" w:rsidP="005D4E3B">
      <w:pPr>
        <w:pStyle w:val="ListParagraph"/>
        <w:numPr>
          <w:ilvl w:val="0"/>
          <w:numId w:val="17"/>
        </w:numPr>
        <w:spacing w:line="240" w:lineRule="auto"/>
      </w:pPr>
      <w:r>
        <w:t xml:space="preserve">Developed support </w:t>
      </w:r>
      <w:r w:rsidR="00346712">
        <w:t>programs</w:t>
      </w:r>
      <w:r>
        <w:t xml:space="preserve"> to share resources and job leads.</w:t>
      </w:r>
    </w:p>
    <w:p w:rsidR="005D4E3B" w:rsidRDefault="005D4E3B" w:rsidP="005D4E3B">
      <w:pPr>
        <w:pStyle w:val="ListParagraph"/>
        <w:numPr>
          <w:ilvl w:val="0"/>
          <w:numId w:val="17"/>
        </w:numPr>
        <w:spacing w:line="240" w:lineRule="auto"/>
      </w:pPr>
      <w:r>
        <w:t>Met with students to discuss career goals and search strategies.</w:t>
      </w:r>
    </w:p>
    <w:p w:rsidR="005D4E3B" w:rsidRDefault="005D4E3B" w:rsidP="005D4E3B">
      <w:pPr>
        <w:pStyle w:val="ListParagraph"/>
        <w:numPr>
          <w:ilvl w:val="0"/>
          <w:numId w:val="17"/>
        </w:numPr>
        <w:spacing w:line="240" w:lineRule="auto"/>
      </w:pPr>
      <w:r>
        <w:t>Maintain strong student relationships for support and guidance.</w:t>
      </w:r>
    </w:p>
    <w:p w:rsidR="005D4E3B" w:rsidRDefault="005D4E3B" w:rsidP="005D4E3B">
      <w:pPr>
        <w:pStyle w:val="ListParagraph"/>
        <w:numPr>
          <w:ilvl w:val="0"/>
          <w:numId w:val="17"/>
        </w:numPr>
        <w:spacing w:line="240" w:lineRule="auto"/>
      </w:pPr>
      <w:r>
        <w:t>Submitting student records for documentation and visa processing.</w:t>
      </w:r>
    </w:p>
    <w:p w:rsidR="005D4E3B" w:rsidRDefault="00DE7748" w:rsidP="005D4E3B">
      <w:pPr>
        <w:pStyle w:val="ListParagraph"/>
        <w:numPr>
          <w:ilvl w:val="0"/>
          <w:numId w:val="17"/>
        </w:numPr>
        <w:spacing w:line="240" w:lineRule="auto"/>
      </w:pPr>
      <w:r>
        <w:t>Providing proper guidance for IELTS exam reparations and online training program.</w:t>
      </w:r>
    </w:p>
    <w:p w:rsidR="00DE7748" w:rsidRPr="005D4E3B" w:rsidRDefault="00DE7748" w:rsidP="00DE7748">
      <w:pPr>
        <w:pStyle w:val="ListParagraph"/>
        <w:spacing w:line="240" w:lineRule="auto"/>
      </w:pPr>
    </w:p>
    <w:p w:rsidR="00DE7748" w:rsidRDefault="00DE7748" w:rsidP="00DE7748">
      <w:pPr>
        <w:spacing w:line="240" w:lineRule="auto"/>
      </w:pPr>
      <w:r w:rsidRPr="000878AD">
        <w:rPr>
          <w:b/>
        </w:rPr>
        <w:t xml:space="preserve">STUDENT COUNSELOR                                                                                                                       </w:t>
      </w:r>
      <w:r w:rsidR="00751D75" w:rsidRPr="000878AD">
        <w:rPr>
          <w:b/>
        </w:rPr>
        <w:t xml:space="preserve"> </w:t>
      </w:r>
      <w:r w:rsidRPr="00B42FAA">
        <w:rPr>
          <w:color w:val="4F81BD" w:themeColor="accent1"/>
        </w:rPr>
        <w:t>FEB 2015 – JAN 2016</w:t>
      </w:r>
    </w:p>
    <w:p w:rsidR="00213AFF" w:rsidRDefault="00DE7748" w:rsidP="00DE7748">
      <w:pPr>
        <w:tabs>
          <w:tab w:val="left" w:pos="720"/>
          <w:tab w:val="left" w:pos="1440"/>
          <w:tab w:val="left" w:pos="2160"/>
          <w:tab w:val="left" w:pos="7498"/>
        </w:tabs>
        <w:spacing w:line="240" w:lineRule="auto"/>
      </w:pPr>
      <w:r>
        <w:t>AAKASH INSTITUTE</w:t>
      </w:r>
      <w:r w:rsidR="00550B00">
        <w:tab/>
      </w:r>
      <w:r>
        <w:tab/>
        <w:t xml:space="preserve">      </w:t>
      </w:r>
      <w:r w:rsidR="00751D75">
        <w:t xml:space="preserve">  </w:t>
      </w:r>
      <w:r>
        <w:t xml:space="preserve">  KOCHI, KERALA</w:t>
      </w:r>
    </w:p>
    <w:p w:rsidR="00DE7748" w:rsidRDefault="00DE7748" w:rsidP="00DE7748">
      <w:pPr>
        <w:pStyle w:val="ListParagraph"/>
        <w:numPr>
          <w:ilvl w:val="0"/>
          <w:numId w:val="19"/>
        </w:numPr>
        <w:tabs>
          <w:tab w:val="left" w:pos="720"/>
          <w:tab w:val="left" w:pos="1440"/>
          <w:tab w:val="left" w:pos="2160"/>
          <w:tab w:val="left" w:pos="7498"/>
        </w:tabs>
        <w:spacing w:line="240" w:lineRule="auto"/>
      </w:pPr>
      <w:r>
        <w:t>Providing high quality academic, social and emotional support for struggling students.</w:t>
      </w:r>
    </w:p>
    <w:p w:rsidR="00C63B16" w:rsidRDefault="00C63B16" w:rsidP="00DE7748">
      <w:pPr>
        <w:pStyle w:val="ListParagraph"/>
        <w:numPr>
          <w:ilvl w:val="0"/>
          <w:numId w:val="19"/>
        </w:numPr>
        <w:tabs>
          <w:tab w:val="left" w:pos="720"/>
          <w:tab w:val="left" w:pos="1440"/>
          <w:tab w:val="left" w:pos="2160"/>
          <w:tab w:val="left" w:pos="7498"/>
        </w:tabs>
        <w:spacing w:line="240" w:lineRule="auto"/>
      </w:pPr>
      <w:r>
        <w:t>Organize counseling programs for students.</w:t>
      </w:r>
    </w:p>
    <w:p w:rsidR="00C63B16" w:rsidRDefault="00C63B16" w:rsidP="00DE7748">
      <w:pPr>
        <w:pStyle w:val="ListParagraph"/>
        <w:numPr>
          <w:ilvl w:val="0"/>
          <w:numId w:val="19"/>
        </w:numPr>
        <w:tabs>
          <w:tab w:val="left" w:pos="720"/>
          <w:tab w:val="left" w:pos="1440"/>
          <w:tab w:val="left" w:pos="2160"/>
          <w:tab w:val="left" w:pos="7498"/>
        </w:tabs>
        <w:spacing w:line="240" w:lineRule="auto"/>
      </w:pPr>
      <w:r>
        <w:t>Mediate in the case of misunderstandings between students and teachers.</w:t>
      </w:r>
    </w:p>
    <w:p w:rsidR="00C63B16" w:rsidRDefault="00C63B16" w:rsidP="00DE7748">
      <w:pPr>
        <w:pStyle w:val="ListParagraph"/>
        <w:numPr>
          <w:ilvl w:val="0"/>
          <w:numId w:val="19"/>
        </w:numPr>
        <w:tabs>
          <w:tab w:val="left" w:pos="720"/>
          <w:tab w:val="left" w:pos="1440"/>
          <w:tab w:val="left" w:pos="2160"/>
          <w:tab w:val="left" w:pos="7498"/>
        </w:tabs>
        <w:spacing w:line="240" w:lineRule="auto"/>
      </w:pPr>
      <w:r>
        <w:t>Serve as guide for students when they need to attend any scholarship exams and other forms of academic funding.</w:t>
      </w:r>
    </w:p>
    <w:p w:rsidR="00512430" w:rsidRPr="00C63B16" w:rsidRDefault="00512430" w:rsidP="00111CD8">
      <w:pPr>
        <w:pStyle w:val="ListParagraph"/>
        <w:tabs>
          <w:tab w:val="left" w:pos="720"/>
          <w:tab w:val="left" w:pos="1440"/>
          <w:tab w:val="left" w:pos="2160"/>
          <w:tab w:val="left" w:pos="7498"/>
        </w:tabs>
        <w:spacing w:line="240" w:lineRule="auto"/>
      </w:pPr>
    </w:p>
    <w:p w:rsidR="00DE7748" w:rsidRPr="00B42FAA" w:rsidRDefault="00B4388A" w:rsidP="00DE7748">
      <w:pPr>
        <w:tabs>
          <w:tab w:val="left" w:pos="720"/>
          <w:tab w:val="left" w:pos="1440"/>
          <w:tab w:val="left" w:pos="2160"/>
          <w:tab w:val="left" w:pos="7498"/>
        </w:tabs>
        <w:spacing w:line="240" w:lineRule="auto"/>
        <w:rPr>
          <w:color w:val="4F81BD" w:themeColor="accent1"/>
        </w:rPr>
      </w:pPr>
      <w:r w:rsidRPr="00F22E6D">
        <w:rPr>
          <w:b/>
        </w:rPr>
        <w:t xml:space="preserve">HR Executive – IT                                                                                                                                </w:t>
      </w:r>
      <w:r w:rsidRPr="00B42FAA">
        <w:rPr>
          <w:color w:val="4F81BD" w:themeColor="accent1"/>
        </w:rPr>
        <w:t>OCT 2014 – JAN 2015</w:t>
      </w:r>
    </w:p>
    <w:p w:rsidR="00B4388A" w:rsidRDefault="00B4388A" w:rsidP="00DE7748">
      <w:pPr>
        <w:tabs>
          <w:tab w:val="left" w:pos="720"/>
          <w:tab w:val="left" w:pos="1440"/>
          <w:tab w:val="left" w:pos="2160"/>
          <w:tab w:val="left" w:pos="7498"/>
        </w:tabs>
        <w:spacing w:line="240" w:lineRule="auto"/>
      </w:pPr>
      <w:r>
        <w:t xml:space="preserve">FLEMING EMBEDDED SOFTWARE SOLUTIONS                                                                            </w:t>
      </w:r>
      <w:r w:rsidR="00512430">
        <w:t xml:space="preserve">  KOCHI,</w:t>
      </w:r>
      <w:r>
        <w:t xml:space="preserve"> KERALA</w:t>
      </w:r>
    </w:p>
    <w:p w:rsidR="004B3E44" w:rsidRDefault="004B3E44" w:rsidP="004B3E44">
      <w:pPr>
        <w:pStyle w:val="ListParagraph"/>
        <w:numPr>
          <w:ilvl w:val="0"/>
          <w:numId w:val="28"/>
        </w:numPr>
        <w:tabs>
          <w:tab w:val="left" w:pos="720"/>
          <w:tab w:val="left" w:pos="1440"/>
          <w:tab w:val="left" w:pos="2160"/>
          <w:tab w:val="left" w:pos="7498"/>
        </w:tabs>
        <w:spacing w:line="240" w:lineRule="auto"/>
      </w:pPr>
      <w:r>
        <w:t>Implement effective sourcing, screening and interviewing techniques.</w:t>
      </w:r>
    </w:p>
    <w:p w:rsidR="004B3E44" w:rsidRDefault="004B3E44" w:rsidP="004B3E44">
      <w:pPr>
        <w:pStyle w:val="ListParagraph"/>
        <w:numPr>
          <w:ilvl w:val="0"/>
          <w:numId w:val="28"/>
        </w:numPr>
        <w:tabs>
          <w:tab w:val="left" w:pos="720"/>
          <w:tab w:val="left" w:pos="1440"/>
          <w:tab w:val="left" w:pos="2160"/>
          <w:tab w:val="left" w:pos="7498"/>
        </w:tabs>
        <w:spacing w:line="240" w:lineRule="auto"/>
      </w:pPr>
      <w:r>
        <w:t>Assess training needs and coordinate learning and development initiatives for all employees.</w:t>
      </w:r>
    </w:p>
    <w:p w:rsidR="004B3E44" w:rsidRDefault="004B3E44" w:rsidP="004B3E44">
      <w:pPr>
        <w:pStyle w:val="ListParagraph"/>
        <w:numPr>
          <w:ilvl w:val="0"/>
          <w:numId w:val="28"/>
        </w:numPr>
        <w:tabs>
          <w:tab w:val="left" w:pos="720"/>
          <w:tab w:val="left" w:pos="1440"/>
          <w:tab w:val="left" w:pos="2160"/>
          <w:tab w:val="left" w:pos="7498"/>
        </w:tabs>
        <w:spacing w:line="240" w:lineRule="auto"/>
      </w:pPr>
      <w:r>
        <w:t xml:space="preserve">Manage </w:t>
      </w:r>
      <w:r w:rsidR="00FE4784">
        <w:t>employee’s</w:t>
      </w:r>
      <w:r>
        <w:t xml:space="preserve"> grievances.</w:t>
      </w:r>
    </w:p>
    <w:p w:rsidR="004B3E44" w:rsidRDefault="004B3E44" w:rsidP="004B3E44">
      <w:pPr>
        <w:pStyle w:val="ListParagraph"/>
        <w:numPr>
          <w:ilvl w:val="0"/>
          <w:numId w:val="28"/>
        </w:numPr>
        <w:tabs>
          <w:tab w:val="left" w:pos="720"/>
          <w:tab w:val="left" w:pos="1440"/>
          <w:tab w:val="left" w:pos="2160"/>
          <w:tab w:val="left" w:pos="7498"/>
        </w:tabs>
        <w:spacing w:line="240" w:lineRule="auto"/>
      </w:pPr>
      <w:r>
        <w:t>Direct all hiring and training procedures for new employees.</w:t>
      </w:r>
    </w:p>
    <w:p w:rsidR="004B3E44" w:rsidRDefault="00FE4784" w:rsidP="004B3E44">
      <w:pPr>
        <w:pStyle w:val="ListParagraph"/>
        <w:numPr>
          <w:ilvl w:val="0"/>
          <w:numId w:val="28"/>
        </w:numPr>
        <w:tabs>
          <w:tab w:val="left" w:pos="720"/>
          <w:tab w:val="left" w:pos="1440"/>
          <w:tab w:val="left" w:pos="2160"/>
          <w:tab w:val="left" w:pos="7498"/>
        </w:tabs>
        <w:spacing w:line="240" w:lineRule="auto"/>
      </w:pPr>
      <w:r>
        <w:t>Coordinate and direct work activities for managers and employees.</w:t>
      </w:r>
    </w:p>
    <w:p w:rsidR="00FE4784" w:rsidRDefault="00FE4784" w:rsidP="004B3E44">
      <w:pPr>
        <w:pStyle w:val="ListParagraph"/>
        <w:numPr>
          <w:ilvl w:val="0"/>
          <w:numId w:val="28"/>
        </w:numPr>
        <w:tabs>
          <w:tab w:val="left" w:pos="720"/>
          <w:tab w:val="left" w:pos="1440"/>
          <w:tab w:val="left" w:pos="2160"/>
          <w:tab w:val="left" w:pos="7498"/>
        </w:tabs>
        <w:spacing w:line="240" w:lineRule="auto"/>
      </w:pPr>
      <w:r>
        <w:t>Promote a positive and open work environment where employees feel comfortable speaking up about the issues.</w:t>
      </w:r>
    </w:p>
    <w:p w:rsidR="00D35EDB" w:rsidRPr="00F721A0" w:rsidRDefault="00D35EDB" w:rsidP="00D35EDB">
      <w:pPr>
        <w:shd w:val="clear" w:color="auto" w:fill="EEECE1" w:themeFill="background2"/>
        <w:tabs>
          <w:tab w:val="left" w:pos="720"/>
          <w:tab w:val="left" w:pos="1440"/>
          <w:tab w:val="left" w:pos="2160"/>
          <w:tab w:val="left" w:pos="7498"/>
        </w:tabs>
        <w:spacing w:line="240" w:lineRule="auto"/>
        <w:rPr>
          <w:rFonts w:asciiTheme="majorHAnsi" w:hAnsiTheme="majorHAnsi"/>
          <w:color w:val="4F81BD" w:themeColor="accent1"/>
          <w:sz w:val="24"/>
          <w:szCs w:val="24"/>
        </w:rPr>
      </w:pPr>
      <w:r w:rsidRPr="00F721A0">
        <w:rPr>
          <w:rFonts w:asciiTheme="majorHAnsi" w:hAnsiTheme="majorHAnsi"/>
          <w:b/>
          <w:color w:val="4F81BD" w:themeColor="accent1"/>
          <w:sz w:val="24"/>
          <w:szCs w:val="24"/>
        </w:rPr>
        <w:lastRenderedPageBreak/>
        <w:t>E</w:t>
      </w:r>
      <w:r w:rsidRPr="00F721A0">
        <w:rPr>
          <w:rFonts w:asciiTheme="majorHAnsi" w:hAnsiTheme="majorHAnsi"/>
          <w:color w:val="4F81BD" w:themeColor="accent1"/>
          <w:sz w:val="24"/>
          <w:szCs w:val="24"/>
        </w:rPr>
        <w:t>DUCATION</w:t>
      </w:r>
    </w:p>
    <w:p w:rsidR="00213AFF" w:rsidRDefault="00BD4B5B" w:rsidP="00BD4B5B">
      <w:pPr>
        <w:spacing w:line="240" w:lineRule="auto"/>
      </w:pPr>
      <w:r w:rsidRPr="00BD4B5B">
        <w:rPr>
          <w:b/>
        </w:rPr>
        <w:t>M</w:t>
      </w:r>
      <w:r>
        <w:t xml:space="preserve">aster of </w:t>
      </w:r>
      <w:r w:rsidRPr="00BD4B5B">
        <w:rPr>
          <w:b/>
        </w:rPr>
        <w:t>C</w:t>
      </w:r>
      <w:r>
        <w:t xml:space="preserve">omputer </w:t>
      </w:r>
      <w:r w:rsidRPr="00BD4B5B">
        <w:rPr>
          <w:b/>
        </w:rPr>
        <w:t>A</w:t>
      </w:r>
      <w:r>
        <w:t xml:space="preserve">pplications (MCA)                    </w:t>
      </w:r>
      <w:r w:rsidR="00F721A0">
        <w:t xml:space="preserve">         </w:t>
      </w:r>
      <w:r>
        <w:t xml:space="preserve"> </w:t>
      </w:r>
      <w:r w:rsidR="004237B0">
        <w:t xml:space="preserve">                   </w:t>
      </w:r>
      <w:r w:rsidR="00871791">
        <w:t xml:space="preserve"> </w:t>
      </w:r>
      <w:r>
        <w:t xml:space="preserve"> </w:t>
      </w:r>
      <w:r w:rsidR="00F721A0">
        <w:t>85%</w:t>
      </w:r>
      <w:r>
        <w:t xml:space="preserve">                 </w:t>
      </w:r>
      <w:r w:rsidR="00F721A0">
        <w:t xml:space="preserve">           </w:t>
      </w:r>
      <w:r>
        <w:t>2014</w:t>
      </w:r>
    </w:p>
    <w:p w:rsidR="00BD4B5B" w:rsidRPr="009747C6" w:rsidRDefault="00BD4B5B" w:rsidP="00BD4B5B">
      <w:pPr>
        <w:spacing w:line="240" w:lineRule="auto"/>
        <w:rPr>
          <w:color w:val="8DB3E2" w:themeColor="text2" w:themeTint="66"/>
        </w:rPr>
      </w:pPr>
      <w:r w:rsidRPr="009747C6">
        <w:rPr>
          <w:color w:val="8DB3E2" w:themeColor="text2" w:themeTint="66"/>
        </w:rPr>
        <w:t>BHARATHIAR UNIVERSITY, INDIA</w:t>
      </w:r>
    </w:p>
    <w:p w:rsidR="00BD4B5B" w:rsidRDefault="00BD4B5B" w:rsidP="00BD4B5B">
      <w:pPr>
        <w:spacing w:line="240" w:lineRule="auto"/>
      </w:pPr>
      <w:r w:rsidRPr="009747C6">
        <w:rPr>
          <w:b/>
        </w:rPr>
        <w:t>B</w:t>
      </w:r>
      <w:r>
        <w:t xml:space="preserve">achelor of </w:t>
      </w:r>
      <w:r w:rsidRPr="009747C6">
        <w:rPr>
          <w:b/>
        </w:rPr>
        <w:t>C</w:t>
      </w:r>
      <w:r>
        <w:t xml:space="preserve">omputer </w:t>
      </w:r>
      <w:r w:rsidRPr="009747C6">
        <w:rPr>
          <w:b/>
        </w:rPr>
        <w:t>A</w:t>
      </w:r>
      <w:r>
        <w:t xml:space="preserve">pplications (BCA)                          </w:t>
      </w:r>
      <w:r w:rsidR="00F721A0">
        <w:t xml:space="preserve">  </w:t>
      </w:r>
      <w:r>
        <w:t xml:space="preserve"> </w:t>
      </w:r>
      <w:r w:rsidR="00871791">
        <w:t xml:space="preserve">                   </w:t>
      </w:r>
      <w:r w:rsidR="004237B0">
        <w:t xml:space="preserve"> </w:t>
      </w:r>
      <w:r w:rsidR="00871791">
        <w:t xml:space="preserve"> </w:t>
      </w:r>
      <w:r w:rsidR="00F721A0">
        <w:t>80%</w:t>
      </w:r>
      <w:r>
        <w:t xml:space="preserve">        </w:t>
      </w:r>
      <w:r w:rsidR="007E5714">
        <w:t xml:space="preserve">   </w:t>
      </w:r>
      <w:r w:rsidR="00F721A0">
        <w:t xml:space="preserve">                 </w:t>
      </w:r>
      <w:r>
        <w:t>2011</w:t>
      </w:r>
    </w:p>
    <w:p w:rsidR="0009097A" w:rsidRPr="000067B7" w:rsidRDefault="00BD4B5B" w:rsidP="000067B7">
      <w:pPr>
        <w:spacing w:line="240" w:lineRule="auto"/>
        <w:rPr>
          <w:color w:val="8DB3E2" w:themeColor="text2" w:themeTint="66"/>
        </w:rPr>
      </w:pPr>
      <w:r w:rsidRPr="00A254FD">
        <w:rPr>
          <w:color w:val="8DB3E2" w:themeColor="text2" w:themeTint="66"/>
        </w:rPr>
        <w:t>BHARATHIAR UNIVERSITY, INDIA</w:t>
      </w:r>
      <w:r w:rsidR="007A659C">
        <w:rPr>
          <w:color w:val="4F81BD" w:themeColor="accent1"/>
        </w:rPr>
        <w:tab/>
      </w:r>
    </w:p>
    <w:p w:rsidR="003B77AF" w:rsidRPr="000067B7" w:rsidRDefault="0045278D" w:rsidP="000067B7">
      <w:pPr>
        <w:shd w:val="clear" w:color="auto" w:fill="EEECE1" w:themeFill="background2"/>
        <w:tabs>
          <w:tab w:val="right" w:pos="10080"/>
        </w:tabs>
        <w:spacing w:line="240" w:lineRule="auto"/>
        <w:rPr>
          <w:rFonts w:asciiTheme="majorHAnsi" w:hAnsiTheme="majorHAnsi"/>
          <w:color w:val="4F81BD" w:themeColor="accent1"/>
          <w:sz w:val="24"/>
          <w:szCs w:val="24"/>
        </w:rPr>
      </w:pPr>
      <w:r w:rsidRPr="00BC6E43">
        <w:rPr>
          <w:rFonts w:asciiTheme="majorHAnsi" w:hAnsiTheme="majorHAnsi"/>
          <w:b/>
          <w:color w:val="4F81BD" w:themeColor="accent1"/>
          <w:sz w:val="24"/>
          <w:szCs w:val="24"/>
        </w:rPr>
        <w:t>B</w:t>
      </w:r>
      <w:r w:rsidRPr="00BC6E43">
        <w:rPr>
          <w:rFonts w:asciiTheme="majorHAnsi" w:hAnsiTheme="majorHAnsi"/>
          <w:color w:val="4F81BD" w:themeColor="accent1"/>
          <w:sz w:val="24"/>
          <w:szCs w:val="24"/>
        </w:rPr>
        <w:t xml:space="preserve">EHAVIORAL </w:t>
      </w:r>
      <w:r w:rsidRPr="00BC6E43">
        <w:rPr>
          <w:rFonts w:asciiTheme="majorHAnsi" w:hAnsiTheme="majorHAnsi"/>
          <w:b/>
          <w:color w:val="4F81BD" w:themeColor="accent1"/>
          <w:sz w:val="24"/>
          <w:szCs w:val="24"/>
        </w:rPr>
        <w:t>C</w:t>
      </w:r>
      <w:r w:rsidRPr="00BC6E43">
        <w:rPr>
          <w:rFonts w:asciiTheme="majorHAnsi" w:hAnsiTheme="majorHAnsi"/>
          <w:color w:val="4F81BD" w:themeColor="accent1"/>
          <w:sz w:val="24"/>
          <w:szCs w:val="24"/>
        </w:rPr>
        <w:t xml:space="preserve">OMPETENCIES &amp; </w:t>
      </w:r>
      <w:r w:rsidRPr="00BC6E43">
        <w:rPr>
          <w:rFonts w:asciiTheme="majorHAnsi" w:hAnsiTheme="majorHAnsi"/>
          <w:b/>
          <w:color w:val="4F81BD" w:themeColor="accent1"/>
          <w:sz w:val="24"/>
          <w:szCs w:val="24"/>
        </w:rPr>
        <w:t>O</w:t>
      </w:r>
      <w:r w:rsidRPr="00BC6E43">
        <w:rPr>
          <w:rFonts w:asciiTheme="majorHAnsi" w:hAnsiTheme="majorHAnsi"/>
          <w:color w:val="4F81BD" w:themeColor="accent1"/>
          <w:sz w:val="24"/>
          <w:szCs w:val="24"/>
        </w:rPr>
        <w:t xml:space="preserve">THER </w:t>
      </w:r>
      <w:r w:rsidRPr="00BC6E43">
        <w:rPr>
          <w:rFonts w:asciiTheme="majorHAnsi" w:hAnsiTheme="majorHAnsi"/>
          <w:b/>
          <w:color w:val="4F81BD" w:themeColor="accent1"/>
          <w:sz w:val="24"/>
          <w:szCs w:val="24"/>
        </w:rPr>
        <w:t>P</w:t>
      </w:r>
      <w:r w:rsidRPr="00BC6E43">
        <w:rPr>
          <w:rFonts w:asciiTheme="majorHAnsi" w:hAnsiTheme="majorHAnsi"/>
          <w:color w:val="4F81BD" w:themeColor="accent1"/>
          <w:sz w:val="24"/>
          <w:szCs w:val="24"/>
        </w:rPr>
        <w:t xml:space="preserve">ROFESSIONAL </w:t>
      </w:r>
      <w:r w:rsidRPr="00BC6E43">
        <w:rPr>
          <w:rFonts w:asciiTheme="majorHAnsi" w:hAnsiTheme="majorHAnsi"/>
          <w:b/>
          <w:color w:val="4F81BD" w:themeColor="accent1"/>
          <w:sz w:val="24"/>
          <w:szCs w:val="24"/>
        </w:rPr>
        <w:t>S</w:t>
      </w:r>
      <w:r w:rsidRPr="00BC6E43">
        <w:rPr>
          <w:rFonts w:asciiTheme="majorHAnsi" w:hAnsiTheme="majorHAnsi"/>
          <w:color w:val="4F81BD" w:themeColor="accent1"/>
          <w:sz w:val="24"/>
          <w:szCs w:val="24"/>
        </w:rPr>
        <w:t>KILLS</w:t>
      </w:r>
      <w:r w:rsidRPr="00BC6E43">
        <w:rPr>
          <w:rFonts w:asciiTheme="majorHAnsi" w:hAnsiTheme="majorHAnsi"/>
          <w:color w:val="4F81BD" w:themeColor="accent1"/>
          <w:sz w:val="24"/>
          <w:szCs w:val="24"/>
        </w:rPr>
        <w:tab/>
      </w:r>
    </w:p>
    <w:p w:rsidR="00BD4B5B" w:rsidRPr="00526B12" w:rsidRDefault="00830548" w:rsidP="00830548">
      <w:pPr>
        <w:pStyle w:val="ListParagraph"/>
        <w:numPr>
          <w:ilvl w:val="0"/>
          <w:numId w:val="29"/>
        </w:numPr>
      </w:pPr>
      <w:r w:rsidRPr="00526B12">
        <w:t>Ready to take responsibilities.</w:t>
      </w:r>
    </w:p>
    <w:p w:rsidR="00830548" w:rsidRPr="00526B12" w:rsidRDefault="00830548" w:rsidP="00830548">
      <w:pPr>
        <w:pStyle w:val="ListParagraph"/>
        <w:numPr>
          <w:ilvl w:val="0"/>
          <w:numId w:val="29"/>
        </w:numPr>
      </w:pPr>
      <w:r w:rsidRPr="00526B12">
        <w:t>Possesses good planning, time management and team building.</w:t>
      </w:r>
    </w:p>
    <w:p w:rsidR="00830548" w:rsidRPr="00526B12" w:rsidRDefault="00830548" w:rsidP="00830548">
      <w:pPr>
        <w:pStyle w:val="ListParagraph"/>
        <w:numPr>
          <w:ilvl w:val="0"/>
          <w:numId w:val="29"/>
        </w:numPr>
      </w:pPr>
      <w:r w:rsidRPr="00526B12">
        <w:t>Strong in Problem solving and decision making.</w:t>
      </w:r>
    </w:p>
    <w:p w:rsidR="00830548" w:rsidRPr="00526B12" w:rsidRDefault="00830548" w:rsidP="00830548">
      <w:pPr>
        <w:pStyle w:val="ListParagraph"/>
        <w:numPr>
          <w:ilvl w:val="0"/>
          <w:numId w:val="29"/>
        </w:numPr>
      </w:pPr>
      <w:r w:rsidRPr="00526B12">
        <w:t>Consistently approaches work with energy and a positive, constructive attitude.</w:t>
      </w:r>
    </w:p>
    <w:p w:rsidR="00830548" w:rsidRDefault="00830548" w:rsidP="00830548">
      <w:pPr>
        <w:pStyle w:val="ListParagraph"/>
        <w:numPr>
          <w:ilvl w:val="0"/>
          <w:numId w:val="29"/>
        </w:numPr>
      </w:pPr>
      <w:r w:rsidRPr="00526B12">
        <w:t>Ability to identify and set priorities.</w:t>
      </w:r>
    </w:p>
    <w:p w:rsidR="003B77AF" w:rsidRPr="00526B12" w:rsidRDefault="003B77AF" w:rsidP="00830548">
      <w:pPr>
        <w:pStyle w:val="ListParagraph"/>
        <w:numPr>
          <w:ilvl w:val="0"/>
          <w:numId w:val="29"/>
        </w:numPr>
      </w:pPr>
      <w:r>
        <w:t>Attention to communication.</w:t>
      </w:r>
    </w:p>
    <w:p w:rsidR="00C40B73" w:rsidRDefault="00830548" w:rsidP="00C40B73">
      <w:pPr>
        <w:pStyle w:val="ListParagraph"/>
        <w:numPr>
          <w:ilvl w:val="0"/>
          <w:numId w:val="29"/>
        </w:numPr>
      </w:pPr>
      <w:r w:rsidRPr="00526B12">
        <w:t>Flexible and adaptive to situations with the ability to stay on task till completion under pressure or opposition, while maintaining effectiveness and self control.</w:t>
      </w:r>
    </w:p>
    <w:p w:rsidR="003B77AF" w:rsidRDefault="003B77AF" w:rsidP="00C40B73">
      <w:pPr>
        <w:pStyle w:val="ListParagraph"/>
        <w:numPr>
          <w:ilvl w:val="0"/>
          <w:numId w:val="29"/>
        </w:numPr>
      </w:pPr>
      <w:r>
        <w:t>Career Motivation.</w:t>
      </w:r>
    </w:p>
    <w:p w:rsidR="003B77AF" w:rsidRDefault="003B77AF" w:rsidP="00C40B73">
      <w:pPr>
        <w:pStyle w:val="ListParagraph"/>
        <w:numPr>
          <w:ilvl w:val="0"/>
          <w:numId w:val="29"/>
        </w:numPr>
      </w:pPr>
      <w:r>
        <w:t>Analytical Thinking.</w:t>
      </w:r>
    </w:p>
    <w:p w:rsidR="003B77AF" w:rsidRDefault="003B77AF" w:rsidP="00C40B73">
      <w:pPr>
        <w:pStyle w:val="ListParagraph"/>
        <w:numPr>
          <w:ilvl w:val="0"/>
          <w:numId w:val="29"/>
        </w:numPr>
      </w:pPr>
      <w:r>
        <w:t>Influencing others.</w:t>
      </w:r>
    </w:p>
    <w:p w:rsidR="003B77AF" w:rsidRDefault="003B77AF" w:rsidP="000067B7">
      <w:pPr>
        <w:pStyle w:val="ListParagraph"/>
        <w:numPr>
          <w:ilvl w:val="0"/>
          <w:numId w:val="29"/>
        </w:numPr>
      </w:pPr>
      <w:r>
        <w:t>Developing others.</w:t>
      </w:r>
    </w:p>
    <w:p w:rsidR="000067B7" w:rsidRPr="00526B12" w:rsidRDefault="000067B7" w:rsidP="000067B7">
      <w:pPr>
        <w:pStyle w:val="ListParagraph"/>
      </w:pPr>
    </w:p>
    <w:p w:rsidR="00830548" w:rsidRPr="00C40B73" w:rsidRDefault="00830548" w:rsidP="00830548">
      <w:pPr>
        <w:shd w:val="clear" w:color="auto" w:fill="EEECE1" w:themeFill="background2"/>
        <w:rPr>
          <w:rFonts w:asciiTheme="majorHAnsi" w:hAnsiTheme="majorHAnsi"/>
          <w:color w:val="4F81BD" w:themeColor="accent1"/>
          <w:sz w:val="24"/>
          <w:szCs w:val="24"/>
        </w:rPr>
      </w:pPr>
      <w:r w:rsidRPr="00C40B73">
        <w:rPr>
          <w:rFonts w:asciiTheme="majorHAnsi" w:hAnsiTheme="majorHAnsi"/>
          <w:b/>
          <w:color w:val="4F81BD" w:themeColor="accent1"/>
          <w:sz w:val="24"/>
          <w:szCs w:val="24"/>
        </w:rPr>
        <w:t>L</w:t>
      </w:r>
      <w:r w:rsidRPr="00C40B73">
        <w:rPr>
          <w:rFonts w:asciiTheme="majorHAnsi" w:hAnsiTheme="majorHAnsi"/>
          <w:color w:val="4F81BD" w:themeColor="accent1"/>
          <w:sz w:val="24"/>
          <w:szCs w:val="24"/>
        </w:rPr>
        <w:t xml:space="preserve">ANGUAGE </w:t>
      </w:r>
      <w:r w:rsidRPr="00C40B73">
        <w:rPr>
          <w:rFonts w:asciiTheme="majorHAnsi" w:hAnsiTheme="majorHAnsi"/>
          <w:b/>
          <w:color w:val="4F81BD" w:themeColor="accent1"/>
          <w:sz w:val="24"/>
          <w:szCs w:val="24"/>
        </w:rPr>
        <w:t>S</w:t>
      </w:r>
      <w:r w:rsidRPr="00C40B73">
        <w:rPr>
          <w:rFonts w:asciiTheme="majorHAnsi" w:hAnsiTheme="majorHAnsi"/>
          <w:color w:val="4F81BD" w:themeColor="accent1"/>
          <w:sz w:val="24"/>
          <w:szCs w:val="24"/>
        </w:rPr>
        <w:t>KILLS</w:t>
      </w:r>
    </w:p>
    <w:p w:rsidR="005F57FC" w:rsidRDefault="005F57FC" w:rsidP="006813BF">
      <w:pPr>
        <w:spacing w:line="240" w:lineRule="auto"/>
      </w:pPr>
      <w:r>
        <w:t xml:space="preserve">English   </w:t>
      </w:r>
      <w:r w:rsidR="00A9325F">
        <w:t xml:space="preserve">   </w:t>
      </w:r>
      <w:r>
        <w:t xml:space="preserve"> </w:t>
      </w:r>
      <w:r w:rsidR="00A57672">
        <w:t xml:space="preserve"> </w:t>
      </w:r>
      <w:r w:rsidR="000378B4">
        <w:tab/>
      </w:r>
      <w:r w:rsidR="000378B4">
        <w:tab/>
        <w:t xml:space="preserve"> </w:t>
      </w:r>
      <w:r>
        <w:t>:</w:t>
      </w:r>
      <w:r w:rsidR="00A9325F">
        <w:t xml:space="preserve"> </w:t>
      </w:r>
      <w:r w:rsidR="00173B70">
        <w:t xml:space="preserve"> </w:t>
      </w:r>
      <w:r w:rsidR="00A9325F">
        <w:t xml:space="preserve"> </w:t>
      </w:r>
      <w:r>
        <w:t>Fluent</w:t>
      </w:r>
    </w:p>
    <w:p w:rsidR="005F57FC" w:rsidRDefault="005F57FC" w:rsidP="006813BF">
      <w:pPr>
        <w:spacing w:line="240" w:lineRule="auto"/>
      </w:pPr>
      <w:r>
        <w:t xml:space="preserve">Hindi </w:t>
      </w:r>
      <w:r w:rsidR="00A9325F">
        <w:t xml:space="preserve">          </w:t>
      </w:r>
      <w:r w:rsidR="00A57672">
        <w:t xml:space="preserve"> </w:t>
      </w:r>
      <w:r w:rsidR="000378B4">
        <w:tab/>
      </w:r>
      <w:r w:rsidR="000378B4">
        <w:tab/>
        <w:t xml:space="preserve"> </w:t>
      </w:r>
      <w:r w:rsidR="00A9325F">
        <w:t>:</w:t>
      </w:r>
      <w:r w:rsidR="00173B70">
        <w:t xml:space="preserve">  </w:t>
      </w:r>
      <w:r w:rsidR="00A9325F">
        <w:t xml:space="preserve"> </w:t>
      </w:r>
      <w:r>
        <w:t>Intermediate</w:t>
      </w:r>
    </w:p>
    <w:p w:rsidR="005F57FC" w:rsidRDefault="005F57FC" w:rsidP="006813BF">
      <w:pPr>
        <w:spacing w:line="240" w:lineRule="auto"/>
      </w:pPr>
      <w:r>
        <w:t>Tamil</w:t>
      </w:r>
      <w:r w:rsidR="00A9325F">
        <w:t xml:space="preserve">          </w:t>
      </w:r>
      <w:r w:rsidR="00A57672">
        <w:t xml:space="preserve">  </w:t>
      </w:r>
      <w:r w:rsidR="000378B4">
        <w:tab/>
      </w:r>
      <w:r w:rsidR="000378B4">
        <w:tab/>
      </w:r>
      <w:r>
        <w:t xml:space="preserve"> :</w:t>
      </w:r>
      <w:r w:rsidR="00173B70">
        <w:t xml:space="preserve">  </w:t>
      </w:r>
      <w:r>
        <w:t xml:space="preserve"> Fluent</w:t>
      </w:r>
    </w:p>
    <w:p w:rsidR="0065255F" w:rsidRDefault="00A57672" w:rsidP="006813BF">
      <w:pPr>
        <w:tabs>
          <w:tab w:val="left" w:pos="2620"/>
        </w:tabs>
        <w:spacing w:line="240" w:lineRule="auto"/>
      </w:pPr>
      <w:r>
        <w:t xml:space="preserve">Malayalam </w:t>
      </w:r>
      <w:r w:rsidR="000378B4">
        <w:t xml:space="preserve">                       </w:t>
      </w:r>
      <w:r>
        <w:t xml:space="preserve"> :</w:t>
      </w:r>
      <w:r w:rsidR="005F57FC">
        <w:t xml:space="preserve"> </w:t>
      </w:r>
      <w:r w:rsidR="00173B70">
        <w:t xml:space="preserve">  </w:t>
      </w:r>
      <w:r w:rsidR="005F57FC">
        <w:t>Fluent</w:t>
      </w:r>
      <w:r w:rsidR="00830548">
        <w:t xml:space="preserve">   </w:t>
      </w:r>
      <w:r w:rsidR="00CB6ED7">
        <w:tab/>
      </w:r>
    </w:p>
    <w:p w:rsidR="000067B7" w:rsidRPr="000067B7" w:rsidRDefault="00CB6ED7" w:rsidP="000067B7">
      <w:pPr>
        <w:shd w:val="clear" w:color="auto" w:fill="EEECE1" w:themeFill="background2"/>
        <w:tabs>
          <w:tab w:val="left" w:pos="2620"/>
        </w:tabs>
        <w:rPr>
          <w:rFonts w:asciiTheme="majorHAnsi" w:hAnsiTheme="majorHAnsi"/>
          <w:color w:val="4F81BD" w:themeColor="accent1"/>
          <w:sz w:val="24"/>
          <w:szCs w:val="24"/>
        </w:rPr>
      </w:pPr>
      <w:r w:rsidRPr="00C40B73">
        <w:rPr>
          <w:rFonts w:asciiTheme="majorHAnsi" w:hAnsiTheme="majorHAnsi"/>
          <w:b/>
          <w:color w:val="4F81BD" w:themeColor="accent1"/>
          <w:sz w:val="24"/>
          <w:szCs w:val="24"/>
        </w:rPr>
        <w:t>P</w:t>
      </w:r>
      <w:r w:rsidRPr="00C40B73">
        <w:rPr>
          <w:rFonts w:asciiTheme="majorHAnsi" w:hAnsiTheme="majorHAnsi"/>
          <w:color w:val="4F81BD" w:themeColor="accent1"/>
          <w:sz w:val="24"/>
          <w:szCs w:val="24"/>
        </w:rPr>
        <w:t xml:space="preserve">ERSONAL </w:t>
      </w:r>
      <w:r w:rsidRPr="00C40B73">
        <w:rPr>
          <w:rFonts w:asciiTheme="majorHAnsi" w:hAnsiTheme="majorHAnsi"/>
          <w:b/>
          <w:color w:val="4F81BD" w:themeColor="accent1"/>
          <w:sz w:val="24"/>
          <w:szCs w:val="24"/>
        </w:rPr>
        <w:t>P</w:t>
      </w:r>
      <w:r w:rsidRPr="00C40B73">
        <w:rPr>
          <w:rFonts w:asciiTheme="majorHAnsi" w:hAnsiTheme="majorHAnsi"/>
          <w:color w:val="4F81BD" w:themeColor="accent1"/>
          <w:sz w:val="24"/>
          <w:szCs w:val="24"/>
        </w:rPr>
        <w:t>ROFILE</w:t>
      </w:r>
    </w:p>
    <w:p w:rsidR="00BD4B5B" w:rsidRDefault="00B349BA" w:rsidP="006813BF">
      <w:pPr>
        <w:spacing w:line="240" w:lineRule="auto"/>
      </w:pPr>
      <w:r>
        <w:t xml:space="preserve">Father’s </w:t>
      </w:r>
      <w:r w:rsidR="000378B4">
        <w:t>Name</w:t>
      </w:r>
      <w:r w:rsidR="000378B4">
        <w:tab/>
      </w:r>
      <w:r w:rsidR="000378B4">
        <w:tab/>
        <w:t>:</w:t>
      </w:r>
      <w:r>
        <w:t xml:space="preserve"> </w:t>
      </w:r>
      <w:r w:rsidR="00173B70">
        <w:t xml:space="preserve">  </w:t>
      </w:r>
      <w:r>
        <w:t>Sakthivel P</w:t>
      </w:r>
    </w:p>
    <w:p w:rsidR="00B349BA" w:rsidRDefault="00B349BA" w:rsidP="006813BF">
      <w:pPr>
        <w:spacing w:line="240" w:lineRule="auto"/>
      </w:pPr>
      <w:r>
        <w:t xml:space="preserve">Date of </w:t>
      </w:r>
      <w:r w:rsidR="000378B4">
        <w:t>Birth</w:t>
      </w:r>
      <w:r w:rsidR="000378B4">
        <w:tab/>
      </w:r>
      <w:r w:rsidR="000378B4">
        <w:tab/>
        <w:t>:</w:t>
      </w:r>
      <w:r>
        <w:t xml:space="preserve"> </w:t>
      </w:r>
      <w:r w:rsidR="00173B70">
        <w:t xml:space="preserve">  </w:t>
      </w:r>
      <w:r>
        <w:t>21 Oct 1988</w:t>
      </w:r>
    </w:p>
    <w:p w:rsidR="00B349BA" w:rsidRDefault="00B349BA" w:rsidP="006813BF">
      <w:pPr>
        <w:spacing w:line="240" w:lineRule="auto"/>
      </w:pPr>
      <w:r>
        <w:t xml:space="preserve">Sex </w:t>
      </w:r>
      <w:r w:rsidR="000378B4">
        <w:tab/>
      </w:r>
      <w:r w:rsidR="000378B4">
        <w:tab/>
      </w:r>
      <w:r w:rsidR="000378B4">
        <w:tab/>
      </w:r>
      <w:r>
        <w:t xml:space="preserve">: </w:t>
      </w:r>
      <w:r w:rsidR="00173B70">
        <w:t xml:space="preserve">  </w:t>
      </w:r>
      <w:r>
        <w:t>Female</w:t>
      </w:r>
    </w:p>
    <w:p w:rsidR="00B349BA" w:rsidRDefault="00B349BA" w:rsidP="006813BF">
      <w:pPr>
        <w:spacing w:line="240" w:lineRule="auto"/>
      </w:pPr>
      <w:r>
        <w:t xml:space="preserve">Marital Status </w:t>
      </w:r>
      <w:r w:rsidR="000378B4">
        <w:tab/>
      </w:r>
      <w:r w:rsidR="000378B4">
        <w:tab/>
      </w:r>
      <w:r>
        <w:t>:</w:t>
      </w:r>
      <w:r w:rsidR="00173B70">
        <w:t xml:space="preserve">  </w:t>
      </w:r>
      <w:r>
        <w:t xml:space="preserve"> Married</w:t>
      </w:r>
    </w:p>
    <w:p w:rsidR="00B349BA" w:rsidRDefault="00B349BA" w:rsidP="006813BF">
      <w:pPr>
        <w:spacing w:line="240" w:lineRule="auto"/>
      </w:pPr>
      <w:r>
        <w:t xml:space="preserve">Visa Status </w:t>
      </w:r>
      <w:r w:rsidR="00DB2F28">
        <w:tab/>
      </w:r>
      <w:r w:rsidR="00DB2F28">
        <w:tab/>
      </w:r>
      <w:r>
        <w:t xml:space="preserve">: </w:t>
      </w:r>
      <w:r w:rsidR="00173B70">
        <w:t xml:space="preserve">  </w:t>
      </w:r>
      <w:r w:rsidR="00F10648">
        <w:t>Visit Visa (till April</w:t>
      </w:r>
      <w:r>
        <w:t xml:space="preserve"> 10 2019)</w:t>
      </w:r>
    </w:p>
    <w:p w:rsidR="00A80448" w:rsidRPr="000067B7" w:rsidRDefault="00B349BA" w:rsidP="000067B7">
      <w:pPr>
        <w:spacing w:line="240" w:lineRule="auto"/>
      </w:pPr>
      <w:r>
        <w:t>Nationality</w:t>
      </w:r>
      <w:r w:rsidR="00DB2F28">
        <w:tab/>
      </w:r>
      <w:r w:rsidR="00DB2F28">
        <w:tab/>
      </w:r>
      <w:r>
        <w:t xml:space="preserve">: </w:t>
      </w:r>
      <w:r w:rsidR="00173B70">
        <w:t xml:space="preserve">  </w:t>
      </w:r>
      <w:r>
        <w:t>Indian</w:t>
      </w:r>
    </w:p>
    <w:p w:rsidR="00A80448" w:rsidRPr="00C5038A" w:rsidRDefault="00A72C66" w:rsidP="00A72C66">
      <w:pPr>
        <w:shd w:val="clear" w:color="auto" w:fill="EEECE1" w:themeFill="background2"/>
        <w:rPr>
          <w:rFonts w:asciiTheme="majorHAnsi" w:hAnsiTheme="majorHAnsi"/>
          <w:color w:val="4F81BD" w:themeColor="accent1"/>
          <w:sz w:val="24"/>
          <w:szCs w:val="24"/>
        </w:rPr>
      </w:pPr>
      <w:r w:rsidRPr="00C5038A">
        <w:rPr>
          <w:rFonts w:asciiTheme="majorHAnsi" w:hAnsiTheme="majorHAnsi"/>
          <w:b/>
          <w:color w:val="4F81BD" w:themeColor="accent1"/>
          <w:sz w:val="24"/>
          <w:szCs w:val="24"/>
        </w:rPr>
        <w:lastRenderedPageBreak/>
        <w:t>D</w:t>
      </w:r>
      <w:r w:rsidR="00F05C82">
        <w:rPr>
          <w:rFonts w:asciiTheme="majorHAnsi" w:hAnsiTheme="majorHAnsi"/>
          <w:color w:val="4F81BD" w:themeColor="accent1"/>
          <w:sz w:val="24"/>
          <w:szCs w:val="24"/>
        </w:rPr>
        <w:t>ECLARATION</w:t>
      </w:r>
    </w:p>
    <w:p w:rsidR="005B0ABB" w:rsidRDefault="005B0ABB" w:rsidP="005B0ABB">
      <w:pPr>
        <w:spacing w:line="249" w:lineRule="auto"/>
        <w:ind w:left="120" w:right="138" w:firstLine="720"/>
        <w:jc w:val="both"/>
        <w:rPr>
          <w:w w:val="110"/>
        </w:rPr>
      </w:pPr>
      <w:r w:rsidRPr="001A41D4">
        <w:rPr>
          <w:w w:val="110"/>
        </w:rPr>
        <w:t>I</w:t>
      </w:r>
      <w:r w:rsidRPr="001A41D4">
        <w:rPr>
          <w:spacing w:val="-6"/>
          <w:w w:val="110"/>
        </w:rPr>
        <w:t xml:space="preserve"> </w:t>
      </w:r>
      <w:r w:rsidRPr="001A41D4">
        <w:rPr>
          <w:w w:val="110"/>
        </w:rPr>
        <w:t>hereby</w:t>
      </w:r>
      <w:r w:rsidRPr="001A41D4">
        <w:rPr>
          <w:spacing w:val="-6"/>
          <w:w w:val="110"/>
        </w:rPr>
        <w:t xml:space="preserve"> </w:t>
      </w:r>
      <w:r w:rsidRPr="001A41D4">
        <w:rPr>
          <w:w w:val="110"/>
        </w:rPr>
        <w:t>declare</w:t>
      </w:r>
      <w:r w:rsidRPr="001A41D4">
        <w:rPr>
          <w:spacing w:val="-5"/>
          <w:w w:val="110"/>
        </w:rPr>
        <w:t xml:space="preserve"> </w:t>
      </w:r>
      <w:r w:rsidRPr="001A41D4">
        <w:rPr>
          <w:w w:val="110"/>
        </w:rPr>
        <w:t>that</w:t>
      </w:r>
      <w:r w:rsidRPr="001A41D4">
        <w:rPr>
          <w:spacing w:val="-6"/>
          <w:w w:val="110"/>
        </w:rPr>
        <w:t xml:space="preserve"> </w:t>
      </w:r>
      <w:r w:rsidRPr="001A41D4">
        <w:rPr>
          <w:w w:val="110"/>
        </w:rPr>
        <w:t>the</w:t>
      </w:r>
      <w:r w:rsidRPr="001A41D4">
        <w:rPr>
          <w:spacing w:val="-5"/>
          <w:w w:val="110"/>
        </w:rPr>
        <w:t xml:space="preserve"> </w:t>
      </w:r>
      <w:r w:rsidRPr="001A41D4">
        <w:rPr>
          <w:w w:val="110"/>
        </w:rPr>
        <w:t>above-mentioned</w:t>
      </w:r>
      <w:r w:rsidRPr="001A41D4">
        <w:rPr>
          <w:spacing w:val="-6"/>
          <w:w w:val="110"/>
        </w:rPr>
        <w:t xml:space="preserve"> </w:t>
      </w:r>
      <w:r w:rsidRPr="001A41D4">
        <w:rPr>
          <w:w w:val="110"/>
        </w:rPr>
        <w:t>information</w:t>
      </w:r>
      <w:r w:rsidRPr="001A41D4">
        <w:rPr>
          <w:spacing w:val="-5"/>
          <w:w w:val="110"/>
        </w:rPr>
        <w:t xml:space="preserve"> </w:t>
      </w:r>
      <w:r w:rsidRPr="001A41D4">
        <w:rPr>
          <w:w w:val="110"/>
        </w:rPr>
        <w:t>is</w:t>
      </w:r>
      <w:r w:rsidRPr="001A41D4">
        <w:rPr>
          <w:spacing w:val="-6"/>
          <w:w w:val="110"/>
        </w:rPr>
        <w:t xml:space="preserve"> </w:t>
      </w:r>
      <w:r w:rsidRPr="001A41D4">
        <w:rPr>
          <w:w w:val="110"/>
        </w:rPr>
        <w:t>true</w:t>
      </w:r>
      <w:r w:rsidRPr="001A41D4">
        <w:rPr>
          <w:spacing w:val="-5"/>
          <w:w w:val="110"/>
        </w:rPr>
        <w:t xml:space="preserve"> </w:t>
      </w:r>
      <w:r w:rsidRPr="001A41D4">
        <w:rPr>
          <w:w w:val="110"/>
        </w:rPr>
        <w:t>to</w:t>
      </w:r>
      <w:r w:rsidRPr="001A41D4">
        <w:rPr>
          <w:spacing w:val="-20"/>
          <w:w w:val="110"/>
        </w:rPr>
        <w:t xml:space="preserve"> </w:t>
      </w:r>
      <w:r w:rsidRPr="001A41D4">
        <w:rPr>
          <w:w w:val="110"/>
        </w:rPr>
        <w:t>the</w:t>
      </w:r>
      <w:r w:rsidRPr="001A41D4">
        <w:rPr>
          <w:spacing w:val="-20"/>
          <w:w w:val="110"/>
        </w:rPr>
        <w:t xml:space="preserve"> </w:t>
      </w:r>
      <w:r w:rsidRPr="001A41D4">
        <w:rPr>
          <w:w w:val="110"/>
        </w:rPr>
        <w:t>best of my knowledge and I bear the responsibility f</w:t>
      </w:r>
      <w:r w:rsidR="008B0D99">
        <w:rPr>
          <w:w w:val="110"/>
        </w:rPr>
        <w:t xml:space="preserve">or the correctness of the above </w:t>
      </w:r>
      <w:r w:rsidRPr="001A41D4">
        <w:rPr>
          <w:w w:val="110"/>
        </w:rPr>
        <w:t>mentioned</w:t>
      </w:r>
      <w:r w:rsidRPr="001A41D4">
        <w:rPr>
          <w:spacing w:val="-17"/>
          <w:w w:val="110"/>
        </w:rPr>
        <w:t xml:space="preserve"> </w:t>
      </w:r>
      <w:r w:rsidRPr="001A41D4">
        <w:rPr>
          <w:w w:val="110"/>
        </w:rPr>
        <w:t>particulars.</w:t>
      </w:r>
    </w:p>
    <w:p w:rsidR="008B0D99" w:rsidRPr="001A41D4" w:rsidRDefault="008B0D99" w:rsidP="008B0D99">
      <w:pPr>
        <w:spacing w:line="249" w:lineRule="auto"/>
        <w:ind w:right="138"/>
        <w:jc w:val="both"/>
        <w:rPr>
          <w:w w:val="110"/>
        </w:rPr>
      </w:pPr>
    </w:p>
    <w:p w:rsidR="00526B12" w:rsidRDefault="00D21F48" w:rsidP="00D21F48">
      <w:pPr>
        <w:spacing w:line="249" w:lineRule="auto"/>
        <w:ind w:right="138"/>
        <w:jc w:val="both"/>
        <w:rPr>
          <w:w w:val="110"/>
        </w:rPr>
      </w:pPr>
      <w:r>
        <w:rPr>
          <w:w w:val="110"/>
        </w:rPr>
        <w:t xml:space="preserve">                        </w:t>
      </w:r>
    </w:p>
    <w:p w:rsidR="00526B12" w:rsidRPr="00526B12" w:rsidRDefault="00526B12" w:rsidP="009F119A">
      <w:pPr>
        <w:spacing w:line="249" w:lineRule="auto"/>
        <w:ind w:left="120" w:right="138" w:firstLine="720"/>
      </w:pPr>
    </w:p>
    <w:p w:rsidR="005B0ABB" w:rsidRDefault="005B0ABB" w:rsidP="005B0ABB">
      <w:pPr>
        <w:tabs>
          <w:tab w:val="left" w:pos="7311"/>
        </w:tabs>
        <w:rPr>
          <w:w w:val="105"/>
          <w:sz w:val="29"/>
        </w:rPr>
      </w:pPr>
      <w:r>
        <w:rPr>
          <w:w w:val="105"/>
          <w:sz w:val="29"/>
        </w:rPr>
        <w:t xml:space="preserve">                                                                        </w:t>
      </w:r>
      <w:r w:rsidR="00D21F48">
        <w:rPr>
          <w:w w:val="105"/>
          <w:sz w:val="29"/>
        </w:rPr>
        <w:t xml:space="preserve">                               </w:t>
      </w:r>
      <w:r w:rsidR="00BB2DF7">
        <w:rPr>
          <w:w w:val="105"/>
          <w:sz w:val="29"/>
        </w:rPr>
        <w:t xml:space="preserve"> VIDYA LAKSHMY</w:t>
      </w:r>
      <w:r>
        <w:rPr>
          <w:w w:val="105"/>
          <w:sz w:val="29"/>
        </w:rPr>
        <w:t xml:space="preserve"> P S</w:t>
      </w:r>
    </w:p>
    <w:p w:rsidR="001344C0" w:rsidRDefault="001344C0" w:rsidP="00421D46"/>
    <w:sectPr w:rsidR="001344C0" w:rsidSect="006C0307">
      <w:headerReference w:type="default" r:id="rId10"/>
      <w:footerReference w:type="default" r:id="rId11"/>
      <w:pgSz w:w="12240" w:h="15840"/>
      <w:pgMar w:top="1440" w:right="1080" w:bottom="1440" w:left="1080" w:header="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3312" w:rsidRDefault="00293312" w:rsidP="001344C0">
      <w:pPr>
        <w:spacing w:after="0" w:line="240" w:lineRule="auto"/>
      </w:pPr>
      <w:r>
        <w:separator/>
      </w:r>
    </w:p>
  </w:endnote>
  <w:endnote w:type="continuationSeparator" w:id="1">
    <w:p w:rsidR="00293312" w:rsidRDefault="00293312" w:rsidP="001344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964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7A659C" w:rsidRDefault="00C53D16">
        <w:pPr>
          <w:pStyle w:val="Footer"/>
          <w:pBdr>
            <w:top w:val="single" w:sz="4" w:space="1" w:color="D9D9D9" w:themeColor="background1" w:themeShade="D9"/>
          </w:pBdr>
          <w:jc w:val="right"/>
        </w:pPr>
        <w:fldSimple w:instr=" PAGE   \* MERGEFORMAT ">
          <w:r w:rsidR="00F10648">
            <w:rPr>
              <w:noProof/>
            </w:rPr>
            <w:t>3</w:t>
          </w:r>
        </w:fldSimple>
        <w:r w:rsidR="007A659C">
          <w:t xml:space="preserve"> | </w:t>
        </w:r>
        <w:r w:rsidR="007A659C">
          <w:rPr>
            <w:color w:val="7F7F7F" w:themeColor="background1" w:themeShade="7F"/>
            <w:spacing w:val="60"/>
          </w:rPr>
          <w:t>Page</w:t>
        </w:r>
      </w:p>
    </w:sdtContent>
  </w:sdt>
  <w:p w:rsidR="00637813" w:rsidRDefault="0063781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3312" w:rsidRDefault="00293312" w:rsidP="001344C0">
      <w:pPr>
        <w:spacing w:after="0" w:line="240" w:lineRule="auto"/>
      </w:pPr>
      <w:r>
        <w:separator/>
      </w:r>
    </w:p>
  </w:footnote>
  <w:footnote w:type="continuationSeparator" w:id="1">
    <w:p w:rsidR="00293312" w:rsidRDefault="00293312" w:rsidP="001344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234" w:rsidRDefault="00D20234">
    <w:pPr>
      <w:pStyle w:val="Header"/>
    </w:pPr>
    <w:r>
      <w:t xml:space="preserve">                                                                                                                                                                       </w:t>
    </w:r>
  </w:p>
  <w:p w:rsidR="00D20234" w:rsidRDefault="00D20234">
    <w:pPr>
      <w:pStyle w:val="Header"/>
    </w:pPr>
    <w:r>
      <w:t xml:space="preserve">                                                                                                                                       </w:t>
    </w:r>
    <w:r w:rsidR="00B95D59">
      <w:t xml:space="preserve"> VIDYA - ADMIN &amp; HR</w:t>
    </w:r>
    <w:r>
      <w:t xml:space="preserve"> MANAGER - CV</w:t>
    </w:r>
  </w:p>
  <w:p w:rsidR="00D20234" w:rsidRDefault="00D20234">
    <w:pPr>
      <w:pStyle w:val="Header"/>
    </w:pPr>
  </w:p>
  <w:p w:rsidR="00D20234" w:rsidRDefault="00D2023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69pt;height:169pt" o:bullet="t">
        <v:imagedata r:id="rId1" o:title="address"/>
      </v:shape>
    </w:pict>
  </w:numPicBullet>
  <w:numPicBullet w:numPicBulletId="1">
    <w:pict>
      <v:shape id="_x0000_i1030" type="#_x0000_t75" style="width:9pt;height:9pt" o:bullet="t">
        <v:imagedata r:id="rId2" o:title="BD14515_"/>
      </v:shape>
    </w:pict>
  </w:numPicBullet>
  <w:numPicBullet w:numPicBulletId="2">
    <w:pict>
      <v:shape id="_x0000_i1031" type="#_x0000_t75" style="width:225pt;height:225pt;visibility:visible;mso-wrap-style:square" o:bullet="t">
        <v:imagedata r:id="rId3" o:title=""/>
      </v:shape>
    </w:pict>
  </w:numPicBullet>
  <w:abstractNum w:abstractNumId="0">
    <w:nsid w:val="00986886"/>
    <w:multiLevelType w:val="hybridMultilevel"/>
    <w:tmpl w:val="3354A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844BAC"/>
    <w:multiLevelType w:val="multilevel"/>
    <w:tmpl w:val="84BCA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1985E5F"/>
    <w:multiLevelType w:val="multilevel"/>
    <w:tmpl w:val="5E542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792808"/>
    <w:multiLevelType w:val="multilevel"/>
    <w:tmpl w:val="F698C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9D6AF2"/>
    <w:multiLevelType w:val="hybridMultilevel"/>
    <w:tmpl w:val="1F508E00"/>
    <w:lvl w:ilvl="0" w:tplc="D14CF300">
      <w:start w:val="1"/>
      <w:numFmt w:val="bullet"/>
      <w:lvlText w:val=""/>
      <w:lvlPicBulletId w:val="0"/>
      <w:lvlJc w:val="left"/>
      <w:pPr>
        <w:ind w:left="1628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3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8" w:hanging="360"/>
      </w:pPr>
      <w:rPr>
        <w:rFonts w:ascii="Wingdings" w:hAnsi="Wingdings" w:hint="default"/>
      </w:rPr>
    </w:lvl>
  </w:abstractNum>
  <w:abstractNum w:abstractNumId="5">
    <w:nsid w:val="0B4178E8"/>
    <w:multiLevelType w:val="multilevel"/>
    <w:tmpl w:val="6374A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13A06B3"/>
    <w:multiLevelType w:val="hybridMultilevel"/>
    <w:tmpl w:val="7568A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C54434"/>
    <w:multiLevelType w:val="hybridMultilevel"/>
    <w:tmpl w:val="6CC8A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C65A0C"/>
    <w:multiLevelType w:val="multilevel"/>
    <w:tmpl w:val="82E291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F0B0E1D"/>
    <w:multiLevelType w:val="hybridMultilevel"/>
    <w:tmpl w:val="3E90A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2C3B02"/>
    <w:multiLevelType w:val="hybridMultilevel"/>
    <w:tmpl w:val="E37ED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510330"/>
    <w:multiLevelType w:val="multilevel"/>
    <w:tmpl w:val="069A9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B33767E"/>
    <w:multiLevelType w:val="multilevel"/>
    <w:tmpl w:val="35B48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F824FA2"/>
    <w:multiLevelType w:val="hybridMultilevel"/>
    <w:tmpl w:val="8236B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082C60"/>
    <w:multiLevelType w:val="hybridMultilevel"/>
    <w:tmpl w:val="4CB4F3D6"/>
    <w:lvl w:ilvl="0" w:tplc="EBB4F6C0">
      <w:numFmt w:val="bullet"/>
      <w:lvlText w:val="❖"/>
      <w:lvlJc w:val="left"/>
      <w:pPr>
        <w:ind w:left="812" w:hanging="272"/>
      </w:pPr>
      <w:rPr>
        <w:rFonts w:ascii="DejaVu Sans" w:eastAsia="DejaVu Sans" w:hAnsi="DejaVu Sans" w:cs="DejaVu Sans" w:hint="default"/>
        <w:w w:val="111"/>
        <w:sz w:val="25"/>
        <w:szCs w:val="25"/>
      </w:rPr>
    </w:lvl>
    <w:lvl w:ilvl="1" w:tplc="AD46CC20">
      <w:numFmt w:val="bullet"/>
      <w:lvlText w:val="●"/>
      <w:lvlJc w:val="left"/>
      <w:pPr>
        <w:ind w:left="1111" w:hanging="361"/>
      </w:pPr>
      <w:rPr>
        <w:rFonts w:hint="default"/>
        <w:spacing w:val="-9"/>
        <w:w w:val="83"/>
      </w:rPr>
    </w:lvl>
    <w:lvl w:ilvl="2" w:tplc="6ACA391E">
      <w:numFmt w:val="bullet"/>
      <w:lvlText w:val="•"/>
      <w:lvlJc w:val="left"/>
      <w:pPr>
        <w:ind w:left="1560" w:hanging="361"/>
      </w:pPr>
      <w:rPr>
        <w:rFonts w:hint="default"/>
      </w:rPr>
    </w:lvl>
    <w:lvl w:ilvl="3" w:tplc="C4686422">
      <w:numFmt w:val="bullet"/>
      <w:lvlText w:val="•"/>
      <w:lvlJc w:val="left"/>
      <w:pPr>
        <w:ind w:left="2635" w:hanging="361"/>
      </w:pPr>
      <w:rPr>
        <w:rFonts w:hint="default"/>
      </w:rPr>
    </w:lvl>
    <w:lvl w:ilvl="4" w:tplc="F04C5AAE">
      <w:numFmt w:val="bullet"/>
      <w:lvlText w:val="•"/>
      <w:lvlJc w:val="left"/>
      <w:pPr>
        <w:ind w:left="3710" w:hanging="361"/>
      </w:pPr>
      <w:rPr>
        <w:rFonts w:hint="default"/>
      </w:rPr>
    </w:lvl>
    <w:lvl w:ilvl="5" w:tplc="54408E36">
      <w:numFmt w:val="bullet"/>
      <w:lvlText w:val="•"/>
      <w:lvlJc w:val="left"/>
      <w:pPr>
        <w:ind w:left="4785" w:hanging="361"/>
      </w:pPr>
      <w:rPr>
        <w:rFonts w:hint="default"/>
      </w:rPr>
    </w:lvl>
    <w:lvl w:ilvl="6" w:tplc="1E423348">
      <w:numFmt w:val="bullet"/>
      <w:lvlText w:val="•"/>
      <w:lvlJc w:val="left"/>
      <w:pPr>
        <w:ind w:left="5860" w:hanging="361"/>
      </w:pPr>
      <w:rPr>
        <w:rFonts w:hint="default"/>
      </w:rPr>
    </w:lvl>
    <w:lvl w:ilvl="7" w:tplc="B39AA2E6">
      <w:numFmt w:val="bullet"/>
      <w:lvlText w:val="•"/>
      <w:lvlJc w:val="left"/>
      <w:pPr>
        <w:ind w:left="6935" w:hanging="361"/>
      </w:pPr>
      <w:rPr>
        <w:rFonts w:hint="default"/>
      </w:rPr>
    </w:lvl>
    <w:lvl w:ilvl="8" w:tplc="C2E2F9CA">
      <w:numFmt w:val="bullet"/>
      <w:lvlText w:val="•"/>
      <w:lvlJc w:val="left"/>
      <w:pPr>
        <w:ind w:left="8010" w:hanging="361"/>
      </w:pPr>
      <w:rPr>
        <w:rFonts w:hint="default"/>
      </w:rPr>
    </w:lvl>
  </w:abstractNum>
  <w:abstractNum w:abstractNumId="15">
    <w:nsid w:val="31A84813"/>
    <w:multiLevelType w:val="multilevel"/>
    <w:tmpl w:val="67A82F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3BC7256"/>
    <w:multiLevelType w:val="multilevel"/>
    <w:tmpl w:val="513AA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37FE5BBE"/>
    <w:multiLevelType w:val="multilevel"/>
    <w:tmpl w:val="9B00F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FA60D7E"/>
    <w:multiLevelType w:val="multilevel"/>
    <w:tmpl w:val="B6A2D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34445AF"/>
    <w:multiLevelType w:val="multilevel"/>
    <w:tmpl w:val="F7B6AB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789188B"/>
    <w:multiLevelType w:val="hybridMultilevel"/>
    <w:tmpl w:val="939E96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1C6531A"/>
    <w:multiLevelType w:val="multilevel"/>
    <w:tmpl w:val="AEEAC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26B2890"/>
    <w:multiLevelType w:val="hybridMultilevel"/>
    <w:tmpl w:val="B434D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3F6674"/>
    <w:multiLevelType w:val="hybridMultilevel"/>
    <w:tmpl w:val="8CBCA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045010"/>
    <w:multiLevelType w:val="multilevel"/>
    <w:tmpl w:val="8F4CD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60271262"/>
    <w:multiLevelType w:val="multilevel"/>
    <w:tmpl w:val="D7845A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29F3A3B"/>
    <w:multiLevelType w:val="hybridMultilevel"/>
    <w:tmpl w:val="680AB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5316519"/>
    <w:multiLevelType w:val="multilevel"/>
    <w:tmpl w:val="94447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B9179DD"/>
    <w:multiLevelType w:val="multilevel"/>
    <w:tmpl w:val="D450B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6CD56D8F"/>
    <w:multiLevelType w:val="hybridMultilevel"/>
    <w:tmpl w:val="8B12D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21B36A6"/>
    <w:multiLevelType w:val="multilevel"/>
    <w:tmpl w:val="861C4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741E62B4"/>
    <w:multiLevelType w:val="multilevel"/>
    <w:tmpl w:val="9C3AD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93D7D5A"/>
    <w:multiLevelType w:val="hybridMultilevel"/>
    <w:tmpl w:val="82962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96020C5"/>
    <w:multiLevelType w:val="hybridMultilevel"/>
    <w:tmpl w:val="DF06A5CA"/>
    <w:lvl w:ilvl="0" w:tplc="5D5E3A66">
      <w:start w:val="1"/>
      <w:numFmt w:val="bullet"/>
      <w:lvlText w:val="✉"/>
      <w:lvlJc w:val="left"/>
      <w:pPr>
        <w:ind w:left="720" w:hanging="360"/>
      </w:pPr>
      <w:rPr>
        <w:rFonts w:ascii="Segoe UI Symbol" w:hAnsi="Segoe UI 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4"/>
  </w:num>
  <w:num w:numId="3">
    <w:abstractNumId w:val="33"/>
  </w:num>
  <w:num w:numId="4">
    <w:abstractNumId w:val="4"/>
  </w:num>
  <w:num w:numId="5">
    <w:abstractNumId w:val="7"/>
  </w:num>
  <w:num w:numId="6">
    <w:abstractNumId w:val="18"/>
  </w:num>
  <w:num w:numId="7">
    <w:abstractNumId w:val="31"/>
  </w:num>
  <w:num w:numId="8">
    <w:abstractNumId w:val="9"/>
  </w:num>
  <w:num w:numId="9">
    <w:abstractNumId w:val="12"/>
  </w:num>
  <w:num w:numId="10">
    <w:abstractNumId w:val="0"/>
  </w:num>
  <w:num w:numId="11">
    <w:abstractNumId w:val="1"/>
  </w:num>
  <w:num w:numId="12">
    <w:abstractNumId w:val="17"/>
  </w:num>
  <w:num w:numId="13">
    <w:abstractNumId w:val="27"/>
  </w:num>
  <w:num w:numId="14">
    <w:abstractNumId w:val="21"/>
  </w:num>
  <w:num w:numId="15">
    <w:abstractNumId w:val="5"/>
  </w:num>
  <w:num w:numId="16">
    <w:abstractNumId w:val="2"/>
  </w:num>
  <w:num w:numId="17">
    <w:abstractNumId w:val="32"/>
  </w:num>
  <w:num w:numId="18">
    <w:abstractNumId w:val="22"/>
  </w:num>
  <w:num w:numId="19">
    <w:abstractNumId w:val="10"/>
  </w:num>
  <w:num w:numId="20">
    <w:abstractNumId w:val="8"/>
  </w:num>
  <w:num w:numId="21">
    <w:abstractNumId w:val="15"/>
  </w:num>
  <w:num w:numId="22">
    <w:abstractNumId w:val="25"/>
  </w:num>
  <w:num w:numId="23">
    <w:abstractNumId w:val="26"/>
  </w:num>
  <w:num w:numId="24">
    <w:abstractNumId w:val="30"/>
  </w:num>
  <w:num w:numId="25">
    <w:abstractNumId w:val="16"/>
  </w:num>
  <w:num w:numId="26">
    <w:abstractNumId w:val="28"/>
  </w:num>
  <w:num w:numId="27">
    <w:abstractNumId w:val="24"/>
  </w:num>
  <w:num w:numId="28">
    <w:abstractNumId w:val="13"/>
  </w:num>
  <w:num w:numId="29">
    <w:abstractNumId w:val="29"/>
  </w:num>
  <w:num w:numId="30">
    <w:abstractNumId w:val="6"/>
  </w:num>
  <w:num w:numId="31">
    <w:abstractNumId w:val="19"/>
  </w:num>
  <w:num w:numId="32">
    <w:abstractNumId w:val="3"/>
  </w:num>
  <w:num w:numId="33">
    <w:abstractNumId w:val="11"/>
  </w:num>
  <w:num w:numId="34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20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1344C0"/>
    <w:rsid w:val="000067B7"/>
    <w:rsid w:val="00022831"/>
    <w:rsid w:val="00023E5A"/>
    <w:rsid w:val="000378B4"/>
    <w:rsid w:val="00044A63"/>
    <w:rsid w:val="000878AD"/>
    <w:rsid w:val="0009097A"/>
    <w:rsid w:val="000B530B"/>
    <w:rsid w:val="000F5FF4"/>
    <w:rsid w:val="00111CD8"/>
    <w:rsid w:val="001344C0"/>
    <w:rsid w:val="00160225"/>
    <w:rsid w:val="00173B70"/>
    <w:rsid w:val="00184607"/>
    <w:rsid w:val="001A41D4"/>
    <w:rsid w:val="001B5526"/>
    <w:rsid w:val="001C1853"/>
    <w:rsid w:val="001E45B8"/>
    <w:rsid w:val="00213AFF"/>
    <w:rsid w:val="002368A6"/>
    <w:rsid w:val="002757B7"/>
    <w:rsid w:val="0028270E"/>
    <w:rsid w:val="00290E10"/>
    <w:rsid w:val="00293312"/>
    <w:rsid w:val="002B3183"/>
    <w:rsid w:val="00323F6C"/>
    <w:rsid w:val="00346712"/>
    <w:rsid w:val="003A020A"/>
    <w:rsid w:val="003B77AF"/>
    <w:rsid w:val="003F5459"/>
    <w:rsid w:val="004010A4"/>
    <w:rsid w:val="00402BA2"/>
    <w:rsid w:val="00421D46"/>
    <w:rsid w:val="004237B0"/>
    <w:rsid w:val="00425245"/>
    <w:rsid w:val="0045278D"/>
    <w:rsid w:val="00484C92"/>
    <w:rsid w:val="004B3E44"/>
    <w:rsid w:val="004E40B4"/>
    <w:rsid w:val="004F2BCC"/>
    <w:rsid w:val="00510488"/>
    <w:rsid w:val="00512430"/>
    <w:rsid w:val="00526B12"/>
    <w:rsid w:val="0053521F"/>
    <w:rsid w:val="00550B00"/>
    <w:rsid w:val="0059636D"/>
    <w:rsid w:val="005B0ABB"/>
    <w:rsid w:val="005D087F"/>
    <w:rsid w:val="005D4E3B"/>
    <w:rsid w:val="005E0964"/>
    <w:rsid w:val="005F57FC"/>
    <w:rsid w:val="005F6597"/>
    <w:rsid w:val="00605CF3"/>
    <w:rsid w:val="00622BB4"/>
    <w:rsid w:val="00627310"/>
    <w:rsid w:val="00637813"/>
    <w:rsid w:val="0065255F"/>
    <w:rsid w:val="00667841"/>
    <w:rsid w:val="006813BF"/>
    <w:rsid w:val="00697882"/>
    <w:rsid w:val="006A38C0"/>
    <w:rsid w:val="006C0307"/>
    <w:rsid w:val="006F14D6"/>
    <w:rsid w:val="00751D75"/>
    <w:rsid w:val="007A30F7"/>
    <w:rsid w:val="007A659C"/>
    <w:rsid w:val="007B6D9B"/>
    <w:rsid w:val="007D0414"/>
    <w:rsid w:val="007E5714"/>
    <w:rsid w:val="00830548"/>
    <w:rsid w:val="008468D9"/>
    <w:rsid w:val="00871791"/>
    <w:rsid w:val="008B0D99"/>
    <w:rsid w:val="008B6374"/>
    <w:rsid w:val="009056F4"/>
    <w:rsid w:val="009214BF"/>
    <w:rsid w:val="00932ED4"/>
    <w:rsid w:val="00943C83"/>
    <w:rsid w:val="00957171"/>
    <w:rsid w:val="009747C6"/>
    <w:rsid w:val="0099120C"/>
    <w:rsid w:val="00992AF3"/>
    <w:rsid w:val="009D20F2"/>
    <w:rsid w:val="009D5EB4"/>
    <w:rsid w:val="009F119A"/>
    <w:rsid w:val="00A254FD"/>
    <w:rsid w:val="00A361CA"/>
    <w:rsid w:val="00A56015"/>
    <w:rsid w:val="00A57672"/>
    <w:rsid w:val="00A72C66"/>
    <w:rsid w:val="00A80448"/>
    <w:rsid w:val="00A80C47"/>
    <w:rsid w:val="00A90683"/>
    <w:rsid w:val="00A9325F"/>
    <w:rsid w:val="00AB57B7"/>
    <w:rsid w:val="00AC0D05"/>
    <w:rsid w:val="00AF4964"/>
    <w:rsid w:val="00B12DFE"/>
    <w:rsid w:val="00B349BA"/>
    <w:rsid w:val="00B42FAA"/>
    <w:rsid w:val="00B4388A"/>
    <w:rsid w:val="00B918FC"/>
    <w:rsid w:val="00B95D59"/>
    <w:rsid w:val="00BB2DF7"/>
    <w:rsid w:val="00BC6E43"/>
    <w:rsid w:val="00BD4B5B"/>
    <w:rsid w:val="00C07FA6"/>
    <w:rsid w:val="00C20D75"/>
    <w:rsid w:val="00C36532"/>
    <w:rsid w:val="00C40B73"/>
    <w:rsid w:val="00C5038A"/>
    <w:rsid w:val="00C53D16"/>
    <w:rsid w:val="00C63B16"/>
    <w:rsid w:val="00C670BD"/>
    <w:rsid w:val="00CB6ED7"/>
    <w:rsid w:val="00D20234"/>
    <w:rsid w:val="00D21F48"/>
    <w:rsid w:val="00D22B3E"/>
    <w:rsid w:val="00D35EDB"/>
    <w:rsid w:val="00D406E4"/>
    <w:rsid w:val="00D67096"/>
    <w:rsid w:val="00D900DE"/>
    <w:rsid w:val="00D92BB2"/>
    <w:rsid w:val="00DA254B"/>
    <w:rsid w:val="00DA6F5F"/>
    <w:rsid w:val="00DB2F28"/>
    <w:rsid w:val="00DD6825"/>
    <w:rsid w:val="00DE7748"/>
    <w:rsid w:val="00E472FE"/>
    <w:rsid w:val="00E50B36"/>
    <w:rsid w:val="00E7703E"/>
    <w:rsid w:val="00EF23AA"/>
    <w:rsid w:val="00F05C82"/>
    <w:rsid w:val="00F10648"/>
    <w:rsid w:val="00F22E6D"/>
    <w:rsid w:val="00F43AF2"/>
    <w:rsid w:val="00F67856"/>
    <w:rsid w:val="00F721A0"/>
    <w:rsid w:val="00FA4DC5"/>
    <w:rsid w:val="00FB1CEB"/>
    <w:rsid w:val="00FE4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7882"/>
  </w:style>
  <w:style w:type="paragraph" w:styleId="Heading1">
    <w:name w:val="heading 1"/>
    <w:basedOn w:val="Normal"/>
    <w:next w:val="Normal"/>
    <w:link w:val="Heading1Char"/>
    <w:uiPriority w:val="9"/>
    <w:qFormat/>
    <w:rsid w:val="00E472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1344C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344C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344C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344C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344C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344C0"/>
    <w:rPr>
      <w:vertAlign w:val="superscript"/>
    </w:rPr>
  </w:style>
  <w:style w:type="table" w:styleId="TableGrid">
    <w:name w:val="Table Grid"/>
    <w:basedOn w:val="TableNormal"/>
    <w:uiPriority w:val="59"/>
    <w:rsid w:val="001344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1"/>
    <w:qFormat/>
    <w:rsid w:val="001344C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C03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0307"/>
  </w:style>
  <w:style w:type="paragraph" w:styleId="Footer">
    <w:name w:val="footer"/>
    <w:basedOn w:val="Normal"/>
    <w:link w:val="FooterChar"/>
    <w:uiPriority w:val="99"/>
    <w:unhideWhenUsed/>
    <w:rsid w:val="006C03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0307"/>
  </w:style>
  <w:style w:type="paragraph" w:styleId="BalloonText">
    <w:name w:val="Balloon Text"/>
    <w:basedOn w:val="Normal"/>
    <w:link w:val="BalloonTextChar"/>
    <w:uiPriority w:val="99"/>
    <w:semiHidden/>
    <w:unhideWhenUsed/>
    <w:rsid w:val="006C0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030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21D46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472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472FE"/>
    <w:pPr>
      <w:outlineLvl w:val="9"/>
    </w:pPr>
  </w:style>
  <w:style w:type="character" w:styleId="Strong">
    <w:name w:val="Strong"/>
    <w:basedOn w:val="DefaultParagraphFont"/>
    <w:uiPriority w:val="22"/>
    <w:qFormat/>
    <w:rsid w:val="00EF23A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3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5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9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3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48896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single" w:sz="4" w:space="10" w:color="DDDCE2"/>
            <w:right w:val="none" w:sz="0" w:space="0" w:color="auto"/>
          </w:divBdr>
        </w:div>
      </w:divsChild>
    </w:div>
    <w:div w:id="191759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svidya.lakshmi@gmail.com" TargetMode="Externa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AE73A3-C294-446A-AACF-DEB3D19FD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978</Words>
  <Characters>5575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Guest</cp:lastModifiedBy>
  <cp:revision>5</cp:revision>
  <dcterms:created xsi:type="dcterms:W3CDTF">2018-11-03T19:08:00Z</dcterms:created>
  <dcterms:modified xsi:type="dcterms:W3CDTF">2019-01-22T08:27:00Z</dcterms:modified>
</cp:coreProperties>
</file>