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7555"/>
      </w:tblGrid>
      <w:tr w:rsidR="00711A63" w:rsidRPr="00C47D79" w14:paraId="4A0F5B97" w14:textId="77777777" w:rsidTr="00582424">
        <w:trPr>
          <w:trHeight w:val="1890"/>
        </w:trPr>
        <w:tc>
          <w:tcPr>
            <w:tcW w:w="12230" w:type="dxa"/>
            <w:gridSpan w:val="2"/>
            <w:shd w:val="clear" w:color="auto" w:fill="404040" w:themeFill="text1" w:themeFillTint="BF"/>
          </w:tcPr>
          <w:p w14:paraId="40217B01" w14:textId="77777777" w:rsidR="00711A63" w:rsidRPr="00C47D79" w:rsidRDefault="003F6364" w:rsidP="008B1306">
            <w:pPr>
              <w:spacing w:before="60"/>
              <w:jc w:val="center"/>
              <w:rPr>
                <w:rFonts w:cstheme="minorHAnsi"/>
                <w:color w:val="FFFFFF" w:themeColor="background1"/>
                <w:sz w:val="56"/>
                <w:szCs w:val="40"/>
              </w:rPr>
            </w:pPr>
            <w:r w:rsidRPr="00C47D79">
              <w:rPr>
                <w:rFonts w:cstheme="minorHAnsi"/>
                <w:color w:val="FFFFFF" w:themeColor="background1"/>
                <w:sz w:val="56"/>
                <w:szCs w:val="40"/>
              </w:rPr>
              <w:t>SHIHAB OSMAN AHMED</w:t>
            </w:r>
          </w:p>
          <w:p w14:paraId="5F789D38" w14:textId="054525A5" w:rsidR="00711A63" w:rsidRPr="00C47D79" w:rsidRDefault="00DA3D05" w:rsidP="00C801EA">
            <w:pPr>
              <w:spacing w:before="60"/>
              <w:jc w:val="center"/>
              <w:rPr>
                <w:rFonts w:cstheme="minorHAnsi"/>
                <w:color w:val="C6D9F1" w:themeColor="text2" w:themeTint="33"/>
                <w:sz w:val="32"/>
                <w:szCs w:val="44"/>
              </w:rPr>
            </w:pPr>
            <w:r w:rsidRPr="00C47D79">
              <w:rPr>
                <w:rFonts w:cstheme="minorHAnsi"/>
                <w:color w:val="C6D9F1" w:themeColor="text2" w:themeTint="33"/>
                <w:sz w:val="32"/>
                <w:szCs w:val="44"/>
              </w:rPr>
              <w:t>SENIOR</w:t>
            </w:r>
            <w:r w:rsidR="0069044B" w:rsidRPr="00C47D79">
              <w:rPr>
                <w:rFonts w:cstheme="minorHAnsi"/>
                <w:color w:val="C6D9F1" w:themeColor="text2" w:themeTint="33"/>
                <w:sz w:val="32"/>
                <w:szCs w:val="44"/>
              </w:rPr>
              <w:t xml:space="preserve"> PROFESSIONAL</w:t>
            </w:r>
            <w:r w:rsidR="00C801EA" w:rsidRPr="00C47D79">
              <w:rPr>
                <w:rFonts w:cstheme="minorHAnsi"/>
                <w:color w:val="C6D9F1" w:themeColor="text2" w:themeTint="33"/>
                <w:sz w:val="32"/>
                <w:szCs w:val="44"/>
              </w:rPr>
              <w:t xml:space="preserve"> (Public Relations/Administration)</w:t>
            </w:r>
          </w:p>
          <w:p w14:paraId="31344E9A" w14:textId="71206483" w:rsidR="00D43BFC" w:rsidRPr="00C47D79" w:rsidRDefault="00D43BFC" w:rsidP="00D43BFC">
            <w:pPr>
              <w:spacing w:line="276" w:lineRule="auto"/>
              <w:jc w:val="center"/>
              <w:rPr>
                <w:rFonts w:cstheme="minorHAnsi"/>
                <w:color w:val="FFFFFF" w:themeColor="background1"/>
                <w:szCs w:val="20"/>
                <w:lang w:val="en-GB"/>
              </w:rPr>
            </w:pPr>
            <w:r w:rsidRPr="00C47D79">
              <w:rPr>
                <w:rFonts w:cstheme="minorHAnsi"/>
                <w:b/>
                <w:color w:val="FFFFFF" w:themeColor="background1"/>
                <w:szCs w:val="20"/>
              </w:rPr>
              <w:t xml:space="preserve">An established professional </w:t>
            </w:r>
            <w:r w:rsidRPr="00C47D79">
              <w:rPr>
                <w:rFonts w:cstheme="minorHAnsi"/>
                <w:color w:val="FFFFFF" w:themeColor="background1"/>
                <w:szCs w:val="20"/>
                <w:lang w:val="en-GB"/>
              </w:rPr>
              <w:t xml:space="preserve">scaling new heights of success by leaving a mark of excellence in assignments pertaining to </w:t>
            </w:r>
            <w:r w:rsidRPr="00C47D79">
              <w:rPr>
                <w:rFonts w:cstheme="minorHAnsi"/>
                <w:b/>
                <w:color w:val="FFFFFF" w:themeColor="background1"/>
                <w:szCs w:val="20"/>
                <w:lang w:val="en-GB"/>
              </w:rPr>
              <w:t>Public Relations,</w:t>
            </w:r>
            <w:r w:rsidRPr="00C47D79">
              <w:rPr>
                <w:rFonts w:cstheme="minorHAnsi"/>
                <w:color w:val="FFFFFF" w:themeColor="background1"/>
                <w:szCs w:val="20"/>
                <w:lang w:val="en-GB"/>
              </w:rPr>
              <w:t xml:space="preserve"> </w:t>
            </w:r>
            <w:r w:rsidR="00C610D3" w:rsidRPr="00C47D79">
              <w:rPr>
                <w:rFonts w:cstheme="minorHAnsi"/>
                <w:b/>
                <w:color w:val="FFFFFF" w:themeColor="background1"/>
                <w:szCs w:val="20"/>
                <w:lang w:val="en-GB"/>
              </w:rPr>
              <w:t>Govt. Liaising,</w:t>
            </w:r>
            <w:r w:rsidR="00C610D3" w:rsidRPr="00C47D79">
              <w:rPr>
                <w:rFonts w:cstheme="minorHAnsi"/>
                <w:color w:val="FFFFFF" w:themeColor="background1"/>
                <w:szCs w:val="20"/>
                <w:lang w:val="en-GB"/>
              </w:rPr>
              <w:t xml:space="preserve"> </w:t>
            </w:r>
            <w:r w:rsidRPr="00C47D79">
              <w:rPr>
                <w:rFonts w:cstheme="minorHAnsi"/>
                <w:b/>
                <w:color w:val="FFFFFF" w:themeColor="background1"/>
                <w:szCs w:val="20"/>
                <w:lang w:val="en-GB"/>
              </w:rPr>
              <w:t xml:space="preserve">General Administration &amp; Personnel Management; </w:t>
            </w:r>
            <w:r w:rsidRPr="00C47D79">
              <w:rPr>
                <w:rFonts w:cstheme="minorHAnsi"/>
                <w:color w:val="FFFFFF" w:themeColor="background1"/>
                <w:szCs w:val="20"/>
                <w:lang w:val="en-GB"/>
              </w:rPr>
              <w:t xml:space="preserve">targeting to express potential in challenging roles </w:t>
            </w:r>
          </w:p>
          <w:p w14:paraId="3EB83AF1" w14:textId="79F09DEE" w:rsidR="00D43BFC" w:rsidRPr="00C47D79" w:rsidRDefault="00D43BFC" w:rsidP="00D43BFC">
            <w:pPr>
              <w:spacing w:before="60"/>
              <w:jc w:val="center"/>
              <w:rPr>
                <w:rFonts w:cstheme="minorHAnsi"/>
                <w:b/>
                <w:color w:val="FFFFFF" w:themeColor="background1"/>
                <w:szCs w:val="20"/>
              </w:rPr>
            </w:pPr>
            <w:r w:rsidRPr="00C47D79">
              <w:rPr>
                <w:rFonts w:cstheme="minorHAnsi"/>
                <w:color w:val="FFFFFF" w:themeColor="background1"/>
                <w:szCs w:val="20"/>
                <w:lang w:val="en-GB"/>
              </w:rPr>
              <w:t>with an esteemed organization</w:t>
            </w:r>
            <w:r w:rsidRPr="00C47D79">
              <w:rPr>
                <w:rFonts w:cstheme="minorHAnsi"/>
                <w:b/>
                <w:color w:val="FFFFFF" w:themeColor="background1"/>
                <w:szCs w:val="20"/>
              </w:rPr>
              <w:t xml:space="preserve"> </w:t>
            </w:r>
            <w:r w:rsidRPr="00C47D79">
              <w:rPr>
                <w:rFonts w:cstheme="minorHAnsi"/>
                <w:color w:val="FFFFFF" w:themeColor="background1"/>
                <w:szCs w:val="20"/>
              </w:rPr>
              <w:t>in</w:t>
            </w:r>
            <w:r w:rsidRPr="00C47D79">
              <w:rPr>
                <w:rFonts w:cstheme="minorHAnsi"/>
                <w:b/>
                <w:color w:val="FFFFFF" w:themeColor="background1"/>
                <w:szCs w:val="20"/>
              </w:rPr>
              <w:t xml:space="preserve"> </w:t>
            </w:r>
            <w:r w:rsidR="00C610D3" w:rsidRPr="00C47D79">
              <w:rPr>
                <w:rFonts w:cstheme="minorHAnsi"/>
                <w:b/>
                <w:color w:val="FFFFFF" w:themeColor="background1"/>
                <w:szCs w:val="20"/>
              </w:rPr>
              <w:t>Abu Dhabi</w:t>
            </w:r>
          </w:p>
          <w:p w14:paraId="3CBA16F4" w14:textId="77777777" w:rsidR="00711A63" w:rsidRPr="00C47D79" w:rsidRDefault="00711A63" w:rsidP="00D43BFC">
            <w:pPr>
              <w:spacing w:before="60"/>
              <w:jc w:val="center"/>
              <w:rPr>
                <w:rFonts w:cstheme="minorHAnsi"/>
                <w:sz w:val="28"/>
                <w:szCs w:val="48"/>
              </w:rPr>
            </w:pPr>
            <w:r w:rsidRPr="00C47D79">
              <w:rPr>
                <w:rFonts w:cstheme="minorHAnsi"/>
                <w:color w:val="9CC2E5"/>
                <w:szCs w:val="44"/>
              </w:rPr>
              <w:t>Contact: +</w:t>
            </w:r>
            <w:r w:rsidR="00B00E0D" w:rsidRPr="00C47D79">
              <w:rPr>
                <w:rFonts w:cstheme="minorHAnsi"/>
                <w:color w:val="9CC2E5"/>
                <w:szCs w:val="44"/>
              </w:rPr>
              <w:t xml:space="preserve">971 563727473 </w:t>
            </w:r>
            <w:r w:rsidR="00693361" w:rsidRPr="00C47D79">
              <w:rPr>
                <w:rFonts w:cstheme="minorHAnsi"/>
                <w:color w:val="9CC2E5"/>
                <w:szCs w:val="44"/>
              </w:rPr>
              <w:t xml:space="preserve"> </w:t>
            </w:r>
            <w:r w:rsidRPr="00C47D79">
              <w:rPr>
                <w:rFonts w:cstheme="minorHAnsi"/>
                <w:color w:val="9CC2E5"/>
                <w:szCs w:val="44"/>
              </w:rPr>
              <w:t xml:space="preserve">| Email: </w:t>
            </w:r>
            <w:hyperlink r:id="rId5" w:history="1">
              <w:r w:rsidR="00B00E0D" w:rsidRPr="00C47D79">
                <w:rPr>
                  <w:rFonts w:cstheme="minorHAnsi"/>
                  <w:color w:val="9CC2E5"/>
                  <w:szCs w:val="44"/>
                </w:rPr>
                <w:t>shehab.new@gmail.com</w:t>
              </w:r>
            </w:hyperlink>
          </w:p>
        </w:tc>
      </w:tr>
      <w:tr w:rsidR="00711A63" w:rsidRPr="00C47D79" w14:paraId="5BC2B992" w14:textId="77777777" w:rsidTr="008B1306">
        <w:trPr>
          <w:trHeight w:val="12410"/>
        </w:trPr>
        <w:tc>
          <w:tcPr>
            <w:tcW w:w="4675" w:type="dxa"/>
            <w:shd w:val="clear" w:color="auto" w:fill="auto"/>
          </w:tcPr>
          <w:p w14:paraId="4A399E99" w14:textId="77777777" w:rsidR="00711A63" w:rsidRPr="00C47D79" w:rsidRDefault="00711A63" w:rsidP="008B1306">
            <w:pPr>
              <w:jc w:val="center"/>
              <w:rPr>
                <w:rFonts w:cstheme="minorHAnsi"/>
                <w:color w:val="FFFFFF" w:themeColor="background1"/>
              </w:rPr>
            </w:pPr>
          </w:p>
          <w:p w14:paraId="1F863F42" w14:textId="77777777" w:rsidR="00711A63" w:rsidRPr="00C47D79" w:rsidRDefault="00711A63" w:rsidP="0013078E">
            <w:pPr>
              <w:ind w:right="252"/>
              <w:rPr>
                <w:rFonts w:cstheme="minorHAnsi"/>
                <w:color w:val="000000" w:themeColor="text1"/>
              </w:rPr>
            </w:pPr>
          </w:p>
          <w:p w14:paraId="7C357B20" w14:textId="77777777" w:rsidR="00711A63" w:rsidRPr="00C47D79" w:rsidRDefault="00711A63" w:rsidP="008B1306">
            <w:pPr>
              <w:jc w:val="center"/>
              <w:rPr>
                <w:rFonts w:cstheme="minorHAnsi"/>
                <w:color w:val="FFFFFF" w:themeColor="background1"/>
              </w:rPr>
            </w:pPr>
            <w:r w:rsidRPr="00C47D79">
              <w:rPr>
                <w:rFonts w:cstheme="minorHAnsi"/>
                <w:noProof/>
                <w:color w:val="FFFFFF" w:themeColor="background1"/>
              </w:rPr>
              <mc:AlternateContent>
                <mc:Choice Requires="wps">
                  <w:drawing>
                    <wp:inline distT="0" distB="0" distL="0" distR="0" wp14:anchorId="6F86C75F" wp14:editId="209B889E">
                      <wp:extent cx="2464905" cy="333955"/>
                      <wp:effectExtent l="0" t="0" r="0" b="9525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4905" cy="333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B383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95BD8B" w14:textId="77777777" w:rsidR="00711A63" w:rsidRPr="00D43B03" w:rsidRDefault="00711A63" w:rsidP="00711A63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C6D9F1" w:themeColor="text2" w:themeTint="33"/>
                                      <w:sz w:val="24"/>
                                    </w:rPr>
                                  </w:pPr>
                                  <w:r w:rsidRPr="00D43B03">
                                    <w:rPr>
                                      <w:rFonts w:cstheme="minorHAnsi"/>
                                      <w:b/>
                                      <w:color w:val="C6D9F1" w:themeColor="text2" w:themeTint="33"/>
                                      <w:sz w:val="24"/>
                                    </w:rPr>
                                    <w:t xml:space="preserve">CORE </w:t>
                                  </w:r>
                                  <w:r w:rsidR="000440AA" w:rsidRPr="00D43B03">
                                    <w:rPr>
                                      <w:rFonts w:cstheme="minorHAnsi"/>
                                      <w:b/>
                                      <w:color w:val="C6D9F1" w:themeColor="text2" w:themeTint="33"/>
                                      <w:sz w:val="24"/>
                                    </w:rPr>
                                    <w:t>COMPETENCIES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F86C75F" id="Rectangle 3" o:spid="_x0000_s1026" style="width:194.1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" fillcolor="#3b3838" stroked="f" strokeweight="2pt">
                      <v:textbox>
                        <w:txbxContent>
                          <w:p w14:paraId="1995BD8B" w14:textId="77777777" w:rsidR="00711A63" w:rsidRPr="00D43B03" w:rsidRDefault="00711A63" w:rsidP="00711A6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C6D9F1" w:themeColor="text2" w:themeTint="33"/>
                                <w:sz w:val="24"/>
                              </w:rPr>
                            </w:pPr>
                            <w:r w:rsidRPr="00D43B03">
                              <w:rPr>
                                <w:rFonts w:cstheme="minorHAnsi"/>
                                <w:b/>
                                <w:color w:val="C6D9F1" w:themeColor="text2" w:themeTint="33"/>
                                <w:sz w:val="24"/>
                              </w:rPr>
                              <w:t xml:space="preserve">CORE </w:t>
                            </w:r>
                            <w:r w:rsidR="000440AA" w:rsidRPr="00D43B03">
                              <w:rPr>
                                <w:rFonts w:cstheme="minorHAnsi"/>
                                <w:b/>
                                <w:color w:val="C6D9F1" w:themeColor="text2" w:themeTint="33"/>
                                <w:sz w:val="24"/>
                              </w:rPr>
                              <w:t>COMPETENCIES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AC164A6" w14:textId="77777777" w:rsidR="006E3B71" w:rsidRPr="00C47D79" w:rsidRDefault="004F11C3" w:rsidP="009A2A26">
            <w:pPr>
              <w:spacing w:after="40"/>
              <w:ind w:left="1057" w:right="-115"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47D79">
              <w:rPr>
                <w:rFonts w:cstheme="minorHAnsi"/>
                <w:b/>
                <w:i/>
                <w:color w:val="000000" w:themeColor="text1"/>
                <w:sz w:val="20"/>
              </w:rPr>
              <w:t>Public Relations</w:t>
            </w:r>
          </w:p>
          <w:p w14:paraId="583F0F0B" w14:textId="77777777" w:rsidR="004F11C3" w:rsidRPr="00C47D79" w:rsidRDefault="004F11C3" w:rsidP="009A2A26">
            <w:pPr>
              <w:spacing w:after="40"/>
              <w:ind w:left="1057" w:right="-115"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47D79">
              <w:rPr>
                <w:rFonts w:cstheme="minorHAnsi"/>
                <w:b/>
                <w:i/>
                <w:color w:val="000000" w:themeColor="text1"/>
                <w:sz w:val="20"/>
              </w:rPr>
              <w:t>HR Operations</w:t>
            </w:r>
          </w:p>
          <w:p w14:paraId="0630F191" w14:textId="77777777" w:rsidR="004F11C3" w:rsidRPr="00C47D79" w:rsidRDefault="004F11C3" w:rsidP="009A2A26">
            <w:pPr>
              <w:spacing w:after="40"/>
              <w:ind w:left="1057" w:right="-115"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47D79">
              <w:rPr>
                <w:rFonts w:cstheme="minorHAnsi"/>
                <w:b/>
                <w:i/>
                <w:color w:val="000000" w:themeColor="text1"/>
                <w:sz w:val="20"/>
              </w:rPr>
              <w:t>General Management</w:t>
            </w:r>
          </w:p>
          <w:p w14:paraId="1EAFEF9D" w14:textId="77777777" w:rsidR="001658E8" w:rsidRPr="00C47D79" w:rsidRDefault="001658E8" w:rsidP="009A2A26">
            <w:pPr>
              <w:spacing w:after="40"/>
              <w:ind w:left="1057" w:right="-115"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47D79">
              <w:rPr>
                <w:rFonts w:cstheme="minorHAnsi"/>
                <w:b/>
                <w:i/>
                <w:color w:val="000000" w:themeColor="text1"/>
                <w:sz w:val="20"/>
              </w:rPr>
              <w:t>Internal Communication</w:t>
            </w:r>
          </w:p>
          <w:p w14:paraId="5E882CC1" w14:textId="77777777" w:rsidR="004F11C3" w:rsidRPr="00C47D79" w:rsidRDefault="004F11C3" w:rsidP="009A2A26">
            <w:pPr>
              <w:spacing w:after="40"/>
              <w:ind w:left="1057" w:right="-115"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47D79">
              <w:rPr>
                <w:rFonts w:cstheme="minorHAnsi"/>
                <w:b/>
                <w:i/>
                <w:color w:val="000000" w:themeColor="text1"/>
                <w:sz w:val="20"/>
              </w:rPr>
              <w:t>Business Operations Excellence</w:t>
            </w:r>
          </w:p>
          <w:p w14:paraId="2929D656" w14:textId="77777777" w:rsidR="004F11C3" w:rsidRPr="00C47D79" w:rsidRDefault="004F11C3" w:rsidP="009A2A26">
            <w:pPr>
              <w:spacing w:after="40"/>
              <w:ind w:left="1057" w:right="-115"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47D79">
              <w:rPr>
                <w:rFonts w:cstheme="minorHAnsi"/>
                <w:b/>
                <w:i/>
                <w:color w:val="000000" w:themeColor="text1"/>
                <w:sz w:val="20"/>
              </w:rPr>
              <w:t>Liaison &amp; Coordination</w:t>
            </w:r>
          </w:p>
          <w:p w14:paraId="45105C23" w14:textId="77777777" w:rsidR="004F11C3" w:rsidRPr="00C47D79" w:rsidRDefault="00226E06" w:rsidP="009A2A26">
            <w:pPr>
              <w:spacing w:after="40"/>
              <w:ind w:left="1057" w:right="-115"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47D79">
              <w:rPr>
                <w:rFonts w:cstheme="minorHAnsi"/>
                <w:b/>
                <w:i/>
                <w:color w:val="000000" w:themeColor="text1"/>
                <w:sz w:val="20"/>
              </w:rPr>
              <w:t>Stakeholder Management</w:t>
            </w:r>
          </w:p>
          <w:p w14:paraId="1FAB7BB7" w14:textId="77777777" w:rsidR="00226E06" w:rsidRPr="00C47D79" w:rsidRDefault="00F1243D" w:rsidP="009A2A26">
            <w:pPr>
              <w:spacing w:after="40"/>
              <w:ind w:left="1057" w:right="-115"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47D79">
              <w:rPr>
                <w:rFonts w:cstheme="minorHAnsi"/>
                <w:b/>
                <w:i/>
                <w:color w:val="000000" w:themeColor="text1"/>
                <w:sz w:val="20"/>
              </w:rPr>
              <w:t>Reporting &amp; Documentation</w:t>
            </w:r>
          </w:p>
          <w:p w14:paraId="10B5DC85" w14:textId="77777777" w:rsidR="00F1243D" w:rsidRPr="00C47D79" w:rsidRDefault="000539A1" w:rsidP="009A2A26">
            <w:pPr>
              <w:spacing w:after="40"/>
              <w:ind w:left="1057" w:right="-115"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47D79">
              <w:rPr>
                <w:rFonts w:cstheme="minorHAnsi"/>
                <w:b/>
                <w:i/>
                <w:color w:val="000000" w:themeColor="text1"/>
                <w:sz w:val="20"/>
              </w:rPr>
              <w:t>Team Management</w:t>
            </w:r>
          </w:p>
          <w:p w14:paraId="2BD9A745" w14:textId="77777777" w:rsidR="000539A1" w:rsidRPr="00C47D79" w:rsidRDefault="000539A1" w:rsidP="009A2A26">
            <w:pPr>
              <w:spacing w:after="40"/>
              <w:ind w:left="1057" w:right="-115"/>
              <w:rPr>
                <w:rFonts w:cstheme="minorHAnsi"/>
                <w:b/>
                <w:i/>
                <w:color w:val="000000" w:themeColor="text1"/>
                <w:sz w:val="20"/>
              </w:rPr>
            </w:pPr>
          </w:p>
          <w:p w14:paraId="57F2CA72" w14:textId="77777777" w:rsidR="0013078E" w:rsidRPr="00C47D79" w:rsidRDefault="0013078E" w:rsidP="0013078E">
            <w:pPr>
              <w:jc w:val="center"/>
              <w:rPr>
                <w:rFonts w:cstheme="minorHAnsi"/>
                <w:color w:val="FFFFFF" w:themeColor="background1"/>
              </w:rPr>
            </w:pPr>
            <w:r w:rsidRPr="00C47D79">
              <w:rPr>
                <w:rFonts w:cstheme="minorHAnsi"/>
                <w:noProof/>
                <w:color w:val="FFFFFF" w:themeColor="background1"/>
              </w:rPr>
              <mc:AlternateContent>
                <mc:Choice Requires="wps">
                  <w:drawing>
                    <wp:inline distT="0" distB="0" distL="0" distR="0" wp14:anchorId="09D4C7AE" wp14:editId="42FD0D1E">
                      <wp:extent cx="2895600" cy="333955"/>
                      <wp:effectExtent l="0" t="0" r="0" b="9525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0" cy="333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B383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27E83B" w14:textId="77777777" w:rsidR="0013078E" w:rsidRPr="00D43B03" w:rsidRDefault="000766D0" w:rsidP="0013078E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C6D9F1" w:themeColor="text2" w:themeTint="33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color w:val="C6D9F1" w:themeColor="text2" w:themeTint="33"/>
                                      <w:sz w:val="24"/>
                                    </w:rPr>
                                    <w:t>TRAININGS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9D4C7AE" id="Rectangle 6" o:spid="_x0000_s1027" style="width:228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" fillcolor="#3b3838" stroked="f" strokeweight="2pt">
                      <v:textbox>
                        <w:txbxContent>
                          <w:p w14:paraId="1A27E83B" w14:textId="77777777" w:rsidR="0013078E" w:rsidRPr="00D43B03" w:rsidRDefault="000766D0" w:rsidP="0013078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C6D9F1" w:themeColor="text2" w:themeTint="33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C6D9F1" w:themeColor="text2" w:themeTint="33"/>
                                <w:sz w:val="24"/>
                              </w:rPr>
                              <w:t>TRAININGS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184D6317" w14:textId="77777777" w:rsidR="000766D0" w:rsidRPr="00C47D79" w:rsidRDefault="000766D0" w:rsidP="00A27E8B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Training in Ministry of Energy and Mining – Geological Research Authority of the Sudan (GRAS) – 2013</w:t>
            </w:r>
          </w:p>
          <w:p w14:paraId="6BDF1D81" w14:textId="77777777" w:rsidR="000766D0" w:rsidRPr="00C47D79" w:rsidRDefault="000766D0" w:rsidP="00A27E8B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Training in Central Laboratory for Science – Environment &amp; Soil Researches (CLSESR) – Sudan – 2013</w:t>
            </w:r>
          </w:p>
          <w:p w14:paraId="697BC7E2" w14:textId="77777777" w:rsidR="000766D0" w:rsidRPr="00C47D79" w:rsidRDefault="000766D0" w:rsidP="00A27E8B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Applied Geotechnical Engineering &amp; Investigation – Soil &amp; Asphalt Tests – </w:t>
            </w:r>
            <w:proofErr w:type="spellStart"/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Estidama</w:t>
            </w:r>
            <w:proofErr w:type="spellEnd"/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Training Center  - Sudan – 2015</w:t>
            </w:r>
          </w:p>
          <w:p w14:paraId="4CB02A34" w14:textId="77777777" w:rsidR="000766D0" w:rsidRPr="00C47D79" w:rsidRDefault="000766D0" w:rsidP="00A27E8B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First aid in the community – Sundanese red crescent society – Sudan – 2015</w:t>
            </w:r>
          </w:p>
          <w:p w14:paraId="1D4FE575" w14:textId="50A4764D" w:rsidR="000766D0" w:rsidRPr="00C47D79" w:rsidRDefault="000766D0" w:rsidP="00A27E8B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AutoCAD </w:t>
            </w:r>
            <w:r w:rsidR="00BA1A29" w:rsidRPr="00C47D79">
              <w:rPr>
                <w:rFonts w:cstheme="minorHAnsi"/>
                <w:color w:val="000000" w:themeColor="text1"/>
                <w:sz w:val="20"/>
                <w:szCs w:val="20"/>
              </w:rPr>
              <w:t>certificate</w:t>
            </w: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/AutoCAD 2D &amp; 3D Design – Khartoum University – 2013</w:t>
            </w:r>
          </w:p>
          <w:p w14:paraId="1D2287CE" w14:textId="77777777" w:rsidR="000766D0" w:rsidRPr="00C47D79" w:rsidRDefault="000766D0" w:rsidP="00A27E8B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NLP Diploma – Sudan – 2010</w:t>
            </w:r>
          </w:p>
          <w:p w14:paraId="50C0BC8E" w14:textId="5ED706CE" w:rsidR="00EB5641" w:rsidRPr="00C47D79" w:rsidRDefault="000766D0" w:rsidP="00A27E8B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Microsoft Office diploma – Sudan – 2010</w:t>
            </w:r>
          </w:p>
          <w:p w14:paraId="7A2CEBC4" w14:textId="0847D863" w:rsidR="00C610D3" w:rsidRPr="00C47D79" w:rsidRDefault="00C610D3" w:rsidP="00C610D3">
            <w:p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744F12E" w14:textId="3AE559C9" w:rsidR="00C610D3" w:rsidRPr="00C47D79" w:rsidRDefault="00C610D3" w:rsidP="00C610D3">
            <w:p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BB25953" w14:textId="77777777" w:rsidR="00C610D3" w:rsidRPr="00C47D79" w:rsidRDefault="00C610D3" w:rsidP="00C610D3">
            <w:pPr>
              <w:ind w:right="517"/>
              <w:jc w:val="both"/>
              <w:rPr>
                <w:rFonts w:cstheme="minorHAnsi"/>
                <w:color w:val="000000" w:themeColor="text1"/>
                <w:sz w:val="8"/>
                <w:szCs w:val="20"/>
              </w:rPr>
            </w:pPr>
          </w:p>
          <w:p w14:paraId="0D0E81CF" w14:textId="77777777" w:rsidR="000766D0" w:rsidRPr="00C47D79" w:rsidRDefault="000766D0" w:rsidP="000766D0">
            <w:p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0969D19" w14:textId="77777777" w:rsidR="00792F5D" w:rsidRPr="00C47D79" w:rsidRDefault="00792F5D" w:rsidP="00792F5D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cstheme="minorHAnsi"/>
                <w:color w:val="000000" w:themeColor="text1"/>
                <w:spacing w:val="-4"/>
                <w:sz w:val="20"/>
                <w:szCs w:val="20"/>
                <w:lang w:val="en-GB" w:eastAsia="en-GB"/>
              </w:rPr>
            </w:pPr>
          </w:p>
          <w:p w14:paraId="2D1572B8" w14:textId="77777777" w:rsidR="00792F5D" w:rsidRPr="00C47D79" w:rsidRDefault="00792F5D" w:rsidP="00792F5D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cstheme="minorHAnsi"/>
                <w:color w:val="000000" w:themeColor="text1"/>
                <w:spacing w:val="-4"/>
                <w:sz w:val="20"/>
                <w:szCs w:val="20"/>
                <w:lang w:val="en-GB" w:eastAsia="en-GB"/>
              </w:rPr>
            </w:pPr>
            <w:r w:rsidRPr="00C47D79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00ED0681" wp14:editId="201F24BC">
                      <wp:extent cx="3983604" cy="333955"/>
                      <wp:effectExtent l="0" t="0" r="0" b="9525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3604" cy="333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B383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2A3A29" w14:textId="77777777" w:rsidR="00792F5D" w:rsidRPr="00D43B03" w:rsidRDefault="00792F5D" w:rsidP="00792F5D">
                                  <w:pPr>
                                    <w:spacing w:after="0"/>
                                    <w:rPr>
                                      <w:rFonts w:cstheme="minorHAnsi"/>
                                      <w:b/>
                                      <w:color w:val="C6D9F1" w:themeColor="text2" w:themeTint="33"/>
                                      <w:sz w:val="24"/>
                                    </w:rPr>
                                  </w:pPr>
                                  <w:r w:rsidRPr="00D43B03">
                                    <w:rPr>
                                      <w:rFonts w:cstheme="minorHAnsi"/>
                                      <w:b/>
                                      <w:color w:val="C6D9F1" w:themeColor="text2" w:themeTint="33"/>
                                      <w:sz w:val="24"/>
                                    </w:rPr>
                                    <w:t>PERSONAL DETAILS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0ED0681" id="Rectangle 9" o:spid="_x0000_s1028" style="width:313.65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" fillcolor="#3b3838" stroked="f" strokeweight="2pt">
                      <v:textbox>
                        <w:txbxContent>
                          <w:p w14:paraId="3D2A3A29" w14:textId="77777777" w:rsidR="00792F5D" w:rsidRPr="00D43B03" w:rsidRDefault="00792F5D" w:rsidP="00792F5D">
                            <w:pPr>
                              <w:spacing w:after="0"/>
                              <w:rPr>
                                <w:rFonts w:cstheme="minorHAnsi"/>
                                <w:b/>
                                <w:color w:val="C6D9F1" w:themeColor="text2" w:themeTint="33"/>
                                <w:sz w:val="24"/>
                              </w:rPr>
                            </w:pPr>
                            <w:r w:rsidRPr="00D43B03">
                              <w:rPr>
                                <w:rFonts w:cstheme="minorHAnsi"/>
                                <w:b/>
                                <w:color w:val="C6D9F1" w:themeColor="text2" w:themeTint="33"/>
                                <w:sz w:val="24"/>
                              </w:rPr>
                              <w:t>PERSONAL DETAILS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ADEBDE2" w14:textId="77777777" w:rsidR="00792F5D" w:rsidRPr="00C47D79" w:rsidRDefault="00792F5D" w:rsidP="00792F5D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cstheme="minorHAnsi"/>
                <w:color w:val="000000" w:themeColor="text1"/>
                <w:spacing w:val="-4"/>
                <w:sz w:val="20"/>
                <w:szCs w:val="20"/>
                <w:lang w:val="en-GB" w:eastAsia="en-GB"/>
              </w:rPr>
            </w:pPr>
          </w:p>
          <w:p w14:paraId="3E275F8E" w14:textId="271AFC7A" w:rsidR="00792F5D" w:rsidRPr="00C47D79" w:rsidRDefault="00792F5D" w:rsidP="003A1910">
            <w:p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Address: </w:t>
            </w:r>
            <w:r w:rsidRPr="00C47D79">
              <w:rPr>
                <w:sz w:val="20"/>
                <w:szCs w:val="20"/>
              </w:rPr>
              <w:t>Flat 1308, Bl</w:t>
            </w:r>
            <w:r w:rsidR="005E0244">
              <w:rPr>
                <w:sz w:val="20"/>
                <w:szCs w:val="20"/>
              </w:rPr>
              <w:t>d</w:t>
            </w:r>
            <w:r w:rsidRPr="00C47D79">
              <w:rPr>
                <w:sz w:val="20"/>
                <w:szCs w:val="20"/>
              </w:rPr>
              <w:t>g. OP3, Dubai Sports City, Dubai, UAE</w:t>
            </w:r>
          </w:p>
          <w:p w14:paraId="0789A19E" w14:textId="77777777" w:rsidR="00792F5D" w:rsidRPr="00C47D79" w:rsidRDefault="00792F5D" w:rsidP="003A1910">
            <w:p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Date of Birth:  16</w:t>
            </w:r>
            <w:r w:rsidRPr="00C47D79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December 1989</w:t>
            </w:r>
          </w:p>
          <w:p w14:paraId="4609F015" w14:textId="77777777" w:rsidR="00792F5D" w:rsidRPr="00C47D79" w:rsidRDefault="00792F5D" w:rsidP="003A1910">
            <w:p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Languages Known:  English, Arabic</w:t>
            </w:r>
          </w:p>
          <w:p w14:paraId="064C2CA0" w14:textId="77777777" w:rsidR="00576740" w:rsidRPr="00C47D79" w:rsidRDefault="00576740" w:rsidP="003A1910">
            <w:p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Marital Status: Married</w:t>
            </w:r>
            <w:bookmarkStart w:id="0" w:name="_GoBack"/>
            <w:bookmarkEnd w:id="0"/>
          </w:p>
          <w:p w14:paraId="3358A52E" w14:textId="77777777" w:rsidR="00576740" w:rsidRPr="00C47D79" w:rsidRDefault="00576740" w:rsidP="003A1910">
            <w:p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Nationality: Sudanese</w:t>
            </w:r>
          </w:p>
          <w:p w14:paraId="6AC5B23F" w14:textId="77777777" w:rsidR="00711A63" w:rsidRPr="00C47D79" w:rsidRDefault="00711A63" w:rsidP="00093470">
            <w:pPr>
              <w:pStyle w:val="ListParagraph"/>
              <w:ind w:left="450" w:right="517"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7555" w:type="dxa"/>
            <w:shd w:val="clear" w:color="auto" w:fill="auto"/>
          </w:tcPr>
          <w:p w14:paraId="3D54013D" w14:textId="77777777" w:rsidR="00711A63" w:rsidRPr="00C47D79" w:rsidRDefault="00711A63" w:rsidP="008B1306">
            <w:pPr>
              <w:jc w:val="center"/>
              <w:rPr>
                <w:rFonts w:cstheme="minorHAnsi"/>
                <w:color w:val="FFFFFF" w:themeColor="background1"/>
              </w:rPr>
            </w:pPr>
          </w:p>
          <w:p w14:paraId="5AC05FCB" w14:textId="77777777" w:rsidR="00711A63" w:rsidRPr="00C47D79" w:rsidRDefault="00711A63" w:rsidP="008B1306">
            <w:pPr>
              <w:jc w:val="center"/>
              <w:rPr>
                <w:rFonts w:cstheme="minorHAnsi"/>
                <w:color w:val="FFFFFF" w:themeColor="background1"/>
              </w:rPr>
            </w:pPr>
            <w:r w:rsidRPr="00C47D79">
              <w:rPr>
                <w:rFonts w:cstheme="minorHAnsi"/>
                <w:noProof/>
                <w:color w:val="FFFFFF" w:themeColor="background1"/>
              </w:rPr>
              <mc:AlternateContent>
                <mc:Choice Requires="wps">
                  <w:drawing>
                    <wp:inline distT="0" distB="0" distL="0" distR="0" wp14:anchorId="65D0F7AB" wp14:editId="1CBA4961">
                      <wp:extent cx="4294505" cy="333955"/>
                      <wp:effectExtent l="0" t="0" r="0" b="9525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4505" cy="333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B383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1BD536" w14:textId="77777777" w:rsidR="00711A63" w:rsidRPr="00D43B03" w:rsidRDefault="00711A63" w:rsidP="00711A63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C6D9F1" w:themeColor="text2" w:themeTint="33"/>
                                      <w:sz w:val="24"/>
                                    </w:rPr>
                                  </w:pPr>
                                  <w:r w:rsidRPr="00D43B03">
                                    <w:rPr>
                                      <w:rFonts w:cstheme="minorHAnsi"/>
                                      <w:b/>
                                      <w:color w:val="C6D9F1" w:themeColor="text2" w:themeTint="33"/>
                                      <w:sz w:val="24"/>
                                    </w:rPr>
                                    <w:t>PROFFESSIONAL SUMMARY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5D0F7AB" id="Rectangle 2" o:spid="_x0000_s1029" style="width:338.15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" fillcolor="#3b3838" stroked="f" strokeweight="2pt">
                      <v:textbox>
                        <w:txbxContent>
                          <w:p w14:paraId="3B1BD536" w14:textId="77777777" w:rsidR="00711A63" w:rsidRPr="00D43B03" w:rsidRDefault="00711A63" w:rsidP="00711A6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C6D9F1" w:themeColor="text2" w:themeTint="33"/>
                                <w:sz w:val="24"/>
                              </w:rPr>
                            </w:pPr>
                            <w:r w:rsidRPr="00D43B03">
                              <w:rPr>
                                <w:rFonts w:cstheme="minorHAnsi"/>
                                <w:b/>
                                <w:color w:val="C6D9F1" w:themeColor="text2" w:themeTint="33"/>
                                <w:sz w:val="24"/>
                              </w:rPr>
                              <w:t>PROFFESSIONAL SUMMARY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127D866" w14:textId="38BC71E5" w:rsidR="00B63EAF" w:rsidRPr="00C47D79" w:rsidRDefault="00B63EAF" w:rsidP="00B63EAF">
            <w:pPr>
              <w:pStyle w:val="ListParagraph"/>
              <w:numPr>
                <w:ilvl w:val="0"/>
                <w:numId w:val="17"/>
              </w:numPr>
              <w:spacing w:line="288" w:lineRule="auto"/>
              <w:ind w:right="180"/>
              <w:jc w:val="both"/>
              <w:rPr>
                <w:rFonts w:eastAsia="Calibri" w:cstheme="minorHAnsi"/>
                <w:b/>
                <w:color w:val="404040" w:themeColor="text1" w:themeTint="BF"/>
                <w:sz w:val="20"/>
                <w:szCs w:val="20"/>
                <w:lang w:val="en-GB"/>
              </w:rPr>
            </w:pPr>
            <w:r w:rsidRPr="00C47D79">
              <w:rPr>
                <w:rFonts w:eastAsia="Calibri" w:cstheme="minorHAnsi"/>
                <w:b/>
                <w:color w:val="404040" w:themeColor="text1" w:themeTint="BF"/>
                <w:sz w:val="20"/>
                <w:szCs w:val="20"/>
                <w:lang w:val="en-GB"/>
              </w:rPr>
              <w:t>Results-driven Professional offering nearly 1</w:t>
            </w:r>
            <w:r w:rsidR="00A41199" w:rsidRPr="00C47D79">
              <w:rPr>
                <w:rFonts w:eastAsia="Calibri" w:cstheme="minorHAnsi"/>
                <w:b/>
                <w:color w:val="404040" w:themeColor="text1" w:themeTint="BF"/>
                <w:sz w:val="20"/>
                <w:szCs w:val="20"/>
                <w:lang w:val="en-GB"/>
              </w:rPr>
              <w:t>0</w:t>
            </w:r>
            <w:r w:rsidRPr="00C47D79">
              <w:rPr>
                <w:rFonts w:eastAsia="Calibri" w:cstheme="minorHAnsi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 years of </w:t>
            </w:r>
            <w:r w:rsidR="00C126D4" w:rsidRPr="00C47D79">
              <w:rPr>
                <w:rFonts w:eastAsia="Calibri" w:cstheme="minorHAnsi"/>
                <w:b/>
                <w:color w:val="404040" w:themeColor="text1" w:themeTint="BF"/>
                <w:sz w:val="20"/>
                <w:szCs w:val="20"/>
                <w:lang w:val="en-GB"/>
              </w:rPr>
              <w:t>UAE</w:t>
            </w:r>
            <w:r w:rsidRPr="00C47D79">
              <w:rPr>
                <w:rFonts w:eastAsia="Calibri" w:cstheme="minorHAnsi"/>
                <w:b/>
                <w:color w:val="404040" w:themeColor="text1" w:themeTint="BF"/>
                <w:sz w:val="20"/>
                <w:szCs w:val="20"/>
                <w:lang w:val="en-GB"/>
              </w:rPr>
              <w:t xml:space="preserve"> experience in General Administration, Personnel Management &amp; HR Operations</w:t>
            </w:r>
          </w:p>
          <w:p w14:paraId="10A578E1" w14:textId="77777777" w:rsidR="00B63EAF" w:rsidRPr="00C47D79" w:rsidRDefault="00B63EAF" w:rsidP="00B63EAF">
            <w:pPr>
              <w:pStyle w:val="ListParagraph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textAlignment w:val="baseline"/>
              <w:rPr>
                <w:rFonts w:eastAsia="Calibri" w:cstheme="minorHAnsi"/>
                <w:color w:val="404040" w:themeColor="text1" w:themeTint="BF"/>
                <w:sz w:val="20"/>
                <w:szCs w:val="20"/>
                <w:lang w:val="en-GB"/>
              </w:rPr>
            </w:pPr>
            <w:r w:rsidRPr="00C47D79">
              <w:rPr>
                <w:rFonts w:eastAsia="Calibri" w:cstheme="minorHAnsi"/>
                <w:color w:val="404040" w:themeColor="text1" w:themeTint="BF"/>
                <w:sz w:val="20"/>
                <w:szCs w:val="20"/>
                <w:lang w:val="en-GB"/>
              </w:rPr>
              <w:t>Experienced in spearheading a wide spectrum of general administrative activities</w:t>
            </w:r>
          </w:p>
          <w:p w14:paraId="371B0F94" w14:textId="54CC9815" w:rsidR="00B63EAF" w:rsidRPr="00C47D79" w:rsidRDefault="00B63EAF" w:rsidP="00B63EAF">
            <w:pPr>
              <w:pStyle w:val="ListParagraph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textAlignment w:val="baseline"/>
              <w:rPr>
                <w:rFonts w:eastAsia="Calibri" w:cstheme="minorHAnsi"/>
                <w:color w:val="404040" w:themeColor="text1" w:themeTint="BF"/>
                <w:sz w:val="20"/>
                <w:szCs w:val="20"/>
                <w:lang w:val="en-GB"/>
              </w:rPr>
            </w:pPr>
            <w:r w:rsidRPr="00C47D79">
              <w:rPr>
                <w:rFonts w:eastAsia="Calibri" w:cstheme="minorHAnsi"/>
                <w:color w:val="404040" w:themeColor="text1" w:themeTint="BF"/>
                <w:sz w:val="20"/>
                <w:szCs w:val="20"/>
                <w:lang w:val="en-GB"/>
              </w:rPr>
              <w:t>Proven track record of establishing processes &amp; SOPs</w:t>
            </w:r>
            <w:r w:rsidR="00C126D4" w:rsidRPr="00C47D79">
              <w:rPr>
                <w:rFonts w:eastAsia="Calibri" w:cstheme="minorHAnsi"/>
                <w:color w:val="404040" w:themeColor="text1" w:themeTint="BF"/>
                <w:sz w:val="20"/>
                <w:szCs w:val="20"/>
                <w:lang w:val="en-GB"/>
              </w:rPr>
              <w:t xml:space="preserve"> (Standard Operating Procedure)</w:t>
            </w:r>
            <w:r w:rsidRPr="00C47D79">
              <w:rPr>
                <w:rFonts w:eastAsia="Calibri" w:cstheme="minorHAnsi"/>
                <w:color w:val="404040" w:themeColor="text1" w:themeTint="BF"/>
                <w:sz w:val="20"/>
                <w:szCs w:val="20"/>
                <w:lang w:val="en-GB"/>
              </w:rPr>
              <w:t xml:space="preserve"> for streamlining workflow and enhancing productivity; an effective communicator with excellent relationship management skills with the capability to relate to people at any level of business and management</w:t>
            </w:r>
          </w:p>
          <w:p w14:paraId="24317151" w14:textId="77777777" w:rsidR="00B63EAF" w:rsidRPr="00C47D79" w:rsidRDefault="00B63EAF" w:rsidP="00B63EAF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contextualSpacing w:val="0"/>
              <w:jc w:val="both"/>
              <w:rPr>
                <w:rFonts w:cstheme="minorHAnsi"/>
                <w:color w:val="404040" w:themeColor="text1" w:themeTint="BF"/>
                <w:spacing w:val="-4"/>
                <w:sz w:val="20"/>
                <w:szCs w:val="20"/>
                <w:lang w:val="en-GB" w:eastAsia="en-GB"/>
              </w:rPr>
            </w:pPr>
            <w:r w:rsidRPr="00C47D79">
              <w:rPr>
                <w:rFonts w:cstheme="minorHAnsi"/>
                <w:bCs/>
                <w:color w:val="404040" w:themeColor="text1" w:themeTint="BF"/>
                <w:spacing w:val="-4"/>
                <w:sz w:val="20"/>
                <w:szCs w:val="20"/>
                <w:lang w:val="en-GB" w:eastAsia="en-GB"/>
              </w:rPr>
              <w:t xml:space="preserve">Experienced in executing &amp; spearheading </w:t>
            </w:r>
            <w:r w:rsidRPr="00C47D79">
              <w:rPr>
                <w:rFonts w:cstheme="minorHAnsi"/>
                <w:b/>
                <w:bCs/>
                <w:color w:val="404040" w:themeColor="text1" w:themeTint="BF"/>
                <w:spacing w:val="-4"/>
                <w:sz w:val="20"/>
                <w:szCs w:val="20"/>
                <w:lang w:val="en-GB" w:eastAsia="en-GB"/>
              </w:rPr>
              <w:t>revenue &amp; business presentations, confidential assignments, and official communication</w:t>
            </w:r>
          </w:p>
          <w:p w14:paraId="17D4EE05" w14:textId="77777777" w:rsidR="00B63EAF" w:rsidRPr="00C47D79" w:rsidRDefault="00B63EAF" w:rsidP="00B63EAF">
            <w:pPr>
              <w:pStyle w:val="ListParagraph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textAlignment w:val="baseline"/>
              <w:rPr>
                <w:rFonts w:cstheme="minorHAnsi"/>
                <w:color w:val="404040" w:themeColor="text1" w:themeTint="BF"/>
                <w:sz w:val="20"/>
                <w:szCs w:val="20"/>
                <w:lang w:val="en-GB"/>
              </w:rPr>
            </w:pPr>
            <w:r w:rsidRPr="00C47D79">
              <w:rPr>
                <w:rFonts w:eastAsia="Calibri" w:cstheme="minorHAnsi"/>
                <w:color w:val="404040" w:themeColor="text1" w:themeTint="BF"/>
                <w:sz w:val="20"/>
                <w:szCs w:val="20"/>
                <w:lang w:val="en-GB"/>
              </w:rPr>
              <w:t>Impressive success in assisting the top management/partners in daily administrative duties and completes a broad variety of administrative tasks that include managing an active calendar of appointments; completing expense reports; composing and preparing correspondence</w:t>
            </w:r>
          </w:p>
          <w:p w14:paraId="5EBBF521" w14:textId="77777777" w:rsidR="00B63EAF" w:rsidRPr="00C47D79" w:rsidRDefault="00B63EAF" w:rsidP="00B63EAF">
            <w:pPr>
              <w:pStyle w:val="ListParagraph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textAlignment w:val="baseline"/>
              <w:rPr>
                <w:rFonts w:cstheme="minorHAnsi"/>
                <w:color w:val="404040" w:themeColor="text1" w:themeTint="BF"/>
                <w:sz w:val="20"/>
                <w:szCs w:val="20"/>
                <w:lang w:val="en-GB"/>
              </w:rPr>
            </w:pPr>
            <w:r w:rsidRPr="00C47D79">
              <w:rPr>
                <w:rFonts w:cstheme="minorHAnsi"/>
                <w:color w:val="404040" w:themeColor="text1" w:themeTint="BF"/>
                <w:sz w:val="20"/>
                <w:szCs w:val="20"/>
                <w:lang w:val="en-GB"/>
              </w:rPr>
              <w:t>Skills in managing HR-related issues complying with established policies and processes; executed entire personnel related activities to manage positive employee relations atmosphere</w:t>
            </w:r>
          </w:p>
          <w:p w14:paraId="0805727D" w14:textId="77777777" w:rsidR="00B63EAF" w:rsidRPr="00C47D79" w:rsidRDefault="00B63EAF" w:rsidP="00B63EAF">
            <w:pPr>
              <w:pStyle w:val="ListParagraph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textAlignment w:val="baseline"/>
              <w:rPr>
                <w:rFonts w:cstheme="minorHAnsi"/>
                <w:color w:val="404040" w:themeColor="text1" w:themeTint="BF"/>
                <w:sz w:val="20"/>
                <w:szCs w:val="20"/>
                <w:lang w:val="en-GB"/>
              </w:rPr>
            </w:pPr>
            <w:r w:rsidRPr="00C47D79">
              <w:rPr>
                <w:rFonts w:cstheme="minorHAnsi"/>
                <w:color w:val="404040" w:themeColor="text1" w:themeTint="BF"/>
                <w:sz w:val="20"/>
                <w:szCs w:val="20"/>
                <w:lang w:val="en-GB"/>
              </w:rPr>
              <w:t xml:space="preserve">Conveyed HR policies, methods and related activities along with </w:t>
            </w:r>
            <w:r w:rsidR="00D475A9" w:rsidRPr="00C47D79">
              <w:rPr>
                <w:rFonts w:cstheme="minorHAnsi"/>
                <w:color w:val="404040" w:themeColor="text1" w:themeTint="BF"/>
                <w:sz w:val="20"/>
                <w:szCs w:val="20"/>
                <w:lang w:val="en-GB"/>
              </w:rPr>
              <w:t>follow-</w:t>
            </w:r>
            <w:r w:rsidRPr="00C47D79">
              <w:rPr>
                <w:rFonts w:cstheme="minorHAnsi"/>
                <w:color w:val="404040" w:themeColor="text1" w:themeTint="BF"/>
                <w:sz w:val="20"/>
                <w:szCs w:val="20"/>
                <w:lang w:val="en-GB"/>
              </w:rPr>
              <w:t>up and respond to Team Member issues</w:t>
            </w:r>
          </w:p>
          <w:p w14:paraId="5405E22D" w14:textId="77777777" w:rsidR="00B63EAF" w:rsidRPr="00C47D79" w:rsidRDefault="00B63EAF" w:rsidP="00B63EAF">
            <w:pPr>
              <w:pStyle w:val="ListParagraph"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ind w:right="72"/>
              <w:jc w:val="both"/>
              <w:textAlignment w:val="baseline"/>
              <w:rPr>
                <w:rFonts w:cstheme="minorHAnsi"/>
                <w:color w:val="404040" w:themeColor="text1" w:themeTint="BF"/>
                <w:sz w:val="20"/>
                <w:szCs w:val="20"/>
                <w:lang w:val="en-GB"/>
              </w:rPr>
            </w:pPr>
            <w:r w:rsidRPr="00C47D79">
              <w:rPr>
                <w:rFonts w:cstheme="minorHAnsi"/>
                <w:color w:val="404040" w:themeColor="text1" w:themeTint="BF"/>
                <w:sz w:val="20"/>
                <w:szCs w:val="20"/>
                <w:lang w:val="en-GB"/>
              </w:rPr>
              <w:t>Expertly provided administrative and operational support in functional areas of including recruitment employment, employee relations, compensation, and special projects management</w:t>
            </w:r>
          </w:p>
          <w:p w14:paraId="00C2BE1B" w14:textId="77777777" w:rsidR="00B63EAF" w:rsidRPr="00C47D79" w:rsidRDefault="00B63EAF" w:rsidP="00B63EA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eastAsia="Batang" w:cstheme="minorHAnsi"/>
                <w:color w:val="404040" w:themeColor="text1" w:themeTint="BF"/>
                <w:sz w:val="20"/>
                <w:szCs w:val="20"/>
              </w:rPr>
            </w:pPr>
            <w:r w:rsidRPr="00C47D79">
              <w:rPr>
                <w:rFonts w:eastAsia="Batang" w:cstheme="minorHAnsi"/>
                <w:color w:val="404040" w:themeColor="text1" w:themeTint="BF"/>
                <w:sz w:val="20"/>
                <w:szCs w:val="20"/>
              </w:rPr>
              <w:t>Experience in identifying, developing and negotiating with vendors for the procurement of necessary items, supplies and materials for the smooth running of operations of the organization</w:t>
            </w:r>
          </w:p>
          <w:p w14:paraId="4A03B88C" w14:textId="77777777" w:rsidR="00B63EAF" w:rsidRPr="00C47D79" w:rsidRDefault="00B63EAF" w:rsidP="00B63EAF">
            <w:pPr>
              <w:pStyle w:val="ListParagraph"/>
              <w:numPr>
                <w:ilvl w:val="0"/>
                <w:numId w:val="17"/>
              </w:numPr>
              <w:spacing w:line="288" w:lineRule="auto"/>
              <w:ind w:right="180"/>
              <w:jc w:val="both"/>
              <w:rPr>
                <w:rFonts w:eastAsia="Calibri" w:cstheme="minorHAnsi"/>
                <w:color w:val="404040" w:themeColor="text1" w:themeTint="BF"/>
                <w:sz w:val="20"/>
                <w:szCs w:val="20"/>
                <w:lang w:val="en-GB"/>
              </w:rPr>
            </w:pPr>
            <w:r w:rsidRPr="00C47D79">
              <w:rPr>
                <w:rFonts w:eastAsia="Batang" w:cstheme="minorHAnsi"/>
                <w:color w:val="404040" w:themeColor="text1" w:themeTint="BF"/>
                <w:sz w:val="20"/>
                <w:szCs w:val="20"/>
              </w:rPr>
              <w:t>Excellent communication &amp; interpersonal skills with strong analytical, team building, problem-solving and organizational capabilities</w:t>
            </w:r>
          </w:p>
          <w:p w14:paraId="0BCBA92E" w14:textId="420ABD77" w:rsidR="00FE4CE6" w:rsidRPr="00C47D79" w:rsidRDefault="00B63EAF" w:rsidP="00B63EAF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r w:rsidRPr="00C47D79">
              <w:rPr>
                <w:rFonts w:cstheme="minorHAnsi"/>
                <w:color w:val="404040" w:themeColor="text1" w:themeTint="BF"/>
                <w:spacing w:val="4"/>
                <w:sz w:val="20"/>
                <w:szCs w:val="20"/>
                <w:lang w:val="en-GB" w:eastAsia="en-GB"/>
              </w:rPr>
              <w:t>Impressive success in</w:t>
            </w:r>
            <w:r w:rsidRPr="00C47D79">
              <w:rPr>
                <w:rFonts w:cstheme="minorHAnsi"/>
                <w:b/>
                <w:color w:val="404040" w:themeColor="text1" w:themeTint="BF"/>
                <w:spacing w:val="4"/>
                <w:sz w:val="20"/>
                <w:szCs w:val="20"/>
                <w:lang w:val="en-GB" w:eastAsia="en-GB"/>
              </w:rPr>
              <w:t xml:space="preserve"> streamlining day-to-day workflow,</w:t>
            </w:r>
            <w:r w:rsidRPr="00C47D79">
              <w:rPr>
                <w:rFonts w:cstheme="minorHAnsi"/>
                <w:color w:val="404040" w:themeColor="text1" w:themeTint="BF"/>
                <w:spacing w:val="4"/>
                <w:sz w:val="20"/>
                <w:szCs w:val="20"/>
                <w:lang w:val="en-GB" w:eastAsia="en-GB"/>
              </w:rPr>
              <w:t xml:space="preserve"> driving</w:t>
            </w:r>
            <w:r w:rsidRPr="00C47D79">
              <w:rPr>
                <w:rFonts w:cstheme="minorHAnsi"/>
                <w:b/>
                <w:color w:val="404040" w:themeColor="text1" w:themeTint="BF"/>
                <w:spacing w:val="4"/>
                <w:sz w:val="20"/>
                <w:szCs w:val="20"/>
                <w:lang w:val="en-GB" w:eastAsia="en-GB"/>
              </w:rPr>
              <w:t xml:space="preserve"> operational efficiencies</w:t>
            </w:r>
            <w:r w:rsidRPr="00C47D79">
              <w:rPr>
                <w:rFonts w:cstheme="minorHAnsi"/>
                <w:color w:val="404040" w:themeColor="text1" w:themeTint="BF"/>
                <w:spacing w:val="4"/>
                <w:sz w:val="20"/>
                <w:szCs w:val="20"/>
                <w:lang w:val="en-GB" w:eastAsia="en-GB"/>
              </w:rPr>
              <w:t xml:space="preserve"> while coordinating with HODs </w:t>
            </w:r>
            <w:r w:rsidR="00C126D4" w:rsidRPr="00C47D79">
              <w:rPr>
                <w:rFonts w:cstheme="minorHAnsi"/>
                <w:color w:val="404040" w:themeColor="text1" w:themeTint="BF"/>
                <w:spacing w:val="4"/>
                <w:sz w:val="20"/>
                <w:szCs w:val="20"/>
                <w:lang w:val="en-GB" w:eastAsia="en-GB"/>
              </w:rPr>
              <w:t xml:space="preserve">(Head of Department) </w:t>
            </w:r>
            <w:r w:rsidRPr="00C47D79">
              <w:rPr>
                <w:rFonts w:cstheme="minorHAnsi"/>
                <w:color w:val="404040" w:themeColor="text1" w:themeTint="BF"/>
                <w:spacing w:val="4"/>
                <w:sz w:val="20"/>
                <w:szCs w:val="20"/>
                <w:lang w:val="en-GB" w:eastAsia="en-GB"/>
              </w:rPr>
              <w:t>&amp; staff, meeting deadlines using</w:t>
            </w:r>
            <w:r w:rsidRPr="00C47D79">
              <w:rPr>
                <w:rFonts w:cstheme="minorHAnsi"/>
                <w:b/>
                <w:color w:val="404040" w:themeColor="text1" w:themeTint="BF"/>
                <w:spacing w:val="4"/>
                <w:sz w:val="20"/>
                <w:szCs w:val="20"/>
                <w:lang w:val="en-GB" w:eastAsia="en-GB"/>
              </w:rPr>
              <w:t xml:space="preserve"> problem evaluation, analytical &amp; strategic skills</w:t>
            </w:r>
          </w:p>
          <w:p w14:paraId="1F26123E" w14:textId="77777777" w:rsidR="00D00524" w:rsidRPr="00C47D79" w:rsidRDefault="00D00524" w:rsidP="00D00524">
            <w:pPr>
              <w:ind w:right="517"/>
              <w:jc w:val="both"/>
              <w:rPr>
                <w:rFonts w:cstheme="minorHAnsi"/>
                <w:color w:val="000000" w:themeColor="text1"/>
              </w:rPr>
            </w:pPr>
          </w:p>
          <w:p w14:paraId="1296A7C6" w14:textId="77777777" w:rsidR="00D00524" w:rsidRPr="00C47D79" w:rsidRDefault="00D00524" w:rsidP="00D00524">
            <w:pPr>
              <w:ind w:right="517"/>
              <w:jc w:val="both"/>
              <w:rPr>
                <w:rFonts w:cstheme="minorHAnsi"/>
                <w:color w:val="000000" w:themeColor="text1"/>
              </w:rPr>
            </w:pPr>
            <w:r w:rsidRPr="00C47D79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319DDFC3" wp14:editId="109E074C">
                      <wp:extent cx="3983604" cy="333955"/>
                      <wp:effectExtent l="0" t="0" r="0" b="9525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3604" cy="333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B383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A0E3EA" w14:textId="77777777" w:rsidR="00D00524" w:rsidRPr="00D43B03" w:rsidRDefault="00D00524" w:rsidP="00D00524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C6D9F1" w:themeColor="text2" w:themeTint="33"/>
                                      <w:sz w:val="24"/>
                                    </w:rPr>
                                  </w:pPr>
                                  <w:r w:rsidRPr="00D43B03">
                                    <w:rPr>
                                      <w:rFonts w:cstheme="minorHAnsi"/>
                                      <w:b/>
                                      <w:color w:val="C6D9F1" w:themeColor="text2" w:themeTint="33"/>
                                      <w:sz w:val="24"/>
                                    </w:rPr>
                                    <w:t>EDUCATION</w:t>
                                  </w:r>
                                  <w:r w:rsidR="005361F3">
                                    <w:rPr>
                                      <w:rFonts w:cstheme="minorHAnsi"/>
                                      <w:b/>
                                      <w:color w:val="C6D9F1" w:themeColor="text2" w:themeTint="33"/>
                                      <w:sz w:val="24"/>
                                    </w:rPr>
                                    <w:t xml:space="preserve"> &amp; CREDENTIALS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19DDFC3" id="Rectangle 8" o:spid="_x0000_s1030" style="width:313.65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" fillcolor="#3b3838" stroked="f" strokeweight="2pt">
                      <v:textbox>
                        <w:txbxContent>
                          <w:p w14:paraId="6DA0E3EA" w14:textId="77777777" w:rsidR="00D00524" w:rsidRPr="00D43B03" w:rsidRDefault="00D00524" w:rsidP="00D00524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C6D9F1" w:themeColor="text2" w:themeTint="33"/>
                                <w:sz w:val="24"/>
                              </w:rPr>
                            </w:pPr>
                            <w:r w:rsidRPr="00D43B03">
                              <w:rPr>
                                <w:rFonts w:cstheme="minorHAnsi"/>
                                <w:b/>
                                <w:color w:val="C6D9F1" w:themeColor="text2" w:themeTint="33"/>
                                <w:sz w:val="24"/>
                              </w:rPr>
                              <w:t>EDUCATION</w:t>
                            </w:r>
                            <w:r w:rsidR="005361F3">
                              <w:rPr>
                                <w:rFonts w:cstheme="minorHAnsi"/>
                                <w:b/>
                                <w:color w:val="C6D9F1" w:themeColor="text2" w:themeTint="33"/>
                                <w:sz w:val="24"/>
                              </w:rPr>
                              <w:t xml:space="preserve"> &amp; CREDENTIALS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38AF02D7" w14:textId="77777777" w:rsidR="00D00524" w:rsidRPr="00C47D79" w:rsidRDefault="003A1910" w:rsidP="00B63EAF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18"/>
                <w:szCs w:val="20"/>
              </w:rPr>
            </w:pPr>
            <w:r w:rsidRPr="00C47D79">
              <w:rPr>
                <w:b/>
                <w:bCs/>
                <w:sz w:val="20"/>
              </w:rPr>
              <w:t>B.Sc.</w:t>
            </w:r>
            <w:r w:rsidR="00C64B35" w:rsidRPr="00C47D79">
              <w:rPr>
                <w:b/>
                <w:bCs/>
                <w:sz w:val="20"/>
              </w:rPr>
              <w:t xml:space="preserve"> (Honors) in Science of Geology </w:t>
            </w:r>
            <w:r w:rsidR="0005173A" w:rsidRPr="00C47D79">
              <w:rPr>
                <w:sz w:val="20"/>
              </w:rPr>
              <w:t>from</w:t>
            </w:r>
            <w:r w:rsidR="00C64B35" w:rsidRPr="00C47D79">
              <w:rPr>
                <w:sz w:val="20"/>
              </w:rPr>
              <w:t xml:space="preserve"> Faculty of Petroleum and Minerals – University of Al-</w:t>
            </w:r>
            <w:proofErr w:type="spellStart"/>
            <w:r w:rsidR="00C64B35" w:rsidRPr="00C47D79">
              <w:rPr>
                <w:sz w:val="20"/>
              </w:rPr>
              <w:t>Neelain</w:t>
            </w:r>
            <w:proofErr w:type="spellEnd"/>
            <w:r w:rsidR="00C64B35" w:rsidRPr="00C47D79">
              <w:rPr>
                <w:sz w:val="20"/>
              </w:rPr>
              <w:t>,</w:t>
            </w:r>
            <w:r w:rsidR="0005173A" w:rsidRPr="00C47D79">
              <w:rPr>
                <w:sz w:val="20"/>
              </w:rPr>
              <w:t xml:space="preserve"> </w:t>
            </w:r>
            <w:r w:rsidR="00C64B35" w:rsidRPr="00C47D79">
              <w:rPr>
                <w:sz w:val="20"/>
              </w:rPr>
              <w:t>Sudan in 2012</w:t>
            </w:r>
          </w:p>
          <w:p w14:paraId="2D0CB684" w14:textId="77777777" w:rsidR="00D00524" w:rsidRPr="00C47D79" w:rsidRDefault="00D00524" w:rsidP="00B403F7">
            <w:pPr>
              <w:pStyle w:val="ListParagraph"/>
              <w:ind w:left="697"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11A63" w:rsidRPr="00ED5609" w14:paraId="4D1CEEA1" w14:textId="77777777" w:rsidTr="008B1306">
        <w:trPr>
          <w:trHeight w:val="2330"/>
        </w:trPr>
        <w:tc>
          <w:tcPr>
            <w:tcW w:w="12230" w:type="dxa"/>
            <w:gridSpan w:val="2"/>
            <w:shd w:val="clear" w:color="auto" w:fill="auto"/>
          </w:tcPr>
          <w:p w14:paraId="58560B27" w14:textId="77777777" w:rsidR="00711A63" w:rsidRPr="00C47D79" w:rsidRDefault="00711A63" w:rsidP="008B1306">
            <w:pPr>
              <w:rPr>
                <w:rFonts w:cstheme="minorHAnsi"/>
                <w:color w:val="FFFFFF" w:themeColor="background1"/>
              </w:rPr>
            </w:pPr>
          </w:p>
          <w:p w14:paraId="77F6AD55" w14:textId="77777777" w:rsidR="00711A63" w:rsidRPr="00C47D79" w:rsidRDefault="00711A63" w:rsidP="008B1306">
            <w:pPr>
              <w:rPr>
                <w:rFonts w:cstheme="minorHAnsi"/>
                <w:color w:val="FFFFFF" w:themeColor="background1"/>
              </w:rPr>
            </w:pPr>
          </w:p>
          <w:p w14:paraId="4D6491BC" w14:textId="77777777" w:rsidR="00711A63" w:rsidRPr="00C47D79" w:rsidRDefault="00711A63" w:rsidP="000A414A">
            <w:pPr>
              <w:ind w:left="337" w:right="517"/>
              <w:jc w:val="both"/>
              <w:rPr>
                <w:rFonts w:cstheme="minorHAnsi"/>
                <w:color w:val="000000" w:themeColor="text1"/>
              </w:rPr>
            </w:pPr>
            <w:r w:rsidRPr="00C47D79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198A9EB7" wp14:editId="75F79D7B">
                      <wp:extent cx="3983604" cy="333955"/>
                      <wp:effectExtent l="0" t="0" r="0" b="9525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3604" cy="333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B383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ACE05D" w14:textId="77777777" w:rsidR="00711A63" w:rsidRPr="00D43B03" w:rsidRDefault="00711A63" w:rsidP="00711A63">
                                  <w:pPr>
                                    <w:spacing w:after="0"/>
                                    <w:jc w:val="center"/>
                                    <w:rPr>
                                      <w:rFonts w:cstheme="minorHAnsi"/>
                                      <w:b/>
                                      <w:color w:val="C6D9F1" w:themeColor="text2" w:themeTint="33"/>
                                      <w:sz w:val="24"/>
                                    </w:rPr>
                                  </w:pPr>
                                  <w:r w:rsidRPr="00D43B03">
                                    <w:rPr>
                                      <w:rFonts w:cstheme="minorHAnsi"/>
                                      <w:b/>
                                      <w:color w:val="C6D9F1" w:themeColor="text2" w:themeTint="33"/>
                                      <w:sz w:val="24"/>
                                    </w:rPr>
                                    <w:t xml:space="preserve">PROFFESSIONAL </w:t>
                                  </w:r>
                                  <w:r w:rsidR="00E36F76" w:rsidRPr="00D43B03">
                                    <w:rPr>
                                      <w:rFonts w:cstheme="minorHAnsi"/>
                                      <w:b/>
                                      <w:color w:val="C6D9F1" w:themeColor="text2" w:themeTint="33"/>
                                      <w:sz w:val="24"/>
                                    </w:rPr>
                                    <w:t>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98A9EB7" id="Rectangle 7" o:spid="_x0000_s1031" style="width:313.65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" fillcolor="#3b3838" stroked="f" strokeweight="2pt">
                      <v:textbox>
                        <w:txbxContent>
                          <w:p w14:paraId="54ACE05D" w14:textId="77777777" w:rsidR="00711A63" w:rsidRPr="00D43B03" w:rsidRDefault="00711A63" w:rsidP="00711A6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C6D9F1" w:themeColor="text2" w:themeTint="33"/>
                                <w:sz w:val="24"/>
                              </w:rPr>
                            </w:pPr>
                            <w:r w:rsidRPr="00D43B03">
                              <w:rPr>
                                <w:rFonts w:cstheme="minorHAnsi"/>
                                <w:b/>
                                <w:color w:val="C6D9F1" w:themeColor="text2" w:themeTint="33"/>
                                <w:sz w:val="24"/>
                              </w:rPr>
                              <w:t xml:space="preserve">PROFFESSIONAL </w:t>
                            </w:r>
                            <w:r w:rsidR="00E36F76" w:rsidRPr="00D43B03">
                              <w:rPr>
                                <w:rFonts w:cstheme="minorHAnsi"/>
                                <w:b/>
                                <w:color w:val="C6D9F1" w:themeColor="text2" w:themeTint="33"/>
                                <w:sz w:val="24"/>
                              </w:rPr>
                              <w:t>EXPERIENCE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2637BCE1" w14:textId="77777777" w:rsidR="00711A63" w:rsidRPr="00C47D79" w:rsidRDefault="002E3F08" w:rsidP="00D00524">
            <w:pPr>
              <w:shd w:val="clear" w:color="auto" w:fill="B8CCE4" w:themeFill="accent1" w:themeFillTint="66"/>
              <w:spacing w:after="120"/>
              <w:ind w:left="331" w:right="517"/>
              <w:jc w:val="both"/>
              <w:rPr>
                <w:rFonts w:cstheme="minorHAnsi"/>
                <w:b/>
                <w:color w:val="3B3838"/>
                <w:sz w:val="20"/>
                <w:szCs w:val="20"/>
              </w:rPr>
            </w:pPr>
            <w:r w:rsidRPr="00C47D79">
              <w:rPr>
                <w:rFonts w:cstheme="minorHAnsi"/>
                <w:b/>
                <w:color w:val="3B3838"/>
                <w:sz w:val="20"/>
                <w:szCs w:val="20"/>
              </w:rPr>
              <w:t xml:space="preserve">Since </w:t>
            </w:r>
            <w:r w:rsidR="003B0FC9" w:rsidRPr="00C47D79">
              <w:rPr>
                <w:rFonts w:cstheme="minorHAnsi"/>
                <w:b/>
                <w:color w:val="3B3838"/>
                <w:sz w:val="20"/>
                <w:szCs w:val="20"/>
              </w:rPr>
              <w:t xml:space="preserve">Dec’21: ABA Investments LLC – Dubai as </w:t>
            </w:r>
            <w:r w:rsidR="000C0F59" w:rsidRPr="00C47D79">
              <w:rPr>
                <w:rFonts w:cstheme="minorHAnsi"/>
                <w:b/>
                <w:color w:val="3B3838"/>
                <w:sz w:val="20"/>
                <w:szCs w:val="20"/>
              </w:rPr>
              <w:t>Management Assistant/ Public Relations</w:t>
            </w:r>
            <w:r w:rsidR="004B2EB6" w:rsidRPr="00C47D79">
              <w:rPr>
                <w:rFonts w:ascii="Arial"/>
                <w:b/>
                <w:color w:val="00796B"/>
                <w:spacing w:val="-7"/>
              </w:rPr>
              <w:t xml:space="preserve"> </w:t>
            </w:r>
          </w:p>
          <w:p w14:paraId="4355C693" w14:textId="77777777" w:rsidR="00CC6678" w:rsidRPr="00C47D79" w:rsidRDefault="002E48C0" w:rsidP="00F30A3A">
            <w:pPr>
              <w:spacing w:after="120"/>
              <w:ind w:left="331" w:right="517"/>
              <w:jc w:val="both"/>
              <w:rPr>
                <w:rFonts w:cstheme="minorHAnsi"/>
                <w:b/>
                <w:color w:val="3B3838"/>
                <w:sz w:val="20"/>
                <w:szCs w:val="20"/>
              </w:rPr>
            </w:pPr>
            <w:r w:rsidRPr="00C47D79">
              <w:rPr>
                <w:rFonts w:cstheme="minorHAnsi"/>
                <w:b/>
                <w:color w:val="3B3838"/>
                <w:sz w:val="20"/>
                <w:szCs w:val="20"/>
              </w:rPr>
              <w:t>Key Results Areas</w:t>
            </w:r>
            <w:r w:rsidR="00711A63" w:rsidRPr="00C47D79">
              <w:rPr>
                <w:rFonts w:cstheme="minorHAnsi"/>
                <w:b/>
                <w:color w:val="3B3838"/>
                <w:sz w:val="20"/>
                <w:szCs w:val="20"/>
              </w:rPr>
              <w:t>:</w:t>
            </w:r>
          </w:p>
          <w:p w14:paraId="4CAFD024" w14:textId="77777777" w:rsidR="0002649B" w:rsidRPr="00C47D79" w:rsidRDefault="005C628C" w:rsidP="005C628C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Steering efforts in coordinating for the</w:t>
            </w:r>
            <w:r w:rsidR="0002649B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schedules among executive team members and plan the logistics</w:t>
            </w:r>
          </w:p>
          <w:p w14:paraId="0FD0CDA6" w14:textId="77777777" w:rsidR="0002649B" w:rsidRPr="00C47D79" w:rsidRDefault="005C628C" w:rsidP="005C628C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Extending assistance in relation to human resource activities and ensuring that they are delivered in a timely manner and provide assistance to the employees on HR related matters and issues and recruiting </w:t>
            </w:r>
            <w:r w:rsidR="0002649B" w:rsidRPr="00C47D79">
              <w:rPr>
                <w:rFonts w:cstheme="minorHAnsi"/>
                <w:color w:val="000000" w:themeColor="text1"/>
                <w:sz w:val="20"/>
                <w:szCs w:val="20"/>
              </w:rPr>
              <w:t>new staff</w:t>
            </w:r>
          </w:p>
          <w:p w14:paraId="586E013E" w14:textId="77777777" w:rsidR="0002649B" w:rsidRPr="00C47D79" w:rsidRDefault="005C628C" w:rsidP="005C628C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Developing and keeping</w:t>
            </w:r>
            <w:r w:rsidR="0002649B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records for the important documents for reports, meetings and memos</w:t>
            </w:r>
          </w:p>
          <w:p w14:paraId="0F327A3F" w14:textId="77777777" w:rsidR="0002649B" w:rsidRPr="00C47D79" w:rsidRDefault="005C628C" w:rsidP="005C628C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Rendering support on the</w:t>
            </w:r>
            <w:r w:rsidR="0002649B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research and writing reports and Letters and independently writing reports on behalf of upper-level management</w:t>
            </w:r>
          </w:p>
          <w:p w14:paraId="1E888ABF" w14:textId="77777777" w:rsidR="0002649B" w:rsidRPr="00C47D79" w:rsidRDefault="005C628C" w:rsidP="00A76F4E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Managing all the</w:t>
            </w:r>
            <w:r w:rsidR="0002649B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administrative staff members</w:t>
            </w:r>
            <w:r w:rsidR="00A76F4E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; performing follow-up for all the </w:t>
            </w:r>
            <w:r w:rsidR="0002649B" w:rsidRPr="00C47D79">
              <w:rPr>
                <w:rFonts w:cstheme="minorHAnsi"/>
                <w:color w:val="000000" w:themeColor="text1"/>
                <w:sz w:val="20"/>
                <w:szCs w:val="20"/>
              </w:rPr>
              <w:t>Banki</w:t>
            </w:r>
            <w:r w:rsidR="00A76F4E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ng transactions for the company &amp; </w:t>
            </w:r>
            <w:r w:rsidR="0002649B" w:rsidRPr="00C47D79">
              <w:rPr>
                <w:rFonts w:cstheme="minorHAnsi"/>
                <w:color w:val="000000" w:themeColor="text1"/>
                <w:sz w:val="20"/>
                <w:szCs w:val="20"/>
              </w:rPr>
              <w:t>government transactions</w:t>
            </w:r>
          </w:p>
          <w:p w14:paraId="773F7C47" w14:textId="77777777" w:rsidR="0002649B" w:rsidRPr="00C47D79" w:rsidRDefault="00B84A60" w:rsidP="005C628C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Ensuring</w:t>
            </w:r>
            <w:r w:rsidR="0002649B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Public relations of the company</w:t>
            </w:r>
          </w:p>
          <w:p w14:paraId="598FA727" w14:textId="77777777" w:rsidR="005C628C" w:rsidRPr="00C47D79" w:rsidRDefault="005C628C" w:rsidP="005C628C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Strategizing publicity and campaign related plans; networking with clients and internal teams on budgets, timelines and objectives</w:t>
            </w:r>
          </w:p>
          <w:p w14:paraId="770C6AA4" w14:textId="77777777" w:rsidR="005C628C" w:rsidRPr="00C47D79" w:rsidRDefault="005C628C" w:rsidP="005C628C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Monitoring the processing of all types of applications and paperwork to the local government bodies, employment, residence visas &amp; labor permits</w:t>
            </w:r>
          </w:p>
          <w:p w14:paraId="43C1558C" w14:textId="77777777" w:rsidR="005C628C" w:rsidRPr="00C47D79" w:rsidRDefault="005C628C" w:rsidP="005C628C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Briefing senior executives towards ensuring their full preparation for interviews as well as advised on plan-of-action to mitigate the risk to company’s reputation</w:t>
            </w:r>
          </w:p>
          <w:p w14:paraId="5271287D" w14:textId="77777777" w:rsidR="005C628C" w:rsidRPr="00C47D79" w:rsidRDefault="00D475A9" w:rsidP="005C628C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Managing</w:t>
            </w:r>
            <w:r w:rsidR="005C628C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all issues and problems associated with organizational personnel; ensuring entire contracts and paperwork are completed as well as returned correctly and on time</w:t>
            </w:r>
          </w:p>
          <w:p w14:paraId="5A2B18E7" w14:textId="77777777" w:rsidR="005C628C" w:rsidRPr="00C47D79" w:rsidRDefault="005C628C" w:rsidP="005C628C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Acting as a link between management and employees by addressing questions, interpreting and administering contracts and helping resolve work-related problems</w:t>
            </w:r>
          </w:p>
          <w:p w14:paraId="0D12C678" w14:textId="3FCCA2D8" w:rsidR="0002649B" w:rsidRPr="00C47D79" w:rsidRDefault="008F3EB5" w:rsidP="0002649B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Ensur</w:t>
            </w:r>
            <w:r w:rsidR="00674F67" w:rsidRPr="00C47D79">
              <w:rPr>
                <w:rFonts w:cstheme="minorHAnsi"/>
                <w:color w:val="000000" w:themeColor="text1"/>
                <w:sz w:val="20"/>
                <w:szCs w:val="20"/>
              </w:rPr>
              <w:t>ing</w:t>
            </w: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smooth operations at all times and maintained proper decorum &amp; discipline by implementing and modifying the policies; ascertained the administration of SOPs (Standard Operating Procedures)</w:t>
            </w:r>
          </w:p>
          <w:p w14:paraId="2454A217" w14:textId="77777777" w:rsidR="00B24118" w:rsidRPr="00C47D79" w:rsidRDefault="00B24118" w:rsidP="00F30A3A">
            <w:p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DDB248B" w14:textId="77777777" w:rsidR="0093300F" w:rsidRPr="00C47D79" w:rsidRDefault="00A466AE" w:rsidP="00D43B03">
            <w:pPr>
              <w:shd w:val="clear" w:color="auto" w:fill="B8CCE4" w:themeFill="accent1" w:themeFillTint="66"/>
              <w:spacing w:after="120"/>
              <w:ind w:left="331" w:right="517"/>
              <w:jc w:val="both"/>
              <w:rPr>
                <w:rFonts w:cstheme="minorHAnsi"/>
                <w:b/>
                <w:color w:val="3B3838"/>
                <w:sz w:val="20"/>
                <w:szCs w:val="20"/>
              </w:rPr>
            </w:pPr>
            <w:r w:rsidRPr="00C47D79">
              <w:rPr>
                <w:rFonts w:cstheme="minorHAnsi"/>
                <w:b/>
                <w:color w:val="3B3838"/>
                <w:sz w:val="20"/>
                <w:szCs w:val="20"/>
              </w:rPr>
              <w:t xml:space="preserve">Jul’21-Dec’21: Al </w:t>
            </w:r>
            <w:proofErr w:type="spellStart"/>
            <w:r w:rsidRPr="00C47D79">
              <w:rPr>
                <w:rFonts w:cstheme="minorHAnsi"/>
                <w:b/>
                <w:color w:val="3B3838"/>
                <w:sz w:val="20"/>
                <w:szCs w:val="20"/>
              </w:rPr>
              <w:t>Melehy</w:t>
            </w:r>
            <w:proofErr w:type="spellEnd"/>
            <w:r w:rsidRPr="00C47D79">
              <w:rPr>
                <w:rFonts w:cstheme="minorHAnsi"/>
                <w:b/>
                <w:color w:val="3B3838"/>
                <w:sz w:val="20"/>
                <w:szCs w:val="20"/>
              </w:rPr>
              <w:t xml:space="preserve"> HR Services – Abu Dhabi as </w:t>
            </w:r>
            <w:r w:rsidR="00680992" w:rsidRPr="00C47D79">
              <w:rPr>
                <w:rFonts w:cstheme="minorHAnsi"/>
                <w:b/>
                <w:color w:val="3B3838"/>
                <w:sz w:val="20"/>
                <w:szCs w:val="20"/>
              </w:rPr>
              <w:t>PRO/ Typist</w:t>
            </w:r>
          </w:p>
          <w:p w14:paraId="3B15E0AF" w14:textId="77777777" w:rsidR="0081660E" w:rsidRPr="00C47D79" w:rsidRDefault="005F0B77" w:rsidP="0081660E">
            <w:pPr>
              <w:spacing w:after="120"/>
              <w:ind w:left="331" w:right="517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b/>
                <w:color w:val="000000" w:themeColor="text1"/>
                <w:sz w:val="20"/>
                <w:szCs w:val="20"/>
              </w:rPr>
              <w:t>Highlights</w:t>
            </w:r>
            <w:r w:rsidR="0081660E" w:rsidRPr="00C47D79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  <w:p w14:paraId="51595A89" w14:textId="77777777" w:rsidR="006930EE" w:rsidRPr="00C47D79" w:rsidRDefault="00680992" w:rsidP="00680992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Managing</w:t>
            </w:r>
            <w:r w:rsidR="006930EE" w:rsidRPr="00C47D79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6BF3261D" w14:textId="77777777" w:rsidR="00680992" w:rsidRPr="00C47D79" w:rsidRDefault="006930EE" w:rsidP="006930EE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T</w:t>
            </w:r>
            <w:r w:rsidR="00680992" w:rsidRPr="00C47D79">
              <w:rPr>
                <w:rFonts w:cstheme="minorHAnsi"/>
                <w:color w:val="000000" w:themeColor="text1"/>
                <w:sz w:val="20"/>
                <w:szCs w:val="20"/>
              </w:rPr>
              <w:t>yping of all the transactions of ministry labor MOHRE (</w:t>
            </w:r>
            <w:proofErr w:type="spellStart"/>
            <w:r w:rsidR="00680992" w:rsidRPr="00C47D79">
              <w:rPr>
                <w:rFonts w:cstheme="minorHAnsi"/>
                <w:color w:val="000000" w:themeColor="text1"/>
                <w:sz w:val="20"/>
                <w:szCs w:val="20"/>
              </w:rPr>
              <w:t>Tas’heel</w:t>
            </w:r>
            <w:proofErr w:type="spellEnd"/>
            <w:r w:rsidR="00680992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system)</w:t>
            </w:r>
          </w:p>
          <w:p w14:paraId="6A0A1966" w14:textId="77777777" w:rsidR="00680992" w:rsidRPr="00C47D79" w:rsidRDefault="00680992" w:rsidP="006930EE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Typing all transactions of Federal Authority for Identity &amp; Citizenship (ICP smart services) </w:t>
            </w:r>
          </w:p>
          <w:p w14:paraId="207D496E" w14:textId="77777777" w:rsidR="00680992" w:rsidRPr="00C47D79" w:rsidRDefault="00680992" w:rsidP="006930EE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Clearance for all MOHRE transactions, such as (new work permit/renewal, new labor contrac</w:t>
            </w:r>
            <w:r w:rsidR="00D475A9" w:rsidRPr="00C47D79">
              <w:rPr>
                <w:rFonts w:cstheme="minorHAnsi"/>
                <w:color w:val="000000" w:themeColor="text1"/>
                <w:sz w:val="20"/>
                <w:szCs w:val="20"/>
              </w:rPr>
              <w:t>t/renewal, cancelation)</w:t>
            </w:r>
          </w:p>
          <w:p w14:paraId="0176BF9B" w14:textId="77777777" w:rsidR="00680992" w:rsidRPr="00C47D79" w:rsidRDefault="00680992" w:rsidP="006930EE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Clearance for all transactions of federal authority for identity &amp; citizenship, such as (new employment visa/renewal/cancelation, </w:t>
            </w:r>
            <w:r w:rsidR="00585BED" w:rsidRPr="00C47D79">
              <w:rPr>
                <w:rFonts w:cstheme="minorHAnsi"/>
                <w:color w:val="000000" w:themeColor="text1"/>
                <w:sz w:val="20"/>
                <w:szCs w:val="20"/>
              </w:rPr>
              <w:t>new emirates ID/renewal)</w:t>
            </w:r>
          </w:p>
          <w:p w14:paraId="43A14B17" w14:textId="77777777" w:rsidR="00680992" w:rsidRPr="00C47D79" w:rsidRDefault="00680992" w:rsidP="006930EE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Typing all transactions of critical infrastructure and coastal protection authority (CICPA applications)</w:t>
            </w:r>
          </w:p>
          <w:p w14:paraId="1DCA8A86" w14:textId="77777777" w:rsidR="00680992" w:rsidRPr="00C47D79" w:rsidRDefault="00680992" w:rsidP="006930EE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Transactions of Abu Dhabi economic department</w:t>
            </w:r>
          </w:p>
          <w:p w14:paraId="7E30FB76" w14:textId="77777777" w:rsidR="00680992" w:rsidRPr="00C47D79" w:rsidRDefault="00680992" w:rsidP="00680992">
            <w:pPr>
              <w:ind w:right="517"/>
              <w:jc w:val="both"/>
              <w:rPr>
                <w:color w:val="77716F"/>
                <w:sz w:val="17"/>
              </w:rPr>
            </w:pPr>
          </w:p>
          <w:p w14:paraId="382BD454" w14:textId="77777777" w:rsidR="00B80863" w:rsidRPr="00C47D79" w:rsidRDefault="00B80863" w:rsidP="00B80863">
            <w:pPr>
              <w:ind w:right="517"/>
              <w:jc w:val="both"/>
              <w:rPr>
                <w:color w:val="77716F"/>
                <w:sz w:val="17"/>
              </w:rPr>
            </w:pPr>
          </w:p>
          <w:p w14:paraId="047D7B1A" w14:textId="77777777" w:rsidR="00B80863" w:rsidRPr="00C47D79" w:rsidRDefault="00D2507B" w:rsidP="008313B0">
            <w:pPr>
              <w:shd w:val="clear" w:color="auto" w:fill="B8CCE4" w:themeFill="accent1" w:themeFillTint="66"/>
              <w:spacing w:after="120"/>
              <w:ind w:left="331" w:right="517"/>
              <w:jc w:val="both"/>
              <w:rPr>
                <w:rFonts w:cstheme="minorHAnsi"/>
                <w:b/>
                <w:color w:val="3B3838"/>
                <w:sz w:val="20"/>
                <w:szCs w:val="20"/>
              </w:rPr>
            </w:pPr>
            <w:r w:rsidRPr="00C47D79">
              <w:rPr>
                <w:rFonts w:cstheme="minorHAnsi"/>
                <w:b/>
                <w:color w:val="3B3838"/>
                <w:sz w:val="20"/>
                <w:szCs w:val="20"/>
              </w:rPr>
              <w:t xml:space="preserve">Jan’21-Dec’21: Next Transaction Following - Abu Dhabi as </w:t>
            </w:r>
            <w:r w:rsidR="00654BA0" w:rsidRPr="00C47D79">
              <w:rPr>
                <w:rFonts w:cstheme="minorHAnsi"/>
                <w:b/>
                <w:color w:val="3B3838"/>
                <w:sz w:val="20"/>
                <w:szCs w:val="20"/>
              </w:rPr>
              <w:t>Public Relations Officer</w:t>
            </w:r>
          </w:p>
          <w:p w14:paraId="5CE84D17" w14:textId="77777777" w:rsidR="008313B0" w:rsidRPr="00C47D79" w:rsidRDefault="008313B0" w:rsidP="008313B0">
            <w:pPr>
              <w:spacing w:after="120"/>
              <w:ind w:left="331" w:right="517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b/>
                <w:color w:val="000000" w:themeColor="text1"/>
                <w:sz w:val="20"/>
                <w:szCs w:val="20"/>
              </w:rPr>
              <w:t>Highlights:</w:t>
            </w:r>
          </w:p>
          <w:p w14:paraId="56E2517B" w14:textId="5C5EF62D" w:rsidR="00654BA0" w:rsidRPr="00C47D79" w:rsidRDefault="00654BA0" w:rsidP="00654BA0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Prepared marketing strategies and managed business development</w:t>
            </w:r>
          </w:p>
          <w:p w14:paraId="42171548" w14:textId="79CD0BDA" w:rsidR="00C47D79" w:rsidRPr="00C47D79" w:rsidRDefault="00C47D79" w:rsidP="00654BA0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Participated in tenders and follow-up on the auctions and tenders </w:t>
            </w:r>
          </w:p>
          <w:p w14:paraId="435CCBA0" w14:textId="77777777" w:rsidR="00654BA0" w:rsidRPr="00C47D79" w:rsidRDefault="00654BA0" w:rsidP="00654BA0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Administered MOHRE transactions, such as (new work permit/renewal, new labor</w:t>
            </w:r>
            <w:r w:rsidR="00D475A9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contract/renewal, cancelation)</w:t>
            </w:r>
          </w:p>
          <w:p w14:paraId="59FCA133" w14:textId="77777777" w:rsidR="00654BA0" w:rsidRPr="00C47D79" w:rsidRDefault="00654BA0" w:rsidP="00654BA0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Transactions of federal authority for identity &amp; citizenship, such as (new employment visa/renewal/cancelation, new emirates ID/renewal)</w:t>
            </w:r>
          </w:p>
          <w:p w14:paraId="4BC106D4" w14:textId="77777777" w:rsidR="00654BA0" w:rsidRPr="00C47D79" w:rsidRDefault="00654BA0" w:rsidP="00654BA0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Steered efforts towards:</w:t>
            </w:r>
          </w:p>
          <w:p w14:paraId="472FE309" w14:textId="77777777" w:rsidR="00654BA0" w:rsidRPr="00C47D79" w:rsidRDefault="00654BA0" w:rsidP="00617C2E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Health insurance (DAMAN)</w:t>
            </w:r>
          </w:p>
          <w:p w14:paraId="132598F4" w14:textId="77777777" w:rsidR="00654BA0" w:rsidRPr="00C47D79" w:rsidRDefault="00654BA0" w:rsidP="00617C2E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Transactions of Abu Dhabi economic department</w:t>
            </w:r>
          </w:p>
          <w:p w14:paraId="24698376" w14:textId="77777777" w:rsidR="00654BA0" w:rsidRPr="00C47D79" w:rsidRDefault="00654BA0" w:rsidP="00617C2E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Judicial department and notary public services</w:t>
            </w:r>
          </w:p>
          <w:p w14:paraId="7EE50FE5" w14:textId="77777777" w:rsidR="00654BA0" w:rsidRPr="00C47D79" w:rsidRDefault="00654BA0" w:rsidP="00617C2E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Department of municipalities and transport</w:t>
            </w:r>
          </w:p>
          <w:p w14:paraId="349FAFB7" w14:textId="77777777" w:rsidR="00654BA0" w:rsidRPr="00C47D79" w:rsidRDefault="00654BA0" w:rsidP="00617C2E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Ministry of foreign affairs</w:t>
            </w:r>
          </w:p>
          <w:p w14:paraId="6D24CC21" w14:textId="77777777" w:rsidR="00654BA0" w:rsidRPr="00C47D79" w:rsidRDefault="00654BA0" w:rsidP="00617C2E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Abu Dhabi chamber services</w:t>
            </w:r>
          </w:p>
          <w:p w14:paraId="37B80739" w14:textId="77777777" w:rsidR="00654BA0" w:rsidRPr="00C47D79" w:rsidRDefault="00654BA0" w:rsidP="00617C2E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Abu Dhabi civil defense services</w:t>
            </w:r>
          </w:p>
          <w:p w14:paraId="29F9EBA7" w14:textId="77777777" w:rsidR="00654BA0" w:rsidRPr="00C47D79" w:rsidRDefault="00654BA0" w:rsidP="00617C2E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Abu Dhabi Police</w:t>
            </w:r>
          </w:p>
          <w:p w14:paraId="5364D89E" w14:textId="76DC2348" w:rsidR="00C610D3" w:rsidRPr="00C47D79" w:rsidRDefault="00C610D3" w:rsidP="00654BA0">
            <w:p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0127B7B" w14:textId="77777777" w:rsidR="00574154" w:rsidRDefault="00574154" w:rsidP="00574154">
            <w:pPr>
              <w:ind w:right="517"/>
              <w:jc w:val="both"/>
              <w:rPr>
                <w:rFonts w:cstheme="minorHAnsi"/>
                <w:b/>
                <w:color w:val="3B3838"/>
                <w:sz w:val="20"/>
                <w:szCs w:val="20"/>
              </w:rPr>
            </w:pPr>
          </w:p>
          <w:p w14:paraId="413A67BC" w14:textId="77777777" w:rsidR="008C3CB9" w:rsidRDefault="008C3CB9" w:rsidP="00574154">
            <w:pPr>
              <w:ind w:right="517"/>
              <w:jc w:val="both"/>
              <w:rPr>
                <w:rFonts w:cstheme="minorHAnsi"/>
                <w:b/>
                <w:color w:val="3B3838"/>
                <w:sz w:val="20"/>
                <w:szCs w:val="20"/>
              </w:rPr>
            </w:pPr>
          </w:p>
          <w:p w14:paraId="78AA758E" w14:textId="77777777" w:rsidR="008C3CB9" w:rsidRDefault="008C3CB9" w:rsidP="00574154">
            <w:pPr>
              <w:ind w:right="517"/>
              <w:jc w:val="both"/>
              <w:rPr>
                <w:rFonts w:cstheme="minorHAnsi"/>
                <w:b/>
                <w:color w:val="3B3838"/>
                <w:sz w:val="20"/>
                <w:szCs w:val="20"/>
              </w:rPr>
            </w:pPr>
          </w:p>
          <w:p w14:paraId="3E6CB5C2" w14:textId="77777777" w:rsidR="008C3CB9" w:rsidRDefault="008C3CB9" w:rsidP="00574154">
            <w:pPr>
              <w:ind w:right="517"/>
              <w:jc w:val="both"/>
              <w:rPr>
                <w:rFonts w:cstheme="minorHAnsi"/>
                <w:b/>
                <w:color w:val="3B3838"/>
                <w:sz w:val="20"/>
                <w:szCs w:val="20"/>
              </w:rPr>
            </w:pPr>
          </w:p>
          <w:p w14:paraId="6B859FFA" w14:textId="77777777" w:rsidR="008C3CB9" w:rsidRDefault="008C3CB9" w:rsidP="00574154">
            <w:pPr>
              <w:ind w:right="517"/>
              <w:jc w:val="both"/>
              <w:rPr>
                <w:rFonts w:cstheme="minorHAnsi"/>
                <w:b/>
                <w:color w:val="3B3838"/>
                <w:sz w:val="20"/>
                <w:szCs w:val="20"/>
              </w:rPr>
            </w:pPr>
          </w:p>
          <w:p w14:paraId="0057251F" w14:textId="77777777" w:rsidR="008C3CB9" w:rsidRDefault="008C3CB9" w:rsidP="00574154">
            <w:pPr>
              <w:ind w:right="517"/>
              <w:jc w:val="both"/>
              <w:rPr>
                <w:rFonts w:cstheme="minorHAnsi"/>
                <w:b/>
                <w:color w:val="3B3838"/>
                <w:sz w:val="20"/>
                <w:szCs w:val="20"/>
              </w:rPr>
            </w:pPr>
          </w:p>
          <w:p w14:paraId="2A37CDEF" w14:textId="77777777" w:rsidR="008C3CB9" w:rsidRPr="00C47D79" w:rsidRDefault="008C3CB9" w:rsidP="00574154">
            <w:pPr>
              <w:ind w:right="517"/>
              <w:jc w:val="both"/>
              <w:rPr>
                <w:rFonts w:cstheme="minorHAnsi"/>
                <w:b/>
                <w:color w:val="3B3838"/>
                <w:sz w:val="20"/>
                <w:szCs w:val="20"/>
              </w:rPr>
            </w:pPr>
          </w:p>
          <w:p w14:paraId="4017FEDE" w14:textId="77777777" w:rsidR="00574154" w:rsidRPr="00C47D79" w:rsidRDefault="0038183B" w:rsidP="008574F2">
            <w:pPr>
              <w:shd w:val="clear" w:color="auto" w:fill="B8CCE4" w:themeFill="accent1" w:themeFillTint="66"/>
              <w:spacing w:after="120"/>
              <w:ind w:left="331" w:right="517"/>
              <w:jc w:val="both"/>
              <w:rPr>
                <w:rFonts w:cstheme="minorHAnsi"/>
                <w:b/>
                <w:color w:val="3B3838"/>
                <w:sz w:val="20"/>
                <w:szCs w:val="20"/>
              </w:rPr>
            </w:pPr>
            <w:r w:rsidRPr="00C47D79">
              <w:rPr>
                <w:rFonts w:cstheme="minorHAnsi"/>
                <w:b/>
                <w:color w:val="3B3838"/>
                <w:sz w:val="20"/>
                <w:szCs w:val="20"/>
              </w:rPr>
              <w:t xml:space="preserve">Jun’20-Jan’21: DICON Investment LLC (TASHEEL Center) – Abu Dhabi as </w:t>
            </w:r>
            <w:r w:rsidR="00670C85" w:rsidRPr="00C47D79">
              <w:rPr>
                <w:rFonts w:cstheme="minorHAnsi"/>
                <w:b/>
                <w:color w:val="3B3838"/>
                <w:sz w:val="20"/>
                <w:szCs w:val="20"/>
              </w:rPr>
              <w:t>Transaction Sales Executive</w:t>
            </w:r>
          </w:p>
          <w:p w14:paraId="739954AD" w14:textId="77777777" w:rsidR="008574F2" w:rsidRPr="00C47D79" w:rsidRDefault="008574F2" w:rsidP="008574F2">
            <w:pPr>
              <w:spacing w:after="120"/>
              <w:ind w:left="331" w:right="517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b/>
                <w:color w:val="000000" w:themeColor="text1"/>
                <w:sz w:val="20"/>
                <w:szCs w:val="20"/>
              </w:rPr>
              <w:t>Highlights:</w:t>
            </w:r>
          </w:p>
          <w:p w14:paraId="5C525C5E" w14:textId="77777777" w:rsidR="00670C85" w:rsidRPr="00C47D79" w:rsidRDefault="00BA1C89" w:rsidP="00670C85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Leveraged</w:t>
            </w:r>
            <w:r w:rsidR="00670C85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skills towards the following transaction sales:</w:t>
            </w:r>
          </w:p>
          <w:p w14:paraId="5EAE7529" w14:textId="77777777" w:rsidR="00670C85" w:rsidRPr="00C47D79" w:rsidRDefault="00670C85" w:rsidP="00BA1C89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MOHRE transactions, such as (new work permit/renewal, new labor</w:t>
            </w:r>
            <w:r w:rsidR="00D475A9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contract/renewal, cancelation)</w:t>
            </w:r>
          </w:p>
          <w:p w14:paraId="65D19F20" w14:textId="77777777" w:rsidR="00670C85" w:rsidRPr="00C47D79" w:rsidRDefault="00670C85" w:rsidP="00BA1C89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Tawjeeh</w:t>
            </w:r>
            <w:proofErr w:type="spellEnd"/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Transactions</w:t>
            </w:r>
          </w:p>
          <w:p w14:paraId="35D28AC8" w14:textId="77777777" w:rsidR="00670C85" w:rsidRPr="00C47D79" w:rsidRDefault="00670C85" w:rsidP="00BA1C89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Transactions of federal authority for identity &amp; citizenship, such as (new employment visa/renewal/cancela</w:t>
            </w:r>
            <w:r w:rsidR="00D475A9" w:rsidRPr="00C47D79">
              <w:rPr>
                <w:rFonts w:cstheme="minorHAnsi"/>
                <w:color w:val="000000" w:themeColor="text1"/>
                <w:sz w:val="20"/>
                <w:szCs w:val="20"/>
              </w:rPr>
              <w:t>tion, new emirates ID/renewal)</w:t>
            </w:r>
          </w:p>
          <w:p w14:paraId="6922F3AB" w14:textId="77777777" w:rsidR="00E85655" w:rsidRPr="00C47D79" w:rsidRDefault="00670C85" w:rsidP="00BA1C89">
            <w:pPr>
              <w:pStyle w:val="ListParagraph"/>
              <w:numPr>
                <w:ilvl w:val="0"/>
                <w:numId w:val="40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Health insurance (DAMAN)</w:t>
            </w:r>
          </w:p>
          <w:p w14:paraId="7CEADF3A" w14:textId="77777777" w:rsidR="00203B96" w:rsidRPr="00C47D79" w:rsidRDefault="00203B96" w:rsidP="00203B96">
            <w:p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982BACA" w14:textId="77777777" w:rsidR="00203B96" w:rsidRPr="00C47D79" w:rsidRDefault="00203B96" w:rsidP="0052054D">
            <w:pPr>
              <w:shd w:val="clear" w:color="auto" w:fill="B8CCE4" w:themeFill="accent1" w:themeFillTint="66"/>
              <w:spacing w:after="120"/>
              <w:ind w:left="331" w:right="517"/>
              <w:jc w:val="both"/>
              <w:rPr>
                <w:rFonts w:cstheme="minorHAnsi"/>
                <w:b/>
                <w:color w:val="3B3838"/>
                <w:sz w:val="20"/>
                <w:szCs w:val="20"/>
              </w:rPr>
            </w:pPr>
            <w:r w:rsidRPr="00C47D79">
              <w:rPr>
                <w:rFonts w:cstheme="minorHAnsi"/>
                <w:b/>
                <w:color w:val="3B3838"/>
                <w:sz w:val="20"/>
                <w:szCs w:val="20"/>
              </w:rPr>
              <w:t xml:space="preserve">Apr’17-May’20: Alpha Transaction Following  - Abu Dhabi as </w:t>
            </w:r>
            <w:r w:rsidR="00376CBB" w:rsidRPr="00C47D79">
              <w:rPr>
                <w:rFonts w:cstheme="minorHAnsi"/>
                <w:b/>
                <w:color w:val="3B3838"/>
                <w:sz w:val="20"/>
                <w:szCs w:val="20"/>
              </w:rPr>
              <w:t>Business Development / PRO</w:t>
            </w:r>
          </w:p>
          <w:p w14:paraId="0744C801" w14:textId="77777777" w:rsidR="00376CBB" w:rsidRPr="00C47D79" w:rsidRDefault="00376CBB" w:rsidP="0052054D">
            <w:pPr>
              <w:spacing w:after="120"/>
              <w:ind w:left="331" w:right="517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b/>
                <w:color w:val="000000" w:themeColor="text1"/>
                <w:sz w:val="20"/>
                <w:szCs w:val="20"/>
              </w:rPr>
              <w:t>Highlights:</w:t>
            </w:r>
          </w:p>
          <w:p w14:paraId="74B98210" w14:textId="77777777" w:rsidR="0052054D" w:rsidRPr="00C47D79" w:rsidRDefault="0052054D" w:rsidP="0052054D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Managed the screening of potential business deals by analyzing market strategies</w:t>
            </w:r>
          </w:p>
          <w:p w14:paraId="0BBF8665" w14:textId="77777777" w:rsidR="00376CBB" w:rsidRPr="00C47D79" w:rsidRDefault="0052054D" w:rsidP="0052054D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Fostered negotiation strategies in proportion to the company’s strategy and its operations</w:t>
            </w:r>
          </w:p>
          <w:p w14:paraId="4D93776E" w14:textId="77777777" w:rsidR="0052054D" w:rsidRPr="00C47D79" w:rsidRDefault="004905FE" w:rsidP="0052054D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Evaluated the</w:t>
            </w:r>
            <w:r w:rsidR="0052054D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industry and related events, publications, announcements, tracking individual contributors and their accomplishments</w:t>
            </w:r>
          </w:p>
          <w:p w14:paraId="2D598D48" w14:textId="77777777" w:rsidR="00175CA6" w:rsidRPr="00C47D79" w:rsidRDefault="00175CA6" w:rsidP="00175CA6">
            <w:p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F8DC039" w14:textId="77777777" w:rsidR="00175CA6" w:rsidRPr="00C47D79" w:rsidRDefault="00175CA6" w:rsidP="004B169D">
            <w:pPr>
              <w:shd w:val="clear" w:color="auto" w:fill="B8CCE4" w:themeFill="accent1" w:themeFillTint="66"/>
              <w:spacing w:after="120"/>
              <w:ind w:left="331" w:right="517"/>
              <w:jc w:val="both"/>
              <w:rPr>
                <w:rFonts w:cstheme="minorHAnsi"/>
                <w:b/>
                <w:color w:val="3B3838"/>
                <w:sz w:val="20"/>
                <w:szCs w:val="20"/>
              </w:rPr>
            </w:pPr>
            <w:r w:rsidRPr="00C47D79">
              <w:rPr>
                <w:rFonts w:cstheme="minorHAnsi"/>
                <w:b/>
                <w:color w:val="3B3838"/>
                <w:sz w:val="20"/>
                <w:szCs w:val="20"/>
              </w:rPr>
              <w:t xml:space="preserve">Dec’15-Apr’17: NBIZ </w:t>
            </w:r>
            <w:proofErr w:type="spellStart"/>
            <w:r w:rsidRPr="00C47D79">
              <w:rPr>
                <w:rFonts w:cstheme="minorHAnsi"/>
                <w:b/>
                <w:color w:val="3B3838"/>
                <w:sz w:val="20"/>
                <w:szCs w:val="20"/>
              </w:rPr>
              <w:t>Infosol</w:t>
            </w:r>
            <w:proofErr w:type="spellEnd"/>
            <w:r w:rsidRPr="00C47D79">
              <w:rPr>
                <w:rFonts w:cstheme="minorHAnsi"/>
                <w:b/>
                <w:color w:val="3B3838"/>
                <w:sz w:val="20"/>
                <w:szCs w:val="20"/>
              </w:rPr>
              <w:t xml:space="preserve"> Consultancy &amp; Training – UAE as </w:t>
            </w:r>
            <w:r w:rsidR="00050F0B" w:rsidRPr="00C47D79">
              <w:rPr>
                <w:rFonts w:cstheme="minorHAnsi"/>
                <w:b/>
                <w:color w:val="3B3838"/>
                <w:sz w:val="20"/>
                <w:szCs w:val="20"/>
              </w:rPr>
              <w:t>Business Development Executive</w:t>
            </w:r>
          </w:p>
          <w:p w14:paraId="5C1425F8" w14:textId="77777777" w:rsidR="00050F0B" w:rsidRPr="00C47D79" w:rsidRDefault="00050F0B" w:rsidP="004B169D">
            <w:pPr>
              <w:spacing w:after="120"/>
              <w:ind w:left="331" w:right="517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b/>
                <w:color w:val="000000" w:themeColor="text1"/>
                <w:sz w:val="20"/>
                <w:szCs w:val="20"/>
              </w:rPr>
              <w:t>Highlights:</w:t>
            </w:r>
          </w:p>
          <w:p w14:paraId="0C017E14" w14:textId="69B2B504" w:rsidR="00050F0B" w:rsidRPr="00C47D79" w:rsidRDefault="004B169D" w:rsidP="0023203D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Monitored the sales</w:t>
            </w:r>
            <w:r w:rsidR="0023203D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process to attract new clients; implemented </w:t>
            </w: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CRM to records all business details</w:t>
            </w:r>
          </w:p>
          <w:p w14:paraId="07D75890" w14:textId="09612FD4" w:rsidR="00C47D79" w:rsidRPr="00C47D79" w:rsidRDefault="00C47D79" w:rsidP="0023203D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Appointed as the Training Coordinator; identified new market opportunities</w:t>
            </w:r>
          </w:p>
          <w:p w14:paraId="304E76B8" w14:textId="77777777" w:rsidR="00FC4B77" w:rsidRPr="00C47D79" w:rsidRDefault="00FC4B77" w:rsidP="00FC4B77">
            <w:p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D2D4630" w14:textId="77777777" w:rsidR="00FC4B77" w:rsidRPr="00C47D79" w:rsidRDefault="00FC4B77" w:rsidP="006D48C1">
            <w:pPr>
              <w:shd w:val="clear" w:color="auto" w:fill="B8CCE4" w:themeFill="accent1" w:themeFillTint="66"/>
              <w:spacing w:after="120"/>
              <w:ind w:left="331" w:right="517"/>
              <w:jc w:val="both"/>
              <w:rPr>
                <w:rFonts w:cstheme="minorHAnsi"/>
                <w:b/>
                <w:color w:val="3B3838"/>
                <w:sz w:val="20"/>
                <w:szCs w:val="20"/>
              </w:rPr>
            </w:pPr>
            <w:r w:rsidRPr="00C47D79">
              <w:rPr>
                <w:rFonts w:cstheme="minorHAnsi"/>
                <w:b/>
                <w:color w:val="3B3838"/>
                <w:sz w:val="20"/>
                <w:szCs w:val="20"/>
              </w:rPr>
              <w:t xml:space="preserve">Aug’12-Dec’15: HERITAG IN’L TRAIDING LL.C – UAE as </w:t>
            </w:r>
            <w:r w:rsidR="00892E81" w:rsidRPr="00C47D79">
              <w:rPr>
                <w:rFonts w:cstheme="minorHAnsi"/>
                <w:b/>
                <w:color w:val="3B3838"/>
                <w:sz w:val="20"/>
                <w:szCs w:val="20"/>
              </w:rPr>
              <w:t>PRO/ Supervisor</w:t>
            </w:r>
          </w:p>
          <w:p w14:paraId="5CEA7501" w14:textId="77777777" w:rsidR="00892E81" w:rsidRPr="00C47D79" w:rsidRDefault="007652AD" w:rsidP="006D48C1">
            <w:pPr>
              <w:spacing w:after="120"/>
              <w:ind w:left="331" w:right="517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b/>
                <w:color w:val="000000" w:themeColor="text1"/>
                <w:sz w:val="20"/>
                <w:szCs w:val="20"/>
              </w:rPr>
              <w:t>Highlights:</w:t>
            </w:r>
          </w:p>
          <w:p w14:paraId="299791D7" w14:textId="77777777" w:rsidR="007652AD" w:rsidRPr="00C47D79" w:rsidRDefault="006D48C1" w:rsidP="006D48C1">
            <w:pPr>
              <w:pStyle w:val="ListParagraph"/>
              <w:numPr>
                <w:ilvl w:val="0"/>
                <w:numId w:val="17"/>
              </w:num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47D79">
              <w:rPr>
                <w:rFonts w:cstheme="minorHAnsi"/>
                <w:color w:val="000000" w:themeColor="text1"/>
                <w:sz w:val="20"/>
                <w:szCs w:val="20"/>
              </w:rPr>
              <w:t>Liaised</w:t>
            </w:r>
            <w:r w:rsidR="007652AD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with multiple departments and assisting line managers to make sure that they are fully understand and implement</w:t>
            </w:r>
            <w:r w:rsidR="00506E91" w:rsidRPr="00C47D79">
              <w:rPr>
                <w:rFonts w:cstheme="minorHAnsi"/>
                <w:color w:val="000000" w:themeColor="text1"/>
                <w:sz w:val="20"/>
                <w:szCs w:val="20"/>
              </w:rPr>
              <w:t>ed</w:t>
            </w:r>
            <w:r w:rsidR="007652AD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the company’s </w:t>
            </w:r>
            <w:r w:rsidR="00A41199" w:rsidRPr="00C47D79">
              <w:rPr>
                <w:rFonts w:cstheme="minorHAnsi"/>
                <w:color w:val="000000" w:themeColor="text1"/>
                <w:sz w:val="20"/>
                <w:szCs w:val="20"/>
              </w:rPr>
              <w:t>policies</w:t>
            </w:r>
            <w:r w:rsidR="007652AD" w:rsidRPr="00C47D79">
              <w:rPr>
                <w:rFonts w:cstheme="minorHAnsi"/>
                <w:color w:val="000000" w:themeColor="text1"/>
                <w:sz w:val="20"/>
                <w:szCs w:val="20"/>
              </w:rPr>
              <w:t xml:space="preserve"> and procedures</w:t>
            </w:r>
          </w:p>
          <w:p w14:paraId="36C29CDA" w14:textId="77777777" w:rsidR="007652AD" w:rsidRPr="00FC4B77" w:rsidRDefault="007652AD" w:rsidP="00FC4B77">
            <w:pPr>
              <w:ind w:right="51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308366D" w14:textId="77777777" w:rsidR="00E85655" w:rsidRPr="00ED5609" w:rsidRDefault="00E85655" w:rsidP="00F30A3A">
            <w:pPr>
              <w:ind w:right="517"/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14:paraId="69FB7A11" w14:textId="77777777" w:rsidR="00722FC9" w:rsidRPr="00634804" w:rsidRDefault="005E0244" w:rsidP="00634804">
      <w:pPr>
        <w:pStyle w:val="ListParagraph"/>
        <w:spacing w:after="0" w:line="240" w:lineRule="auto"/>
        <w:ind w:left="697" w:right="517"/>
        <w:jc w:val="both"/>
        <w:rPr>
          <w:rFonts w:cstheme="minorHAnsi"/>
          <w:color w:val="000000" w:themeColor="text1"/>
          <w:sz w:val="20"/>
          <w:szCs w:val="20"/>
        </w:rPr>
      </w:pPr>
    </w:p>
    <w:sectPr w:rsidR="00722FC9" w:rsidRPr="00634804" w:rsidSect="006A11C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75pt;height:9.75pt" o:bullet="t">
        <v:imagedata r:id="rId1" o:title="bullet"/>
      </v:shape>
    </w:pict>
  </w:numPicBullet>
  <w:numPicBullet w:numPicBulletId="1">
    <w:pict>
      <v:shape id="_x0000_i1041" type="#_x0000_t75" style="width:7.5pt;height:7.5pt" o:bullet="t">
        <v:imagedata r:id="rId2" o:title="bullet-grey"/>
      </v:shape>
    </w:pict>
  </w:numPicBullet>
  <w:numPicBullet w:numPicBulletId="2">
    <w:pict>
      <v:shape id="_x0000_i1042" type="#_x0000_t75" style="width:15pt;height:15pt;visibility:visible;mso-wrap-style:square" o:bullet="t">
        <v:imagedata r:id="rId3" o:title=""/>
      </v:shape>
    </w:pict>
  </w:numPicBullet>
  <w:numPicBullet w:numPicBulletId="3">
    <w:pict>
      <v:shape id="_x0000_i1043" type="#_x0000_t75" style="width:22.5pt;height:22.5pt" o:bullet="t">
        <v:imagedata r:id="rId4" o:title="pointer"/>
      </v:shape>
    </w:pict>
  </w:numPicBullet>
  <w:numPicBullet w:numPicBulletId="4">
    <w:pict>
      <v:shape id="_x0000_i1044" type="#_x0000_t75" style="width:42pt;height:42pt" o:bullet="t">
        <v:imagedata r:id="rId5" o:title="vsagde"/>
      </v:shape>
    </w:pict>
  </w:numPicBullet>
  <w:numPicBullet w:numPicBulletId="5">
    <w:pict>
      <v:shape id="_x0000_i1045" type="#_x0000_t75" alt="bullet_grey_circ" style="width:9.75pt;height:9.75pt;visibility:visible;mso-wrap-style:square" o:bullet="t">
        <v:imagedata r:id="rId6" o:title="bullet_grey_circ"/>
      </v:shape>
    </w:pict>
  </w:numPicBullet>
  <w:numPicBullet w:numPicBulletId="6">
    <w:pict>
      <v:shape id="_x0000_i1046" type="#_x0000_t75" style="width:12pt;height:12pt" o:bullet="t">
        <v:imagedata r:id="rId7" o:title="bullet"/>
      </v:shape>
    </w:pict>
  </w:numPicBullet>
  <w:abstractNum w:abstractNumId="0" w15:restartNumberingAfterBreak="0">
    <w:nsid w:val="00ED3AC2"/>
    <w:multiLevelType w:val="hybridMultilevel"/>
    <w:tmpl w:val="EA7675CA"/>
    <w:lvl w:ilvl="0" w:tplc="4FD036B0">
      <w:numFmt w:val="bullet"/>
      <w:lvlText w:val=""/>
      <w:lvlJc w:val="left"/>
      <w:pPr>
        <w:ind w:left="918" w:hanging="351"/>
      </w:pPr>
      <w:rPr>
        <w:rFonts w:ascii="Wingdings" w:eastAsia="Wingdings" w:hAnsi="Wingdings" w:cs="Wingdings" w:hint="default"/>
        <w:color w:val="756F6F"/>
        <w:w w:val="98"/>
        <w:sz w:val="17"/>
        <w:szCs w:val="17"/>
        <w:lang w:val="en-US" w:eastAsia="en-US" w:bidi="ar-SA"/>
      </w:rPr>
    </w:lvl>
    <w:lvl w:ilvl="1" w:tplc="77A8C508">
      <w:numFmt w:val="bullet"/>
      <w:lvlText w:val="•"/>
      <w:lvlJc w:val="left"/>
      <w:pPr>
        <w:ind w:left="1932" w:hanging="351"/>
      </w:pPr>
      <w:rPr>
        <w:rFonts w:hint="default"/>
        <w:lang w:val="en-US" w:eastAsia="en-US" w:bidi="ar-SA"/>
      </w:rPr>
    </w:lvl>
    <w:lvl w:ilvl="2" w:tplc="6CF20FE4">
      <w:numFmt w:val="bullet"/>
      <w:lvlText w:val="•"/>
      <w:lvlJc w:val="left"/>
      <w:pPr>
        <w:ind w:left="2945" w:hanging="351"/>
      </w:pPr>
      <w:rPr>
        <w:rFonts w:hint="default"/>
        <w:lang w:val="en-US" w:eastAsia="en-US" w:bidi="ar-SA"/>
      </w:rPr>
    </w:lvl>
    <w:lvl w:ilvl="3" w:tplc="0D50F396">
      <w:numFmt w:val="bullet"/>
      <w:lvlText w:val="•"/>
      <w:lvlJc w:val="left"/>
      <w:pPr>
        <w:ind w:left="3958" w:hanging="351"/>
      </w:pPr>
      <w:rPr>
        <w:rFonts w:hint="default"/>
        <w:lang w:val="en-US" w:eastAsia="en-US" w:bidi="ar-SA"/>
      </w:rPr>
    </w:lvl>
    <w:lvl w:ilvl="4" w:tplc="7EA0567A">
      <w:numFmt w:val="bullet"/>
      <w:lvlText w:val="•"/>
      <w:lvlJc w:val="left"/>
      <w:pPr>
        <w:ind w:left="4971" w:hanging="351"/>
      </w:pPr>
      <w:rPr>
        <w:rFonts w:hint="default"/>
        <w:lang w:val="en-US" w:eastAsia="en-US" w:bidi="ar-SA"/>
      </w:rPr>
    </w:lvl>
    <w:lvl w:ilvl="5" w:tplc="FD3A615E">
      <w:numFmt w:val="bullet"/>
      <w:lvlText w:val="•"/>
      <w:lvlJc w:val="left"/>
      <w:pPr>
        <w:ind w:left="5984" w:hanging="351"/>
      </w:pPr>
      <w:rPr>
        <w:rFonts w:hint="default"/>
        <w:lang w:val="en-US" w:eastAsia="en-US" w:bidi="ar-SA"/>
      </w:rPr>
    </w:lvl>
    <w:lvl w:ilvl="6" w:tplc="C9B830E6">
      <w:numFmt w:val="bullet"/>
      <w:lvlText w:val="•"/>
      <w:lvlJc w:val="left"/>
      <w:pPr>
        <w:ind w:left="6997" w:hanging="351"/>
      </w:pPr>
      <w:rPr>
        <w:rFonts w:hint="default"/>
        <w:lang w:val="en-US" w:eastAsia="en-US" w:bidi="ar-SA"/>
      </w:rPr>
    </w:lvl>
    <w:lvl w:ilvl="7" w:tplc="552851AC">
      <w:numFmt w:val="bullet"/>
      <w:lvlText w:val="•"/>
      <w:lvlJc w:val="left"/>
      <w:pPr>
        <w:ind w:left="8010" w:hanging="351"/>
      </w:pPr>
      <w:rPr>
        <w:rFonts w:hint="default"/>
        <w:lang w:val="en-US" w:eastAsia="en-US" w:bidi="ar-SA"/>
      </w:rPr>
    </w:lvl>
    <w:lvl w:ilvl="8" w:tplc="A64C624E">
      <w:numFmt w:val="bullet"/>
      <w:lvlText w:val="•"/>
      <w:lvlJc w:val="left"/>
      <w:pPr>
        <w:ind w:left="9023" w:hanging="351"/>
      </w:pPr>
      <w:rPr>
        <w:rFonts w:hint="default"/>
        <w:lang w:val="en-US" w:eastAsia="en-US" w:bidi="ar-SA"/>
      </w:rPr>
    </w:lvl>
  </w:abstractNum>
  <w:abstractNum w:abstractNumId="1" w15:restartNumberingAfterBreak="0">
    <w:nsid w:val="01210862"/>
    <w:multiLevelType w:val="hybridMultilevel"/>
    <w:tmpl w:val="2E8CFB04"/>
    <w:lvl w:ilvl="0" w:tplc="243086AE">
      <w:start w:val="1"/>
      <w:numFmt w:val="bullet"/>
      <w:lvlText w:val=""/>
      <w:lvlJc w:val="left"/>
      <w:pPr>
        <w:ind w:left="-360" w:hanging="360"/>
      </w:pPr>
      <w:rPr>
        <w:rFonts w:ascii="Wingdings" w:hAnsi="Wingdings" w:hint="default"/>
        <w:color w:val="154960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26C0A91"/>
    <w:multiLevelType w:val="multilevel"/>
    <w:tmpl w:val="0458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E7871"/>
    <w:multiLevelType w:val="multilevel"/>
    <w:tmpl w:val="D586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4247CC"/>
    <w:multiLevelType w:val="hybridMultilevel"/>
    <w:tmpl w:val="294C8E40"/>
    <w:lvl w:ilvl="0" w:tplc="536A8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C1152"/>
    <w:multiLevelType w:val="hybridMultilevel"/>
    <w:tmpl w:val="3A5AEA76"/>
    <w:lvl w:ilvl="0" w:tplc="6F1017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4B2392"/>
    <w:multiLevelType w:val="hybridMultilevel"/>
    <w:tmpl w:val="A5FE70D6"/>
    <w:lvl w:ilvl="0" w:tplc="DC3ED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80577"/>
    <w:multiLevelType w:val="hybridMultilevel"/>
    <w:tmpl w:val="9D9AB71A"/>
    <w:lvl w:ilvl="0" w:tplc="A6B61E9E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8B528B"/>
    <w:multiLevelType w:val="hybridMultilevel"/>
    <w:tmpl w:val="A7F04CC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00958"/>
    <w:multiLevelType w:val="hybridMultilevel"/>
    <w:tmpl w:val="B3485D90"/>
    <w:lvl w:ilvl="0" w:tplc="A7D898C4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19EF1224"/>
    <w:multiLevelType w:val="hybridMultilevel"/>
    <w:tmpl w:val="2F0C4452"/>
    <w:lvl w:ilvl="0" w:tplc="F9DC39CA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1B2344AA"/>
    <w:multiLevelType w:val="multilevel"/>
    <w:tmpl w:val="F66AC9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AA6D2B"/>
    <w:multiLevelType w:val="hybridMultilevel"/>
    <w:tmpl w:val="463844CE"/>
    <w:lvl w:ilvl="0" w:tplc="243086A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5496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CC7D4F"/>
    <w:multiLevelType w:val="multilevel"/>
    <w:tmpl w:val="2AAE9DD0"/>
    <w:lvl w:ilvl="0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24EF3079"/>
    <w:multiLevelType w:val="hybridMultilevel"/>
    <w:tmpl w:val="9D428BF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93B6AB5"/>
    <w:multiLevelType w:val="hybridMultilevel"/>
    <w:tmpl w:val="D9A2B7F6"/>
    <w:lvl w:ilvl="0" w:tplc="A38A902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5C6A03"/>
    <w:multiLevelType w:val="hybridMultilevel"/>
    <w:tmpl w:val="858CE536"/>
    <w:lvl w:ilvl="0" w:tplc="040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" w15:restartNumberingAfterBreak="0">
    <w:nsid w:val="2B25552E"/>
    <w:multiLevelType w:val="hybridMultilevel"/>
    <w:tmpl w:val="F9CEF36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2B370975"/>
    <w:multiLevelType w:val="hybridMultilevel"/>
    <w:tmpl w:val="1ABAD794"/>
    <w:lvl w:ilvl="0" w:tplc="DC3ED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A7B24"/>
    <w:multiLevelType w:val="hybridMultilevel"/>
    <w:tmpl w:val="D50CE394"/>
    <w:lvl w:ilvl="0" w:tplc="2F1004F6">
      <w:numFmt w:val="bullet"/>
      <w:lvlText w:val=""/>
      <w:lvlJc w:val="left"/>
      <w:pPr>
        <w:ind w:left="577" w:hanging="351"/>
      </w:pPr>
      <w:rPr>
        <w:rFonts w:ascii="Symbol" w:eastAsia="Symbol" w:hAnsi="Symbol" w:cs="Symbol" w:hint="default"/>
        <w:color w:val="756F6F"/>
        <w:w w:val="98"/>
        <w:sz w:val="17"/>
        <w:szCs w:val="17"/>
        <w:lang w:val="en-US" w:eastAsia="en-US" w:bidi="ar-SA"/>
      </w:rPr>
    </w:lvl>
    <w:lvl w:ilvl="1" w:tplc="9ABCCC9A">
      <w:numFmt w:val="bullet"/>
      <w:lvlText w:val="•"/>
      <w:lvlJc w:val="left"/>
      <w:pPr>
        <w:ind w:left="1626" w:hanging="351"/>
      </w:pPr>
      <w:rPr>
        <w:rFonts w:hint="default"/>
        <w:lang w:val="en-US" w:eastAsia="en-US" w:bidi="ar-SA"/>
      </w:rPr>
    </w:lvl>
    <w:lvl w:ilvl="2" w:tplc="EAB4BBEC">
      <w:numFmt w:val="bullet"/>
      <w:lvlText w:val="•"/>
      <w:lvlJc w:val="left"/>
      <w:pPr>
        <w:ind w:left="2673" w:hanging="351"/>
      </w:pPr>
      <w:rPr>
        <w:rFonts w:hint="default"/>
        <w:lang w:val="en-US" w:eastAsia="en-US" w:bidi="ar-SA"/>
      </w:rPr>
    </w:lvl>
    <w:lvl w:ilvl="3" w:tplc="FD72868A">
      <w:numFmt w:val="bullet"/>
      <w:lvlText w:val="•"/>
      <w:lvlJc w:val="left"/>
      <w:pPr>
        <w:ind w:left="3720" w:hanging="351"/>
      </w:pPr>
      <w:rPr>
        <w:rFonts w:hint="default"/>
        <w:lang w:val="en-US" w:eastAsia="en-US" w:bidi="ar-SA"/>
      </w:rPr>
    </w:lvl>
    <w:lvl w:ilvl="4" w:tplc="DEBA1EDA">
      <w:numFmt w:val="bullet"/>
      <w:lvlText w:val="•"/>
      <w:lvlJc w:val="left"/>
      <w:pPr>
        <w:ind w:left="4767" w:hanging="351"/>
      </w:pPr>
      <w:rPr>
        <w:rFonts w:hint="default"/>
        <w:lang w:val="en-US" w:eastAsia="en-US" w:bidi="ar-SA"/>
      </w:rPr>
    </w:lvl>
    <w:lvl w:ilvl="5" w:tplc="FA0C27CA">
      <w:numFmt w:val="bullet"/>
      <w:lvlText w:val="•"/>
      <w:lvlJc w:val="left"/>
      <w:pPr>
        <w:ind w:left="5814" w:hanging="351"/>
      </w:pPr>
      <w:rPr>
        <w:rFonts w:hint="default"/>
        <w:lang w:val="en-US" w:eastAsia="en-US" w:bidi="ar-SA"/>
      </w:rPr>
    </w:lvl>
    <w:lvl w:ilvl="6" w:tplc="DA162FB8">
      <w:numFmt w:val="bullet"/>
      <w:lvlText w:val="•"/>
      <w:lvlJc w:val="left"/>
      <w:pPr>
        <w:ind w:left="6861" w:hanging="351"/>
      </w:pPr>
      <w:rPr>
        <w:rFonts w:hint="default"/>
        <w:lang w:val="en-US" w:eastAsia="en-US" w:bidi="ar-SA"/>
      </w:rPr>
    </w:lvl>
    <w:lvl w:ilvl="7" w:tplc="32D8EF2E">
      <w:numFmt w:val="bullet"/>
      <w:lvlText w:val="•"/>
      <w:lvlJc w:val="left"/>
      <w:pPr>
        <w:ind w:left="7908" w:hanging="351"/>
      </w:pPr>
      <w:rPr>
        <w:rFonts w:hint="default"/>
        <w:lang w:val="en-US" w:eastAsia="en-US" w:bidi="ar-SA"/>
      </w:rPr>
    </w:lvl>
    <w:lvl w:ilvl="8" w:tplc="4F805C72">
      <w:numFmt w:val="bullet"/>
      <w:lvlText w:val="•"/>
      <w:lvlJc w:val="left"/>
      <w:pPr>
        <w:ind w:left="8955" w:hanging="351"/>
      </w:pPr>
      <w:rPr>
        <w:rFonts w:hint="default"/>
        <w:lang w:val="en-US" w:eastAsia="en-US" w:bidi="ar-SA"/>
      </w:rPr>
    </w:lvl>
  </w:abstractNum>
  <w:abstractNum w:abstractNumId="20" w15:restartNumberingAfterBreak="0">
    <w:nsid w:val="30F86387"/>
    <w:multiLevelType w:val="hybridMultilevel"/>
    <w:tmpl w:val="CC7653FA"/>
    <w:lvl w:ilvl="0" w:tplc="15D4C6B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7"/>
        <w:szCs w:val="17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54F07"/>
    <w:multiLevelType w:val="hybridMultilevel"/>
    <w:tmpl w:val="FF841FE8"/>
    <w:lvl w:ilvl="0" w:tplc="2F4A9E82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82046"/>
    <w:multiLevelType w:val="hybridMultilevel"/>
    <w:tmpl w:val="8D22E1D4"/>
    <w:lvl w:ilvl="0" w:tplc="A38A902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9E0D9F"/>
    <w:multiLevelType w:val="multilevel"/>
    <w:tmpl w:val="5D4A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8F2D1C"/>
    <w:multiLevelType w:val="hybridMultilevel"/>
    <w:tmpl w:val="B84E3F14"/>
    <w:lvl w:ilvl="0" w:tplc="5B0075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E34218"/>
    <w:multiLevelType w:val="hybridMultilevel"/>
    <w:tmpl w:val="98986C5A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6" w15:restartNumberingAfterBreak="0">
    <w:nsid w:val="48D97724"/>
    <w:multiLevelType w:val="hybridMultilevel"/>
    <w:tmpl w:val="9E6E91CA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77C224E">
      <w:numFmt w:val="bullet"/>
      <w:lvlText w:val="•"/>
      <w:lvlJc w:val="left"/>
      <w:pPr>
        <w:ind w:left="1800" w:hanging="720"/>
      </w:pPr>
      <w:rPr>
        <w:rFonts w:ascii="Verdana" w:eastAsia="Times New Roman" w:hAnsi="Verdana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109B1"/>
    <w:multiLevelType w:val="hybridMultilevel"/>
    <w:tmpl w:val="D3A60F9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4ECD64FD"/>
    <w:multiLevelType w:val="hybridMultilevel"/>
    <w:tmpl w:val="78DAD1C8"/>
    <w:lvl w:ilvl="0" w:tplc="2F4A9E82"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9D7632"/>
    <w:multiLevelType w:val="hybridMultilevel"/>
    <w:tmpl w:val="4CAE1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767F63"/>
    <w:multiLevelType w:val="multilevel"/>
    <w:tmpl w:val="821A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7A7815"/>
    <w:multiLevelType w:val="multilevel"/>
    <w:tmpl w:val="03F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B4247A"/>
    <w:multiLevelType w:val="hybridMultilevel"/>
    <w:tmpl w:val="2D881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F269DA"/>
    <w:multiLevelType w:val="multilevel"/>
    <w:tmpl w:val="2D72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327872"/>
    <w:multiLevelType w:val="hybridMultilevel"/>
    <w:tmpl w:val="06DC7C12"/>
    <w:lvl w:ilvl="0" w:tplc="243086A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15496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72044B"/>
    <w:multiLevelType w:val="hybridMultilevel"/>
    <w:tmpl w:val="A2203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A23285"/>
    <w:multiLevelType w:val="hybridMultilevel"/>
    <w:tmpl w:val="90F814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BE2701"/>
    <w:multiLevelType w:val="hybridMultilevel"/>
    <w:tmpl w:val="16DC443A"/>
    <w:lvl w:ilvl="0" w:tplc="DC3EDA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747B"/>
    <w:multiLevelType w:val="hybridMultilevel"/>
    <w:tmpl w:val="B9382342"/>
    <w:lvl w:ilvl="0" w:tplc="206426E2">
      <w:numFmt w:val="bullet"/>
      <w:lvlText w:val=""/>
      <w:lvlJc w:val="left"/>
      <w:pPr>
        <w:ind w:left="822" w:hanging="360"/>
      </w:pPr>
      <w:rPr>
        <w:rFonts w:ascii="Wingdings" w:eastAsia="Wingdings" w:hAnsi="Wingdings" w:cs="Wingdings" w:hint="default"/>
        <w:color w:val="756F6F"/>
        <w:w w:val="98"/>
        <w:sz w:val="17"/>
        <w:szCs w:val="17"/>
        <w:lang w:val="en-US" w:eastAsia="en-US" w:bidi="ar-SA"/>
      </w:rPr>
    </w:lvl>
    <w:lvl w:ilvl="1" w:tplc="1E5052CC">
      <w:numFmt w:val="bullet"/>
      <w:lvlText w:val=""/>
      <w:lvlJc w:val="left"/>
      <w:pPr>
        <w:ind w:left="1201" w:hanging="360"/>
      </w:pPr>
      <w:rPr>
        <w:rFonts w:hint="default"/>
        <w:w w:val="98"/>
        <w:lang w:val="en-US" w:eastAsia="en-US" w:bidi="ar-SA"/>
      </w:rPr>
    </w:lvl>
    <w:lvl w:ilvl="2" w:tplc="C2CC96C8"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3" w:tplc="DC5A1CD4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58285342"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  <w:lvl w:ilvl="5" w:tplc="87C27FD8">
      <w:numFmt w:val="bullet"/>
      <w:lvlText w:val="•"/>
      <w:lvlJc w:val="left"/>
      <w:pPr>
        <w:ind w:left="5577" w:hanging="360"/>
      </w:pPr>
      <w:rPr>
        <w:rFonts w:hint="default"/>
        <w:lang w:val="en-US" w:eastAsia="en-US" w:bidi="ar-SA"/>
      </w:rPr>
    </w:lvl>
    <w:lvl w:ilvl="6" w:tplc="E0CA6730">
      <w:numFmt w:val="bullet"/>
      <w:lvlText w:val="•"/>
      <w:lvlJc w:val="left"/>
      <w:pPr>
        <w:ind w:left="6671" w:hanging="360"/>
      </w:pPr>
      <w:rPr>
        <w:rFonts w:hint="default"/>
        <w:lang w:val="en-US" w:eastAsia="en-US" w:bidi="ar-SA"/>
      </w:rPr>
    </w:lvl>
    <w:lvl w:ilvl="7" w:tplc="153267B0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  <w:lvl w:ilvl="8" w:tplc="27E28964">
      <w:numFmt w:val="bullet"/>
      <w:lvlText w:val="•"/>
      <w:lvlJc w:val="left"/>
      <w:pPr>
        <w:ind w:left="8860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3F75263"/>
    <w:multiLevelType w:val="hybridMultilevel"/>
    <w:tmpl w:val="A322D518"/>
    <w:lvl w:ilvl="0" w:tplc="883278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AAB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317B93"/>
    <w:multiLevelType w:val="hybridMultilevel"/>
    <w:tmpl w:val="11788D6E"/>
    <w:lvl w:ilvl="0" w:tplc="4EB25F7A">
      <w:start w:val="1"/>
      <w:numFmt w:val="bullet"/>
      <w:lvlText w:val=""/>
      <w:lvlPicBulletId w:val="6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E61140"/>
    <w:multiLevelType w:val="hybridMultilevel"/>
    <w:tmpl w:val="CC705C3C"/>
    <w:lvl w:ilvl="0" w:tplc="FE9C5E1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2" w15:restartNumberingAfterBreak="0">
    <w:nsid w:val="70635F9A"/>
    <w:multiLevelType w:val="hybridMultilevel"/>
    <w:tmpl w:val="9E5E1D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B9112D"/>
    <w:multiLevelType w:val="hybridMultilevel"/>
    <w:tmpl w:val="2B2201A6"/>
    <w:lvl w:ilvl="0" w:tplc="A38A902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8C7289"/>
    <w:multiLevelType w:val="hybridMultilevel"/>
    <w:tmpl w:val="A01E3208"/>
    <w:lvl w:ilvl="0" w:tplc="536A8854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37"/>
  </w:num>
  <w:num w:numId="4">
    <w:abstractNumId w:val="9"/>
  </w:num>
  <w:num w:numId="5">
    <w:abstractNumId w:val="41"/>
  </w:num>
  <w:num w:numId="6">
    <w:abstractNumId w:val="15"/>
  </w:num>
  <w:num w:numId="7">
    <w:abstractNumId w:val="22"/>
  </w:num>
  <w:num w:numId="8">
    <w:abstractNumId w:val="43"/>
  </w:num>
  <w:num w:numId="9">
    <w:abstractNumId w:val="10"/>
  </w:num>
  <w:num w:numId="10">
    <w:abstractNumId w:val="13"/>
  </w:num>
  <w:num w:numId="11">
    <w:abstractNumId w:val="4"/>
  </w:num>
  <w:num w:numId="12">
    <w:abstractNumId w:val="44"/>
  </w:num>
  <w:num w:numId="13">
    <w:abstractNumId w:val="32"/>
  </w:num>
  <w:num w:numId="14">
    <w:abstractNumId w:val="7"/>
  </w:num>
  <w:num w:numId="15">
    <w:abstractNumId w:val="8"/>
  </w:num>
  <w:num w:numId="16">
    <w:abstractNumId w:val="25"/>
  </w:num>
  <w:num w:numId="17">
    <w:abstractNumId w:val="16"/>
  </w:num>
  <w:num w:numId="18">
    <w:abstractNumId w:val="20"/>
  </w:num>
  <w:num w:numId="19">
    <w:abstractNumId w:val="12"/>
  </w:num>
  <w:num w:numId="20">
    <w:abstractNumId w:val="1"/>
  </w:num>
  <w:num w:numId="21">
    <w:abstractNumId w:val="26"/>
  </w:num>
  <w:num w:numId="22">
    <w:abstractNumId w:val="42"/>
  </w:num>
  <w:num w:numId="23">
    <w:abstractNumId w:val="33"/>
  </w:num>
  <w:num w:numId="24">
    <w:abstractNumId w:val="23"/>
  </w:num>
  <w:num w:numId="25">
    <w:abstractNumId w:val="14"/>
  </w:num>
  <w:num w:numId="26">
    <w:abstractNumId w:val="3"/>
  </w:num>
  <w:num w:numId="27">
    <w:abstractNumId w:val="2"/>
  </w:num>
  <w:num w:numId="28">
    <w:abstractNumId w:val="17"/>
  </w:num>
  <w:num w:numId="29">
    <w:abstractNumId w:val="40"/>
  </w:num>
  <w:num w:numId="30">
    <w:abstractNumId w:val="36"/>
  </w:num>
  <w:num w:numId="31">
    <w:abstractNumId w:val="30"/>
  </w:num>
  <w:num w:numId="32">
    <w:abstractNumId w:val="38"/>
  </w:num>
  <w:num w:numId="33">
    <w:abstractNumId w:val="0"/>
  </w:num>
  <w:num w:numId="34">
    <w:abstractNumId w:val="19"/>
  </w:num>
  <w:num w:numId="35">
    <w:abstractNumId w:val="31"/>
  </w:num>
  <w:num w:numId="36">
    <w:abstractNumId w:val="35"/>
  </w:num>
  <w:num w:numId="37">
    <w:abstractNumId w:val="11"/>
  </w:num>
  <w:num w:numId="38">
    <w:abstractNumId w:val="28"/>
  </w:num>
  <w:num w:numId="39">
    <w:abstractNumId w:val="39"/>
  </w:num>
  <w:num w:numId="40">
    <w:abstractNumId w:val="27"/>
  </w:num>
  <w:num w:numId="41">
    <w:abstractNumId w:val="29"/>
  </w:num>
  <w:num w:numId="42">
    <w:abstractNumId w:val="5"/>
  </w:num>
  <w:num w:numId="43">
    <w:abstractNumId w:val="21"/>
  </w:num>
  <w:num w:numId="44">
    <w:abstractNumId w:val="34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zNTAxMjU3MLIwMTJT0lEKTi0uzszPAykwrAUAx8HREiwAAAA="/>
  </w:docVars>
  <w:rsids>
    <w:rsidRoot w:val="00D070C7"/>
    <w:rsid w:val="000043A4"/>
    <w:rsid w:val="00007268"/>
    <w:rsid w:val="00016F2B"/>
    <w:rsid w:val="0002017B"/>
    <w:rsid w:val="000231F1"/>
    <w:rsid w:val="0002445C"/>
    <w:rsid w:val="0002649B"/>
    <w:rsid w:val="00035F80"/>
    <w:rsid w:val="000440AA"/>
    <w:rsid w:val="00050F0B"/>
    <w:rsid w:val="0005173A"/>
    <w:rsid w:val="000539A1"/>
    <w:rsid w:val="00054217"/>
    <w:rsid w:val="00054BA0"/>
    <w:rsid w:val="000571F0"/>
    <w:rsid w:val="0006220C"/>
    <w:rsid w:val="00073E96"/>
    <w:rsid w:val="000766D0"/>
    <w:rsid w:val="000851C2"/>
    <w:rsid w:val="00090052"/>
    <w:rsid w:val="00093470"/>
    <w:rsid w:val="00093694"/>
    <w:rsid w:val="000A414A"/>
    <w:rsid w:val="000B6DED"/>
    <w:rsid w:val="000C0F59"/>
    <w:rsid w:val="000C4018"/>
    <w:rsid w:val="000C533B"/>
    <w:rsid w:val="000D1D44"/>
    <w:rsid w:val="000D1D83"/>
    <w:rsid w:val="001116DF"/>
    <w:rsid w:val="00121373"/>
    <w:rsid w:val="001215BB"/>
    <w:rsid w:val="001250C3"/>
    <w:rsid w:val="001251CE"/>
    <w:rsid w:val="0012782D"/>
    <w:rsid w:val="0013078E"/>
    <w:rsid w:val="001477F0"/>
    <w:rsid w:val="0016485A"/>
    <w:rsid w:val="001658E8"/>
    <w:rsid w:val="00166105"/>
    <w:rsid w:val="0017005D"/>
    <w:rsid w:val="0017360C"/>
    <w:rsid w:val="00175CA6"/>
    <w:rsid w:val="00195008"/>
    <w:rsid w:val="001A11D9"/>
    <w:rsid w:val="001A6666"/>
    <w:rsid w:val="001C3152"/>
    <w:rsid w:val="001C6D63"/>
    <w:rsid w:val="001D5D18"/>
    <w:rsid w:val="001E0F8B"/>
    <w:rsid w:val="001E66C8"/>
    <w:rsid w:val="001E7456"/>
    <w:rsid w:val="00203B96"/>
    <w:rsid w:val="00206B5C"/>
    <w:rsid w:val="00221D43"/>
    <w:rsid w:val="00226E06"/>
    <w:rsid w:val="0023203D"/>
    <w:rsid w:val="00237DFB"/>
    <w:rsid w:val="00242466"/>
    <w:rsid w:val="002442D6"/>
    <w:rsid w:val="00251DF5"/>
    <w:rsid w:val="002531B6"/>
    <w:rsid w:val="002542DF"/>
    <w:rsid w:val="002740D7"/>
    <w:rsid w:val="00286F59"/>
    <w:rsid w:val="0029055E"/>
    <w:rsid w:val="00295E7E"/>
    <w:rsid w:val="002B2AE7"/>
    <w:rsid w:val="002B7BE6"/>
    <w:rsid w:val="002D43F0"/>
    <w:rsid w:val="002E12DB"/>
    <w:rsid w:val="002E336A"/>
    <w:rsid w:val="002E3F08"/>
    <w:rsid w:val="002E48C0"/>
    <w:rsid w:val="002F447B"/>
    <w:rsid w:val="00304C63"/>
    <w:rsid w:val="00310855"/>
    <w:rsid w:val="003323A4"/>
    <w:rsid w:val="00345B23"/>
    <w:rsid w:val="00351515"/>
    <w:rsid w:val="00364BC9"/>
    <w:rsid w:val="00376CBB"/>
    <w:rsid w:val="0038183B"/>
    <w:rsid w:val="003A1910"/>
    <w:rsid w:val="003B0FC9"/>
    <w:rsid w:val="003B7820"/>
    <w:rsid w:val="003C0B60"/>
    <w:rsid w:val="003C17ED"/>
    <w:rsid w:val="003E32CC"/>
    <w:rsid w:val="003F6364"/>
    <w:rsid w:val="003F6EBA"/>
    <w:rsid w:val="003F7D45"/>
    <w:rsid w:val="00403C5B"/>
    <w:rsid w:val="004103E1"/>
    <w:rsid w:val="00410681"/>
    <w:rsid w:val="004166B8"/>
    <w:rsid w:val="0041748B"/>
    <w:rsid w:val="00420540"/>
    <w:rsid w:val="00441FA0"/>
    <w:rsid w:val="00454762"/>
    <w:rsid w:val="004631FF"/>
    <w:rsid w:val="004905FE"/>
    <w:rsid w:val="00490BBA"/>
    <w:rsid w:val="004B169D"/>
    <w:rsid w:val="004B2EB6"/>
    <w:rsid w:val="004C157F"/>
    <w:rsid w:val="004C2BEC"/>
    <w:rsid w:val="004C3CDD"/>
    <w:rsid w:val="004D143C"/>
    <w:rsid w:val="004D1569"/>
    <w:rsid w:val="004D29BA"/>
    <w:rsid w:val="004F11C3"/>
    <w:rsid w:val="004F7765"/>
    <w:rsid w:val="00506E91"/>
    <w:rsid w:val="005151E7"/>
    <w:rsid w:val="0051536F"/>
    <w:rsid w:val="0052054D"/>
    <w:rsid w:val="00520B72"/>
    <w:rsid w:val="00520F6D"/>
    <w:rsid w:val="0052161A"/>
    <w:rsid w:val="005361F3"/>
    <w:rsid w:val="00543313"/>
    <w:rsid w:val="00550FF3"/>
    <w:rsid w:val="005621AB"/>
    <w:rsid w:val="00570EEE"/>
    <w:rsid w:val="00574154"/>
    <w:rsid w:val="00576740"/>
    <w:rsid w:val="00580A08"/>
    <w:rsid w:val="00582424"/>
    <w:rsid w:val="00585BED"/>
    <w:rsid w:val="0059391C"/>
    <w:rsid w:val="0059440A"/>
    <w:rsid w:val="00595596"/>
    <w:rsid w:val="005A0B8B"/>
    <w:rsid w:val="005C628C"/>
    <w:rsid w:val="005D3093"/>
    <w:rsid w:val="005D53D2"/>
    <w:rsid w:val="005E0244"/>
    <w:rsid w:val="005E7F75"/>
    <w:rsid w:val="005F0B77"/>
    <w:rsid w:val="006041A3"/>
    <w:rsid w:val="00617C2E"/>
    <w:rsid w:val="0062460E"/>
    <w:rsid w:val="00630F38"/>
    <w:rsid w:val="00632211"/>
    <w:rsid w:val="0063313C"/>
    <w:rsid w:val="00634804"/>
    <w:rsid w:val="00642949"/>
    <w:rsid w:val="006471EE"/>
    <w:rsid w:val="00654BA0"/>
    <w:rsid w:val="00666E0F"/>
    <w:rsid w:val="00670C85"/>
    <w:rsid w:val="00674F67"/>
    <w:rsid w:val="00680992"/>
    <w:rsid w:val="006822A9"/>
    <w:rsid w:val="006829E4"/>
    <w:rsid w:val="00684CA4"/>
    <w:rsid w:val="0069044B"/>
    <w:rsid w:val="006930EE"/>
    <w:rsid w:val="00693361"/>
    <w:rsid w:val="00696DE9"/>
    <w:rsid w:val="006A11CE"/>
    <w:rsid w:val="006A29A4"/>
    <w:rsid w:val="006A685C"/>
    <w:rsid w:val="006B55AD"/>
    <w:rsid w:val="006C25D8"/>
    <w:rsid w:val="006C47C2"/>
    <w:rsid w:val="006C7562"/>
    <w:rsid w:val="006D48C1"/>
    <w:rsid w:val="006E2563"/>
    <w:rsid w:val="006E3B71"/>
    <w:rsid w:val="006F03CD"/>
    <w:rsid w:val="00705D77"/>
    <w:rsid w:val="00711A63"/>
    <w:rsid w:val="007128E4"/>
    <w:rsid w:val="00713EFD"/>
    <w:rsid w:val="007255C5"/>
    <w:rsid w:val="007343EF"/>
    <w:rsid w:val="00737E39"/>
    <w:rsid w:val="00760F15"/>
    <w:rsid w:val="007631E5"/>
    <w:rsid w:val="007652AD"/>
    <w:rsid w:val="00766707"/>
    <w:rsid w:val="00766F55"/>
    <w:rsid w:val="00771695"/>
    <w:rsid w:val="0078344C"/>
    <w:rsid w:val="00792F5D"/>
    <w:rsid w:val="00793700"/>
    <w:rsid w:val="007A5E87"/>
    <w:rsid w:val="007B2606"/>
    <w:rsid w:val="007B41A8"/>
    <w:rsid w:val="007C1E7B"/>
    <w:rsid w:val="007D2A45"/>
    <w:rsid w:val="007E0313"/>
    <w:rsid w:val="007F0267"/>
    <w:rsid w:val="007F13A2"/>
    <w:rsid w:val="008027A6"/>
    <w:rsid w:val="00803310"/>
    <w:rsid w:val="00812A22"/>
    <w:rsid w:val="008161BC"/>
    <w:rsid w:val="0081660E"/>
    <w:rsid w:val="00821C10"/>
    <w:rsid w:val="008313B0"/>
    <w:rsid w:val="00852AF5"/>
    <w:rsid w:val="00855ECE"/>
    <w:rsid w:val="008574F2"/>
    <w:rsid w:val="0086062B"/>
    <w:rsid w:val="00876A4C"/>
    <w:rsid w:val="00884284"/>
    <w:rsid w:val="0088620B"/>
    <w:rsid w:val="00887533"/>
    <w:rsid w:val="0088778D"/>
    <w:rsid w:val="008912FD"/>
    <w:rsid w:val="00891A3C"/>
    <w:rsid w:val="00892E81"/>
    <w:rsid w:val="008A51E8"/>
    <w:rsid w:val="008B257C"/>
    <w:rsid w:val="008B6C6A"/>
    <w:rsid w:val="008B773A"/>
    <w:rsid w:val="008C3CB9"/>
    <w:rsid w:val="008D47F1"/>
    <w:rsid w:val="008D5E74"/>
    <w:rsid w:val="008E1F02"/>
    <w:rsid w:val="008F3EB5"/>
    <w:rsid w:val="008F3FFA"/>
    <w:rsid w:val="00906F28"/>
    <w:rsid w:val="0092337D"/>
    <w:rsid w:val="0093300F"/>
    <w:rsid w:val="00941459"/>
    <w:rsid w:val="009456BA"/>
    <w:rsid w:val="00971ADA"/>
    <w:rsid w:val="009732EC"/>
    <w:rsid w:val="00980D87"/>
    <w:rsid w:val="0098256C"/>
    <w:rsid w:val="00982B54"/>
    <w:rsid w:val="00991DD9"/>
    <w:rsid w:val="009A2A26"/>
    <w:rsid w:val="009A748B"/>
    <w:rsid w:val="009B60F3"/>
    <w:rsid w:val="009F1115"/>
    <w:rsid w:val="009F2A13"/>
    <w:rsid w:val="00A12C08"/>
    <w:rsid w:val="00A138E8"/>
    <w:rsid w:val="00A16F8F"/>
    <w:rsid w:val="00A25FCB"/>
    <w:rsid w:val="00A261A9"/>
    <w:rsid w:val="00A27E8B"/>
    <w:rsid w:val="00A34E8B"/>
    <w:rsid w:val="00A41199"/>
    <w:rsid w:val="00A44411"/>
    <w:rsid w:val="00A466AE"/>
    <w:rsid w:val="00A51F25"/>
    <w:rsid w:val="00A5650E"/>
    <w:rsid w:val="00A62D8F"/>
    <w:rsid w:val="00A64CDC"/>
    <w:rsid w:val="00A661B4"/>
    <w:rsid w:val="00A735ED"/>
    <w:rsid w:val="00A76F4E"/>
    <w:rsid w:val="00A97BA2"/>
    <w:rsid w:val="00AA3B16"/>
    <w:rsid w:val="00AB1603"/>
    <w:rsid w:val="00AB50C8"/>
    <w:rsid w:val="00AD1997"/>
    <w:rsid w:val="00AF55E6"/>
    <w:rsid w:val="00B00E0D"/>
    <w:rsid w:val="00B06230"/>
    <w:rsid w:val="00B24118"/>
    <w:rsid w:val="00B2580E"/>
    <w:rsid w:val="00B27719"/>
    <w:rsid w:val="00B328CF"/>
    <w:rsid w:val="00B403F7"/>
    <w:rsid w:val="00B449B1"/>
    <w:rsid w:val="00B609C6"/>
    <w:rsid w:val="00B609ED"/>
    <w:rsid w:val="00B60DE9"/>
    <w:rsid w:val="00B61E6C"/>
    <w:rsid w:val="00B63EAF"/>
    <w:rsid w:val="00B651E8"/>
    <w:rsid w:val="00B65B7F"/>
    <w:rsid w:val="00B66799"/>
    <w:rsid w:val="00B70728"/>
    <w:rsid w:val="00B75E6B"/>
    <w:rsid w:val="00B80863"/>
    <w:rsid w:val="00B8118E"/>
    <w:rsid w:val="00B82DB3"/>
    <w:rsid w:val="00B84A60"/>
    <w:rsid w:val="00B85318"/>
    <w:rsid w:val="00B9284E"/>
    <w:rsid w:val="00B969A7"/>
    <w:rsid w:val="00BA08CF"/>
    <w:rsid w:val="00BA1A29"/>
    <w:rsid w:val="00BA1C89"/>
    <w:rsid w:val="00BB059B"/>
    <w:rsid w:val="00BB0AD0"/>
    <w:rsid w:val="00BF330A"/>
    <w:rsid w:val="00BF4D34"/>
    <w:rsid w:val="00C04699"/>
    <w:rsid w:val="00C126D4"/>
    <w:rsid w:val="00C1660A"/>
    <w:rsid w:val="00C22B9A"/>
    <w:rsid w:val="00C23E15"/>
    <w:rsid w:val="00C242A6"/>
    <w:rsid w:val="00C32EA4"/>
    <w:rsid w:val="00C47D79"/>
    <w:rsid w:val="00C610D3"/>
    <w:rsid w:val="00C6368B"/>
    <w:rsid w:val="00C64B35"/>
    <w:rsid w:val="00C801EA"/>
    <w:rsid w:val="00C938BD"/>
    <w:rsid w:val="00C9514A"/>
    <w:rsid w:val="00CA610D"/>
    <w:rsid w:val="00CC0FFD"/>
    <w:rsid w:val="00CC6678"/>
    <w:rsid w:val="00CD5F19"/>
    <w:rsid w:val="00CF6FF5"/>
    <w:rsid w:val="00D00524"/>
    <w:rsid w:val="00D04BA6"/>
    <w:rsid w:val="00D070C7"/>
    <w:rsid w:val="00D072E4"/>
    <w:rsid w:val="00D07E07"/>
    <w:rsid w:val="00D1514D"/>
    <w:rsid w:val="00D232E1"/>
    <w:rsid w:val="00D23A50"/>
    <w:rsid w:val="00D2507B"/>
    <w:rsid w:val="00D33527"/>
    <w:rsid w:val="00D35553"/>
    <w:rsid w:val="00D40700"/>
    <w:rsid w:val="00D43B03"/>
    <w:rsid w:val="00D43BFC"/>
    <w:rsid w:val="00D442E1"/>
    <w:rsid w:val="00D475A9"/>
    <w:rsid w:val="00D51D8C"/>
    <w:rsid w:val="00D567FB"/>
    <w:rsid w:val="00D7686C"/>
    <w:rsid w:val="00D773D5"/>
    <w:rsid w:val="00D829FF"/>
    <w:rsid w:val="00D84936"/>
    <w:rsid w:val="00D910DC"/>
    <w:rsid w:val="00D93028"/>
    <w:rsid w:val="00D97563"/>
    <w:rsid w:val="00DA3AA5"/>
    <w:rsid w:val="00DA3D05"/>
    <w:rsid w:val="00DA5410"/>
    <w:rsid w:val="00DC510D"/>
    <w:rsid w:val="00DE1CE3"/>
    <w:rsid w:val="00DE20AA"/>
    <w:rsid w:val="00DE3157"/>
    <w:rsid w:val="00E075F5"/>
    <w:rsid w:val="00E100F0"/>
    <w:rsid w:val="00E10910"/>
    <w:rsid w:val="00E25693"/>
    <w:rsid w:val="00E2622C"/>
    <w:rsid w:val="00E275C9"/>
    <w:rsid w:val="00E27A80"/>
    <w:rsid w:val="00E35FC9"/>
    <w:rsid w:val="00E3663A"/>
    <w:rsid w:val="00E36F76"/>
    <w:rsid w:val="00E4376E"/>
    <w:rsid w:val="00E45D5E"/>
    <w:rsid w:val="00E515C7"/>
    <w:rsid w:val="00E53093"/>
    <w:rsid w:val="00E55FBD"/>
    <w:rsid w:val="00E56854"/>
    <w:rsid w:val="00E65FD7"/>
    <w:rsid w:val="00E714D7"/>
    <w:rsid w:val="00E8069B"/>
    <w:rsid w:val="00E843AC"/>
    <w:rsid w:val="00E85655"/>
    <w:rsid w:val="00EB5641"/>
    <w:rsid w:val="00EC12E0"/>
    <w:rsid w:val="00EC49BF"/>
    <w:rsid w:val="00EC667D"/>
    <w:rsid w:val="00ED5609"/>
    <w:rsid w:val="00EE23F2"/>
    <w:rsid w:val="00EF491B"/>
    <w:rsid w:val="00EF6401"/>
    <w:rsid w:val="00F03C48"/>
    <w:rsid w:val="00F1243D"/>
    <w:rsid w:val="00F14F9B"/>
    <w:rsid w:val="00F30A3A"/>
    <w:rsid w:val="00F319B1"/>
    <w:rsid w:val="00F32A2E"/>
    <w:rsid w:val="00F34345"/>
    <w:rsid w:val="00F80200"/>
    <w:rsid w:val="00F83AB8"/>
    <w:rsid w:val="00F9689B"/>
    <w:rsid w:val="00FA5458"/>
    <w:rsid w:val="00FA74D1"/>
    <w:rsid w:val="00FB15DB"/>
    <w:rsid w:val="00FB256D"/>
    <w:rsid w:val="00FC4B77"/>
    <w:rsid w:val="00FD6576"/>
    <w:rsid w:val="00FD742F"/>
    <w:rsid w:val="00FE4CE6"/>
    <w:rsid w:val="00FE5316"/>
    <w:rsid w:val="00FF59CD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A43D38"/>
  <w15:docId w15:val="{51D3E4B5-3F0E-467C-97B0-E896DE4A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7F1"/>
    <w:pPr>
      <w:keepNext/>
      <w:spacing w:after="240" w:line="240" w:lineRule="auto"/>
      <w:jc w:val="center"/>
      <w:outlineLvl w:val="1"/>
    </w:pPr>
    <w:rPr>
      <w:rFonts w:ascii="Arial" w:eastAsiaTheme="majorEastAsia" w:hAnsi="Arial" w:cstheme="majorBidi"/>
      <w:b/>
      <w:bCs/>
      <w:kern w:val="28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5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5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6A4C"/>
    <w:rPr>
      <w:color w:val="0000FF" w:themeColor="hyperlink"/>
      <w:u w:val="single"/>
    </w:rPr>
  </w:style>
  <w:style w:type="paragraph" w:styleId="ListParagraph">
    <w:name w:val="List Paragraph"/>
    <w:aliases w:val="Resume Title,Citation List,heading 4,Paragraphe de liste1,Puces,texte de base,Lettre d'introduction,Numbered paragraph 1,References,List_Paragraph,Multilevel para_II,List Paragraph1,Graphic,Ha,Heading 41,Bullets1,Colorful List - Accent 11"/>
    <w:basedOn w:val="Normal"/>
    <w:link w:val="ListParagraphChar"/>
    <w:uiPriority w:val="34"/>
    <w:qFormat/>
    <w:rsid w:val="00E275C9"/>
    <w:pPr>
      <w:ind w:left="720"/>
      <w:contextualSpacing/>
    </w:pPr>
  </w:style>
  <w:style w:type="character" w:customStyle="1" w:styleId="rvts36">
    <w:name w:val="rvts36"/>
    <w:rsid w:val="007E0313"/>
  </w:style>
  <w:style w:type="character" w:customStyle="1" w:styleId="ListParagraphChar">
    <w:name w:val="List Paragraph Char"/>
    <w:aliases w:val="Resume Title Char,Citation List Char,heading 4 Char,Paragraphe de liste1 Char,Puces Char,texte de base Char,Lettre d'introduction Char,Numbered paragraph 1 Char,References Char,List_Paragraph Char,Multilevel para_II Char,Graphic Char"/>
    <w:link w:val="ListParagraph"/>
    <w:uiPriority w:val="34"/>
    <w:qFormat/>
    <w:rsid w:val="007128E4"/>
  </w:style>
  <w:style w:type="table" w:customStyle="1" w:styleId="TableGrid1">
    <w:name w:val="Table Grid1"/>
    <w:basedOn w:val="TableNormal"/>
    <w:next w:val="TableGrid"/>
    <w:uiPriority w:val="39"/>
    <w:rsid w:val="00CF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semiHidden/>
    <w:rsid w:val="00B969A7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Verdana" w:eastAsia="Times New Roman" w:hAnsi="Verdana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D47F1"/>
    <w:rPr>
      <w:rFonts w:ascii="Arial" w:eastAsiaTheme="majorEastAsia" w:hAnsi="Arial" w:cstheme="majorBidi"/>
      <w:b/>
      <w:bCs/>
      <w:kern w:val="28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EC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4">
    <w:name w:val="rvts64"/>
    <w:basedOn w:val="DefaultParagraphFont"/>
    <w:rsid w:val="0017360C"/>
  </w:style>
  <w:style w:type="character" w:customStyle="1" w:styleId="rvts32">
    <w:name w:val="rvts32"/>
    <w:basedOn w:val="DefaultParagraphFont"/>
    <w:rsid w:val="00DA3AA5"/>
  </w:style>
  <w:style w:type="paragraph" w:styleId="BodyText">
    <w:name w:val="Body Text"/>
    <w:basedOn w:val="Normal"/>
    <w:link w:val="BodyTextChar"/>
    <w:uiPriority w:val="1"/>
    <w:qFormat/>
    <w:rsid w:val="00F32A2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F32A2E"/>
    <w:rPr>
      <w:rFonts w:ascii="Arial MT" w:eastAsia="Arial MT" w:hAnsi="Arial MT" w:cs="Arial MT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463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1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1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1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hab.new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Infoedge India Limited</Company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Windows User</cp:lastModifiedBy>
  <cp:revision>4</cp:revision>
  <dcterms:created xsi:type="dcterms:W3CDTF">2022-07-18T07:15:00Z</dcterms:created>
  <dcterms:modified xsi:type="dcterms:W3CDTF">2022-07-18T07:24:00Z</dcterms:modified>
</cp:coreProperties>
</file>