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9360"/>
      </w:tblGrid>
      <w:tr w:rsidR="00384F21" w:rsidRPr="00384F21" w:rsidTr="00D22188">
        <w:tc>
          <w:tcPr>
            <w:tcW w:w="9360" w:type="dxa"/>
          </w:tcPr>
          <w:p w:rsidR="00384F21" w:rsidRPr="00384F21" w:rsidRDefault="00C919C4" w:rsidP="00A55C56">
            <w:pPr>
              <w:pStyle w:val="Title"/>
            </w:pPr>
            <w:r w:rsidRPr="00463171"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 wp14:anchorId="5F464625" wp14:editId="25FDD5E8">
                  <wp:simplePos x="0" y="0"/>
                  <wp:positionH relativeFrom="margin">
                    <wp:posOffset>4346575</wp:posOffset>
                  </wp:positionH>
                  <wp:positionV relativeFrom="paragraph">
                    <wp:posOffset>-200025</wp:posOffset>
                  </wp:positionV>
                  <wp:extent cx="1181100" cy="1152525"/>
                  <wp:effectExtent l="0" t="0" r="0" b="9525"/>
                  <wp:wrapNone/>
                  <wp:docPr id="4" name="Picture 4" descr="C:\Users\Kaye\Desktop\ta helen\ka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e\Desktop\ta helen\ka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55C56">
              <w:t>Randelyn</w:t>
            </w:r>
            <w:proofErr w:type="spellEnd"/>
            <w:r w:rsidR="00A55C56">
              <w:t xml:space="preserve"> Kaye Orellana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4680"/>
        <w:gridCol w:w="4680"/>
      </w:tblGrid>
      <w:tr w:rsidR="00910CBB" w:rsidTr="00D22188">
        <w:trPr>
          <w:trHeight w:val="598"/>
        </w:trPr>
        <w:tc>
          <w:tcPr>
            <w:tcW w:w="4680" w:type="dxa"/>
          </w:tcPr>
          <w:p w:rsidR="00910CBB" w:rsidRDefault="00A55C56" w:rsidP="00F14524">
            <w:pPr>
              <w:pStyle w:val="ContactInfo"/>
            </w:pPr>
            <w:r>
              <w:t>055-922 8059</w:t>
            </w:r>
            <w:r w:rsidR="007176B4">
              <w:t xml:space="preserve"> / 050- 689 9749</w:t>
            </w:r>
          </w:p>
          <w:p w:rsidR="00AF7618" w:rsidRPr="00F14524" w:rsidRDefault="00E04A52" w:rsidP="00F14524">
            <w:pPr>
              <w:pStyle w:val="ContactInfo"/>
            </w:pPr>
            <w:r>
              <w:t>r</w:t>
            </w:r>
            <w:r w:rsidR="00AF7618">
              <w:t>andelynkaye_orellana@yahoo.com</w:t>
            </w:r>
          </w:p>
          <w:p w:rsidR="00910CBB" w:rsidRDefault="00A55C56" w:rsidP="00A55C56">
            <w:pPr>
              <w:pStyle w:val="ContactInfo"/>
            </w:pPr>
            <w:r>
              <w:t xml:space="preserve">Al </w:t>
            </w:r>
            <w:proofErr w:type="spellStart"/>
            <w:r>
              <w:t>Najda</w:t>
            </w:r>
            <w:proofErr w:type="spellEnd"/>
            <w:r>
              <w:t xml:space="preserve"> St., Abu Dhabi</w:t>
            </w:r>
          </w:p>
        </w:tc>
        <w:tc>
          <w:tcPr>
            <w:tcW w:w="4680" w:type="dxa"/>
          </w:tcPr>
          <w:p w:rsidR="00910CBB" w:rsidRPr="00F14524" w:rsidRDefault="00910CBB" w:rsidP="00F14524">
            <w:pPr>
              <w:pStyle w:val="ContactInfoRight"/>
            </w:pPr>
          </w:p>
          <w:p w:rsidR="00910CBB" w:rsidRDefault="00910CBB" w:rsidP="00A55C56">
            <w:pPr>
              <w:pStyle w:val="ContactInfoRigh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First table is for your name, second table is contact info, third table is the main part of the resume"/>
      </w:tblPr>
      <w:tblGrid>
        <w:gridCol w:w="2033"/>
        <w:gridCol w:w="7327"/>
      </w:tblGrid>
      <w:tr w:rsidR="001E5C69" w:rsidTr="00D2218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C919C4" w:rsidRDefault="00C919C4" w:rsidP="0083309A">
            <w:pPr>
              <w:pStyle w:val="Heading1"/>
            </w:pPr>
            <w:r>
              <w:t>Objective</w:t>
            </w:r>
          </w:p>
          <w:p w:rsidR="00C919C4" w:rsidRDefault="00C919C4" w:rsidP="00C919C4">
            <w:pPr>
              <w:pStyle w:val="Heading1"/>
            </w:pPr>
          </w:p>
          <w:p w:rsidR="00C919C4" w:rsidRDefault="00C919C4" w:rsidP="00C919C4">
            <w:pPr>
              <w:pStyle w:val="Heading1"/>
              <w:jc w:val="left"/>
            </w:pPr>
          </w:p>
          <w:p w:rsidR="00C919C4" w:rsidRDefault="00C919C4" w:rsidP="00C919C4">
            <w:pPr>
              <w:pStyle w:val="Heading1"/>
              <w:jc w:val="left"/>
            </w:pPr>
          </w:p>
          <w:p w:rsidR="00C919C4" w:rsidRPr="00024E30" w:rsidRDefault="00C919C4" w:rsidP="00C919C4">
            <w:pPr>
              <w:pStyle w:val="Heading1"/>
            </w:pPr>
            <w:r>
              <w:t>Professional Summary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919C4" w:rsidRPr="00C919C4" w:rsidRDefault="00C919C4" w:rsidP="00D3285A">
            <w:pPr>
              <w:pStyle w:val="ContactInfo"/>
              <w:rPr>
                <w:shd w:val="clear" w:color="auto" w:fill="FFFFFF"/>
              </w:rPr>
            </w:pPr>
            <w:r w:rsidRPr="00C919C4">
              <w:rPr>
                <w:shd w:val="clear" w:color="auto" w:fill="FFFFFF"/>
              </w:rPr>
              <w:t>My goal is to become associated with a company where I can utilize my skills and gain further experience while enhancing the company’s productivity and reputation.</w:t>
            </w:r>
          </w:p>
          <w:p w:rsidR="00C919C4" w:rsidRDefault="00C919C4" w:rsidP="00C919C4">
            <w:pPr>
              <w:rPr>
                <w:color w:val="58585F"/>
                <w:shd w:val="clear" w:color="auto" w:fill="FFFFFF"/>
              </w:rPr>
            </w:pPr>
          </w:p>
          <w:p w:rsidR="00384F21" w:rsidRPr="00617226" w:rsidRDefault="00C919C4" w:rsidP="00C919C4">
            <w:r w:rsidRPr="00D3285A">
              <w:rPr>
                <w:rStyle w:val="ContactInfoChar"/>
              </w:rPr>
              <w:t>Reliable and enthusiastic Secre</w:t>
            </w:r>
            <w:r w:rsidR="0083309A" w:rsidRPr="00D3285A">
              <w:rPr>
                <w:rStyle w:val="ContactInfoChar"/>
              </w:rPr>
              <w:t>tary cum Receptionist offering 6</w:t>
            </w:r>
            <w:r w:rsidRPr="00D3285A">
              <w:rPr>
                <w:rStyle w:val="ContactInfoChar"/>
              </w:rPr>
              <w:t xml:space="preserve"> years of experience in efficient front desk management. Adept at prioritizing tasks, maintaining organization and optimizing workflow. Accustomed to balancing high-volume inquiries with administrative needs for thousands-member staff</w:t>
            </w:r>
            <w:r>
              <w:rPr>
                <w:color w:val="58585F"/>
                <w:shd w:val="clear" w:color="auto" w:fill="FFFFFF"/>
              </w:rPr>
              <w:t>.</w:t>
            </w:r>
          </w:p>
        </w:tc>
      </w:tr>
      <w:tr w:rsidR="00910CBB" w:rsidTr="00D22188">
        <w:sdt>
          <w:sdtPr>
            <w:alias w:val="Skills &amp; Abilities:"/>
            <w:tag w:val="Skills &amp; Abilities:"/>
            <w:id w:val="5444160"/>
            <w:placeholder>
              <w:docPart w:val="E32578C34E8E4ACD97F8801704BA84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2B7E4E" w:rsidRDefault="00D13586" w:rsidP="002B7E4E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Multi-line telephone systems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Correspondence distribution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Documentation and reporting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MS Office proficiency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Customer and client relations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Staff management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Professional demeanor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Security awareness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Memorization and recall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Mail handling</w:t>
            </w:r>
          </w:p>
          <w:p w:rsidR="00CE14F5" w:rsidRPr="00CE14F5" w:rsidRDefault="00CE14F5" w:rsidP="00D3285A">
            <w:pPr>
              <w:pStyle w:val="ContactInfo"/>
              <w:numPr>
                <w:ilvl w:val="0"/>
                <w:numId w:val="22"/>
              </w:numPr>
            </w:pPr>
            <w:r w:rsidRPr="00CE14F5">
              <w:t>Scheduling</w:t>
            </w:r>
          </w:p>
          <w:p w:rsidR="00A9541B" w:rsidRPr="009F50CC" w:rsidRDefault="00A9541B" w:rsidP="00D3285A">
            <w:pPr>
              <w:pStyle w:val="ContactInfo"/>
            </w:pPr>
          </w:p>
        </w:tc>
      </w:tr>
      <w:tr w:rsidR="00910CBB" w:rsidTr="00D22188">
        <w:sdt>
          <w:sdtPr>
            <w:alias w:val="Experience:"/>
            <w:tag w:val="Experience:"/>
            <w:id w:val="5444170"/>
            <w:placeholder>
              <w:docPart w:val="53CF1B3F0CFB4208A862277FFF748E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D13586" w:rsidP="002B7E4E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5204F" w:rsidRDefault="00C5204F" w:rsidP="00D3285A">
            <w:pPr>
              <w:pStyle w:val="ContactInfo"/>
            </w:pPr>
            <w:proofErr w:type="spellStart"/>
            <w:r>
              <w:t>Decovisio</w:t>
            </w:r>
            <w:r w:rsidR="00EB346C">
              <w:t>n</w:t>
            </w:r>
            <w:proofErr w:type="spellEnd"/>
            <w:r w:rsidR="00EB346C">
              <w:t xml:space="preserve"> L.L.C. Aug. 08, 2019 – </w:t>
            </w:r>
            <w:r w:rsidR="004E50C2">
              <w:t>April 09,2020</w:t>
            </w:r>
          </w:p>
          <w:p w:rsidR="00C5204F" w:rsidRDefault="00C5204F" w:rsidP="00D3285A">
            <w:pPr>
              <w:pStyle w:val="ContactInfo"/>
            </w:pPr>
            <w:r>
              <w:t>Secretary/Document Controller</w:t>
            </w:r>
            <w:r w:rsidR="00F27B75">
              <w:t>/Marketing Assistant</w:t>
            </w:r>
          </w:p>
          <w:p w:rsidR="00C655E6" w:rsidRPr="00C5204F" w:rsidRDefault="00C655E6" w:rsidP="00D3285A">
            <w:pPr>
              <w:pStyle w:val="ContactInfo"/>
            </w:pPr>
          </w:p>
          <w:p w:rsidR="004E50C2" w:rsidRDefault="004E50C2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Researching for prospect Clients and checking Market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A</w:t>
            </w:r>
            <w:r w:rsidRPr="00D3285A">
              <w:rPr>
                <w:rFonts w:eastAsia="Times New Roman" w:cstheme="minorHAnsi"/>
                <w:color w:val="292828"/>
              </w:rPr>
              <w:t>nswering calls, taking messages and handling correspondence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M</w:t>
            </w:r>
            <w:r w:rsidRPr="00D3285A">
              <w:rPr>
                <w:rFonts w:eastAsia="Times New Roman" w:cstheme="minorHAnsi"/>
                <w:color w:val="292828"/>
              </w:rPr>
              <w:t>aintaining diaries and arranging appointments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T</w:t>
            </w:r>
            <w:r w:rsidRPr="00D3285A">
              <w:rPr>
                <w:rFonts w:eastAsia="Times New Roman" w:cstheme="minorHAnsi"/>
                <w:color w:val="292828"/>
              </w:rPr>
              <w:t>yping, preparing and collating reports</w:t>
            </w:r>
            <w:r w:rsidR="004E50C2">
              <w:rPr>
                <w:rFonts w:eastAsia="Times New Roman" w:cstheme="minorHAnsi"/>
                <w:color w:val="292828"/>
              </w:rPr>
              <w:t>, sample Submittals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F</w:t>
            </w:r>
            <w:r w:rsidRPr="00D3285A">
              <w:rPr>
                <w:rFonts w:eastAsia="Times New Roman" w:cstheme="minorHAnsi"/>
                <w:color w:val="292828"/>
              </w:rPr>
              <w:t>iling</w:t>
            </w:r>
            <w:r>
              <w:rPr>
                <w:rFonts w:eastAsia="Times New Roman" w:cstheme="minorHAnsi"/>
                <w:color w:val="292828"/>
              </w:rPr>
              <w:t>.</w:t>
            </w:r>
            <w:bookmarkStart w:id="0" w:name="_GoBack"/>
            <w:bookmarkEnd w:id="0"/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M</w:t>
            </w:r>
            <w:r w:rsidRPr="00D3285A">
              <w:rPr>
                <w:rFonts w:eastAsia="Times New Roman" w:cstheme="minorHAnsi"/>
                <w:color w:val="292828"/>
              </w:rPr>
              <w:t>anaging databases</w:t>
            </w:r>
            <w:r w:rsidR="004E50C2">
              <w:rPr>
                <w:rFonts w:eastAsia="Times New Roman" w:cstheme="minorHAnsi"/>
                <w:color w:val="292828"/>
              </w:rPr>
              <w:t>, Basic Knowledge (ACONEX)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P</w:t>
            </w:r>
            <w:r w:rsidRPr="00D3285A">
              <w:rPr>
                <w:rFonts w:eastAsia="Times New Roman" w:cstheme="minorHAnsi"/>
                <w:color w:val="292828"/>
              </w:rPr>
              <w:t>rioritizing workloads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I</w:t>
            </w:r>
            <w:r w:rsidRPr="00D3285A">
              <w:rPr>
                <w:rFonts w:eastAsia="Times New Roman" w:cstheme="minorHAnsi"/>
                <w:color w:val="292828"/>
              </w:rPr>
              <w:t>mplementing new procedures and administrative systems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L</w:t>
            </w:r>
            <w:r w:rsidRPr="00D3285A">
              <w:rPr>
                <w:rFonts w:eastAsia="Times New Roman" w:cstheme="minorHAnsi"/>
                <w:color w:val="292828"/>
              </w:rPr>
              <w:t>iaising with relevant organizations and clients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D3285A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C</w:t>
            </w:r>
            <w:r w:rsidRPr="00D3285A">
              <w:rPr>
                <w:rFonts w:eastAsia="Times New Roman" w:cstheme="minorHAnsi"/>
                <w:color w:val="292828"/>
              </w:rPr>
              <w:t>oordinating mail-shots and similar publicity tasks</w:t>
            </w:r>
            <w:r>
              <w:rPr>
                <w:rFonts w:eastAsia="Times New Roman" w:cstheme="minorHAnsi"/>
                <w:color w:val="292828"/>
              </w:rPr>
              <w:t>.</w:t>
            </w:r>
          </w:p>
          <w:p w:rsidR="00C5204F" w:rsidRPr="00D3285A" w:rsidRDefault="00D3285A" w:rsidP="00D3285A">
            <w:pPr>
              <w:pStyle w:val="ContactInfo"/>
              <w:numPr>
                <w:ilvl w:val="0"/>
                <w:numId w:val="23"/>
              </w:numPr>
              <w:rPr>
                <w:rFonts w:eastAsia="Times New Roman" w:cstheme="minorHAnsi"/>
                <w:color w:val="292828"/>
              </w:rPr>
            </w:pPr>
            <w:r>
              <w:rPr>
                <w:rFonts w:eastAsia="Times New Roman" w:cstheme="minorHAnsi"/>
                <w:color w:val="292828"/>
              </w:rPr>
              <w:t>Lo</w:t>
            </w:r>
            <w:r w:rsidRPr="00D3285A">
              <w:rPr>
                <w:rFonts w:eastAsia="Times New Roman" w:cstheme="minorHAnsi"/>
                <w:color w:val="292828"/>
              </w:rPr>
              <w:t>gging</w:t>
            </w:r>
            <w:r>
              <w:rPr>
                <w:rFonts w:eastAsia="Times New Roman" w:cstheme="minorHAnsi"/>
                <w:color w:val="292828"/>
              </w:rPr>
              <w:t xml:space="preserve"> or processing bills or expenses.</w:t>
            </w:r>
          </w:p>
          <w:p w:rsidR="00D3285A" w:rsidRDefault="00D3285A" w:rsidP="00D3285A">
            <w:pPr>
              <w:pStyle w:val="ContactInfo"/>
            </w:pPr>
          </w:p>
          <w:p w:rsidR="004E50C2" w:rsidRDefault="004E50C2" w:rsidP="00D3285A">
            <w:pPr>
              <w:pStyle w:val="ContactInfo"/>
            </w:pPr>
          </w:p>
          <w:p w:rsidR="00910CBB" w:rsidRPr="00AE7A54" w:rsidRDefault="00A55C56" w:rsidP="00D3285A">
            <w:pPr>
              <w:pStyle w:val="ContactInfo"/>
            </w:pPr>
            <w:r>
              <w:lastRenderedPageBreak/>
              <w:t>Al Dhabi Contracting L</w:t>
            </w:r>
            <w:r w:rsidR="008202F4">
              <w:t>.</w:t>
            </w:r>
            <w:r>
              <w:t>L</w:t>
            </w:r>
            <w:r w:rsidR="008202F4">
              <w:t>.</w:t>
            </w:r>
            <w:r>
              <w:t>C</w:t>
            </w:r>
            <w:r w:rsidR="008202F4">
              <w:t>.</w:t>
            </w:r>
            <w:r>
              <w:t xml:space="preserve"> March 2014</w:t>
            </w:r>
            <w:r w:rsidR="00EE0B8D">
              <w:t xml:space="preserve"> –</w:t>
            </w:r>
            <w:r>
              <w:t>January 2018</w:t>
            </w:r>
          </w:p>
          <w:p w:rsidR="00C655E6" w:rsidRDefault="00A55C56" w:rsidP="00D3285A">
            <w:pPr>
              <w:pStyle w:val="ContactInfo"/>
            </w:pPr>
            <w:r>
              <w:t>Secretary/Receptionist/Telephone Operator</w:t>
            </w:r>
          </w:p>
          <w:p w:rsidR="00C655E6" w:rsidRDefault="00C655E6" w:rsidP="00D3285A">
            <w:pPr>
              <w:pStyle w:val="ContactInfo"/>
            </w:pP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Set  appointments</w:t>
            </w:r>
            <w:r w:rsidR="004E50C2">
              <w:t xml:space="preserve"> as per Managers Schedule</w:t>
            </w:r>
            <w:r w:rsidRPr="008202F4">
              <w:t> 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 xml:space="preserve">Kept records in </w:t>
            </w:r>
            <w:proofErr w:type="spellStart"/>
            <w:r w:rsidRPr="008202F4">
              <w:t>Ac</w:t>
            </w:r>
            <w:r>
              <w:t>tatek</w:t>
            </w:r>
            <w:proofErr w:type="spellEnd"/>
            <w:r w:rsidR="004E50C2">
              <w:t xml:space="preserve"> System (BIOMETRIC)</w:t>
            </w:r>
            <w:r>
              <w:t xml:space="preserve"> to maintain Daily report </w:t>
            </w:r>
            <w:r w:rsidRPr="008202F4">
              <w:t>and updating information.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Answered questions and addressed, resolved or escalated issues to management personnel to satisfy customers.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Aggregated and prepared documentation and reports for office meetings, distribution and filing.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Assisted internal staff with clerical and administrative needs to maximize efficiency and team productivity.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 xml:space="preserve">Orchestrated important documents such as </w:t>
            </w:r>
            <w:proofErr w:type="spellStart"/>
            <w:r w:rsidRPr="008202F4">
              <w:t>cheque</w:t>
            </w:r>
            <w:proofErr w:type="spellEnd"/>
            <w:r w:rsidRPr="008202F4">
              <w:t xml:space="preserve"> and timely shipments local and abroad.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Greeted incoming visitors and customers professionally and provided friendly, knowledgeable assistance.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Resolved customer problems and complaints by talking to them.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Scheduled office meetings and client appointments for managers.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Collected and distributed messages to team members and managers to support open communication and high customer service.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Prepared packages for shipment, pickup and courier services for prompt delivery to customers.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Sorted, received and distributed mail correspondence between departments and personnel.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Monitored and screened visitors to verify accessibility to inter-office personnel.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Operated multi-line telephone system to independently handle over hundred calls each day.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Answered telephone calls to field inquiries from clients, vendors and various other callers seeking information.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Kept reception area clean and neat to give visitors positive first impression.</w:t>
            </w:r>
          </w:p>
          <w:p w:rsidR="00D13586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Monitored premises, screened visitors, updated logs and issued passes to maintain security.</w:t>
            </w:r>
          </w:p>
          <w:p w:rsidR="00C655E6" w:rsidRPr="001A2DAF" w:rsidRDefault="00C655E6" w:rsidP="00C655E6">
            <w:pPr>
              <w:pStyle w:val="ContactInfo"/>
              <w:ind w:left="720"/>
            </w:pPr>
          </w:p>
          <w:p w:rsidR="00D13586" w:rsidRPr="00AE7A54" w:rsidRDefault="008202F4" w:rsidP="00C655E6">
            <w:pPr>
              <w:pStyle w:val="ContactInfo"/>
            </w:pPr>
            <w:r>
              <w:t>Tots and Toys Inc. November 2010</w:t>
            </w:r>
            <w:r w:rsidR="00EE0B8D">
              <w:t xml:space="preserve"> – </w:t>
            </w:r>
            <w:r>
              <w:t>October 2013</w:t>
            </w:r>
          </w:p>
          <w:p w:rsidR="00D13586" w:rsidRDefault="008202F4" w:rsidP="00C655E6">
            <w:pPr>
              <w:pStyle w:val="ContactInfo"/>
            </w:pPr>
            <w:r>
              <w:t>Secretary/ Assistant Teacher</w:t>
            </w:r>
          </w:p>
          <w:p w:rsidR="00C655E6" w:rsidRDefault="00C655E6" w:rsidP="00C655E6">
            <w:pPr>
              <w:pStyle w:val="ContactInfo"/>
            </w:pP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Managed office inventory by restocking supplies and placing purchase orders to maintain adequate stock levels.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Sorted, opened and routed incoming correspondence and deliveries to help senior leaders respond quickly to business and customer requirements.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Communicated with customers via phone and email to confirm deliveries and respond to inquiries.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Drafted professional business memos, letters and marketing copy to support business objectives and growth.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lastRenderedPageBreak/>
              <w:t>Produced and mailed fee invoices to parents.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Scheduled assessments and forwarded completed paperwork to owner.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Upheld strict timetables by maintaining accurate, balanced calendars for toddler group.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 xml:space="preserve">Produced thorough daily reports every day using </w:t>
            </w:r>
            <w:proofErr w:type="spellStart"/>
            <w:proofErr w:type="gramStart"/>
            <w:r w:rsidRPr="008202F4">
              <w:t>microsoft</w:t>
            </w:r>
            <w:proofErr w:type="spellEnd"/>
            <w:proofErr w:type="gramEnd"/>
            <w:r w:rsidRPr="008202F4">
              <w:t xml:space="preserve"> excel.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Coordinated with referring facilities to ensure follow-up standards are met.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Maintained fully functional office equipment and well-organized supplies to enhance team productivity.</w:t>
            </w:r>
          </w:p>
          <w:p w:rsidR="008202F4" w:rsidRP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Administered bi-weekly staff payroll, including physical checks, direct deposits and all special calculations such as commissions.</w:t>
            </w:r>
          </w:p>
          <w:p w:rsidR="008202F4" w:rsidRDefault="008202F4" w:rsidP="00D3285A">
            <w:pPr>
              <w:pStyle w:val="ContactInfo"/>
              <w:numPr>
                <w:ilvl w:val="0"/>
                <w:numId w:val="23"/>
              </w:numPr>
            </w:pPr>
            <w:r w:rsidRPr="008202F4">
              <w:t>Reviewed and edited daily b</w:t>
            </w:r>
            <w:r>
              <w:t>ank deposits and deposit report.</w:t>
            </w:r>
          </w:p>
          <w:p w:rsidR="00C655E6" w:rsidRDefault="00C655E6" w:rsidP="00C655E6">
            <w:pPr>
              <w:pStyle w:val="ContactInfo"/>
            </w:pPr>
          </w:p>
          <w:p w:rsidR="00B656B9" w:rsidRDefault="008202F4" w:rsidP="00C655E6">
            <w:pPr>
              <w:pStyle w:val="ContactInfo"/>
            </w:pPr>
            <w:r w:rsidRPr="008202F4">
              <w:t>Personal Ass</w:t>
            </w:r>
            <w:r w:rsidR="00CE14F5">
              <w:t>istant (Secretary) December 2009-February 2010</w:t>
            </w:r>
          </w:p>
          <w:p w:rsidR="00C655E6" w:rsidRPr="008202F4" w:rsidRDefault="00C655E6" w:rsidP="00C655E6">
            <w:pPr>
              <w:pStyle w:val="ContactInfo"/>
            </w:pP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Orchestrated successful conferences, including associated travel for all speakers and attendees, facilities and support services.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Identified needs and coordinated plans for travel and out-of-town functions. 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Coordinated responses to emails and other correspondence to facilitate communication and enhance business processes.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Provided multifaceted services to career professionals by running errands, managing mail, scheduling appointments and arranging transportation.</w:t>
            </w:r>
          </w:p>
          <w:p w:rsidR="008202F4" w:rsidRPr="00C655E6" w:rsidRDefault="008202F4" w:rsidP="00C655E6">
            <w:pPr>
              <w:pStyle w:val="ContactInfo"/>
              <w:numPr>
                <w:ilvl w:val="0"/>
                <w:numId w:val="24"/>
              </w:numPr>
            </w:pPr>
            <w:r w:rsidRPr="00C655E6">
              <w:t>Took notes and dictation at meetings.</w:t>
            </w:r>
          </w:p>
          <w:p w:rsidR="008202F4" w:rsidRPr="00C655E6" w:rsidRDefault="008202F4" w:rsidP="00C655E6">
            <w:pPr>
              <w:pStyle w:val="ContactInfo"/>
            </w:pPr>
          </w:p>
          <w:p w:rsidR="008202F4" w:rsidRPr="001A2DAF" w:rsidRDefault="008202F4" w:rsidP="00D3285A">
            <w:pPr>
              <w:pStyle w:val="ContactInfo"/>
            </w:pPr>
          </w:p>
        </w:tc>
      </w:tr>
      <w:tr w:rsidR="00910CBB" w:rsidTr="00D22188">
        <w:sdt>
          <w:sdtPr>
            <w:alias w:val="Education:"/>
            <w:tag w:val="Education:"/>
            <w:id w:val="5444174"/>
            <w:placeholder>
              <w:docPart w:val="FB0F1959204B485FAAFA9FA52AD3E83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4513B2" w:rsidP="002B7E4E">
                <w:pPr>
                  <w:pStyle w:val="Heading1"/>
                </w:pPr>
                <w:r w:rsidRPr="00024E30">
                  <w:t>Education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CE14F5" w:rsidRDefault="008202F4" w:rsidP="00B656B9">
            <w:pPr>
              <w:pStyle w:val="Heading2"/>
            </w:pPr>
            <w:r>
              <w:t>Access Computer and Technical College</w:t>
            </w:r>
            <w:r w:rsidR="00B656B9">
              <w:t xml:space="preserve"> – </w:t>
            </w:r>
            <w:r>
              <w:t>Manila, Philippines</w:t>
            </w:r>
            <w:r w:rsidR="00CE14F5">
              <w:t xml:space="preserve"> </w:t>
            </w:r>
            <w:r w:rsidR="00B656B9">
              <w:t xml:space="preserve"> </w:t>
            </w:r>
          </w:p>
          <w:p w:rsidR="00910CBB" w:rsidRPr="001A2DAF" w:rsidRDefault="008202F4" w:rsidP="00B656B9">
            <w:pPr>
              <w:pStyle w:val="Heading2"/>
            </w:pPr>
            <w:r>
              <w:t>Diploma</w:t>
            </w:r>
            <w:r w:rsidR="00CE14F5">
              <w:t xml:space="preserve"> Computer Secretarial</w:t>
            </w:r>
          </w:p>
          <w:p w:rsidR="00910CBB" w:rsidRDefault="00CE14F5" w:rsidP="00C655E6">
            <w:pPr>
              <w:pStyle w:val="ContactInfo"/>
            </w:pPr>
            <w:r>
              <w:t>May 2010</w:t>
            </w:r>
          </w:p>
          <w:p w:rsidR="00CE14F5" w:rsidRPr="00CE14F5" w:rsidRDefault="00CE14F5" w:rsidP="00CE14F5">
            <w:pPr>
              <w:pStyle w:val="ContactInfo"/>
            </w:pPr>
            <w:proofErr w:type="spellStart"/>
            <w:r w:rsidRPr="00CE14F5">
              <w:t>Pamantasan</w:t>
            </w:r>
            <w:proofErr w:type="spellEnd"/>
            <w:r w:rsidRPr="00CE14F5">
              <w:t xml:space="preserve"> ng </w:t>
            </w:r>
            <w:proofErr w:type="spellStart"/>
            <w:r w:rsidRPr="00CE14F5">
              <w:t>Montalban</w:t>
            </w:r>
            <w:proofErr w:type="spellEnd"/>
            <w:r w:rsidRPr="00CE14F5">
              <w:t xml:space="preserve"> – Manila, Philippines</w:t>
            </w:r>
          </w:p>
          <w:p w:rsidR="00CE14F5" w:rsidRPr="00CE14F5" w:rsidRDefault="00CE14F5" w:rsidP="00CE14F5">
            <w:pPr>
              <w:pStyle w:val="ContactInfo"/>
            </w:pPr>
            <w:r w:rsidRPr="00CE14F5">
              <w:t>Associate in Health Education – Nurse Aide</w:t>
            </w:r>
          </w:p>
          <w:p w:rsidR="00CE14F5" w:rsidRDefault="00CE14F5" w:rsidP="00C655E6">
            <w:pPr>
              <w:pStyle w:val="ContactInfo"/>
            </w:pPr>
            <w:r>
              <w:t>2006-2007</w:t>
            </w:r>
          </w:p>
          <w:p w:rsidR="00CE14F5" w:rsidRDefault="00CE14F5" w:rsidP="001A2DAF"/>
          <w:p w:rsidR="00B656B9" w:rsidRPr="001A2DAF" w:rsidRDefault="00CE14F5" w:rsidP="00CE14F5">
            <w:pPr>
              <w:pStyle w:val="ContactInfo"/>
            </w:pPr>
            <w:r>
              <w:t>Academic Awardee 2008-2010</w:t>
            </w:r>
          </w:p>
        </w:tc>
      </w:tr>
      <w:tr w:rsidR="00B656B9" w:rsidTr="00D22188">
        <w:sdt>
          <w:sdtPr>
            <w:alias w:val="Communication:"/>
            <w:tag w:val="Communication:"/>
            <w:id w:val="-90782651"/>
            <w:placeholder>
              <w:docPart w:val="0A6C7D0662B74D08A56B0932D7CAE4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B656B9" w:rsidRDefault="00B656B9" w:rsidP="002B7E4E">
                <w:pPr>
                  <w:pStyle w:val="Heading1"/>
                </w:pPr>
                <w:r>
                  <w:t>Communication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3506C" w:rsidP="00C655E6">
            <w:pPr>
              <w:pStyle w:val="ContactInfo"/>
            </w:pPr>
            <w:r>
              <w:t xml:space="preserve">English, Tagalog </w:t>
            </w:r>
          </w:p>
        </w:tc>
      </w:tr>
      <w:tr w:rsidR="00B656B9" w:rsidTr="00D22188">
        <w:sdt>
          <w:sdtPr>
            <w:alias w:val="Leadership:"/>
            <w:tag w:val="Leadership:"/>
            <w:id w:val="1214616063"/>
            <w:placeholder>
              <w:docPart w:val="5FC93D0D846A484FBFAF05188096F7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B656B9" w:rsidRDefault="00B656B9" w:rsidP="002B7E4E">
                <w:pPr>
                  <w:pStyle w:val="Heading1"/>
                </w:pPr>
                <w:r>
                  <w:t>Leadership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CE14F5" w:rsidP="00C655E6">
            <w:pPr>
              <w:pStyle w:val="ContactInfo"/>
            </w:pPr>
            <w:r>
              <w:t>Vice President in School organization</w:t>
            </w:r>
          </w:p>
        </w:tc>
      </w:tr>
      <w:tr w:rsidR="00910CBB" w:rsidTr="00D22188">
        <w:tc>
          <w:tcPr>
            <w:tcW w:w="203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910CBB" w:rsidRPr="00024E30" w:rsidRDefault="00CE14F5" w:rsidP="00CE14F5">
            <w:pPr>
              <w:pStyle w:val="Heading1"/>
            </w:pPr>
            <w:r>
              <w:t>References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CE14F5" w:rsidP="00C655E6">
            <w:pPr>
              <w:pStyle w:val="ContactInfo"/>
            </w:pPr>
            <w:r>
              <w:t>Upon Request</w:t>
            </w:r>
          </w:p>
        </w:tc>
      </w:tr>
    </w:tbl>
    <w:p w:rsidR="007A2648" w:rsidRDefault="007A2648" w:rsidP="007A2648">
      <w:pPr>
        <w:pStyle w:val="NoSpacing"/>
      </w:pPr>
    </w:p>
    <w:sectPr w:rsidR="007A2648" w:rsidSect="00474BB6">
      <w:headerReference w:type="default" r:id="rId8"/>
      <w:footerReference w:type="default" r:id="rId9"/>
      <w:headerReference w:type="first" r:id="rId10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B6" w:rsidRDefault="00570CB6">
      <w:r>
        <w:separator/>
      </w:r>
    </w:p>
  </w:endnote>
  <w:endnote w:type="continuationSeparator" w:id="0">
    <w:p w:rsidR="00570CB6" w:rsidRDefault="005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BB6" w:rsidRDefault="00474B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0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B6" w:rsidRDefault="00570CB6">
      <w:r>
        <w:separator/>
      </w:r>
    </w:p>
  </w:footnote>
  <w:footnote w:type="continuationSeparator" w:id="0">
    <w:p w:rsidR="00570CB6" w:rsidRDefault="0057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B8C189D" id="Rectangle 2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3A828361" id="Rectangle 3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QU666r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C4DB4"/>
    <w:multiLevelType w:val="multilevel"/>
    <w:tmpl w:val="6F1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2735A"/>
    <w:multiLevelType w:val="multilevel"/>
    <w:tmpl w:val="0E2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7C6B29"/>
    <w:multiLevelType w:val="hybridMultilevel"/>
    <w:tmpl w:val="995C0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85833"/>
    <w:multiLevelType w:val="multilevel"/>
    <w:tmpl w:val="D41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6B515C"/>
    <w:multiLevelType w:val="multilevel"/>
    <w:tmpl w:val="F8C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9FE"/>
    <w:multiLevelType w:val="hybridMultilevel"/>
    <w:tmpl w:val="1B282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64899"/>
    <w:multiLevelType w:val="hybridMultilevel"/>
    <w:tmpl w:val="4A6EF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8640C"/>
    <w:multiLevelType w:val="hybridMultilevel"/>
    <w:tmpl w:val="C1F2D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2FF4"/>
    <w:multiLevelType w:val="hybridMultilevel"/>
    <w:tmpl w:val="DF7AE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72DE"/>
    <w:multiLevelType w:val="multilevel"/>
    <w:tmpl w:val="F86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467DAE"/>
    <w:multiLevelType w:val="hybridMultilevel"/>
    <w:tmpl w:val="575AA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A66C3"/>
    <w:multiLevelType w:val="multilevel"/>
    <w:tmpl w:val="2B5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4"/>
  </w:num>
  <w:num w:numId="14">
    <w:abstractNumId w:val="11"/>
  </w:num>
  <w:num w:numId="15">
    <w:abstractNumId w:val="22"/>
  </w:num>
  <w:num w:numId="16">
    <w:abstractNumId w:val="18"/>
  </w:num>
  <w:num w:numId="17">
    <w:abstractNumId w:val="23"/>
  </w:num>
  <w:num w:numId="18">
    <w:abstractNumId w:val="10"/>
  </w:num>
  <w:num w:numId="19">
    <w:abstractNumId w:val="17"/>
  </w:num>
  <w:num w:numId="20">
    <w:abstractNumId w:val="13"/>
  </w:num>
  <w:num w:numId="21">
    <w:abstractNumId w:val="21"/>
  </w:num>
  <w:num w:numId="22">
    <w:abstractNumId w:val="2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6"/>
    <w:rsid w:val="0001722C"/>
    <w:rsid w:val="00024E30"/>
    <w:rsid w:val="00045CE7"/>
    <w:rsid w:val="00066481"/>
    <w:rsid w:val="00102CBC"/>
    <w:rsid w:val="00127BC3"/>
    <w:rsid w:val="00186FA0"/>
    <w:rsid w:val="001A2DAF"/>
    <w:rsid w:val="001E5C69"/>
    <w:rsid w:val="001F0555"/>
    <w:rsid w:val="001F30A4"/>
    <w:rsid w:val="002001BF"/>
    <w:rsid w:val="002275F6"/>
    <w:rsid w:val="00243B94"/>
    <w:rsid w:val="00247188"/>
    <w:rsid w:val="00261DE3"/>
    <w:rsid w:val="002B7E4E"/>
    <w:rsid w:val="002F22D0"/>
    <w:rsid w:val="00307B41"/>
    <w:rsid w:val="003105DA"/>
    <w:rsid w:val="0036552E"/>
    <w:rsid w:val="003755F2"/>
    <w:rsid w:val="00384F21"/>
    <w:rsid w:val="003E2599"/>
    <w:rsid w:val="00413583"/>
    <w:rsid w:val="004513B2"/>
    <w:rsid w:val="00474BB6"/>
    <w:rsid w:val="0048154B"/>
    <w:rsid w:val="004A13BA"/>
    <w:rsid w:val="004B46B6"/>
    <w:rsid w:val="004B572C"/>
    <w:rsid w:val="004E1AAD"/>
    <w:rsid w:val="004E50C2"/>
    <w:rsid w:val="00525C3F"/>
    <w:rsid w:val="00531EC3"/>
    <w:rsid w:val="00570CB6"/>
    <w:rsid w:val="0058321E"/>
    <w:rsid w:val="005B39C1"/>
    <w:rsid w:val="005C3A84"/>
    <w:rsid w:val="00617226"/>
    <w:rsid w:val="00647056"/>
    <w:rsid w:val="006704FF"/>
    <w:rsid w:val="00673C26"/>
    <w:rsid w:val="006B4888"/>
    <w:rsid w:val="006D2999"/>
    <w:rsid w:val="006E1E22"/>
    <w:rsid w:val="007176B4"/>
    <w:rsid w:val="00730614"/>
    <w:rsid w:val="007A2648"/>
    <w:rsid w:val="008202F4"/>
    <w:rsid w:val="0083309A"/>
    <w:rsid w:val="008F1622"/>
    <w:rsid w:val="00910CBB"/>
    <w:rsid w:val="00923D54"/>
    <w:rsid w:val="00933AC4"/>
    <w:rsid w:val="009F50CC"/>
    <w:rsid w:val="00A55C56"/>
    <w:rsid w:val="00A90A26"/>
    <w:rsid w:val="00A9541B"/>
    <w:rsid w:val="00AA4E22"/>
    <w:rsid w:val="00AA6298"/>
    <w:rsid w:val="00AD1F23"/>
    <w:rsid w:val="00AE7A54"/>
    <w:rsid w:val="00AF3A64"/>
    <w:rsid w:val="00AF7026"/>
    <w:rsid w:val="00AF7618"/>
    <w:rsid w:val="00B1053A"/>
    <w:rsid w:val="00B22F52"/>
    <w:rsid w:val="00B44326"/>
    <w:rsid w:val="00B656B9"/>
    <w:rsid w:val="00B67141"/>
    <w:rsid w:val="00B71752"/>
    <w:rsid w:val="00C23BE0"/>
    <w:rsid w:val="00C5204F"/>
    <w:rsid w:val="00C655E6"/>
    <w:rsid w:val="00C73A3F"/>
    <w:rsid w:val="00C87C9D"/>
    <w:rsid w:val="00C919C4"/>
    <w:rsid w:val="00CC1D1E"/>
    <w:rsid w:val="00CC7FC2"/>
    <w:rsid w:val="00CD5910"/>
    <w:rsid w:val="00CE14F5"/>
    <w:rsid w:val="00D13586"/>
    <w:rsid w:val="00D17647"/>
    <w:rsid w:val="00D207B5"/>
    <w:rsid w:val="00D22188"/>
    <w:rsid w:val="00D313CE"/>
    <w:rsid w:val="00D3285A"/>
    <w:rsid w:val="00D34377"/>
    <w:rsid w:val="00D3506C"/>
    <w:rsid w:val="00D835A4"/>
    <w:rsid w:val="00E02D4E"/>
    <w:rsid w:val="00E04A52"/>
    <w:rsid w:val="00E20F9E"/>
    <w:rsid w:val="00E5147C"/>
    <w:rsid w:val="00E9289A"/>
    <w:rsid w:val="00EA423D"/>
    <w:rsid w:val="00EB346C"/>
    <w:rsid w:val="00EC0619"/>
    <w:rsid w:val="00EE0B8D"/>
    <w:rsid w:val="00F068E1"/>
    <w:rsid w:val="00F14524"/>
    <w:rsid w:val="00F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0E51"/>
  <w15:docId w15:val="{176E56B2-338E-4C27-B500-8DB3CBA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9D"/>
  </w:style>
  <w:style w:type="paragraph" w:styleId="Heading1">
    <w:name w:val="heading 1"/>
    <w:basedOn w:val="Normal"/>
    <w:link w:val="Heading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321E"/>
  </w:style>
  <w:style w:type="character" w:customStyle="1" w:styleId="HeaderChar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/>
    <w:rsid w:val="0058321E"/>
  </w:style>
  <w:style w:type="character" w:customStyle="1" w:styleId="FooterChar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link w:val="ContactInfoChar"/>
    <w:uiPriority w:val="2"/>
    <w:qFormat/>
    <w:rsid w:val="00910CBB"/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C23BE0"/>
    <w:rPr>
      <w:b/>
    </w:rPr>
  </w:style>
  <w:style w:type="paragraph" w:styleId="NoSpacing">
    <w:name w:val="No Spacing"/>
    <w:uiPriority w:val="1"/>
    <w:qFormat/>
    <w:rsid w:val="00923D54"/>
  </w:style>
  <w:style w:type="paragraph" w:styleId="Bibliography">
    <w:name w:val="Bibliography"/>
    <w:basedOn w:val="Normal"/>
    <w:next w:val="Normal"/>
    <w:uiPriority w:val="37"/>
    <w:semiHidden/>
    <w:unhideWhenUsed/>
    <w:rsid w:val="00673C26"/>
  </w:style>
  <w:style w:type="paragraph" w:styleId="BlockText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3C26"/>
  </w:style>
  <w:style w:type="paragraph" w:styleId="BodyText3">
    <w:name w:val="Body Text 3"/>
    <w:basedOn w:val="Normal"/>
    <w:link w:val="Body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07B5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3C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C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3C26"/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673C26"/>
  </w:style>
  <w:style w:type="paragraph" w:styleId="DocumentMap">
    <w:name w:val="Document Map"/>
    <w:basedOn w:val="Normal"/>
    <w:link w:val="DocumentMap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3C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3C26"/>
  </w:style>
  <w:style w:type="character" w:styleId="EndnoteReference">
    <w:name w:val="end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C26"/>
    <w:rPr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73C26"/>
  </w:style>
  <w:style w:type="paragraph" w:styleId="HTMLAddress">
    <w:name w:val="HTML Address"/>
    <w:basedOn w:val="Normal"/>
    <w:link w:val="HTMLAddressChar"/>
    <w:uiPriority w:val="99"/>
    <w:semiHidden/>
    <w:unhideWhenUsed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C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3C26"/>
  </w:style>
  <w:style w:type="paragraph" w:styleId="List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C26"/>
  </w:style>
  <w:style w:type="character" w:styleId="PageNumber">
    <w:name w:val="page number"/>
    <w:basedOn w:val="DefaultParagraphFont"/>
    <w:uiPriority w:val="99"/>
    <w:semiHidden/>
    <w:unhideWhenUsed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3C26"/>
  </w:style>
  <w:style w:type="paragraph" w:styleId="Signature">
    <w:name w:val="Signature"/>
    <w:basedOn w:val="Normal"/>
    <w:link w:val="SignatureChar"/>
    <w:uiPriority w:val="99"/>
    <w:semiHidden/>
    <w:unhideWhenUsed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3C26"/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IntenseEmphasis">
    <w:name w:val="Intense Emphasis"/>
    <w:basedOn w:val="DefaultParagraphFon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05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05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ubtitle">
    <w:name w:val="Subtitle"/>
    <w:basedOn w:val="Title"/>
    <w:link w:val="Subtitle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e\AppData\Roaming\Microsoft\Templates\Functional%20resu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2578C34E8E4ACD97F8801704BA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003E-9206-49C8-AD04-DF623FA12D40}"/>
      </w:docPartPr>
      <w:docPartBody>
        <w:p w:rsidR="00F873F6" w:rsidRDefault="00F70E0A">
          <w:pPr>
            <w:pStyle w:val="E32578C34E8E4ACD97F8801704BA84D9"/>
          </w:pPr>
          <w:r>
            <w:t>Skills &amp; Abilities</w:t>
          </w:r>
        </w:p>
      </w:docPartBody>
    </w:docPart>
    <w:docPart>
      <w:docPartPr>
        <w:name w:val="53CF1B3F0CFB4208A862277FFF74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6728-73E5-4DDA-BEBF-134462BB1F6D}"/>
      </w:docPartPr>
      <w:docPartBody>
        <w:p w:rsidR="00F873F6" w:rsidRDefault="00F70E0A">
          <w:pPr>
            <w:pStyle w:val="53CF1B3F0CFB4208A862277FFF748E6A"/>
          </w:pPr>
          <w:r>
            <w:t>Experience</w:t>
          </w:r>
        </w:p>
      </w:docPartBody>
    </w:docPart>
    <w:docPart>
      <w:docPartPr>
        <w:name w:val="FB0F1959204B485FAAFA9FA52AD3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AB01-4F7E-43CE-A0C9-9A766F48C124}"/>
      </w:docPartPr>
      <w:docPartBody>
        <w:p w:rsidR="00F873F6" w:rsidRDefault="00F70E0A">
          <w:pPr>
            <w:pStyle w:val="FB0F1959204B485FAAFA9FA52AD3E83F"/>
          </w:pPr>
          <w:r w:rsidRPr="00024E30">
            <w:t>Education</w:t>
          </w:r>
        </w:p>
      </w:docPartBody>
    </w:docPart>
    <w:docPart>
      <w:docPartPr>
        <w:name w:val="0A6C7D0662B74D08A56B0932D7CA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D1FB-E81F-4DB6-9E24-A5AA1BF5A5CC}"/>
      </w:docPartPr>
      <w:docPartBody>
        <w:p w:rsidR="00F873F6" w:rsidRDefault="00F70E0A">
          <w:pPr>
            <w:pStyle w:val="0A6C7D0662B74D08A56B0932D7CAE4AE"/>
          </w:pPr>
          <w:r>
            <w:t>Communication</w:t>
          </w:r>
        </w:p>
      </w:docPartBody>
    </w:docPart>
    <w:docPart>
      <w:docPartPr>
        <w:name w:val="5FC93D0D846A484FBFAF05188096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BEFF-1E34-4B77-9178-723066B8255B}"/>
      </w:docPartPr>
      <w:docPartBody>
        <w:p w:rsidR="00F873F6" w:rsidRDefault="00F70E0A">
          <w:pPr>
            <w:pStyle w:val="5FC93D0D846A484FBFAF05188096F7DE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1"/>
    <w:rsid w:val="000A1EB0"/>
    <w:rsid w:val="001C3F49"/>
    <w:rsid w:val="00386DAA"/>
    <w:rsid w:val="005178E6"/>
    <w:rsid w:val="005827E5"/>
    <w:rsid w:val="009A5341"/>
    <w:rsid w:val="009C02EE"/>
    <w:rsid w:val="00B9171C"/>
    <w:rsid w:val="00E841E4"/>
    <w:rsid w:val="00F70E0A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3D650AF98450AA03D797DC33D7A97">
    <w:name w:val="7B33D650AF98450AA03D797DC33D7A97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b/>
      <w:color w:val="262626" w:themeColor="text1" w:themeTint="D9"/>
    </w:rPr>
  </w:style>
  <w:style w:type="paragraph" w:customStyle="1" w:styleId="756E819B2F5D4085BCBCC10493C1766E">
    <w:name w:val="756E819B2F5D4085BCBCC10493C1766E"/>
  </w:style>
  <w:style w:type="paragraph" w:customStyle="1" w:styleId="DC2275252DE646748261C27ECCCD3B2A">
    <w:name w:val="DC2275252DE646748261C27ECCCD3B2A"/>
  </w:style>
  <w:style w:type="paragraph" w:customStyle="1" w:styleId="3955AB39C0B6478F9D0E2591D1F59AEF">
    <w:name w:val="3955AB39C0B6478F9D0E2591D1F59AEF"/>
  </w:style>
  <w:style w:type="paragraph" w:customStyle="1" w:styleId="AC641BB343154F4EB0A67F75C252A4D9">
    <w:name w:val="AC641BB343154F4EB0A67F75C252A4D9"/>
  </w:style>
  <w:style w:type="paragraph" w:customStyle="1" w:styleId="62C0E3A5BC10488A85734B70481A5C98">
    <w:name w:val="62C0E3A5BC10488A85734B70481A5C98"/>
  </w:style>
  <w:style w:type="paragraph" w:customStyle="1" w:styleId="1B542112D7C54ADCA30D0DDEA6C06ECD">
    <w:name w:val="1B542112D7C54ADCA30D0DDEA6C06ECD"/>
  </w:style>
  <w:style w:type="paragraph" w:customStyle="1" w:styleId="E32578C34E8E4ACD97F8801704BA84D9">
    <w:name w:val="E32578C34E8E4ACD97F8801704BA84D9"/>
  </w:style>
  <w:style w:type="paragraph" w:customStyle="1" w:styleId="290C95459AAA44449F205A6A2714199D">
    <w:name w:val="290C95459AAA44449F205A6A2714199D"/>
  </w:style>
  <w:style w:type="paragraph" w:customStyle="1" w:styleId="53CF1B3F0CFB4208A862277FFF748E6A">
    <w:name w:val="53CF1B3F0CFB4208A862277FFF748E6A"/>
  </w:style>
  <w:style w:type="paragraph" w:customStyle="1" w:styleId="DB7CC626588342A9871FA171C47E01EF">
    <w:name w:val="DB7CC626588342A9871FA171C47E01EF"/>
  </w:style>
  <w:style w:type="paragraph" w:customStyle="1" w:styleId="3551E710046245CB92EE11CB5DE62F41">
    <w:name w:val="3551E710046245CB92EE11CB5DE62F41"/>
  </w:style>
  <w:style w:type="paragraph" w:customStyle="1" w:styleId="D01E241FD2374DCFA519451325923664">
    <w:name w:val="D01E241FD2374DCFA519451325923664"/>
  </w:style>
  <w:style w:type="paragraph" w:customStyle="1" w:styleId="3E9F92FF50B145F5BE3C28A3B5C6B83A">
    <w:name w:val="3E9F92FF50B145F5BE3C28A3B5C6B83A"/>
  </w:style>
  <w:style w:type="paragraph" w:customStyle="1" w:styleId="8094728773154C37A78E4BF10528F332">
    <w:name w:val="8094728773154C37A78E4BF10528F332"/>
  </w:style>
  <w:style w:type="paragraph" w:customStyle="1" w:styleId="2A0E1CC915F7414BAAA5DDBD615688DF">
    <w:name w:val="2A0E1CC915F7414BAAA5DDBD615688DF"/>
  </w:style>
  <w:style w:type="paragraph" w:customStyle="1" w:styleId="1AADE2F907CC4B4CA738E6E50741B490">
    <w:name w:val="1AADE2F907CC4B4CA738E6E50741B490"/>
  </w:style>
  <w:style w:type="paragraph" w:customStyle="1" w:styleId="B9D854D366124D84B9722EFB1B61C382">
    <w:name w:val="B9D854D366124D84B9722EFB1B61C382"/>
  </w:style>
  <w:style w:type="paragraph" w:customStyle="1" w:styleId="EC61A12E5E164CEB8668ED5018E49B5A">
    <w:name w:val="EC61A12E5E164CEB8668ED5018E49B5A"/>
  </w:style>
  <w:style w:type="paragraph" w:customStyle="1" w:styleId="8A641AA2D32B49D59AFE8910A66A0137">
    <w:name w:val="8A641AA2D32B49D59AFE8910A66A0137"/>
  </w:style>
  <w:style w:type="paragraph" w:customStyle="1" w:styleId="59F6A8BB81ED42D5AF8319EFFF4CEDE1">
    <w:name w:val="59F6A8BB81ED42D5AF8319EFFF4CEDE1"/>
  </w:style>
  <w:style w:type="paragraph" w:customStyle="1" w:styleId="3E0CB34064C04804AE3CA3B34405EF49">
    <w:name w:val="3E0CB34064C04804AE3CA3B34405EF49"/>
  </w:style>
  <w:style w:type="paragraph" w:customStyle="1" w:styleId="FB0F1959204B485FAAFA9FA52AD3E83F">
    <w:name w:val="FB0F1959204B485FAAFA9FA52AD3E83F"/>
  </w:style>
  <w:style w:type="paragraph" w:customStyle="1" w:styleId="BBA664B143974A69A0323128A7F6C8D3">
    <w:name w:val="BBA664B143974A69A0323128A7F6C8D3"/>
  </w:style>
  <w:style w:type="paragraph" w:customStyle="1" w:styleId="1841A5EABE8F4FF69A3525DD1C116ADF">
    <w:name w:val="1841A5EABE8F4FF69A3525DD1C116ADF"/>
  </w:style>
  <w:style w:type="paragraph" w:customStyle="1" w:styleId="1BFA023A21BD476987DD951FE2D3F17F">
    <w:name w:val="1BFA023A21BD476987DD951FE2D3F17F"/>
  </w:style>
  <w:style w:type="paragraph" w:customStyle="1" w:styleId="7B5733AE2D3B48EA8242C57B748957BC">
    <w:name w:val="7B5733AE2D3B48EA8242C57B748957BC"/>
  </w:style>
  <w:style w:type="paragraph" w:customStyle="1" w:styleId="AB86C048A439434EBA111CFC39D5184C">
    <w:name w:val="AB86C048A439434EBA111CFC39D5184C"/>
  </w:style>
  <w:style w:type="paragraph" w:customStyle="1" w:styleId="0A6C7D0662B74D08A56B0932D7CAE4AE">
    <w:name w:val="0A6C7D0662B74D08A56B0932D7CAE4AE"/>
  </w:style>
  <w:style w:type="paragraph" w:customStyle="1" w:styleId="6F83004E4FFC40ECBF47B840931BF6A4">
    <w:name w:val="6F83004E4FFC40ECBF47B840931BF6A4"/>
  </w:style>
  <w:style w:type="paragraph" w:customStyle="1" w:styleId="5FC93D0D846A484FBFAF05188096F7DE">
    <w:name w:val="5FC93D0D846A484FBFAF05188096F7DE"/>
  </w:style>
  <w:style w:type="paragraph" w:customStyle="1" w:styleId="4E34EB1B286241FCA23926052C473014">
    <w:name w:val="4E34EB1B286241FCA23926052C473014"/>
  </w:style>
  <w:style w:type="paragraph" w:customStyle="1" w:styleId="6DD649DD72294567BDDE847C59783675">
    <w:name w:val="6DD649DD72294567BDDE847C59783675"/>
  </w:style>
  <w:style w:type="paragraph" w:customStyle="1" w:styleId="AC2C4371DC5842E5B8754F63BCE87B85">
    <w:name w:val="AC2C4371DC5842E5B8754F63BCE87B85"/>
  </w:style>
  <w:style w:type="paragraph" w:customStyle="1" w:styleId="907B4EBB187D4875B64DDD78F6E13B80">
    <w:name w:val="907B4EBB187D4875B64DDD78F6E13B80"/>
  </w:style>
  <w:style w:type="paragraph" w:customStyle="1" w:styleId="55C5180A8AED409EB1270838B48A046C">
    <w:name w:val="55C5180A8AED409EB1270838B48A046C"/>
  </w:style>
  <w:style w:type="paragraph" w:customStyle="1" w:styleId="F8D9190E67284F5D84A718DC8128AE64">
    <w:name w:val="F8D9190E67284F5D84A718DC8128AE64"/>
    <w:rsid w:val="009A5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resume(2).dotx</Template>
  <TotalTime>103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 orellana</cp:lastModifiedBy>
  <cp:revision>9</cp:revision>
  <dcterms:created xsi:type="dcterms:W3CDTF">2019-05-30T10:24:00Z</dcterms:created>
  <dcterms:modified xsi:type="dcterms:W3CDTF">2020-06-17T10:51:00Z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