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4C4" w:rsidRDefault="006B1BBA">
      <w:pPr>
        <w:spacing w:line="200" w:lineRule="exact"/>
        <w:rPr>
          <w:sz w:val="24"/>
          <w:szCs w:val="24"/>
        </w:rPr>
      </w:pPr>
      <w:r>
        <w:rPr>
          <w:noProof/>
          <w:sz w:val="24"/>
          <w:szCs w:val="24"/>
        </w:rPr>
        <w:drawing>
          <wp:anchor distT="0" distB="0" distL="114300" distR="114300" simplePos="0" relativeHeight="251652608" behindDoc="1" locked="0" layoutInCell="0" allowOverlap="1">
            <wp:simplePos x="0" y="0"/>
            <wp:positionH relativeFrom="page">
              <wp:posOffset>0</wp:posOffset>
            </wp:positionH>
            <wp:positionV relativeFrom="page">
              <wp:posOffset>19050</wp:posOffset>
            </wp:positionV>
            <wp:extent cx="2762250" cy="10696575"/>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extLst>
                    </a:blip>
                    <a:srcRect/>
                    <a:stretch>
                      <a:fillRect/>
                    </a:stretch>
                  </pic:blipFill>
                  <pic:spPr bwMode="auto">
                    <a:xfrm>
                      <a:off x="0" y="0"/>
                      <a:ext cx="2762250" cy="10696575"/>
                    </a:xfrm>
                    <a:prstGeom prst="rect">
                      <a:avLst/>
                    </a:prstGeom>
                    <a:noFill/>
                  </pic:spPr>
                </pic:pic>
              </a:graphicData>
            </a:graphic>
          </wp:anchor>
        </w:drawing>
      </w: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57" w:lineRule="exact"/>
        <w:rPr>
          <w:sz w:val="24"/>
          <w:szCs w:val="24"/>
        </w:rPr>
      </w:pPr>
    </w:p>
    <w:p w:rsidR="00E114C4" w:rsidRDefault="006B1BBA">
      <w:pPr>
        <w:rPr>
          <w:sz w:val="20"/>
          <w:szCs w:val="20"/>
        </w:rPr>
      </w:pPr>
      <w:r>
        <w:rPr>
          <w:rFonts w:ascii="Arial" w:eastAsia="Arial" w:hAnsi="Arial" w:cs="Arial"/>
          <w:b/>
          <w:bCs/>
          <w:color w:val="FFFFFF"/>
          <w:sz w:val="19"/>
          <w:szCs w:val="19"/>
        </w:rPr>
        <w:t>CONTACT ME AT</w:t>
      </w:r>
    </w:p>
    <w:p w:rsidR="00E114C4" w:rsidRDefault="00E114C4">
      <w:pPr>
        <w:spacing w:line="367" w:lineRule="exact"/>
        <w:rPr>
          <w:sz w:val="24"/>
          <w:szCs w:val="24"/>
        </w:rPr>
      </w:pPr>
    </w:p>
    <w:p w:rsidR="001C0D87" w:rsidRDefault="006B1BBA" w:rsidP="001C0D87">
      <w:pPr>
        <w:ind w:right="860"/>
        <w:jc w:val="center"/>
        <w:rPr>
          <w:rFonts w:ascii="Arial" w:eastAsia="Arial" w:hAnsi="Arial" w:cs="Arial"/>
          <w:color w:val="FFFFFF"/>
          <w:sz w:val="16"/>
          <w:szCs w:val="16"/>
        </w:rPr>
      </w:pPr>
      <w:r>
        <w:rPr>
          <w:rFonts w:ascii="Arial" w:eastAsia="Arial" w:hAnsi="Arial" w:cs="Arial"/>
          <w:color w:val="FFFFFF"/>
          <w:sz w:val="16"/>
          <w:szCs w:val="16"/>
        </w:rPr>
        <w:t xml:space="preserve"> </w:t>
      </w:r>
    </w:p>
    <w:p w:rsidR="001C0D87" w:rsidRDefault="006B1BBA" w:rsidP="001C0D87">
      <w:pPr>
        <w:ind w:right="860"/>
        <w:jc w:val="center"/>
        <w:rPr>
          <w:rFonts w:ascii="Arial" w:eastAsia="Arial" w:hAnsi="Arial" w:cs="Arial"/>
          <w:color w:val="FFFFFF"/>
          <w:sz w:val="16"/>
          <w:szCs w:val="16"/>
        </w:rPr>
      </w:pPr>
      <w:r>
        <w:rPr>
          <w:rFonts w:ascii="Arial" w:eastAsia="Arial" w:hAnsi="Arial" w:cs="Arial"/>
          <w:color w:val="FFFFFF"/>
          <w:sz w:val="16"/>
          <w:szCs w:val="16"/>
        </w:rPr>
        <w:t>Address:</w:t>
      </w:r>
      <w:r w:rsidR="0009408A">
        <w:rPr>
          <w:rFonts w:ascii="Arial" w:eastAsia="Arial" w:hAnsi="Arial" w:cs="Arial"/>
          <w:color w:val="FFFFFF"/>
          <w:sz w:val="16"/>
          <w:szCs w:val="16"/>
        </w:rPr>
        <w:t xml:space="preserve">     </w:t>
      </w:r>
    </w:p>
    <w:p w:rsidR="00E114C4" w:rsidRDefault="001C0D87" w:rsidP="001C0D87">
      <w:pPr>
        <w:ind w:right="860"/>
        <w:jc w:val="center"/>
        <w:rPr>
          <w:sz w:val="24"/>
          <w:szCs w:val="24"/>
        </w:rPr>
      </w:pPr>
      <w:r>
        <w:rPr>
          <w:rFonts w:ascii="Arial" w:eastAsia="Arial" w:hAnsi="Arial" w:cs="Arial"/>
          <w:color w:val="FFFFFF"/>
          <w:sz w:val="16"/>
          <w:szCs w:val="16"/>
        </w:rPr>
        <w:t xml:space="preserve">Dubai Al </w:t>
      </w:r>
      <w:proofErr w:type="spellStart"/>
      <w:r>
        <w:rPr>
          <w:rFonts w:ascii="Arial" w:eastAsia="Arial" w:hAnsi="Arial" w:cs="Arial"/>
          <w:color w:val="FFFFFF"/>
          <w:sz w:val="16"/>
          <w:szCs w:val="16"/>
        </w:rPr>
        <w:t>Khail</w:t>
      </w:r>
      <w:proofErr w:type="spellEnd"/>
      <w:r>
        <w:rPr>
          <w:rFonts w:ascii="Arial" w:eastAsia="Arial" w:hAnsi="Arial" w:cs="Arial"/>
          <w:color w:val="FFFFFF"/>
          <w:sz w:val="16"/>
          <w:szCs w:val="16"/>
        </w:rPr>
        <w:t xml:space="preserve"> gate -1 building </w:t>
      </w:r>
    </w:p>
    <w:p w:rsidR="00E114C4" w:rsidRDefault="00E114C4">
      <w:pPr>
        <w:spacing w:line="349" w:lineRule="exact"/>
        <w:rPr>
          <w:sz w:val="24"/>
          <w:szCs w:val="24"/>
        </w:rPr>
      </w:pPr>
    </w:p>
    <w:p w:rsidR="00395919" w:rsidRDefault="00395919">
      <w:pPr>
        <w:ind w:left="540"/>
        <w:rPr>
          <w:rFonts w:ascii="Arial" w:eastAsia="Arial" w:hAnsi="Arial" w:cs="Arial"/>
          <w:color w:val="FFFFFF"/>
          <w:sz w:val="16"/>
          <w:szCs w:val="16"/>
        </w:rPr>
      </w:pPr>
    </w:p>
    <w:p w:rsidR="00395919" w:rsidRDefault="00395919">
      <w:pPr>
        <w:ind w:left="540"/>
        <w:rPr>
          <w:rFonts w:ascii="Arial" w:eastAsia="Arial" w:hAnsi="Arial" w:cs="Arial"/>
          <w:color w:val="FFFFFF"/>
          <w:sz w:val="16"/>
          <w:szCs w:val="16"/>
        </w:rPr>
      </w:pPr>
    </w:p>
    <w:p w:rsidR="00E114C4" w:rsidRDefault="006B1BBA">
      <w:pPr>
        <w:ind w:left="540"/>
        <w:rPr>
          <w:sz w:val="20"/>
          <w:szCs w:val="20"/>
        </w:rPr>
      </w:pPr>
      <w:r>
        <w:rPr>
          <w:rFonts w:ascii="Arial" w:eastAsia="Arial" w:hAnsi="Arial" w:cs="Arial"/>
          <w:color w:val="FFFFFF"/>
          <w:sz w:val="16"/>
          <w:szCs w:val="16"/>
        </w:rPr>
        <w:t>mailpinto786@gmail.com</w:t>
      </w:r>
    </w:p>
    <w:p w:rsidR="00E114C4" w:rsidRDefault="00E114C4">
      <w:pPr>
        <w:spacing w:line="381" w:lineRule="exact"/>
        <w:rPr>
          <w:sz w:val="24"/>
          <w:szCs w:val="24"/>
        </w:rPr>
      </w:pPr>
    </w:p>
    <w:p w:rsidR="00E114C4" w:rsidRDefault="006B1BBA">
      <w:pPr>
        <w:ind w:left="540"/>
        <w:rPr>
          <w:sz w:val="20"/>
          <w:szCs w:val="20"/>
        </w:rPr>
      </w:pPr>
      <w:proofErr w:type="spellStart"/>
      <w:r>
        <w:rPr>
          <w:rFonts w:ascii="Arial" w:eastAsia="Arial" w:hAnsi="Arial" w:cs="Arial"/>
          <w:color w:val="FFFFFF"/>
          <w:sz w:val="16"/>
          <w:szCs w:val="16"/>
        </w:rPr>
        <w:t>pintoo.keshari</w:t>
      </w:r>
      <w:proofErr w:type="spellEnd"/>
    </w:p>
    <w:p w:rsidR="00E114C4" w:rsidRDefault="00E114C4">
      <w:pPr>
        <w:spacing w:line="375" w:lineRule="exact"/>
        <w:rPr>
          <w:sz w:val="24"/>
          <w:szCs w:val="24"/>
        </w:rPr>
      </w:pPr>
    </w:p>
    <w:p w:rsidR="00E114C4" w:rsidRDefault="006B1BBA">
      <w:pPr>
        <w:ind w:left="540"/>
        <w:rPr>
          <w:sz w:val="20"/>
          <w:szCs w:val="20"/>
        </w:rPr>
      </w:pPr>
      <w:r>
        <w:rPr>
          <w:rFonts w:ascii="Arial" w:eastAsia="Arial" w:hAnsi="Arial" w:cs="Arial"/>
          <w:color w:val="FFFFFF"/>
          <w:sz w:val="16"/>
          <w:szCs w:val="16"/>
        </w:rPr>
        <w:t>+9</w:t>
      </w:r>
      <w:r w:rsidR="00B773CA">
        <w:rPr>
          <w:rFonts w:ascii="Arial" w:eastAsia="Arial" w:hAnsi="Arial" w:cs="Arial"/>
          <w:color w:val="FFFFFF"/>
          <w:sz w:val="16"/>
          <w:szCs w:val="16"/>
        </w:rPr>
        <w:t>71526125189</w:t>
      </w: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83" w:lineRule="exact"/>
        <w:rPr>
          <w:sz w:val="24"/>
          <w:szCs w:val="24"/>
        </w:rPr>
      </w:pPr>
    </w:p>
    <w:p w:rsidR="00E114C4" w:rsidRDefault="006B1BBA">
      <w:pPr>
        <w:rPr>
          <w:sz w:val="20"/>
          <w:szCs w:val="20"/>
        </w:rPr>
      </w:pPr>
      <w:r>
        <w:rPr>
          <w:rFonts w:ascii="Arial" w:eastAsia="Arial" w:hAnsi="Arial" w:cs="Arial"/>
          <w:b/>
          <w:bCs/>
          <w:color w:val="FFFFFF"/>
          <w:sz w:val="19"/>
          <w:szCs w:val="19"/>
        </w:rPr>
        <w:t>SKILLS SUMMARY</w:t>
      </w:r>
    </w:p>
    <w:p w:rsidR="00E114C4" w:rsidRDefault="00E114C4">
      <w:pPr>
        <w:spacing w:line="381" w:lineRule="exact"/>
        <w:rPr>
          <w:sz w:val="24"/>
          <w:szCs w:val="24"/>
        </w:rPr>
      </w:pPr>
    </w:p>
    <w:p w:rsidR="00E114C4" w:rsidRDefault="006B1BBA">
      <w:pPr>
        <w:ind w:left="540"/>
        <w:rPr>
          <w:sz w:val="20"/>
          <w:szCs w:val="20"/>
        </w:rPr>
      </w:pPr>
      <w:r>
        <w:rPr>
          <w:rFonts w:ascii="Arial" w:eastAsia="Arial" w:hAnsi="Arial" w:cs="Arial"/>
          <w:color w:val="FFFFFF"/>
          <w:sz w:val="16"/>
          <w:szCs w:val="16"/>
        </w:rPr>
        <w:t>Microsoft Office</w:t>
      </w:r>
    </w:p>
    <w:p w:rsidR="00E114C4" w:rsidRDefault="00E114C4">
      <w:pPr>
        <w:spacing w:line="200" w:lineRule="exact"/>
        <w:rPr>
          <w:sz w:val="24"/>
          <w:szCs w:val="24"/>
        </w:rPr>
      </w:pPr>
    </w:p>
    <w:p w:rsidR="00E114C4" w:rsidRDefault="00E114C4">
      <w:pPr>
        <w:spacing w:line="214" w:lineRule="exact"/>
        <w:rPr>
          <w:sz w:val="24"/>
          <w:szCs w:val="24"/>
        </w:rPr>
      </w:pPr>
    </w:p>
    <w:p w:rsidR="00E114C4" w:rsidRDefault="006B1BBA">
      <w:pPr>
        <w:ind w:left="540"/>
        <w:rPr>
          <w:sz w:val="20"/>
          <w:szCs w:val="20"/>
        </w:rPr>
      </w:pPr>
      <w:r>
        <w:rPr>
          <w:rFonts w:ascii="Arial" w:eastAsia="Arial" w:hAnsi="Arial" w:cs="Arial"/>
          <w:color w:val="FFFFFF"/>
          <w:sz w:val="16"/>
          <w:szCs w:val="16"/>
        </w:rPr>
        <w:t>PMS Opera</w:t>
      </w:r>
    </w:p>
    <w:p w:rsidR="00E114C4" w:rsidRDefault="00E114C4">
      <w:pPr>
        <w:spacing w:line="200" w:lineRule="exact"/>
        <w:rPr>
          <w:sz w:val="24"/>
          <w:szCs w:val="24"/>
        </w:rPr>
      </w:pPr>
    </w:p>
    <w:p w:rsidR="00E114C4" w:rsidRDefault="00E114C4">
      <w:pPr>
        <w:spacing w:line="234" w:lineRule="exact"/>
        <w:rPr>
          <w:sz w:val="24"/>
          <w:szCs w:val="24"/>
        </w:rPr>
      </w:pPr>
    </w:p>
    <w:p w:rsidR="00E114C4" w:rsidRDefault="006B1BBA">
      <w:pPr>
        <w:ind w:left="540"/>
        <w:rPr>
          <w:sz w:val="20"/>
          <w:szCs w:val="20"/>
        </w:rPr>
      </w:pPr>
      <w:r>
        <w:rPr>
          <w:rFonts w:ascii="Arial" w:eastAsia="Arial" w:hAnsi="Arial" w:cs="Arial"/>
          <w:color w:val="FFFFFF"/>
          <w:sz w:val="16"/>
          <w:szCs w:val="16"/>
        </w:rPr>
        <w:t>Hits online payroll system</w:t>
      </w:r>
    </w:p>
    <w:p w:rsidR="00E114C4" w:rsidRDefault="00E114C4">
      <w:pPr>
        <w:spacing w:line="396" w:lineRule="exact"/>
        <w:rPr>
          <w:sz w:val="24"/>
          <w:szCs w:val="24"/>
        </w:rPr>
      </w:pPr>
    </w:p>
    <w:p w:rsidR="00E114C4" w:rsidRDefault="006B1BBA">
      <w:pPr>
        <w:ind w:left="540"/>
        <w:rPr>
          <w:sz w:val="20"/>
          <w:szCs w:val="20"/>
        </w:rPr>
      </w:pPr>
      <w:r>
        <w:rPr>
          <w:rFonts w:ascii="Arial" w:eastAsia="Arial" w:hAnsi="Arial" w:cs="Arial"/>
          <w:color w:val="FFFFFF"/>
          <w:sz w:val="16"/>
          <w:szCs w:val="16"/>
        </w:rPr>
        <w:t xml:space="preserve">ACE and </w:t>
      </w:r>
      <w:proofErr w:type="spellStart"/>
      <w:r>
        <w:rPr>
          <w:rFonts w:ascii="Arial" w:eastAsia="Arial" w:hAnsi="Arial" w:cs="Arial"/>
          <w:color w:val="FFFFFF"/>
          <w:sz w:val="16"/>
          <w:szCs w:val="16"/>
        </w:rPr>
        <w:t>Adaco</w:t>
      </w:r>
      <w:proofErr w:type="spellEnd"/>
    </w:p>
    <w:p w:rsidR="00E114C4" w:rsidRDefault="00E114C4">
      <w:pPr>
        <w:spacing w:line="399" w:lineRule="exact"/>
        <w:rPr>
          <w:sz w:val="24"/>
          <w:szCs w:val="24"/>
        </w:rPr>
      </w:pPr>
    </w:p>
    <w:p w:rsidR="00E114C4" w:rsidRDefault="006B1BBA">
      <w:pPr>
        <w:ind w:left="540"/>
        <w:rPr>
          <w:sz w:val="20"/>
          <w:szCs w:val="20"/>
        </w:rPr>
      </w:pPr>
      <w:r>
        <w:rPr>
          <w:rFonts w:ascii="Arial" w:eastAsia="Arial" w:hAnsi="Arial" w:cs="Arial"/>
          <w:color w:val="FFFFFF"/>
          <w:sz w:val="16"/>
          <w:szCs w:val="16"/>
        </w:rPr>
        <w:t>Micros POS Symphony</w:t>
      </w:r>
    </w:p>
    <w:p w:rsidR="00E114C4" w:rsidRDefault="00E114C4">
      <w:pPr>
        <w:spacing w:line="388" w:lineRule="exact"/>
        <w:rPr>
          <w:sz w:val="24"/>
          <w:szCs w:val="24"/>
        </w:rPr>
      </w:pPr>
    </w:p>
    <w:p w:rsidR="00E114C4" w:rsidRDefault="006B1BBA">
      <w:pPr>
        <w:ind w:left="540"/>
        <w:rPr>
          <w:sz w:val="20"/>
          <w:szCs w:val="20"/>
        </w:rPr>
      </w:pPr>
      <w:proofErr w:type="spellStart"/>
      <w:r>
        <w:rPr>
          <w:rFonts w:ascii="Arial" w:eastAsia="Arial" w:hAnsi="Arial" w:cs="Arial"/>
          <w:color w:val="FFFFFF"/>
          <w:sz w:val="16"/>
          <w:szCs w:val="16"/>
        </w:rPr>
        <w:t>Oyasis</w:t>
      </w:r>
      <w:proofErr w:type="spellEnd"/>
      <w:r>
        <w:rPr>
          <w:rFonts w:ascii="Arial" w:eastAsia="Arial" w:hAnsi="Arial" w:cs="Arial"/>
          <w:color w:val="FFFFFF"/>
          <w:sz w:val="16"/>
          <w:szCs w:val="16"/>
        </w:rPr>
        <w:t xml:space="preserve"> online payroll system</w:t>
      </w: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00" w:lineRule="exact"/>
        <w:rPr>
          <w:sz w:val="24"/>
          <w:szCs w:val="24"/>
        </w:rPr>
      </w:pPr>
    </w:p>
    <w:p w:rsidR="00E114C4" w:rsidRDefault="00E114C4">
      <w:pPr>
        <w:spacing w:line="244" w:lineRule="exact"/>
        <w:rPr>
          <w:sz w:val="24"/>
          <w:szCs w:val="24"/>
        </w:rPr>
      </w:pPr>
    </w:p>
    <w:p w:rsidR="00E114C4" w:rsidRDefault="006B1BBA">
      <w:pPr>
        <w:rPr>
          <w:sz w:val="20"/>
          <w:szCs w:val="20"/>
        </w:rPr>
      </w:pPr>
      <w:r>
        <w:rPr>
          <w:rFonts w:ascii="Arial" w:eastAsia="Arial" w:hAnsi="Arial" w:cs="Arial"/>
          <w:b/>
          <w:bCs/>
          <w:color w:val="FFFFFF"/>
          <w:sz w:val="19"/>
          <w:szCs w:val="19"/>
        </w:rPr>
        <w:t>AWARDS RECEIVED</w:t>
      </w:r>
    </w:p>
    <w:p w:rsidR="00E114C4" w:rsidRDefault="00E114C4">
      <w:pPr>
        <w:spacing w:line="386" w:lineRule="exact"/>
        <w:rPr>
          <w:sz w:val="24"/>
          <w:szCs w:val="24"/>
        </w:rPr>
      </w:pPr>
    </w:p>
    <w:p w:rsidR="00E114C4" w:rsidRDefault="006B1BBA">
      <w:pPr>
        <w:ind w:left="540"/>
        <w:rPr>
          <w:sz w:val="20"/>
          <w:szCs w:val="20"/>
        </w:rPr>
      </w:pPr>
      <w:r>
        <w:rPr>
          <w:rFonts w:ascii="Arial" w:eastAsia="Arial" w:hAnsi="Arial" w:cs="Arial"/>
          <w:color w:val="FFFFFF"/>
          <w:sz w:val="16"/>
          <w:szCs w:val="16"/>
        </w:rPr>
        <w:t>Certified Interviewer by</w:t>
      </w:r>
    </w:p>
    <w:p w:rsidR="00E114C4" w:rsidRDefault="00E114C4">
      <w:pPr>
        <w:spacing w:line="35" w:lineRule="exact"/>
        <w:rPr>
          <w:sz w:val="24"/>
          <w:szCs w:val="24"/>
        </w:rPr>
      </w:pPr>
    </w:p>
    <w:p w:rsidR="00E114C4" w:rsidRDefault="006B1BBA">
      <w:pPr>
        <w:ind w:left="540"/>
        <w:rPr>
          <w:sz w:val="20"/>
          <w:szCs w:val="20"/>
        </w:rPr>
      </w:pPr>
      <w:r>
        <w:rPr>
          <w:rFonts w:ascii="Arial" w:eastAsia="Arial" w:hAnsi="Arial" w:cs="Arial"/>
          <w:color w:val="FFFFFF"/>
          <w:sz w:val="16"/>
          <w:szCs w:val="16"/>
        </w:rPr>
        <w:t>Marriott</w:t>
      </w:r>
    </w:p>
    <w:p w:rsidR="00E114C4" w:rsidRDefault="00E114C4">
      <w:pPr>
        <w:spacing w:line="35" w:lineRule="exact"/>
        <w:rPr>
          <w:sz w:val="24"/>
          <w:szCs w:val="24"/>
        </w:rPr>
      </w:pPr>
    </w:p>
    <w:p w:rsidR="00E114C4" w:rsidRDefault="006B1BBA">
      <w:pPr>
        <w:ind w:left="540"/>
        <w:rPr>
          <w:sz w:val="20"/>
          <w:szCs w:val="20"/>
        </w:rPr>
      </w:pPr>
      <w:r>
        <w:rPr>
          <w:rFonts w:ascii="Arial" w:eastAsia="Arial" w:hAnsi="Arial" w:cs="Arial"/>
          <w:color w:val="FFFFFF"/>
          <w:sz w:val="16"/>
          <w:szCs w:val="16"/>
        </w:rPr>
        <w:t>Operation Innovation Green</w:t>
      </w:r>
    </w:p>
    <w:p w:rsidR="00E114C4" w:rsidRDefault="00E114C4">
      <w:pPr>
        <w:spacing w:line="35" w:lineRule="exact"/>
        <w:rPr>
          <w:sz w:val="24"/>
          <w:szCs w:val="24"/>
        </w:rPr>
      </w:pPr>
    </w:p>
    <w:p w:rsidR="00E114C4" w:rsidRDefault="006B1BBA">
      <w:pPr>
        <w:ind w:left="540"/>
        <w:rPr>
          <w:sz w:val="20"/>
          <w:szCs w:val="20"/>
        </w:rPr>
      </w:pPr>
      <w:proofErr w:type="gramStart"/>
      <w:r>
        <w:rPr>
          <w:rFonts w:ascii="Arial" w:eastAsia="Arial" w:hAnsi="Arial" w:cs="Arial"/>
          <w:color w:val="FFFFFF"/>
          <w:sz w:val="16"/>
          <w:szCs w:val="16"/>
        </w:rPr>
        <w:t>belt</w:t>
      </w:r>
      <w:proofErr w:type="gramEnd"/>
    </w:p>
    <w:p w:rsidR="00E114C4" w:rsidRDefault="00E114C4">
      <w:pPr>
        <w:spacing w:line="22" w:lineRule="exact"/>
        <w:rPr>
          <w:sz w:val="24"/>
          <w:szCs w:val="24"/>
        </w:rPr>
      </w:pPr>
    </w:p>
    <w:p w:rsidR="00E114C4" w:rsidRDefault="006B1BBA">
      <w:pPr>
        <w:ind w:left="540"/>
        <w:rPr>
          <w:sz w:val="20"/>
          <w:szCs w:val="20"/>
        </w:rPr>
      </w:pPr>
      <w:r>
        <w:rPr>
          <w:rFonts w:ascii="Arial" w:eastAsia="Arial" w:hAnsi="Arial" w:cs="Arial"/>
          <w:color w:val="FFFFFF"/>
          <w:sz w:val="16"/>
          <w:szCs w:val="16"/>
        </w:rPr>
        <w:t>Completed service culture</w:t>
      </w:r>
    </w:p>
    <w:p w:rsidR="00E114C4" w:rsidRDefault="00E114C4">
      <w:pPr>
        <w:spacing w:line="35" w:lineRule="exact"/>
        <w:rPr>
          <w:sz w:val="24"/>
          <w:szCs w:val="24"/>
        </w:rPr>
      </w:pPr>
    </w:p>
    <w:p w:rsidR="00E114C4" w:rsidRDefault="006B1BBA">
      <w:pPr>
        <w:ind w:left="540"/>
        <w:rPr>
          <w:sz w:val="20"/>
          <w:szCs w:val="20"/>
        </w:rPr>
      </w:pPr>
      <w:proofErr w:type="gramStart"/>
      <w:r>
        <w:rPr>
          <w:rFonts w:ascii="Arial" w:eastAsia="Arial" w:hAnsi="Arial" w:cs="Arial"/>
          <w:color w:val="FFFFFF"/>
          <w:sz w:val="16"/>
          <w:szCs w:val="16"/>
        </w:rPr>
        <w:t>training</w:t>
      </w:r>
      <w:proofErr w:type="gramEnd"/>
    </w:p>
    <w:p w:rsidR="00E114C4" w:rsidRDefault="00E114C4">
      <w:pPr>
        <w:spacing w:line="35" w:lineRule="exact"/>
        <w:rPr>
          <w:sz w:val="24"/>
          <w:szCs w:val="24"/>
        </w:rPr>
      </w:pPr>
    </w:p>
    <w:p w:rsidR="00E114C4" w:rsidRDefault="006B1BBA">
      <w:pPr>
        <w:ind w:left="540"/>
        <w:rPr>
          <w:sz w:val="20"/>
          <w:szCs w:val="20"/>
        </w:rPr>
      </w:pPr>
      <w:r>
        <w:rPr>
          <w:rFonts w:ascii="Arial" w:eastAsia="Arial" w:hAnsi="Arial" w:cs="Arial"/>
          <w:color w:val="FFFFFF"/>
          <w:sz w:val="16"/>
          <w:szCs w:val="16"/>
        </w:rPr>
        <w:t>Deparment trainner</w:t>
      </w:r>
    </w:p>
    <w:p w:rsidR="00E114C4" w:rsidRDefault="00E114C4">
      <w:pPr>
        <w:spacing w:line="128" w:lineRule="exact"/>
        <w:rPr>
          <w:sz w:val="24"/>
          <w:szCs w:val="24"/>
        </w:rPr>
      </w:pPr>
    </w:p>
    <w:p w:rsidR="00E114C4" w:rsidRDefault="006B1BBA">
      <w:pPr>
        <w:ind w:left="540"/>
        <w:rPr>
          <w:sz w:val="20"/>
          <w:szCs w:val="20"/>
        </w:rPr>
      </w:pPr>
      <w:r>
        <w:rPr>
          <w:rFonts w:ascii="Arial" w:eastAsia="Arial" w:hAnsi="Arial" w:cs="Arial"/>
          <w:color w:val="FFFFFF"/>
          <w:sz w:val="16"/>
          <w:szCs w:val="16"/>
        </w:rPr>
        <w:t>Pre opening of IRD lobby</w:t>
      </w:r>
    </w:p>
    <w:p w:rsidR="00E114C4" w:rsidRDefault="00E114C4">
      <w:pPr>
        <w:spacing w:line="35" w:lineRule="exact"/>
        <w:rPr>
          <w:sz w:val="24"/>
          <w:szCs w:val="24"/>
        </w:rPr>
      </w:pPr>
    </w:p>
    <w:p w:rsidR="00E114C4" w:rsidRDefault="006B1BBA">
      <w:pPr>
        <w:ind w:left="540"/>
        <w:rPr>
          <w:sz w:val="20"/>
          <w:szCs w:val="20"/>
        </w:rPr>
      </w:pPr>
      <w:proofErr w:type="gramStart"/>
      <w:r>
        <w:rPr>
          <w:rFonts w:ascii="Arial" w:eastAsia="Arial" w:hAnsi="Arial" w:cs="Arial"/>
          <w:color w:val="FFFFFF"/>
          <w:sz w:val="16"/>
          <w:szCs w:val="16"/>
        </w:rPr>
        <w:t>lounge</w:t>
      </w:r>
      <w:proofErr w:type="gramEnd"/>
    </w:p>
    <w:p w:rsidR="00E114C4" w:rsidRDefault="00E114C4">
      <w:pPr>
        <w:spacing w:line="35" w:lineRule="exact"/>
        <w:rPr>
          <w:sz w:val="24"/>
          <w:szCs w:val="24"/>
        </w:rPr>
      </w:pPr>
    </w:p>
    <w:p w:rsidR="00E114C4" w:rsidRDefault="006B1BBA">
      <w:pPr>
        <w:ind w:left="540"/>
        <w:rPr>
          <w:sz w:val="20"/>
          <w:szCs w:val="20"/>
        </w:rPr>
      </w:pPr>
      <w:r>
        <w:rPr>
          <w:rFonts w:ascii="Arial" w:eastAsia="Arial" w:hAnsi="Arial" w:cs="Arial"/>
          <w:color w:val="FFFFFF"/>
          <w:sz w:val="16"/>
          <w:szCs w:val="16"/>
        </w:rPr>
        <w:t>Complete TWG tea training</w:t>
      </w:r>
    </w:p>
    <w:p w:rsidR="00E114C4" w:rsidRDefault="00E114C4">
      <w:pPr>
        <w:spacing w:line="35" w:lineRule="exact"/>
        <w:rPr>
          <w:sz w:val="24"/>
          <w:szCs w:val="24"/>
        </w:rPr>
      </w:pPr>
    </w:p>
    <w:p w:rsidR="00E114C4" w:rsidRDefault="006B1BBA">
      <w:pPr>
        <w:ind w:left="540"/>
        <w:rPr>
          <w:sz w:val="20"/>
          <w:szCs w:val="20"/>
        </w:rPr>
      </w:pPr>
      <w:r>
        <w:rPr>
          <w:rFonts w:ascii="Arial" w:eastAsia="Arial" w:hAnsi="Arial" w:cs="Arial"/>
          <w:color w:val="FFFFFF"/>
          <w:sz w:val="16"/>
          <w:szCs w:val="16"/>
        </w:rPr>
        <w:t xml:space="preserve">Complete </w:t>
      </w:r>
      <w:proofErr w:type="spellStart"/>
      <w:r>
        <w:rPr>
          <w:rFonts w:ascii="Arial" w:eastAsia="Arial" w:hAnsi="Arial" w:cs="Arial"/>
          <w:color w:val="FFFFFF"/>
          <w:sz w:val="16"/>
          <w:szCs w:val="16"/>
        </w:rPr>
        <w:t>Talisker</w:t>
      </w:r>
      <w:proofErr w:type="spellEnd"/>
      <w:r>
        <w:rPr>
          <w:rFonts w:ascii="Arial" w:eastAsia="Arial" w:hAnsi="Arial" w:cs="Arial"/>
          <w:color w:val="FFFFFF"/>
          <w:sz w:val="16"/>
          <w:szCs w:val="16"/>
        </w:rPr>
        <w:t xml:space="preserve"> whiskey</w:t>
      </w:r>
    </w:p>
    <w:p w:rsidR="00E114C4" w:rsidRDefault="00E114C4">
      <w:pPr>
        <w:spacing w:line="35" w:lineRule="exact"/>
        <w:rPr>
          <w:sz w:val="24"/>
          <w:szCs w:val="24"/>
        </w:rPr>
      </w:pPr>
    </w:p>
    <w:p w:rsidR="00E114C4" w:rsidRDefault="006B1BBA">
      <w:pPr>
        <w:ind w:left="540"/>
        <w:rPr>
          <w:sz w:val="20"/>
          <w:szCs w:val="20"/>
        </w:rPr>
      </w:pPr>
      <w:proofErr w:type="gramStart"/>
      <w:r>
        <w:rPr>
          <w:rFonts w:ascii="Arial" w:eastAsia="Arial" w:hAnsi="Arial" w:cs="Arial"/>
          <w:color w:val="FFFFFF"/>
          <w:sz w:val="16"/>
          <w:szCs w:val="16"/>
        </w:rPr>
        <w:t>training</w:t>
      </w:r>
      <w:proofErr w:type="gramEnd"/>
    </w:p>
    <w:p w:rsidR="00E114C4" w:rsidRDefault="006B1BBA">
      <w:pPr>
        <w:spacing w:line="20" w:lineRule="exact"/>
        <w:rPr>
          <w:sz w:val="24"/>
          <w:szCs w:val="24"/>
        </w:rPr>
      </w:pPr>
      <w:r>
        <w:rPr>
          <w:sz w:val="24"/>
          <w:szCs w:val="24"/>
        </w:rPr>
        <w:br w:type="column"/>
      </w:r>
    </w:p>
    <w:p w:rsidR="00E114C4" w:rsidRDefault="00E114C4">
      <w:pPr>
        <w:spacing w:line="185" w:lineRule="exact"/>
        <w:rPr>
          <w:sz w:val="24"/>
          <w:szCs w:val="24"/>
        </w:rPr>
      </w:pPr>
    </w:p>
    <w:p w:rsidR="00E114C4" w:rsidRDefault="006B1BBA">
      <w:pPr>
        <w:rPr>
          <w:sz w:val="20"/>
          <w:szCs w:val="20"/>
        </w:rPr>
      </w:pPr>
      <w:r w:rsidRPr="0076389F">
        <w:rPr>
          <w:rFonts w:ascii="Arial" w:eastAsia="Arial" w:hAnsi="Arial" w:cs="Arial"/>
          <w:b/>
          <w:bCs/>
          <w:color w:val="335384"/>
          <w:sz w:val="62"/>
          <w:szCs w:val="62"/>
        </w:rPr>
        <w:t>PINTOO</w:t>
      </w:r>
    </w:p>
    <w:p w:rsidR="00E114C4" w:rsidRDefault="006B1BBA">
      <w:pPr>
        <w:spacing w:line="20" w:lineRule="exact"/>
        <w:rPr>
          <w:sz w:val="24"/>
          <w:szCs w:val="24"/>
        </w:rPr>
      </w:pPr>
      <w:r>
        <w:rPr>
          <w:noProof/>
          <w:sz w:val="24"/>
          <w:szCs w:val="24"/>
        </w:rPr>
        <w:drawing>
          <wp:anchor distT="0" distB="0" distL="114300" distR="114300" simplePos="0" relativeHeight="251653632" behindDoc="1" locked="0" layoutInCell="0" allowOverlap="1">
            <wp:simplePos x="0" y="0"/>
            <wp:positionH relativeFrom="column">
              <wp:posOffset>-635</wp:posOffset>
            </wp:positionH>
            <wp:positionV relativeFrom="paragraph">
              <wp:posOffset>-99060</wp:posOffset>
            </wp:positionV>
            <wp:extent cx="622300" cy="12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extLst>
                    </a:blip>
                    <a:srcRect/>
                    <a:stretch>
                      <a:fillRect/>
                    </a:stretch>
                  </pic:blipFill>
                  <pic:spPr bwMode="auto">
                    <a:xfrm>
                      <a:off x="0" y="0"/>
                      <a:ext cx="622300" cy="12700"/>
                    </a:xfrm>
                    <a:prstGeom prst="rect">
                      <a:avLst/>
                    </a:prstGeom>
                    <a:noFill/>
                  </pic:spPr>
                </pic:pic>
              </a:graphicData>
            </a:graphic>
          </wp:anchor>
        </w:drawing>
      </w:r>
    </w:p>
    <w:p w:rsidR="00E114C4" w:rsidRDefault="00E114C4">
      <w:pPr>
        <w:spacing w:line="261" w:lineRule="exact"/>
        <w:rPr>
          <w:sz w:val="24"/>
          <w:szCs w:val="24"/>
        </w:rPr>
      </w:pPr>
    </w:p>
    <w:p w:rsidR="00E114C4" w:rsidRDefault="00A14864" w:rsidP="00E145E9">
      <w:pPr>
        <w:rPr>
          <w:rFonts w:ascii="Arial" w:eastAsia="Arial" w:hAnsi="Arial" w:cs="Arial"/>
          <w:b/>
          <w:bCs/>
          <w:color w:val="5BA7D1"/>
          <w:sz w:val="29"/>
          <w:szCs w:val="29"/>
        </w:rPr>
      </w:pPr>
      <w:r>
        <w:rPr>
          <w:rFonts w:ascii="Arial" w:eastAsia="Arial" w:hAnsi="Arial" w:cs="Arial"/>
          <w:b/>
          <w:bCs/>
          <w:color w:val="5BA7D1"/>
          <w:sz w:val="29"/>
          <w:szCs w:val="29"/>
        </w:rPr>
        <w:t>ASSISTANT</w:t>
      </w:r>
      <w:r w:rsidR="00C6123B">
        <w:rPr>
          <w:rFonts w:ascii="Arial" w:eastAsia="Arial" w:hAnsi="Arial" w:cs="Arial"/>
          <w:b/>
          <w:bCs/>
          <w:color w:val="5BA7D1"/>
          <w:sz w:val="29"/>
          <w:szCs w:val="29"/>
        </w:rPr>
        <w:t xml:space="preserve"> </w:t>
      </w:r>
      <w:r w:rsidR="006B1BBA">
        <w:rPr>
          <w:rFonts w:ascii="Arial" w:eastAsia="Arial" w:hAnsi="Arial" w:cs="Arial"/>
          <w:b/>
          <w:bCs/>
          <w:color w:val="5BA7D1"/>
          <w:sz w:val="29"/>
          <w:szCs w:val="29"/>
        </w:rPr>
        <w:t>MANAGER</w:t>
      </w:r>
      <w:r w:rsidR="00363513">
        <w:rPr>
          <w:rFonts w:ascii="Arial" w:eastAsia="Arial" w:hAnsi="Arial" w:cs="Arial"/>
          <w:b/>
          <w:bCs/>
          <w:color w:val="5BA7D1"/>
          <w:sz w:val="29"/>
          <w:szCs w:val="29"/>
        </w:rPr>
        <w:t xml:space="preserve"> (on tourist visa)</w:t>
      </w:r>
    </w:p>
    <w:p w:rsidR="00E145E9" w:rsidRDefault="00E145E9" w:rsidP="00E145E9">
      <w:pPr>
        <w:rPr>
          <w:sz w:val="24"/>
          <w:szCs w:val="24"/>
        </w:rPr>
      </w:pPr>
    </w:p>
    <w:p w:rsidR="00E114C4" w:rsidRDefault="006B1BBA" w:rsidP="00C6123B">
      <w:pPr>
        <w:rPr>
          <w:sz w:val="24"/>
          <w:szCs w:val="24"/>
        </w:rPr>
      </w:pPr>
      <w:r>
        <w:rPr>
          <w:rFonts w:ascii="Arial" w:eastAsia="Arial" w:hAnsi="Arial" w:cs="Arial"/>
          <w:b/>
          <w:bCs/>
          <w:color w:val="5BA7D1"/>
          <w:sz w:val="19"/>
          <w:szCs w:val="19"/>
        </w:rPr>
        <w:t>PERSONAL PROFILE</w:t>
      </w:r>
    </w:p>
    <w:p w:rsidR="00E114C4" w:rsidRDefault="006B1BBA" w:rsidP="00C6123B">
      <w:pPr>
        <w:spacing w:line="295" w:lineRule="auto"/>
        <w:rPr>
          <w:sz w:val="24"/>
          <w:szCs w:val="24"/>
        </w:rPr>
      </w:pPr>
      <w:r>
        <w:rPr>
          <w:rFonts w:ascii="Arial" w:eastAsia="Arial" w:hAnsi="Arial" w:cs="Arial"/>
          <w:color w:val="444440"/>
        </w:rPr>
        <w:t>Food and Beverage professional with nearly 10 years plus experience in F&amp;B operations,</w:t>
      </w:r>
      <w:r w:rsidR="00C6123B">
        <w:rPr>
          <w:rFonts w:ascii="Arial" w:eastAsia="Arial" w:hAnsi="Arial" w:cs="Arial"/>
          <w:color w:val="444440"/>
        </w:rPr>
        <w:t xml:space="preserve"> Handling two outlet</w:t>
      </w:r>
      <w:r>
        <w:rPr>
          <w:rFonts w:ascii="Arial" w:eastAsia="Arial" w:hAnsi="Arial" w:cs="Arial"/>
          <w:color w:val="444440"/>
        </w:rPr>
        <w:t xml:space="preserve"> operation</w:t>
      </w:r>
      <w:r w:rsidR="00C6123B">
        <w:rPr>
          <w:rFonts w:ascii="Arial" w:eastAsia="Arial" w:hAnsi="Arial" w:cs="Arial"/>
          <w:color w:val="444440"/>
        </w:rPr>
        <w:t xml:space="preserve"> with</w:t>
      </w:r>
      <w:r>
        <w:rPr>
          <w:rFonts w:ascii="Arial" w:eastAsia="Arial" w:hAnsi="Arial" w:cs="Arial"/>
          <w:color w:val="444440"/>
        </w:rPr>
        <w:t xml:space="preserve"> management, guest services and team management. Proficient in menu planning, operations management and maintain all hygiene requirements in the departments. An innovative, people oriented leader with entrepreneurial initiative and vision who drives revenues and manages rapid growth profitability. </w:t>
      </w:r>
    </w:p>
    <w:p w:rsidR="00E114C4" w:rsidRDefault="006B1BBA">
      <w:pPr>
        <w:rPr>
          <w:sz w:val="20"/>
          <w:szCs w:val="20"/>
        </w:rPr>
      </w:pPr>
      <w:r>
        <w:rPr>
          <w:rFonts w:ascii="Arial" w:eastAsia="Arial" w:hAnsi="Arial" w:cs="Arial"/>
          <w:b/>
          <w:bCs/>
          <w:color w:val="5BA7D1"/>
          <w:sz w:val="19"/>
          <w:szCs w:val="19"/>
        </w:rPr>
        <w:t>WORK EXPERIENCE</w:t>
      </w:r>
    </w:p>
    <w:p w:rsidR="00E114C4" w:rsidRDefault="00E114C4">
      <w:pPr>
        <w:spacing w:line="173" w:lineRule="exact"/>
        <w:rPr>
          <w:sz w:val="24"/>
          <w:szCs w:val="24"/>
        </w:rPr>
      </w:pPr>
    </w:p>
    <w:p w:rsidR="00E114C4" w:rsidRDefault="00A14864">
      <w:pPr>
        <w:rPr>
          <w:sz w:val="20"/>
          <w:szCs w:val="20"/>
        </w:rPr>
      </w:pPr>
      <w:r>
        <w:rPr>
          <w:rFonts w:ascii="Arial" w:eastAsia="Arial" w:hAnsi="Arial" w:cs="Arial"/>
          <w:b/>
          <w:bCs/>
          <w:color w:val="444440"/>
          <w:sz w:val="24"/>
          <w:szCs w:val="24"/>
        </w:rPr>
        <w:t>Assistant</w:t>
      </w:r>
      <w:r w:rsidR="00C6123B">
        <w:rPr>
          <w:rFonts w:ascii="Arial" w:eastAsia="Arial" w:hAnsi="Arial" w:cs="Arial"/>
          <w:b/>
          <w:bCs/>
          <w:color w:val="444440"/>
          <w:sz w:val="24"/>
          <w:szCs w:val="24"/>
        </w:rPr>
        <w:t xml:space="preserve"> Manager</w:t>
      </w:r>
    </w:p>
    <w:p w:rsidR="00E114C4" w:rsidRDefault="00E114C4">
      <w:pPr>
        <w:spacing w:line="55" w:lineRule="exact"/>
        <w:rPr>
          <w:sz w:val="24"/>
          <w:szCs w:val="24"/>
        </w:rPr>
      </w:pPr>
    </w:p>
    <w:p w:rsidR="00876AB8" w:rsidRDefault="00876AB8">
      <w:pPr>
        <w:rPr>
          <w:rFonts w:ascii="Arial" w:eastAsia="Arial" w:hAnsi="Arial" w:cs="Arial"/>
          <w:color w:val="444440"/>
        </w:rPr>
      </w:pPr>
    </w:p>
    <w:p w:rsidR="00E114C4" w:rsidRDefault="006B1BBA">
      <w:pPr>
        <w:rPr>
          <w:sz w:val="20"/>
          <w:szCs w:val="20"/>
        </w:rPr>
      </w:pPr>
      <w:r>
        <w:rPr>
          <w:rFonts w:ascii="Arial" w:eastAsia="Arial" w:hAnsi="Arial" w:cs="Arial"/>
          <w:color w:val="444440"/>
        </w:rPr>
        <w:t>Sheraton MOE, Dubai | Dec 2017 - Apr 2020</w:t>
      </w:r>
    </w:p>
    <w:p w:rsidR="00E114C4" w:rsidRDefault="00E114C4">
      <w:pPr>
        <w:spacing w:line="141" w:lineRule="exact"/>
        <w:rPr>
          <w:sz w:val="24"/>
          <w:szCs w:val="24"/>
        </w:rPr>
      </w:pPr>
    </w:p>
    <w:p w:rsidR="00E114C4" w:rsidRDefault="006B1BBA">
      <w:pPr>
        <w:spacing w:line="290" w:lineRule="auto"/>
        <w:ind w:left="280" w:right="300"/>
        <w:rPr>
          <w:sz w:val="20"/>
          <w:szCs w:val="20"/>
        </w:rPr>
      </w:pPr>
      <w:r>
        <w:rPr>
          <w:rFonts w:ascii="Arial" w:eastAsia="Arial" w:hAnsi="Arial" w:cs="Arial"/>
          <w:color w:val="444440"/>
        </w:rPr>
        <w:t>Conduct day-to-day operations within the department, along with the VIP lounge in the mall</w:t>
      </w:r>
    </w:p>
    <w:p w:rsidR="00E114C4" w:rsidRDefault="006B1BBA">
      <w:pPr>
        <w:spacing w:line="20" w:lineRule="exact"/>
        <w:rPr>
          <w:sz w:val="24"/>
          <w:szCs w:val="24"/>
        </w:rPr>
      </w:pPr>
      <w:r>
        <w:rPr>
          <w:noProof/>
          <w:sz w:val="24"/>
          <w:szCs w:val="24"/>
        </w:rPr>
        <w:drawing>
          <wp:anchor distT="0" distB="0" distL="114300" distR="114300" simplePos="0" relativeHeight="251654656" behindDoc="1" locked="0" layoutInCell="0" allowOverlap="1">
            <wp:simplePos x="0" y="0"/>
            <wp:positionH relativeFrom="column">
              <wp:posOffset>26035</wp:posOffset>
            </wp:positionH>
            <wp:positionV relativeFrom="paragraph">
              <wp:posOffset>-318770</wp:posOffset>
            </wp:positionV>
            <wp:extent cx="46355" cy="463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E114C4" w:rsidRDefault="006B1BBA">
      <w:pPr>
        <w:ind w:left="280"/>
        <w:rPr>
          <w:rFonts w:ascii="Arial" w:eastAsia="Arial" w:hAnsi="Arial" w:cs="Arial"/>
          <w:color w:val="444440"/>
        </w:rPr>
      </w:pPr>
      <w:r>
        <w:rPr>
          <w:rFonts w:ascii="Arial" w:eastAsia="Arial" w:hAnsi="Arial" w:cs="Arial"/>
          <w:color w:val="444440"/>
        </w:rPr>
        <w:t>Monitor expenses, inventory and drive revenue to outlets</w:t>
      </w:r>
    </w:p>
    <w:p w:rsidR="00A14864" w:rsidRDefault="00A14864">
      <w:pPr>
        <w:ind w:left="280"/>
        <w:rPr>
          <w:rFonts w:ascii="Arial" w:eastAsia="Arial" w:hAnsi="Arial" w:cs="Arial"/>
          <w:color w:val="444440"/>
        </w:rPr>
      </w:pPr>
    </w:p>
    <w:p w:rsidR="00A14864" w:rsidRDefault="00A14864">
      <w:pPr>
        <w:ind w:left="280"/>
        <w:rPr>
          <w:rFonts w:ascii="Arial" w:eastAsia="Arial" w:hAnsi="Arial" w:cs="Arial"/>
          <w:color w:val="444440"/>
        </w:rPr>
      </w:pPr>
      <w:r>
        <w:rPr>
          <w:rFonts w:ascii="Arial" w:eastAsia="Arial" w:hAnsi="Arial" w:cs="Arial"/>
          <w:color w:val="444440"/>
        </w:rPr>
        <w:t>Responsible front of house daily operation managing cos</w:t>
      </w:r>
      <w:r w:rsidR="00876AB8">
        <w:rPr>
          <w:rFonts w:ascii="Arial" w:eastAsia="Arial" w:hAnsi="Arial" w:cs="Arial"/>
          <w:color w:val="444440"/>
        </w:rPr>
        <w:t>t, hygiene etc</w:t>
      </w:r>
    </w:p>
    <w:p w:rsidR="00A14864" w:rsidRDefault="00A14864">
      <w:pPr>
        <w:ind w:left="280"/>
        <w:rPr>
          <w:sz w:val="20"/>
          <w:szCs w:val="20"/>
        </w:rPr>
      </w:pPr>
    </w:p>
    <w:p w:rsidR="00E114C4" w:rsidRDefault="006B1BBA">
      <w:pPr>
        <w:spacing w:line="20" w:lineRule="exact"/>
        <w:rPr>
          <w:sz w:val="24"/>
          <w:szCs w:val="24"/>
        </w:rPr>
      </w:pPr>
      <w:r>
        <w:rPr>
          <w:noProof/>
          <w:sz w:val="24"/>
          <w:szCs w:val="24"/>
        </w:rPr>
        <w:drawing>
          <wp:anchor distT="0" distB="0" distL="114300" distR="114300" simplePos="0" relativeHeight="251655680" behindDoc="1" locked="0" layoutInCell="0" allowOverlap="1">
            <wp:simplePos x="0" y="0"/>
            <wp:positionH relativeFrom="column">
              <wp:posOffset>26035</wp:posOffset>
            </wp:positionH>
            <wp:positionV relativeFrom="paragraph">
              <wp:posOffset>-91440</wp:posOffset>
            </wp:positionV>
            <wp:extent cx="46355" cy="4635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941C46" w:rsidRDefault="00941C46">
      <w:pPr>
        <w:rPr>
          <w:rFonts w:ascii="Arial" w:eastAsia="Arial" w:hAnsi="Arial" w:cs="Arial"/>
          <w:b/>
          <w:bCs/>
          <w:color w:val="444440"/>
          <w:sz w:val="24"/>
          <w:szCs w:val="24"/>
        </w:rPr>
      </w:pPr>
    </w:p>
    <w:p w:rsidR="00E114C4" w:rsidRDefault="00A14864">
      <w:pPr>
        <w:rPr>
          <w:sz w:val="20"/>
          <w:szCs w:val="20"/>
        </w:rPr>
      </w:pPr>
      <w:r>
        <w:rPr>
          <w:rFonts w:ascii="Arial" w:eastAsia="Arial" w:hAnsi="Arial" w:cs="Arial"/>
          <w:b/>
          <w:bCs/>
          <w:color w:val="444440"/>
          <w:sz w:val="24"/>
          <w:szCs w:val="24"/>
        </w:rPr>
        <w:t>Food &amp; Beverage Supervisor</w:t>
      </w:r>
      <w:r w:rsidR="00376093">
        <w:rPr>
          <w:rFonts w:ascii="Arial" w:eastAsia="Arial" w:hAnsi="Arial" w:cs="Arial"/>
          <w:b/>
          <w:bCs/>
          <w:color w:val="444440"/>
          <w:sz w:val="24"/>
          <w:szCs w:val="24"/>
        </w:rPr>
        <w:t xml:space="preserve"> </w:t>
      </w:r>
      <w:r w:rsidR="0057521C">
        <w:rPr>
          <w:rFonts w:ascii="Arial" w:eastAsia="Arial" w:hAnsi="Arial" w:cs="Arial"/>
          <w:b/>
          <w:bCs/>
          <w:color w:val="444440"/>
          <w:sz w:val="24"/>
          <w:szCs w:val="24"/>
        </w:rPr>
        <w:t>(Outlet</w:t>
      </w:r>
      <w:r w:rsidR="00376093">
        <w:rPr>
          <w:rFonts w:ascii="Arial" w:eastAsia="Arial" w:hAnsi="Arial" w:cs="Arial"/>
          <w:b/>
          <w:bCs/>
          <w:color w:val="444440"/>
          <w:sz w:val="24"/>
          <w:szCs w:val="24"/>
        </w:rPr>
        <w:t xml:space="preserve"> </w:t>
      </w:r>
      <w:r w:rsidR="0057521C">
        <w:rPr>
          <w:rFonts w:ascii="Arial" w:eastAsia="Arial" w:hAnsi="Arial" w:cs="Arial"/>
          <w:b/>
          <w:bCs/>
          <w:color w:val="444440"/>
          <w:sz w:val="24"/>
          <w:szCs w:val="24"/>
        </w:rPr>
        <w:t>In charge)</w:t>
      </w:r>
    </w:p>
    <w:p w:rsidR="00E114C4" w:rsidRDefault="00E114C4">
      <w:pPr>
        <w:spacing w:line="44" w:lineRule="exact"/>
        <w:rPr>
          <w:sz w:val="24"/>
          <w:szCs w:val="24"/>
        </w:rPr>
      </w:pPr>
    </w:p>
    <w:p w:rsidR="00876AB8" w:rsidRDefault="00876AB8">
      <w:pPr>
        <w:ind w:right="1440"/>
        <w:jc w:val="center"/>
        <w:rPr>
          <w:rFonts w:ascii="Arial" w:eastAsia="Arial" w:hAnsi="Arial" w:cs="Arial"/>
          <w:color w:val="444440"/>
          <w:sz w:val="21"/>
          <w:szCs w:val="21"/>
        </w:rPr>
      </w:pPr>
    </w:p>
    <w:p w:rsidR="00E114C4" w:rsidRDefault="006B1BBA">
      <w:pPr>
        <w:ind w:right="1440"/>
        <w:jc w:val="center"/>
        <w:rPr>
          <w:sz w:val="20"/>
          <w:szCs w:val="20"/>
        </w:rPr>
      </w:pPr>
      <w:r>
        <w:rPr>
          <w:rFonts w:ascii="Arial" w:eastAsia="Arial" w:hAnsi="Arial" w:cs="Arial"/>
          <w:color w:val="444440"/>
          <w:sz w:val="21"/>
          <w:szCs w:val="21"/>
        </w:rPr>
        <w:t>Hilton world wide RAK UAE | Sep 2016 - Jan 2017</w:t>
      </w:r>
    </w:p>
    <w:p w:rsidR="00E114C4" w:rsidRDefault="00E114C4">
      <w:pPr>
        <w:spacing w:line="160" w:lineRule="exact"/>
        <w:rPr>
          <w:sz w:val="24"/>
          <w:szCs w:val="24"/>
        </w:rPr>
      </w:pPr>
    </w:p>
    <w:p w:rsidR="00E114C4" w:rsidRDefault="006B1BBA">
      <w:pPr>
        <w:spacing w:line="290" w:lineRule="auto"/>
        <w:ind w:left="280" w:right="100"/>
        <w:rPr>
          <w:sz w:val="20"/>
          <w:szCs w:val="20"/>
        </w:rPr>
      </w:pPr>
      <w:r>
        <w:rPr>
          <w:rFonts w:ascii="Arial" w:eastAsia="Arial" w:hAnsi="Arial" w:cs="Arial"/>
          <w:color w:val="444440"/>
        </w:rPr>
        <w:t>Focus on delighting customers to achieve scores in guest satisfaction</w:t>
      </w:r>
    </w:p>
    <w:p w:rsidR="00E114C4" w:rsidRDefault="006B1BBA">
      <w:pPr>
        <w:spacing w:line="20" w:lineRule="exact"/>
        <w:rPr>
          <w:sz w:val="24"/>
          <w:szCs w:val="24"/>
        </w:rPr>
      </w:pPr>
      <w:r>
        <w:rPr>
          <w:noProof/>
          <w:sz w:val="24"/>
          <w:szCs w:val="24"/>
        </w:rPr>
        <w:drawing>
          <wp:anchor distT="0" distB="0" distL="114300" distR="114300" simplePos="0" relativeHeight="251656704" behindDoc="1" locked="0" layoutInCell="0" allowOverlap="1">
            <wp:simplePos x="0" y="0"/>
            <wp:positionH relativeFrom="column">
              <wp:posOffset>26035</wp:posOffset>
            </wp:positionH>
            <wp:positionV relativeFrom="paragraph">
              <wp:posOffset>-318770</wp:posOffset>
            </wp:positionV>
            <wp:extent cx="46355" cy="463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C17838" w:rsidRDefault="006B1BBA">
      <w:pPr>
        <w:spacing w:line="317" w:lineRule="auto"/>
        <w:ind w:left="280" w:right="220"/>
        <w:rPr>
          <w:rFonts w:ascii="Arial" w:eastAsia="Arial" w:hAnsi="Arial" w:cs="Arial"/>
          <w:color w:val="444440"/>
        </w:rPr>
      </w:pPr>
      <w:r>
        <w:rPr>
          <w:rFonts w:ascii="Arial" w:eastAsia="Arial" w:hAnsi="Arial" w:cs="Arial"/>
          <w:color w:val="444440"/>
        </w:rPr>
        <w:t>Associate training, development of SOP and submission of all daily paper work</w:t>
      </w:r>
      <w:r w:rsidR="00A14864">
        <w:rPr>
          <w:rFonts w:ascii="Arial" w:eastAsia="Arial" w:hAnsi="Arial" w:cs="Arial"/>
          <w:color w:val="444440"/>
        </w:rPr>
        <w:t xml:space="preserve"> to concern </w:t>
      </w:r>
      <w:r w:rsidR="00876AB8">
        <w:rPr>
          <w:rFonts w:ascii="Arial" w:eastAsia="Arial" w:hAnsi="Arial" w:cs="Arial"/>
          <w:color w:val="444440"/>
        </w:rPr>
        <w:t>department</w:t>
      </w:r>
    </w:p>
    <w:p w:rsidR="00E114C4" w:rsidRDefault="006B1BBA">
      <w:pPr>
        <w:spacing w:line="20" w:lineRule="exact"/>
        <w:rPr>
          <w:sz w:val="24"/>
          <w:szCs w:val="24"/>
        </w:rPr>
      </w:pPr>
      <w:r>
        <w:rPr>
          <w:noProof/>
          <w:sz w:val="24"/>
          <w:szCs w:val="24"/>
        </w:rPr>
        <w:drawing>
          <wp:anchor distT="0" distB="0" distL="114300" distR="114300" simplePos="0" relativeHeight="251657728" behindDoc="1" locked="0" layoutInCell="0" allowOverlap="1">
            <wp:simplePos x="0" y="0"/>
            <wp:positionH relativeFrom="column">
              <wp:posOffset>26035</wp:posOffset>
            </wp:positionH>
            <wp:positionV relativeFrom="paragraph">
              <wp:posOffset>-354965</wp:posOffset>
            </wp:positionV>
            <wp:extent cx="46355" cy="463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C17838" w:rsidRDefault="00C17838" w:rsidP="00C17838">
      <w:pPr>
        <w:spacing w:line="20" w:lineRule="exact"/>
        <w:rPr>
          <w:rFonts w:ascii="Arial" w:eastAsia="Arial" w:hAnsi="Arial" w:cs="Arial"/>
          <w:b/>
          <w:bCs/>
          <w:color w:val="444440"/>
          <w:sz w:val="24"/>
          <w:szCs w:val="24"/>
        </w:rPr>
      </w:pPr>
    </w:p>
    <w:p w:rsidR="00C17838" w:rsidRDefault="00C17838" w:rsidP="00C17838">
      <w:pPr>
        <w:spacing w:line="20" w:lineRule="exact"/>
        <w:rPr>
          <w:rFonts w:ascii="Arial" w:eastAsia="Arial" w:hAnsi="Arial" w:cs="Arial"/>
          <w:b/>
          <w:bCs/>
          <w:color w:val="444440"/>
          <w:sz w:val="24"/>
          <w:szCs w:val="24"/>
        </w:rPr>
      </w:pPr>
    </w:p>
    <w:p w:rsidR="00941C46" w:rsidRDefault="006B1BBA" w:rsidP="00C17838">
      <w:pPr>
        <w:spacing w:line="20" w:lineRule="exact"/>
        <w:rPr>
          <w:rFonts w:ascii="Arial" w:eastAsia="Arial" w:hAnsi="Arial" w:cs="Arial"/>
          <w:b/>
          <w:bCs/>
          <w:color w:val="444440"/>
          <w:sz w:val="24"/>
          <w:szCs w:val="24"/>
        </w:rPr>
      </w:pPr>
      <w:r>
        <w:rPr>
          <w:noProof/>
          <w:sz w:val="24"/>
          <w:szCs w:val="24"/>
        </w:rPr>
        <w:drawing>
          <wp:anchor distT="0" distB="0" distL="114300" distR="114300" simplePos="0" relativeHeight="251658752" behindDoc="1" locked="0" layoutInCell="0" allowOverlap="1">
            <wp:simplePos x="0" y="0"/>
            <wp:positionH relativeFrom="column">
              <wp:posOffset>26035</wp:posOffset>
            </wp:positionH>
            <wp:positionV relativeFrom="paragraph">
              <wp:posOffset>-551180</wp:posOffset>
            </wp:positionV>
            <wp:extent cx="46355" cy="463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r>
        <w:rPr>
          <w:noProof/>
          <w:sz w:val="24"/>
          <w:szCs w:val="24"/>
        </w:rPr>
        <w:drawing>
          <wp:anchor distT="0" distB="0" distL="114300" distR="114300" simplePos="0" relativeHeight="251659776" behindDoc="1" locked="0" layoutInCell="0" allowOverlap="1">
            <wp:simplePos x="0" y="0"/>
            <wp:positionH relativeFrom="column">
              <wp:posOffset>26035</wp:posOffset>
            </wp:positionH>
            <wp:positionV relativeFrom="paragraph">
              <wp:posOffset>-161925</wp:posOffset>
            </wp:positionV>
            <wp:extent cx="46355" cy="4635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C17838" w:rsidRDefault="00C17838" w:rsidP="00C17838">
      <w:pPr>
        <w:spacing w:line="20" w:lineRule="exact"/>
        <w:rPr>
          <w:rFonts w:ascii="Arial" w:eastAsia="Arial" w:hAnsi="Arial" w:cs="Arial"/>
          <w:b/>
          <w:bCs/>
          <w:color w:val="444440"/>
          <w:sz w:val="24"/>
          <w:szCs w:val="24"/>
        </w:rPr>
      </w:pPr>
    </w:p>
    <w:p w:rsidR="00E114C4" w:rsidRDefault="00A14864">
      <w:pPr>
        <w:rPr>
          <w:sz w:val="20"/>
          <w:szCs w:val="20"/>
        </w:rPr>
      </w:pPr>
      <w:r>
        <w:rPr>
          <w:rFonts w:ascii="Arial" w:eastAsia="Arial" w:hAnsi="Arial" w:cs="Arial"/>
          <w:b/>
          <w:bCs/>
          <w:color w:val="444440"/>
          <w:sz w:val="24"/>
          <w:szCs w:val="24"/>
        </w:rPr>
        <w:t>Food &amp; Beverage</w:t>
      </w:r>
      <w:r w:rsidR="006B1BBA">
        <w:rPr>
          <w:rFonts w:ascii="Arial" w:eastAsia="Arial" w:hAnsi="Arial" w:cs="Arial"/>
          <w:b/>
          <w:bCs/>
          <w:color w:val="444440"/>
          <w:sz w:val="24"/>
          <w:szCs w:val="24"/>
        </w:rPr>
        <w:t xml:space="preserve"> Supervisor</w:t>
      </w:r>
      <w:r w:rsidR="00376093">
        <w:rPr>
          <w:rFonts w:ascii="Arial" w:eastAsia="Arial" w:hAnsi="Arial" w:cs="Arial"/>
          <w:b/>
          <w:bCs/>
          <w:color w:val="444440"/>
          <w:sz w:val="24"/>
          <w:szCs w:val="24"/>
        </w:rPr>
        <w:t xml:space="preserve"> </w:t>
      </w:r>
      <w:r w:rsidR="0057521C">
        <w:rPr>
          <w:rFonts w:ascii="Arial" w:eastAsia="Arial" w:hAnsi="Arial" w:cs="Arial"/>
          <w:b/>
          <w:bCs/>
          <w:color w:val="444440"/>
          <w:sz w:val="24"/>
          <w:szCs w:val="24"/>
        </w:rPr>
        <w:t xml:space="preserve">  </w:t>
      </w:r>
      <w:r w:rsidR="00376093">
        <w:rPr>
          <w:rFonts w:ascii="Arial" w:eastAsia="Arial" w:hAnsi="Arial" w:cs="Arial"/>
          <w:b/>
          <w:bCs/>
          <w:color w:val="444440"/>
          <w:sz w:val="24"/>
          <w:szCs w:val="24"/>
        </w:rPr>
        <w:t>(Pre-opening)</w:t>
      </w:r>
    </w:p>
    <w:p w:rsidR="00E114C4" w:rsidRDefault="00E114C4">
      <w:pPr>
        <w:spacing w:line="44" w:lineRule="exact"/>
        <w:rPr>
          <w:sz w:val="24"/>
          <w:szCs w:val="24"/>
        </w:rPr>
      </w:pPr>
    </w:p>
    <w:p w:rsidR="00876AB8" w:rsidRDefault="00876AB8">
      <w:pPr>
        <w:rPr>
          <w:rFonts w:ascii="Arial" w:eastAsia="Arial" w:hAnsi="Arial" w:cs="Arial"/>
          <w:color w:val="444440"/>
        </w:rPr>
      </w:pPr>
    </w:p>
    <w:p w:rsidR="00E114C4" w:rsidRDefault="006B1BBA">
      <w:pPr>
        <w:rPr>
          <w:sz w:val="20"/>
          <w:szCs w:val="20"/>
        </w:rPr>
      </w:pPr>
      <w:r>
        <w:rPr>
          <w:rFonts w:ascii="Arial" w:eastAsia="Arial" w:hAnsi="Arial" w:cs="Arial"/>
          <w:color w:val="444440"/>
        </w:rPr>
        <w:t>St. Regis Doha | Mar 2012 - Jan 2016</w:t>
      </w:r>
    </w:p>
    <w:p w:rsidR="00E114C4" w:rsidRDefault="00E114C4">
      <w:pPr>
        <w:spacing w:line="148" w:lineRule="exact"/>
        <w:rPr>
          <w:sz w:val="24"/>
          <w:szCs w:val="24"/>
        </w:rPr>
      </w:pPr>
    </w:p>
    <w:p w:rsidR="00E114C4" w:rsidRDefault="006B1BBA">
      <w:pPr>
        <w:spacing w:line="301" w:lineRule="auto"/>
        <w:ind w:left="280" w:right="280"/>
        <w:rPr>
          <w:sz w:val="20"/>
          <w:szCs w:val="20"/>
        </w:rPr>
      </w:pPr>
      <w:r>
        <w:rPr>
          <w:rFonts w:ascii="Arial" w:eastAsia="Arial" w:hAnsi="Arial" w:cs="Arial"/>
          <w:color w:val="444440"/>
        </w:rPr>
        <w:t xml:space="preserve">Managed the pre-opening of </w:t>
      </w:r>
      <w:r w:rsidR="0076389F">
        <w:rPr>
          <w:rFonts w:ascii="Arial" w:eastAsia="Arial" w:hAnsi="Arial" w:cs="Arial"/>
          <w:color w:val="444440"/>
        </w:rPr>
        <w:t>in</w:t>
      </w:r>
      <w:r>
        <w:rPr>
          <w:rFonts w:ascii="Arial" w:eastAsia="Arial" w:hAnsi="Arial" w:cs="Arial"/>
          <w:color w:val="444440"/>
        </w:rPr>
        <w:t xml:space="preserve"> room dinning and Bar Associate recruitment and development of other Administrative work, including all department SOP and brand standards</w:t>
      </w:r>
    </w:p>
    <w:p w:rsidR="00E114C4" w:rsidRDefault="006B1BBA">
      <w:pPr>
        <w:spacing w:line="20" w:lineRule="exact"/>
        <w:rPr>
          <w:sz w:val="24"/>
          <w:szCs w:val="24"/>
        </w:rPr>
      </w:pPr>
      <w:r>
        <w:rPr>
          <w:noProof/>
          <w:sz w:val="24"/>
          <w:szCs w:val="24"/>
        </w:rPr>
        <w:drawing>
          <wp:anchor distT="0" distB="0" distL="114300" distR="114300" simplePos="0" relativeHeight="251660800" behindDoc="1" locked="0" layoutInCell="0" allowOverlap="1">
            <wp:simplePos x="0" y="0"/>
            <wp:positionH relativeFrom="column">
              <wp:posOffset>26035</wp:posOffset>
            </wp:positionH>
            <wp:positionV relativeFrom="paragraph">
              <wp:posOffset>-736600</wp:posOffset>
            </wp:positionV>
            <wp:extent cx="46355" cy="4635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r>
        <w:rPr>
          <w:noProof/>
          <w:sz w:val="24"/>
          <w:szCs w:val="24"/>
        </w:rPr>
        <w:drawing>
          <wp:anchor distT="0" distB="0" distL="114300" distR="114300" simplePos="0" relativeHeight="251661824" behindDoc="1" locked="0" layoutInCell="0" allowOverlap="1">
            <wp:simplePos x="0" y="0"/>
            <wp:positionH relativeFrom="column">
              <wp:posOffset>26035</wp:posOffset>
            </wp:positionH>
            <wp:positionV relativeFrom="paragraph">
              <wp:posOffset>-542290</wp:posOffset>
            </wp:positionV>
            <wp:extent cx="46355" cy="4635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r>
        <w:rPr>
          <w:noProof/>
          <w:sz w:val="24"/>
          <w:szCs w:val="24"/>
        </w:rPr>
        <w:drawing>
          <wp:anchor distT="0" distB="0" distL="114300" distR="114300" simplePos="0" relativeHeight="251662848" behindDoc="1" locked="0" layoutInCell="0" allowOverlap="1">
            <wp:simplePos x="0" y="0"/>
            <wp:positionH relativeFrom="column">
              <wp:posOffset>26035</wp:posOffset>
            </wp:positionH>
            <wp:positionV relativeFrom="paragraph">
              <wp:posOffset>-347345</wp:posOffset>
            </wp:positionV>
            <wp:extent cx="46355" cy="4635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extLst>
                    </a:blip>
                    <a:srcRect/>
                    <a:stretch>
                      <a:fillRect/>
                    </a:stretch>
                  </pic:blipFill>
                  <pic:spPr bwMode="auto">
                    <a:xfrm>
                      <a:off x="0" y="0"/>
                      <a:ext cx="46355" cy="46355"/>
                    </a:xfrm>
                    <a:prstGeom prst="rect">
                      <a:avLst/>
                    </a:prstGeom>
                    <a:noFill/>
                  </pic:spPr>
                </pic:pic>
              </a:graphicData>
            </a:graphic>
          </wp:anchor>
        </w:drawing>
      </w:r>
    </w:p>
    <w:p w:rsidR="00E114C4" w:rsidRDefault="00E114C4">
      <w:pPr>
        <w:spacing w:line="15" w:lineRule="exact"/>
        <w:rPr>
          <w:sz w:val="24"/>
          <w:szCs w:val="24"/>
        </w:rPr>
      </w:pPr>
    </w:p>
    <w:p w:rsidR="00876AB8" w:rsidRDefault="00876AB8" w:rsidP="00EB1357">
      <w:pPr>
        <w:rPr>
          <w:rFonts w:ascii="Arial" w:eastAsia="Arial" w:hAnsi="Arial" w:cs="Arial"/>
          <w:b/>
          <w:bCs/>
          <w:color w:val="444440"/>
          <w:sz w:val="24"/>
          <w:szCs w:val="24"/>
        </w:rPr>
      </w:pPr>
    </w:p>
    <w:p w:rsidR="00EB1357" w:rsidRDefault="00EB1357" w:rsidP="00EB1357">
      <w:pPr>
        <w:rPr>
          <w:sz w:val="20"/>
          <w:szCs w:val="20"/>
        </w:rPr>
      </w:pPr>
      <w:r>
        <w:rPr>
          <w:rFonts w:ascii="Arial" w:eastAsia="Arial" w:hAnsi="Arial" w:cs="Arial"/>
          <w:b/>
          <w:bCs/>
          <w:color w:val="444440"/>
          <w:sz w:val="24"/>
          <w:szCs w:val="24"/>
        </w:rPr>
        <w:t>Bartender</w:t>
      </w:r>
    </w:p>
    <w:p w:rsidR="00EB1357" w:rsidRDefault="00EB1357" w:rsidP="00EB1357">
      <w:pPr>
        <w:spacing w:line="44" w:lineRule="exact"/>
        <w:rPr>
          <w:sz w:val="24"/>
          <w:szCs w:val="24"/>
        </w:rPr>
      </w:pPr>
    </w:p>
    <w:p w:rsidR="0093255B" w:rsidRPr="0093255B" w:rsidRDefault="00EB1357" w:rsidP="0093255B">
      <w:pPr>
        <w:rPr>
          <w:sz w:val="20"/>
          <w:szCs w:val="20"/>
        </w:rPr>
      </w:pPr>
      <w:r>
        <w:rPr>
          <w:rFonts w:ascii="Arial" w:eastAsia="Arial" w:hAnsi="Arial" w:cs="Arial"/>
          <w:color w:val="444440"/>
        </w:rPr>
        <w:t>The Leela Palace Kempinski India</w:t>
      </w:r>
      <w:r w:rsidR="00E145E9">
        <w:rPr>
          <w:rFonts w:ascii="Arial" w:eastAsia="Arial" w:hAnsi="Arial" w:cs="Arial"/>
          <w:color w:val="444440"/>
        </w:rPr>
        <w:t xml:space="preserve"> | Jan -</w:t>
      </w:r>
      <w:r>
        <w:rPr>
          <w:rFonts w:ascii="Arial" w:eastAsia="Arial" w:hAnsi="Arial" w:cs="Arial"/>
          <w:color w:val="444440"/>
        </w:rPr>
        <w:t xml:space="preserve"> 201</w:t>
      </w:r>
      <w:r w:rsidR="00E145E9">
        <w:rPr>
          <w:rFonts w:ascii="Arial" w:eastAsia="Arial" w:hAnsi="Arial" w:cs="Arial"/>
          <w:color w:val="444440"/>
        </w:rPr>
        <w:t>0</w:t>
      </w:r>
      <w:r>
        <w:rPr>
          <w:rFonts w:ascii="Arial" w:eastAsia="Arial" w:hAnsi="Arial" w:cs="Arial"/>
          <w:color w:val="444440"/>
        </w:rPr>
        <w:t xml:space="preserve"> - Jan 201</w:t>
      </w:r>
      <w:r w:rsidR="00E145E9">
        <w:rPr>
          <w:rFonts w:ascii="Arial" w:eastAsia="Arial" w:hAnsi="Arial" w:cs="Arial"/>
          <w:color w:val="444440"/>
        </w:rPr>
        <w:t>2</w:t>
      </w:r>
    </w:p>
    <w:p w:rsidR="0093255B" w:rsidRDefault="006B1BBA" w:rsidP="0093255B">
      <w:pPr>
        <w:rPr>
          <w:rFonts w:ascii="Arial" w:eastAsia="Arial" w:hAnsi="Arial" w:cs="Arial"/>
          <w:b/>
          <w:bCs/>
          <w:color w:val="5BA7D1"/>
          <w:sz w:val="19"/>
          <w:szCs w:val="19"/>
        </w:rPr>
      </w:pPr>
      <w:r>
        <w:rPr>
          <w:rFonts w:ascii="Arial" w:eastAsia="Arial" w:hAnsi="Arial" w:cs="Arial"/>
          <w:b/>
          <w:bCs/>
          <w:color w:val="5BA7D1"/>
          <w:sz w:val="19"/>
          <w:szCs w:val="19"/>
        </w:rPr>
        <w:t>EDUCATIONAL HISTORY</w:t>
      </w:r>
    </w:p>
    <w:p w:rsidR="0093255B" w:rsidRDefault="0093255B" w:rsidP="0093255B">
      <w:pPr>
        <w:rPr>
          <w:rFonts w:ascii="Arial" w:eastAsia="Arial" w:hAnsi="Arial" w:cs="Arial"/>
          <w:b/>
          <w:bCs/>
          <w:color w:val="5BA7D1"/>
          <w:sz w:val="19"/>
          <w:szCs w:val="19"/>
        </w:rPr>
      </w:pPr>
    </w:p>
    <w:p w:rsidR="00E114C4" w:rsidRDefault="006B1BBA" w:rsidP="0093255B">
      <w:pPr>
        <w:rPr>
          <w:sz w:val="20"/>
          <w:szCs w:val="20"/>
        </w:rPr>
      </w:pPr>
      <w:r>
        <w:rPr>
          <w:rFonts w:ascii="Arial" w:eastAsia="Arial" w:hAnsi="Arial" w:cs="Arial"/>
          <w:b/>
          <w:bCs/>
          <w:color w:val="444440"/>
          <w:sz w:val="24"/>
          <w:szCs w:val="24"/>
        </w:rPr>
        <w:t>B.SC. Hotel Management, catering Technology &amp; Tourism</w:t>
      </w:r>
    </w:p>
    <w:p w:rsidR="00E114C4" w:rsidRDefault="00E114C4">
      <w:pPr>
        <w:spacing w:line="2" w:lineRule="exact"/>
        <w:rPr>
          <w:sz w:val="24"/>
          <w:szCs w:val="24"/>
        </w:rPr>
      </w:pPr>
    </w:p>
    <w:p w:rsidR="00E114C4" w:rsidRDefault="00E114C4">
      <w:pPr>
        <w:sectPr w:rsidR="00E114C4">
          <w:headerReference w:type="default" r:id="rId10"/>
          <w:pgSz w:w="11920" w:h="16923"/>
          <w:pgMar w:top="1440" w:right="790" w:bottom="0" w:left="800" w:header="0" w:footer="0" w:gutter="0"/>
          <w:cols w:num="2" w:space="720" w:equalWidth="0">
            <w:col w:w="3460" w:space="720"/>
            <w:col w:w="6140"/>
          </w:cols>
        </w:sectPr>
      </w:pPr>
    </w:p>
    <w:p w:rsidR="00395919" w:rsidRDefault="006B1BBA" w:rsidP="00F74730">
      <w:pPr>
        <w:ind w:left="4260"/>
        <w:rPr>
          <w:sz w:val="20"/>
          <w:szCs w:val="20"/>
        </w:rPr>
      </w:pPr>
      <w:proofErr w:type="spellStart"/>
      <w:r>
        <w:rPr>
          <w:rFonts w:ascii="Arial" w:eastAsia="Arial" w:hAnsi="Arial" w:cs="Arial"/>
          <w:color w:val="444440"/>
          <w:sz w:val="21"/>
          <w:szCs w:val="21"/>
        </w:rPr>
        <w:lastRenderedPageBreak/>
        <w:t>Subhas</w:t>
      </w:r>
      <w:proofErr w:type="spellEnd"/>
      <w:r>
        <w:rPr>
          <w:rFonts w:ascii="Arial" w:eastAsia="Arial" w:hAnsi="Arial" w:cs="Arial"/>
          <w:color w:val="444440"/>
          <w:sz w:val="21"/>
          <w:szCs w:val="21"/>
        </w:rPr>
        <w:t xml:space="preserve"> Bose Institute of Hotel Management, </w:t>
      </w:r>
      <w:r w:rsidR="00F74730">
        <w:rPr>
          <w:rFonts w:ascii="Arial" w:eastAsia="Arial" w:hAnsi="Arial" w:cs="Arial"/>
          <w:color w:val="444440"/>
          <w:sz w:val="21"/>
          <w:szCs w:val="21"/>
        </w:rPr>
        <w:t>Kolkata</w:t>
      </w:r>
      <w:r>
        <w:rPr>
          <w:rFonts w:ascii="Arial" w:eastAsia="Arial" w:hAnsi="Arial" w:cs="Arial"/>
          <w:color w:val="444440"/>
          <w:sz w:val="21"/>
          <w:szCs w:val="21"/>
        </w:rPr>
        <w:t xml:space="preserve"> </w:t>
      </w:r>
    </w:p>
    <w:sectPr w:rsidR="00395919" w:rsidSect="00E114C4">
      <w:type w:val="continuous"/>
      <w:pgSz w:w="11920" w:h="16923"/>
      <w:pgMar w:top="1440" w:right="790" w:bottom="0" w:left="800" w:header="0" w:footer="0" w:gutter="0"/>
      <w:cols w:space="720" w:equalWidth="0">
        <w:col w:w="10320"/>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38C6" w:rsidRDefault="007438C6" w:rsidP="003415E9">
      <w:r>
        <w:separator/>
      </w:r>
    </w:p>
  </w:endnote>
  <w:endnote w:type="continuationSeparator" w:id="0">
    <w:p w:rsidR="007438C6" w:rsidRDefault="007438C6" w:rsidP="003415E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38C6" w:rsidRDefault="007438C6" w:rsidP="003415E9">
      <w:r>
        <w:separator/>
      </w:r>
    </w:p>
  </w:footnote>
  <w:footnote w:type="continuationSeparator" w:id="0">
    <w:p w:rsidR="007438C6" w:rsidRDefault="007438C6" w:rsidP="003415E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15E9" w:rsidRDefault="003415E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51C68"/>
    <w:multiLevelType w:val="hybridMultilevel"/>
    <w:tmpl w:val="DBC81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2494AEF"/>
    <w:multiLevelType w:val="hybridMultilevel"/>
    <w:tmpl w:val="FCA60E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44C7D23"/>
    <w:multiLevelType w:val="hybridMultilevel"/>
    <w:tmpl w:val="EB76C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useFELayout/>
  </w:compat>
  <w:rsids>
    <w:rsidRoot w:val="00E114C4"/>
    <w:rsid w:val="000066A9"/>
    <w:rsid w:val="000134AC"/>
    <w:rsid w:val="0009408A"/>
    <w:rsid w:val="00186CB9"/>
    <w:rsid w:val="001A734E"/>
    <w:rsid w:val="001C0D87"/>
    <w:rsid w:val="001F5C19"/>
    <w:rsid w:val="00222DB0"/>
    <w:rsid w:val="003415E9"/>
    <w:rsid w:val="00363513"/>
    <w:rsid w:val="00376093"/>
    <w:rsid w:val="00395919"/>
    <w:rsid w:val="004702F3"/>
    <w:rsid w:val="0053665F"/>
    <w:rsid w:val="0057521C"/>
    <w:rsid w:val="0063402F"/>
    <w:rsid w:val="00634A7B"/>
    <w:rsid w:val="006B1BBA"/>
    <w:rsid w:val="007438C6"/>
    <w:rsid w:val="0076389F"/>
    <w:rsid w:val="00876AB8"/>
    <w:rsid w:val="0089384C"/>
    <w:rsid w:val="008D159C"/>
    <w:rsid w:val="0093255B"/>
    <w:rsid w:val="00941C46"/>
    <w:rsid w:val="00A14864"/>
    <w:rsid w:val="00A84E8D"/>
    <w:rsid w:val="00AF0CCA"/>
    <w:rsid w:val="00B14F75"/>
    <w:rsid w:val="00B773CA"/>
    <w:rsid w:val="00B86D43"/>
    <w:rsid w:val="00BA2C82"/>
    <w:rsid w:val="00BF2A67"/>
    <w:rsid w:val="00C17838"/>
    <w:rsid w:val="00C6123B"/>
    <w:rsid w:val="00D67C98"/>
    <w:rsid w:val="00E114C4"/>
    <w:rsid w:val="00E145E9"/>
    <w:rsid w:val="00E207FE"/>
    <w:rsid w:val="00E27223"/>
    <w:rsid w:val="00E574A1"/>
    <w:rsid w:val="00EB1357"/>
    <w:rsid w:val="00F747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EastAsia"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4C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145E9"/>
    <w:pPr>
      <w:ind w:left="720"/>
      <w:contextualSpacing/>
    </w:pPr>
  </w:style>
  <w:style w:type="paragraph" w:styleId="Header">
    <w:name w:val="header"/>
    <w:basedOn w:val="Normal"/>
    <w:link w:val="HeaderChar"/>
    <w:uiPriority w:val="99"/>
    <w:semiHidden/>
    <w:unhideWhenUsed/>
    <w:rsid w:val="003415E9"/>
    <w:pPr>
      <w:tabs>
        <w:tab w:val="center" w:pos="4680"/>
        <w:tab w:val="right" w:pos="9360"/>
      </w:tabs>
    </w:pPr>
  </w:style>
  <w:style w:type="character" w:customStyle="1" w:styleId="HeaderChar">
    <w:name w:val="Header Char"/>
    <w:basedOn w:val="DefaultParagraphFont"/>
    <w:link w:val="Header"/>
    <w:uiPriority w:val="99"/>
    <w:semiHidden/>
    <w:rsid w:val="003415E9"/>
  </w:style>
  <w:style w:type="paragraph" w:styleId="Footer">
    <w:name w:val="footer"/>
    <w:basedOn w:val="Normal"/>
    <w:link w:val="FooterChar"/>
    <w:uiPriority w:val="99"/>
    <w:semiHidden/>
    <w:unhideWhenUsed/>
    <w:rsid w:val="003415E9"/>
    <w:pPr>
      <w:tabs>
        <w:tab w:val="center" w:pos="4680"/>
        <w:tab w:val="right" w:pos="9360"/>
      </w:tabs>
    </w:pPr>
  </w:style>
  <w:style w:type="character" w:customStyle="1" w:styleId="FooterChar">
    <w:name w:val="Footer Char"/>
    <w:basedOn w:val="DefaultParagraphFont"/>
    <w:link w:val="Footer"/>
    <w:uiPriority w:val="99"/>
    <w:semiHidden/>
    <w:rsid w:val="003415E9"/>
  </w:style>
  <w:style w:type="paragraph" w:styleId="BalloonText">
    <w:name w:val="Balloon Text"/>
    <w:basedOn w:val="Normal"/>
    <w:link w:val="BalloonTextChar"/>
    <w:uiPriority w:val="99"/>
    <w:semiHidden/>
    <w:unhideWhenUsed/>
    <w:rsid w:val="00634A7B"/>
    <w:rPr>
      <w:rFonts w:ascii="Tahoma" w:hAnsi="Tahoma" w:cs="Tahoma"/>
      <w:sz w:val="16"/>
      <w:szCs w:val="16"/>
    </w:rPr>
  </w:style>
  <w:style w:type="character" w:customStyle="1" w:styleId="BalloonTextChar">
    <w:name w:val="Balloon Text Char"/>
    <w:basedOn w:val="DefaultParagraphFont"/>
    <w:link w:val="BalloonText"/>
    <w:uiPriority w:val="99"/>
    <w:semiHidden/>
    <w:rsid w:val="00634A7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212</TotalTime>
  <Pages>1</Pages>
  <Words>306</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pintoo keshari</cp:lastModifiedBy>
  <cp:revision>18</cp:revision>
  <dcterms:created xsi:type="dcterms:W3CDTF">2021-01-12T09:05:00Z</dcterms:created>
  <dcterms:modified xsi:type="dcterms:W3CDTF">2021-09-27T07:19:00Z</dcterms:modified>
</cp:coreProperties>
</file>