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680"/>
          <w:tab w:val="left" w:leader="none" w:pos="6697"/>
        </w:tabs>
        <w:spacing w:after="0"/>
        <w:rPr>
          <w:rFonts w:ascii="Arial" w:cs="Arial" w:hAnsi="Arial"/>
          <w:b/>
          <w:sz w:val="30"/>
          <w:szCs w:val="24"/>
        </w:rPr>
      </w:pPr>
      <w:r>
        <w:rPr>
          <w:rFonts w:ascii="Arial" w:cs="Arial" w:hAnsi="Arial"/>
          <w:b/>
          <w:sz w:val="30"/>
          <w:szCs w:val="24"/>
        </w:rPr>
        <w:tab/>
      </w:r>
      <w:r>
        <w:rPr>
          <w:rFonts w:ascii="Arial" w:cs="Arial" w:hAnsi="Arial"/>
          <w:b/>
          <w:sz w:val="30"/>
          <w:szCs w:val="24"/>
        </w:rPr>
        <w:t>K.S.IMRAN ALI</w:t>
      </w:r>
      <w:r>
        <w:rPr>
          <w:rFonts w:ascii="Arial" w:cs="Arial" w:hAnsi="Arial"/>
          <w:b/>
          <w:sz w:val="30"/>
          <w:szCs w:val="24"/>
        </w:rPr>
        <w:tab/>
      </w:r>
    </w:p>
    <w:p>
      <w:pPr>
        <w:pStyle w:val="style0"/>
        <w:spacing w:after="0"/>
        <w:jc w:val="center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4"/>
          <w:szCs w:val="24"/>
        </w:rPr>
        <w:t>E-mail: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kutagalshaikimranali@gmail.com</w:t>
      </w:r>
    </w:p>
    <w:p>
      <w:pPr>
        <w:pStyle w:val="style0"/>
        <w:spacing w:after="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Mobile: </w:t>
      </w:r>
      <w:r>
        <w:rPr>
          <w:rFonts w:ascii="Arial" w:cs="Arial" w:hAnsi="Arial"/>
          <w:sz w:val="24"/>
          <w:szCs w:val="24"/>
          <w:lang w:val="en-US"/>
        </w:rPr>
        <w:t>66780318</w:t>
      </w:r>
    </w:p>
    <w:p>
      <w:pPr>
        <w:pStyle w:val="style0"/>
        <w:spacing w:after="0"/>
        <w:jc w:val="center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noProof/>
          <w:sz w:val="24"/>
          <w:szCs w:val="24"/>
          <w:lang w:val="en-IN" w:eastAsia="en-IN"/>
        </w:rPr>
        <w:pict>
          <v:line id="1026" stroked="t" from="-74.05pt,8.65pt" to="537.6pt,9.25pt" style="position:absolute;z-index:2;mso-position-horizontal-relative:text;mso-position-vertical-relative:text;mso-width-relative:page;mso-height-relative:page;mso-wrap-distance-left:0.0pt;mso-wrap-distance-right:0.0pt;visibility:visible;flip:y;">
            <v:stroke weight="2.0pt"/>
            <v:fill/>
            <v:shadow on="t" color="black" offset="0.0pt,1.5748158pt" offset2="-2.0pt,-2.0pt" opacity="24903f" origin=",0.5"/>
          </v:line>
        </w:pict>
      </w:r>
    </w:p>
    <w:p>
      <w:pPr>
        <w:pStyle w:val="style0"/>
        <w:shd w:val="clear" w:color="auto" w:fill="dbe5f1"/>
        <w:spacing w:after="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Career Objective: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Obtain a</w:t>
      </w:r>
      <w:r>
        <w:rPr>
          <w:rFonts w:ascii="Arial" w:cs="Arial" w:hAnsi="Arial"/>
          <w:sz w:val="24"/>
          <w:szCs w:val="24"/>
        </w:rPr>
        <w:t xml:space="preserve"> challenging</w:t>
      </w:r>
      <w:r>
        <w:rPr>
          <w:rFonts w:ascii="Arial" w:cs="Arial" w:hAnsi="Arial"/>
          <w:sz w:val="24"/>
          <w:szCs w:val="24"/>
        </w:rPr>
        <w:t xml:space="preserve"> position in a dynamic</w:t>
      </w:r>
      <w:r>
        <w:rPr>
          <w:rFonts w:ascii="Arial" w:cs="Arial" w:hAnsi="Arial"/>
          <w:sz w:val="24"/>
          <w:szCs w:val="24"/>
        </w:rPr>
        <w:t xml:space="preserve"> environment, which gives me an opportunity to enhance my knowledge and add value to the organization.</w:t>
      </w:r>
    </w:p>
    <w:p>
      <w:pPr>
        <w:pStyle w:val="style0"/>
        <w:spacing w:after="0"/>
        <w:ind w:left="720"/>
        <w:jc w:val="both"/>
        <w:rPr>
          <w:rFonts w:ascii="Arial" w:cs="Arial" w:hAnsi="Arial"/>
          <w:sz w:val="24"/>
          <w:szCs w:val="24"/>
          <w:shd w:val="clear" w:color="auto" w:fill="ffffff"/>
        </w:rPr>
      </w:pPr>
    </w:p>
    <w:p>
      <w:pPr>
        <w:pStyle w:val="style0"/>
        <w:shd w:val="clear" w:color="auto" w:fill="dbe5f1"/>
        <w:spacing w:after="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Professional Profile:</w:t>
      </w:r>
    </w:p>
    <w:p>
      <w:pPr>
        <w:pStyle w:val="style0"/>
        <w:spacing w:after="0"/>
        <w:ind w:left="720"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5</w:t>
      </w:r>
      <w:r>
        <w:rPr>
          <w:rFonts w:ascii="Arial" w:cs="Arial" w:hAnsi="Arial"/>
          <w:sz w:val="24"/>
          <w:szCs w:val="24"/>
        </w:rPr>
        <w:t>Y</w:t>
      </w:r>
      <w:r>
        <w:rPr>
          <w:rFonts w:ascii="Arial" w:cs="Arial" w:hAnsi="Arial"/>
          <w:sz w:val="24"/>
          <w:szCs w:val="24"/>
        </w:rPr>
        <w:t>ears of progressive experience in highly competitive Environment of</w:t>
      </w:r>
      <w:r>
        <w:rPr>
          <w:rFonts w:ascii="Arial" w:cs="Arial" w:hAnsi="Arial"/>
          <w:sz w:val="24"/>
          <w:szCs w:val="24"/>
        </w:rPr>
        <w:t xml:space="preserve"> the </w:t>
      </w:r>
      <w:r>
        <w:rPr>
          <w:rFonts w:ascii="Arial" w:cs="Arial" w:hAnsi="Arial"/>
          <w:sz w:val="24"/>
          <w:szCs w:val="24"/>
          <w:lang w:val="en-US"/>
        </w:rPr>
        <w:t>Accounts payable and receiveble</w:t>
      </w:r>
      <w:r>
        <w:rPr>
          <w:rFonts w:ascii="Arial" w:cs="Arial" w:hAnsi="Arial"/>
          <w:sz w:val="24"/>
          <w:szCs w:val="24"/>
        </w:rPr>
        <w:t xml:space="preserve"> (</w:t>
      </w:r>
      <w:r>
        <w:rPr>
          <w:rFonts w:ascii="Arial" w:cs="Arial" w:hAnsi="Arial"/>
          <w:sz w:val="24"/>
          <w:szCs w:val="24"/>
        </w:rPr>
        <w:t>Banking)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Respected, Motivated self</w:t>
      </w:r>
      <w:r>
        <w:rPr>
          <w:rFonts w:ascii="Cambria Math" w:cs="Cambria Math" w:hAnsi="Cambria Math"/>
          <w:sz w:val="24"/>
          <w:szCs w:val="24"/>
        </w:rPr>
        <w:t>‐</w:t>
      </w:r>
      <w:r>
        <w:rPr>
          <w:rFonts w:ascii="Arial" w:cs="Arial" w:hAnsi="Arial"/>
          <w:sz w:val="24"/>
          <w:szCs w:val="24"/>
        </w:rPr>
        <w:t>starter and consistently receives positive feedback from managers, co</w:t>
      </w:r>
      <w:r>
        <w:rPr>
          <w:rFonts w:ascii="Cambria Math" w:cs="Cambria Math" w:hAnsi="Cambria Math"/>
          <w:sz w:val="24"/>
          <w:szCs w:val="24"/>
        </w:rPr>
        <w:t>‐</w:t>
      </w:r>
      <w:r>
        <w:rPr>
          <w:rFonts w:ascii="Arial" w:cs="Arial" w:hAnsi="Arial"/>
          <w:sz w:val="24"/>
          <w:szCs w:val="24"/>
        </w:rPr>
        <w:t>workers and clients. 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Actively participated in various promotional campaigns at organizational level and college level. 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Consistent academic record with zeal to learn new concepts quickly and apply innovative ideas for achieving best outcomes.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Motivated, Self-Starter with a passion to succeed and desire to excel in the areas of </w:t>
      </w:r>
      <w:r>
        <w:rPr>
          <w:rFonts w:ascii="Arial" w:cs="Arial" w:hAnsi="Arial"/>
          <w:sz w:val="24"/>
          <w:szCs w:val="24"/>
          <w:lang w:val="en-US"/>
        </w:rPr>
        <w:t>Accounts checking</w:t>
      </w:r>
      <w:r>
        <w:rPr>
          <w:rFonts w:ascii="Arial" w:cs="Arial" w:hAnsi="Arial"/>
          <w:sz w:val="24"/>
          <w:szCs w:val="24"/>
        </w:rPr>
        <w:t>,  and Customer Relationships</w:t>
      </w:r>
      <w:r>
        <w:rPr>
          <w:sz w:val="28"/>
        </w:rPr>
        <w:t>.</w:t>
      </w:r>
    </w:p>
    <w:p>
      <w:pPr>
        <w:pStyle w:val="style0"/>
        <w:spacing w:afterLines="80"/>
        <w:ind w:left="72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dbe5f1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Educational profile:</w:t>
      </w:r>
    </w:p>
    <w:p>
      <w:pPr>
        <w:pStyle w:val="style0"/>
        <w:spacing w:afterLines="80"/>
        <w:ind w:left="72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3"/>
        </w:numPr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Completed </w:t>
      </w:r>
      <w:r>
        <w:rPr>
          <w:rFonts w:ascii="Arial" w:cs="Arial" w:hAnsi="Arial"/>
          <w:b/>
          <w:sz w:val="24"/>
          <w:szCs w:val="24"/>
        </w:rPr>
        <w:t>Master of Business Administration (Marketing &amp; Finance</w:t>
      </w:r>
      <w:r>
        <w:rPr>
          <w:rFonts w:ascii="Arial" w:cs="Arial" w:hAnsi="Arial"/>
          <w:b/>
          <w:sz w:val="24"/>
          <w:szCs w:val="24"/>
        </w:rPr>
        <w:t>)</w:t>
      </w:r>
      <w:r>
        <w:rPr>
          <w:rFonts w:ascii="Arial" w:cs="Arial" w:hAnsi="Arial"/>
          <w:sz w:val="24"/>
          <w:szCs w:val="24"/>
        </w:rPr>
        <w:t xml:space="preserve"> from </w:t>
      </w:r>
      <w:r>
        <w:rPr>
          <w:rFonts w:ascii="Arial" w:cs="Arial" w:hAnsi="Arial"/>
          <w:sz w:val="24"/>
          <w:szCs w:val="24"/>
        </w:rPr>
        <w:t>KMM</w:t>
      </w:r>
      <w:r>
        <w:rPr>
          <w:rFonts w:ascii="Arial" w:cs="Arial" w:hAnsi="Arial"/>
          <w:sz w:val="24"/>
          <w:szCs w:val="24"/>
        </w:rPr>
        <w:t xml:space="preserve"> college, </w:t>
      </w:r>
      <w:r>
        <w:rPr>
          <w:rFonts w:ascii="Arial" w:cs="Arial" w:hAnsi="Arial"/>
          <w:sz w:val="24"/>
          <w:szCs w:val="24"/>
        </w:rPr>
        <w:t>TIRUPATI</w:t>
      </w:r>
      <w:r>
        <w:rPr>
          <w:rFonts w:ascii="Arial" w:cs="Arial" w:hAnsi="Arial"/>
          <w:sz w:val="24"/>
          <w:szCs w:val="24"/>
        </w:rPr>
        <w:t xml:space="preserve"> in 2013</w:t>
      </w:r>
    </w:p>
    <w:p>
      <w:pPr>
        <w:pStyle w:val="style0"/>
        <w:numPr>
          <w:ilvl w:val="0"/>
          <w:numId w:val="3"/>
        </w:numPr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Completed </w:t>
      </w:r>
      <w:r>
        <w:rPr>
          <w:rFonts w:ascii="Arial" w:cs="Arial" w:hAnsi="Arial"/>
          <w:b/>
          <w:sz w:val="24"/>
          <w:szCs w:val="24"/>
        </w:rPr>
        <w:t>B.Com (Computers)</w:t>
      </w:r>
      <w:r>
        <w:rPr>
          <w:rFonts w:ascii="Arial" w:cs="Arial" w:hAnsi="Arial"/>
          <w:sz w:val="24"/>
          <w:szCs w:val="24"/>
        </w:rPr>
        <w:t xml:space="preserve"> from Bharathi Degree College, </w:t>
      </w:r>
      <w:r>
        <w:rPr>
          <w:rFonts w:ascii="Arial" w:cs="Arial" w:hAnsi="Arial"/>
          <w:sz w:val="24"/>
          <w:szCs w:val="24"/>
        </w:rPr>
        <w:t>PILER i</w:t>
      </w:r>
      <w:r>
        <w:rPr>
          <w:rFonts w:ascii="Arial" w:cs="Arial" w:hAnsi="Arial"/>
          <w:sz w:val="24"/>
          <w:szCs w:val="24"/>
        </w:rPr>
        <w:t>n</w:t>
      </w:r>
      <w:r>
        <w:rPr>
          <w:rFonts w:ascii="Arial" w:cs="Arial" w:hAnsi="Arial"/>
          <w:sz w:val="24"/>
          <w:szCs w:val="24"/>
        </w:rPr>
        <w:t xml:space="preserve"> 2010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Completed </w:t>
      </w:r>
      <w:r>
        <w:rPr>
          <w:rFonts w:ascii="Arial" w:cs="Arial" w:hAnsi="Arial"/>
          <w:b/>
          <w:sz w:val="24"/>
          <w:szCs w:val="24"/>
        </w:rPr>
        <w:t xml:space="preserve">+2 </w:t>
      </w:r>
      <w:r>
        <w:rPr>
          <w:rFonts w:ascii="Arial" w:cs="Arial" w:hAnsi="Arial"/>
          <w:sz w:val="24"/>
          <w:szCs w:val="24"/>
        </w:rPr>
        <w:t>with</w:t>
      </w:r>
      <w:r>
        <w:rPr>
          <w:rFonts w:ascii="Arial" w:cs="Arial" w:hAnsi="Arial"/>
          <w:b/>
          <w:sz w:val="24"/>
          <w:szCs w:val="24"/>
        </w:rPr>
        <w:t xml:space="preserve"> Commerce</w:t>
      </w:r>
      <w:r>
        <w:rPr>
          <w:rFonts w:ascii="Arial" w:cs="Arial" w:hAnsi="Arial"/>
          <w:b/>
          <w:sz w:val="24"/>
          <w:szCs w:val="24"/>
        </w:rPr>
        <w:t>, Economics &amp; Civics</w:t>
      </w:r>
      <w:r>
        <w:rPr>
          <w:rFonts w:ascii="Arial" w:cs="Arial" w:hAnsi="Arial"/>
          <w:sz w:val="24"/>
          <w:szCs w:val="24"/>
        </w:rPr>
        <w:t xml:space="preserve"> as major subjects from </w:t>
      </w:r>
      <w:r>
        <w:rPr>
          <w:rFonts w:ascii="Arial" w:cs="Arial" w:hAnsi="Arial"/>
          <w:sz w:val="24"/>
          <w:szCs w:val="24"/>
        </w:rPr>
        <w:t>GOVT.JR.COLLEGE, PILER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10</w:t>
      </w:r>
      <w:r>
        <w:rPr>
          <w:rFonts w:ascii="Arial" w:cs="Arial" w:hAnsi="Arial"/>
          <w:b/>
          <w:sz w:val="24"/>
          <w:szCs w:val="24"/>
          <w:vertAlign w:val="superscript"/>
        </w:rPr>
        <w:t>th</w:t>
      </w:r>
      <w:r>
        <w:rPr>
          <w:rFonts w:ascii="Arial" w:cs="Arial" w:hAnsi="Arial"/>
          <w:b/>
          <w:sz w:val="24"/>
          <w:szCs w:val="24"/>
        </w:rPr>
        <w:t xml:space="preserve"> Std</w:t>
      </w:r>
      <w:r>
        <w:rPr>
          <w:rFonts w:ascii="Arial" w:cs="Arial" w:hAnsi="Arial"/>
          <w:sz w:val="24"/>
          <w:szCs w:val="24"/>
        </w:rPr>
        <w:t xml:space="preserve">. from </w:t>
      </w:r>
      <w:r>
        <w:rPr>
          <w:rFonts w:ascii="Arial" w:cs="Arial" w:hAnsi="Arial"/>
          <w:sz w:val="24"/>
          <w:szCs w:val="24"/>
        </w:rPr>
        <w:t xml:space="preserve">GOVT </w:t>
      </w:r>
      <w:r>
        <w:rPr>
          <w:rFonts w:ascii="Arial" w:cs="Arial" w:hAnsi="Arial"/>
          <w:sz w:val="24"/>
          <w:szCs w:val="24"/>
        </w:rPr>
        <w:t>HIGH SCHOOL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PILER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Georgia" w:hAnsi="Georgia"/>
          <w:sz w:val="26"/>
          <w:szCs w:val="26"/>
        </w:rPr>
      </w:pPr>
    </w:p>
    <w:p>
      <w:pPr>
        <w:pStyle w:val="style0"/>
        <w:shd w:val="clear" w:color="auto" w:fill="dbe5f1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Technical skills: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11"/>
        </w:numPr>
        <w:spacing w:after="0" w:lineRule="auto" w:line="240"/>
        <w:rPr>
          <w:rStyle w:val="style87"/>
          <w:rFonts w:ascii="Times New Roman" w:hAnsi="Times New Roman"/>
          <w:b w:val="false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MS Access, Word Excel, Power Point</w:t>
      </w:r>
      <w:r>
        <w:rPr>
          <w:rFonts w:ascii="Arial" w:cs="Arial" w:hAnsi="Arial"/>
          <w:sz w:val="24"/>
          <w:szCs w:val="24"/>
        </w:rPr>
        <w:t>,</w:t>
      </w:r>
      <w:r>
        <w:rPr>
          <w:rStyle w:val="style87"/>
          <w:rFonts w:ascii="Times New Roman" w:hAnsi="Times New Roman"/>
          <w:sz w:val="24"/>
          <w:szCs w:val="24"/>
        </w:rPr>
        <w:t xml:space="preserve"> </w:t>
      </w:r>
      <w:r>
        <w:rPr>
          <w:rStyle w:val="style87"/>
          <w:rFonts w:ascii="Times New Roman" w:hAnsi="Times New Roman"/>
          <w:b w:val="false"/>
          <w:sz w:val="24"/>
          <w:szCs w:val="24"/>
        </w:rPr>
        <w:t>Tally ERP 9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afterLines="80"/>
        <w:ind w:left="2880" w:hanging="2880"/>
        <w:jc w:val="center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hd w:val="clear" w:color="auto" w:fill="dbe5f1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S</w:t>
      </w:r>
      <w:r>
        <w:rPr>
          <w:rFonts w:ascii="Arial" w:cs="Arial" w:hAnsi="Arial"/>
          <w:b/>
          <w:sz w:val="24"/>
          <w:szCs w:val="24"/>
          <w:u w:val="single"/>
        </w:rPr>
        <w:t>TRENGTHS</w:t>
      </w:r>
      <w:r>
        <w:rPr>
          <w:rFonts w:ascii="Arial" w:cs="Arial" w:hAnsi="Arial"/>
          <w:b/>
          <w:sz w:val="24"/>
          <w:szCs w:val="24"/>
          <w:u w:val="single"/>
        </w:rPr>
        <w:t>:</w:t>
      </w:r>
    </w:p>
    <w:p>
      <w:pPr>
        <w:pStyle w:val="style179"/>
        <w:numPr>
          <w:ilvl w:val="0"/>
          <w:numId w:val="2"/>
        </w:numPr>
        <w:spacing w:afterLines="8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Dedication towards work.</w:t>
      </w:r>
    </w:p>
    <w:p>
      <w:pPr>
        <w:pStyle w:val="style179"/>
        <w:numPr>
          <w:ilvl w:val="0"/>
          <w:numId w:val="2"/>
        </w:numPr>
        <w:spacing w:afterLines="8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Ability to handle multiple tasks simultaneously. </w:t>
      </w:r>
    </w:p>
    <w:p>
      <w:pPr>
        <w:pStyle w:val="style179"/>
        <w:numPr>
          <w:ilvl w:val="0"/>
          <w:numId w:val="2"/>
        </w:numPr>
        <w:spacing w:afterLines="8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Working at any environment.</w:t>
      </w:r>
    </w:p>
    <w:p>
      <w:pPr>
        <w:pStyle w:val="style179"/>
        <w:rPr>
          <w:rFonts w:ascii="Georgia" w:hAnsi="Georgia"/>
          <w:b/>
          <w:sz w:val="26"/>
          <w:szCs w:val="26"/>
          <w:u w:val="single"/>
        </w:rPr>
      </w:pPr>
    </w:p>
    <w:p>
      <w:pPr>
        <w:pStyle w:val="style0"/>
        <w:rPr>
          <w:rFonts w:ascii="Georgia" w:hAnsi="Georgia"/>
          <w:b/>
          <w:sz w:val="26"/>
          <w:szCs w:val="26"/>
          <w:u w:val="single"/>
        </w:rPr>
      </w:pPr>
      <w:r>
        <w:rPr>
          <w:rFonts w:ascii="Georgia" w:hAnsi="Georgia"/>
          <w:b/>
          <w:sz w:val="26"/>
          <w:szCs w:val="26"/>
          <w:u w:val="single"/>
        </w:rPr>
        <w:t>EXPERIENCE</w:t>
      </w:r>
    </w:p>
    <w:p>
      <w:pPr>
        <w:pStyle w:val="style0"/>
        <w:shd w:val="clear" w:color="auto" w:fill="deeaf6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YES</w:t>
      </w:r>
      <w:r>
        <w:rPr>
          <w:rFonts w:ascii="Arial" w:cs="Arial" w:hAnsi="Arial"/>
          <w:b/>
          <w:sz w:val="24"/>
          <w:szCs w:val="24"/>
          <w:u w:val="single"/>
        </w:rPr>
        <w:t xml:space="preserve"> BANK LTD</w:t>
      </w:r>
      <w:r>
        <w:rPr>
          <w:rFonts w:ascii="Arial" w:cs="Arial" w:hAnsi="Arial"/>
          <w:b/>
          <w:sz w:val="24"/>
          <w:szCs w:val="24"/>
          <w:u w:val="single"/>
        </w:rPr>
        <w:t>:</w:t>
      </w: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Role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Assistant Manager</w:t>
      </w:r>
      <w:r>
        <w:rPr>
          <w:rFonts w:ascii="Arial" w:cs="Arial" w:hAnsi="Arial"/>
          <w:sz w:val="24"/>
          <w:szCs w:val="24"/>
        </w:rPr>
        <w:t>-CRP</w:t>
      </w: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2017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2021</w:t>
      </w: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Roles </w:t>
      </w:r>
      <w:r>
        <w:rPr>
          <w:rFonts w:ascii="Arial" w:cs="Arial" w:hAnsi="Arial"/>
          <w:b/>
          <w:sz w:val="24"/>
          <w:szCs w:val="24"/>
        </w:rPr>
        <w:t>&amp; Responsibilities</w:t>
      </w: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Sourcing savings and </w:t>
      </w:r>
      <w:r>
        <w:rPr>
          <w:rFonts w:ascii="Arial" w:cs="Arial" w:hAnsi="Arial"/>
          <w:sz w:val="24"/>
          <w:szCs w:val="24"/>
        </w:rPr>
        <w:t>Curre</w:t>
      </w:r>
      <w:r>
        <w:rPr>
          <w:rFonts w:ascii="Arial" w:cs="Arial" w:hAnsi="Arial"/>
          <w:sz w:val="24"/>
          <w:szCs w:val="24"/>
        </w:rPr>
        <w:t xml:space="preserve">nt accounts. </w:t>
      </w: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Responsible for cross sell and enhancing relationship with existing customers. Assets and liability</w:t>
      </w: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Generation of referrals from internal database</w:t>
      </w: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Customer service to ensure walk in customer’ issues. </w:t>
      </w: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Customer acquisition and cross sell to walk in customers.</w:t>
      </w:r>
    </w:p>
    <w:p>
      <w:pPr>
        <w:pStyle w:val="style0"/>
        <w:numPr>
          <w:ilvl w:val="0"/>
          <w:numId w:val="9"/>
        </w:numPr>
        <w:tabs>
          <w:tab w:val="left" w:leader="none" w:pos="720"/>
        </w:tabs>
        <w:suppressAutoHyphens/>
        <w:spacing w:after="0" w:lineRule="auto" w:line="240"/>
        <w:rPr>
          <w:rFonts w:ascii="RotisSemiSans" w:hAnsi="RotisSemiSans"/>
        </w:rPr>
      </w:pPr>
      <w:r>
        <w:rPr>
          <w:rFonts w:ascii="Arial" w:cs="Arial" w:hAnsi="Arial"/>
          <w:sz w:val="24"/>
          <w:szCs w:val="24"/>
        </w:rPr>
        <w:t>Achieve sales targets and providing customer services</w:t>
      </w:r>
      <w:r>
        <w:rPr>
          <w:rFonts w:ascii="RotisSemiSans" w:hAnsi="RotisSemiSans"/>
        </w:rPr>
        <w:t>.</w:t>
      </w:r>
    </w:p>
    <w:p>
      <w:pPr>
        <w:pStyle w:val="style0"/>
        <w:tabs>
          <w:tab w:val="left" w:leader="none" w:pos="720"/>
        </w:tabs>
        <w:suppressAutoHyphens/>
        <w:spacing w:after="0" w:lineRule="auto" w:line="240"/>
        <w:rPr>
          <w:rFonts w:ascii="RotisSemiSans" w:hAnsi="RotisSemiSans"/>
        </w:rPr>
      </w:pPr>
    </w:p>
    <w:p>
      <w:pPr>
        <w:pStyle w:val="style0"/>
        <w:tabs>
          <w:tab w:val="left" w:leader="none" w:pos="720"/>
        </w:tabs>
        <w:suppressAutoHyphens/>
        <w:spacing w:after="0" w:lineRule="auto" w:line="240"/>
        <w:rPr>
          <w:rFonts w:ascii="RotisSemiSans" w:hAnsi="RotisSemiSans"/>
        </w:rPr>
      </w:pPr>
    </w:p>
    <w:p>
      <w:pPr>
        <w:pStyle w:val="style0"/>
        <w:tabs>
          <w:tab w:val="left" w:leader="none" w:pos="720"/>
        </w:tabs>
        <w:suppressAutoHyphens/>
        <w:spacing w:after="0" w:lineRule="auto" w:line="240"/>
        <w:rPr>
          <w:rFonts w:ascii="RotisSemiSans" w:hAnsi="RotisSemiSans"/>
        </w:rPr>
      </w:pP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hd w:val="clear" w:color="auto" w:fill="deeaf6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HDB FINANCIALSERVICES (HDFC</w:t>
      </w:r>
      <w:r>
        <w:rPr>
          <w:rFonts w:ascii="Arial" w:cs="Arial" w:hAnsi="Arial"/>
          <w:b/>
          <w:sz w:val="24"/>
          <w:szCs w:val="24"/>
          <w:u w:val="single"/>
        </w:rPr>
        <w:t>BANK LTD</w:t>
      </w:r>
      <w:r>
        <w:rPr>
          <w:rFonts w:ascii="Arial" w:cs="Arial" w:hAnsi="Arial"/>
          <w:b/>
          <w:sz w:val="24"/>
          <w:szCs w:val="24"/>
          <w:u w:val="single"/>
        </w:rPr>
        <w:t>)</w:t>
      </w:r>
      <w:r>
        <w:rPr>
          <w:rFonts w:ascii="Arial" w:cs="Arial" w:hAnsi="Arial"/>
          <w:b/>
          <w:sz w:val="24"/>
          <w:szCs w:val="24"/>
          <w:u w:val="single"/>
        </w:rPr>
        <w:t>:</w:t>
      </w: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Lines="80"/>
        <w:ind w:left="1440" w:hanging="144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Role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Branch Sales Officer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Duration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 xml:space="preserve">2015 </w:t>
      </w:r>
      <w:r>
        <w:rPr>
          <w:rFonts w:ascii="Arial" w:cs="Arial" w:hAnsi="Arial"/>
          <w:sz w:val="24"/>
          <w:szCs w:val="24"/>
        </w:rPr>
        <w:t>to</w:t>
      </w:r>
      <w:r>
        <w:rPr>
          <w:rFonts w:ascii="Arial" w:cs="Arial" w:hAnsi="Arial"/>
          <w:sz w:val="24"/>
          <w:szCs w:val="24"/>
        </w:rPr>
        <w:t xml:space="preserve"> 2017.</w:t>
      </w: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Roles &amp; Responsibilities:</w:t>
      </w: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</w:rPr>
      </w:pPr>
    </w:p>
    <w:p>
      <w:pPr>
        <w:pStyle w:val="style0"/>
        <w:numPr>
          <w:ilvl w:val="0"/>
          <w:numId w:val="6"/>
        </w:numPr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Responsible to increase overall fina</w:t>
      </w:r>
      <w:r>
        <w:rPr>
          <w:rFonts w:ascii="Arial" w:cs="Arial" w:hAnsi="Arial"/>
          <w:sz w:val="24"/>
          <w:szCs w:val="24"/>
        </w:rPr>
        <w:t xml:space="preserve">ncial revenue generated from the opening of </w:t>
      </w:r>
      <w:r>
        <w:rPr>
          <w:rFonts w:ascii="Arial" w:cs="Arial" w:hAnsi="Arial"/>
          <w:sz w:val="24"/>
          <w:szCs w:val="24"/>
        </w:rPr>
        <w:t xml:space="preserve">Quality </w:t>
      </w:r>
      <w:r>
        <w:rPr>
          <w:rFonts w:ascii="Arial" w:cs="Arial" w:hAnsi="Arial"/>
          <w:sz w:val="24"/>
          <w:szCs w:val="24"/>
        </w:rPr>
        <w:t xml:space="preserve">CASA </w:t>
      </w:r>
      <w:r>
        <w:rPr>
          <w:rFonts w:ascii="Arial" w:cs="Arial" w:hAnsi="Arial"/>
          <w:sz w:val="24"/>
          <w:szCs w:val="24"/>
        </w:rPr>
        <w:t>Accounts. To</w:t>
      </w:r>
      <w:r>
        <w:rPr>
          <w:rFonts w:ascii="Arial" w:cs="Arial" w:hAnsi="Arial"/>
          <w:sz w:val="24"/>
          <w:szCs w:val="24"/>
        </w:rPr>
        <w:t xml:space="preserve"> help the Branch in NAV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numPr>
          <w:ilvl w:val="0"/>
          <w:numId w:val="6"/>
        </w:numPr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shd w:val="clear" w:color="auto" w:fill="ffffff"/>
        </w:rPr>
        <w:t xml:space="preserve">Ensure annual business plan by </w:t>
      </w:r>
      <w:r>
        <w:rPr>
          <w:rFonts w:ascii="Arial" w:cs="Arial" w:hAnsi="Arial"/>
          <w:sz w:val="24"/>
          <w:szCs w:val="24"/>
        </w:rPr>
        <w:t xml:space="preserve">Focusing on business development across </w:t>
      </w:r>
      <w:r>
        <w:rPr>
          <w:rFonts w:ascii="Arial" w:cs="Arial" w:hAnsi="Arial"/>
          <w:sz w:val="24"/>
          <w:szCs w:val="24"/>
        </w:rPr>
        <w:t>products</w:t>
      </w:r>
      <w:r>
        <w:rPr>
          <w:rFonts w:ascii="Arial" w:cs="Arial" w:hAnsi="Arial"/>
          <w:sz w:val="24"/>
          <w:szCs w:val="24"/>
        </w:rPr>
        <w:t>&amp; fee to sustain and achieve growth in relationship value, revenues &amp; improved client stickiness</w:t>
      </w:r>
    </w:p>
    <w:p>
      <w:pPr>
        <w:pStyle w:val="style0"/>
        <w:numPr>
          <w:ilvl w:val="0"/>
          <w:numId w:val="6"/>
        </w:numPr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Achievement of product-wise targets</w:t>
      </w:r>
      <w:r>
        <w:rPr>
          <w:rFonts w:ascii="Arial" w:cs="Arial" w:hAnsi="Arial"/>
          <w:sz w:val="24"/>
          <w:szCs w:val="24"/>
          <w:shd w:val="clear" w:color="auto" w:fill="ffffff"/>
        </w:rPr>
        <w:t xml:space="preserve">, ensuring quality customer service, acquiring new customers </w:t>
      </w:r>
      <w:r>
        <w:rPr>
          <w:rFonts w:ascii="Arial" w:cs="Arial" w:hAnsi="Arial"/>
          <w:sz w:val="24"/>
          <w:szCs w:val="24"/>
          <w:shd w:val="clear" w:color="auto" w:fill="ffffff"/>
        </w:rPr>
        <w:t>continuously.</w:t>
      </w:r>
      <w:r>
        <w:rPr>
          <w:rFonts w:ascii="Arial" w:cs="Arial" w:hAnsi="Arial"/>
          <w:sz w:val="24"/>
          <w:szCs w:val="24"/>
        </w:rPr>
        <w:t xml:space="preserve"> By</w:t>
      </w:r>
      <w:r>
        <w:rPr>
          <w:rFonts w:ascii="Arial" w:cs="Arial" w:hAnsi="Arial"/>
          <w:sz w:val="24"/>
          <w:szCs w:val="24"/>
        </w:rPr>
        <w:t xml:space="preserve"> providing seamless and superior service delivery.</w:t>
      </w:r>
    </w:p>
    <w:p>
      <w:pPr>
        <w:pStyle w:val="style0"/>
        <w:spacing w:afterLines="80"/>
        <w:ind w:left="72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ind w:left="72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ind w:left="72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Lines="80"/>
        <w:ind w:left="720"/>
        <w:contextualSpacing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hd w:val="clear" w:color="auto" w:fill="dbe5f1"/>
        <w:tabs>
          <w:tab w:val="left" w:leader="none" w:pos="345"/>
        </w:tabs>
        <w:spacing w:afterLines="80"/>
        <w:contextualSpacing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PERSONAL DETAILS</w:t>
      </w: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Name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:       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K.S.IMRAN ALI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Father’s Name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: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K.S. MASTANSAHEB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Date of Birth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: 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17-7-1990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Gender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: 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Male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Religion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:</w:t>
      </w:r>
      <w:r>
        <w:rPr>
          <w:rFonts w:ascii="Georgia" w:hAnsi="Georgia"/>
          <w:sz w:val="26"/>
          <w:szCs w:val="26"/>
        </w:rPr>
        <w:t xml:space="preserve">        </w:t>
      </w:r>
      <w:r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>Muslim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Marital status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: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Married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Nationality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: 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Indian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Languages known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: 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English, </w:t>
      </w:r>
      <w:r>
        <w:rPr>
          <w:rFonts w:ascii="Georgia" w:hAnsi="Georgia"/>
          <w:sz w:val="26"/>
          <w:szCs w:val="26"/>
        </w:rPr>
        <w:t>Hindi,</w:t>
      </w:r>
      <w:r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>Telugu</w:t>
      </w:r>
      <w:r>
        <w:rPr>
          <w:rFonts w:ascii="Georgia" w:hAnsi="Georgia"/>
          <w:sz w:val="26"/>
          <w:szCs w:val="26"/>
        </w:rPr>
        <w:t xml:space="preserve">, </w:t>
      </w:r>
    </w:p>
    <w:p>
      <w:pPr>
        <w:pStyle w:val="style157"/>
        <w:jc w:val="both"/>
        <w:rPr>
          <w:rFonts w:ascii="Georgia" w:hAnsi="Georgia"/>
          <w:sz w:val="10"/>
          <w:szCs w:val="10"/>
        </w:rPr>
      </w:pPr>
    </w:p>
    <w:p>
      <w:pPr>
        <w:pStyle w:val="style157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Address</w:t>
      </w:r>
      <w:r>
        <w:rPr>
          <w:rFonts w:ascii="Georgia" w:hAnsi="Georgia"/>
          <w:sz w:val="26"/>
          <w:szCs w:val="26"/>
        </w:rPr>
        <w:t xml:space="preserve"> for </w:t>
      </w:r>
    </w:p>
    <w:p>
      <w:pPr>
        <w:pStyle w:val="style157"/>
        <w:ind w:left="2160" w:hanging="2160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Communication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 xml:space="preserve">           </w:t>
      </w:r>
      <w:r>
        <w:rPr>
          <w:rFonts w:ascii="Georgia" w:hAnsi="Georgia"/>
          <w:sz w:val="26"/>
          <w:szCs w:val="26"/>
        </w:rPr>
        <w:t>:</w:t>
      </w:r>
      <w:r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H.No.</w:t>
      </w:r>
      <w:r>
        <w:rPr>
          <w:rFonts w:ascii="Georgia" w:hAnsi="Georgia"/>
          <w:sz w:val="26"/>
          <w:szCs w:val="26"/>
        </w:rPr>
        <w:t xml:space="preserve">6, block no-45, </w:t>
      </w:r>
      <w:r>
        <w:rPr>
          <w:rFonts w:ascii="Georgia" w:hAnsi="Georgia"/>
          <w:sz w:val="26"/>
          <w:szCs w:val="26"/>
        </w:rPr>
        <w:t>rajivgruhakalpa,</w:t>
      </w:r>
      <w:r>
        <w:rPr>
          <w:rFonts w:ascii="Georgia" w:hAnsi="Georgia"/>
          <w:sz w:val="26"/>
          <w:szCs w:val="26"/>
        </w:rPr>
        <w:t xml:space="preserve"> </w:t>
      </w:r>
    </w:p>
    <w:p>
      <w:pPr>
        <w:pStyle w:val="style157"/>
        <w:ind w:left="2160" w:hanging="2160"/>
        <w:jc w:val="both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                                                     Kukatpally- 500034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spacing w:afterLines="80"/>
        <w:ind w:left="4320" w:hanging="360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hereby</w:t>
      </w:r>
      <w:r>
        <w:rPr>
          <w:sz w:val="28"/>
          <w:szCs w:val="28"/>
        </w:rPr>
        <w:t xml:space="preserve"> declare that the above -mentioned information is correct up to</w:t>
      </w:r>
      <w:r>
        <w:rPr>
          <w:sz w:val="28"/>
          <w:szCs w:val="28"/>
        </w:rPr>
        <w:t xml:space="preserve"> my knowledge and I bear the</w:t>
      </w:r>
      <w:r>
        <w:rPr>
          <w:sz w:val="28"/>
          <w:szCs w:val="28"/>
        </w:rPr>
        <w:t xml:space="preserve"> responsibility f</w:t>
      </w:r>
      <w:r>
        <w:rPr>
          <w:sz w:val="28"/>
          <w:szCs w:val="28"/>
        </w:rPr>
        <w:t xml:space="preserve">or the correctness of the above </w:t>
      </w:r>
      <w:r>
        <w:rPr>
          <w:sz w:val="28"/>
          <w:szCs w:val="28"/>
        </w:rPr>
        <w:t>mentioned particul</w:t>
      </w:r>
      <w:r>
        <w:rPr>
          <w:bCs/>
          <w:sz w:val="28"/>
          <w:szCs w:val="28"/>
        </w:rPr>
        <w:t>ar</w:t>
      </w:r>
      <w:r>
        <w:rPr>
          <w:b/>
          <w:bCs/>
          <w:sz w:val="28"/>
          <w:szCs w:val="28"/>
        </w:rPr>
        <w:t>.</w:t>
      </w:r>
    </w:p>
    <w:p>
      <w:pPr>
        <w:pStyle w:val="style0"/>
        <w:rPr>
          <w:rFonts w:ascii="Georgia" w:hAnsi="Georgia"/>
          <w:sz w:val="26"/>
          <w:szCs w:val="26"/>
        </w:rPr>
      </w:pPr>
    </w:p>
    <w:p>
      <w:pPr>
        <w:pStyle w:val="style0"/>
        <w:rPr>
          <w:rFonts w:ascii="Georgia" w:hAnsi="Georgia"/>
          <w:sz w:val="26"/>
          <w:szCs w:val="26"/>
        </w:rPr>
      </w:pPr>
    </w:p>
    <w:p>
      <w:pPr>
        <w:pStyle w:val="style0"/>
        <w:rPr>
          <w:rFonts w:ascii="Georgia" w:hAnsi="Georgia"/>
          <w:sz w:val="26"/>
          <w:szCs w:val="26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rFonts w:ascii="Georgia" w:hAnsi="Georgia"/>
          <w:sz w:val="26"/>
          <w:szCs w:val="26"/>
        </w:rPr>
        <w:t>PLACE: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Georgia" w:hAnsi="Georgia"/>
          <w:sz w:val="26"/>
          <w:szCs w:val="26"/>
        </w:rPr>
        <w:t>DATE</w:t>
      </w:r>
      <w:r>
        <w:rPr>
          <w:rFonts w:ascii="Georgia" w:hAnsi="Georgia"/>
          <w:sz w:val="26"/>
          <w:szCs w:val="26"/>
        </w:rPr>
        <w:tab/>
      </w:r>
      <w:r>
        <w:rPr>
          <w:rFonts w:ascii="Arial" w:cs="Arial" w:hAnsi="Arial"/>
          <w:sz w:val="24"/>
          <w:szCs w:val="24"/>
        </w:rPr>
        <w:t>: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Arial" w:cs="Arial" w:hAnsi="Arial"/>
          <w:sz w:val="24"/>
          <w:szCs w:val="24"/>
        </w:rPr>
        <w:t xml:space="preserve"> (</w:t>
      </w:r>
      <w:r>
        <w:rPr>
          <w:rFonts w:ascii="Arial" w:cs="Arial" w:hAnsi="Arial"/>
          <w:sz w:val="24"/>
          <w:szCs w:val="24"/>
        </w:rPr>
        <w:t>K.S.IMRAN ALI</w:t>
      </w:r>
      <w:r>
        <w:rPr>
          <w:rFonts w:ascii="Arial" w:cs="Arial" w:hAnsi="Arial"/>
          <w:sz w:val="24"/>
          <w:szCs w:val="24"/>
        </w:rPr>
        <w:t>)</w:t>
      </w:r>
    </w:p>
    <w:p>
      <w:pPr>
        <w:pStyle w:val="style0"/>
        <w:spacing w:afterLines="80"/>
        <w:contextualSpacing/>
        <w:rPr>
          <w:rFonts w:ascii="Arial" w:cs="Arial" w:hAnsi="Arial"/>
          <w:sz w:val="24"/>
          <w:szCs w:val="24"/>
        </w:rPr>
      </w:pPr>
    </w:p>
    <w:p>
      <w:pPr>
        <w:pStyle w:val="style0"/>
        <w:rPr/>
      </w:pPr>
    </w:p>
    <w:sectPr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RotisSemi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11360279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2C3C6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5825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8840E6A"/>
    <w:lvl w:ilvl="0" w:tplc="B74217DC">
      <w:start w:val="1"/>
      <w:numFmt w:val="bullet"/>
      <w:lvlText w:val="☼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9E3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4E31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A0EB6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2A80850"/>
    <w:lvl w:ilvl="0" w:tplc="B74217DC">
      <w:start w:val="1"/>
      <w:numFmt w:val="bullet"/>
      <w:lvlText w:val="☼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126274A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E8A0D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Calibri" w:hAnsi="Calibri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de1c17a-5888-4c84-975f-443ad5bb2245"/>
    <w:basedOn w:val="style65"/>
    <w:next w:val="style4097"/>
    <w:link w:val="style31"/>
    <w:uiPriority w:val="99"/>
    <w:rPr>
      <w:rFonts w:ascii="Calibri" w:cs="Times New Roman" w:eastAsia="Calibri" w:hAnsi="Calibri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5f12c12-07ef-47d9-91a8-8d6010fac263"/>
    <w:basedOn w:val="style65"/>
    <w:next w:val="style4098"/>
    <w:link w:val="style32"/>
    <w:uiPriority w:val="99"/>
    <w:rPr>
      <w:rFonts w:ascii="Calibri" w:cs="Times New Roman" w:eastAsia="Calibri" w:hAnsi="Calibri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  <w:lang w:val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4B4F-31AB-44AE-9F5E-4DE0CC70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404</Words>
  <Pages>3</Pages>
  <Characters>2490</Characters>
  <Application>WPS Office</Application>
  <DocSecurity>0</DocSecurity>
  <Paragraphs>101</Paragraphs>
  <ScaleCrop>false</ScaleCrop>
  <Company>CtrlSoft</Company>
  <LinksUpToDate>false</LinksUpToDate>
  <CharactersWithSpaces>3059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2021-02-26T04:54:00Z</dcterms:created>
  <dc:creator>Raj</dc:creator>
  <lastModifiedBy>M2006C3MII</lastModifiedBy>
  <lastPrinted>2019-08-09T12:30:00Z</lastPrinted>
  <dcterms:modified xsi:type="dcterms:W3CDTF">2025-05-05T12:44:12Z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76f3eb3b3771471c93c8e5ee88c82253</vt:lpwstr>
  </property>
</Properties>
</file>