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837E" w14:textId="77777777" w:rsidR="009567B0" w:rsidRPr="00F22BAB" w:rsidRDefault="006B4FC8" w:rsidP="002705C1">
      <w:pPr>
        <w:tabs>
          <w:tab w:val="left" w:pos="270"/>
        </w:tabs>
        <w:spacing w:after="0" w:line="240" w:lineRule="auto"/>
        <w:ind w:right="-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2BAB">
        <w:rPr>
          <w:rFonts w:ascii="Times New Roman" w:hAnsi="Times New Roman" w:cs="Times New Roman"/>
          <w:bCs/>
          <w:color w:val="000000"/>
          <w:sz w:val="28"/>
          <w:szCs w:val="28"/>
        </w:rPr>
        <w:t>RESUME</w:t>
      </w:r>
    </w:p>
    <w:p w14:paraId="1A7F2F19" w14:textId="77777777" w:rsidR="009567B0" w:rsidRPr="003E3752" w:rsidRDefault="009567B0" w:rsidP="000F3551">
      <w:pPr>
        <w:tabs>
          <w:tab w:val="left" w:pos="885"/>
        </w:tabs>
        <w:spacing w:after="0"/>
        <w:ind w:left="-720" w:right="-18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3EA003" w14:textId="77777777" w:rsidR="009567B0" w:rsidRPr="003E3752" w:rsidRDefault="009567B0" w:rsidP="000F3551">
      <w:pPr>
        <w:spacing w:after="0"/>
        <w:ind w:left="-720" w:right="-18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752">
        <w:rPr>
          <w:rFonts w:ascii="Times New Roman" w:hAnsi="Times New Roman" w:cs="Times New Roman"/>
          <w:bCs/>
          <w:sz w:val="24"/>
          <w:szCs w:val="24"/>
        </w:rPr>
        <w:t>Akansha</w:t>
      </w:r>
      <w:r w:rsidR="00452F06" w:rsidRPr="003E3752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3E3752">
        <w:rPr>
          <w:rFonts w:ascii="Times New Roman" w:hAnsi="Times New Roman" w:cs="Times New Roman"/>
          <w:bCs/>
          <w:sz w:val="24"/>
          <w:szCs w:val="24"/>
        </w:rPr>
        <w:t>atel</w:t>
      </w:r>
    </w:p>
    <w:p w14:paraId="298D42F9" w14:textId="77777777" w:rsidR="00B47DE0" w:rsidRDefault="009567B0" w:rsidP="000F3551">
      <w:pPr>
        <w:spacing w:after="0"/>
        <w:ind w:left="-720" w:righ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3752">
        <w:rPr>
          <w:rFonts w:ascii="Times New Roman" w:hAnsi="Times New Roman" w:cs="Times New Roman"/>
          <w:color w:val="000000"/>
          <w:sz w:val="24"/>
          <w:szCs w:val="24"/>
        </w:rPr>
        <w:t xml:space="preserve">Address: </w:t>
      </w:r>
      <w:r w:rsidR="002741F7">
        <w:rPr>
          <w:rFonts w:ascii="Times New Roman" w:hAnsi="Times New Roman" w:cs="Times New Roman"/>
          <w:color w:val="000000"/>
          <w:sz w:val="24"/>
          <w:szCs w:val="24"/>
        </w:rPr>
        <w:t>House no.-203, The Waves Apartment, Phase-I, Risali, Chhattisgarh-490006</w:t>
      </w:r>
    </w:p>
    <w:p w14:paraId="2B4F008F" w14:textId="77777777" w:rsidR="00121AC2" w:rsidRPr="00121AC2" w:rsidRDefault="009567B0" w:rsidP="00121AC2">
      <w:pPr>
        <w:spacing w:after="0"/>
        <w:ind w:left="-720" w:right="-18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E3752">
        <w:rPr>
          <w:rFonts w:ascii="Times New Roman" w:hAnsi="Times New Roman" w:cs="Times New Roman"/>
          <w:color w:val="000000"/>
          <w:sz w:val="24"/>
          <w:szCs w:val="24"/>
        </w:rPr>
        <w:t xml:space="preserve">E-mail ID: </w:t>
      </w:r>
      <w:hyperlink r:id="rId5" w:history="1">
        <w:r w:rsidR="007773CE" w:rsidRPr="003E375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akansha.patel205@gmail.com</w:t>
        </w:r>
      </w:hyperlink>
    </w:p>
    <w:p w14:paraId="10D526F9" w14:textId="77777777" w:rsidR="009567B0" w:rsidRDefault="00735193" w:rsidP="000F3551">
      <w:pPr>
        <w:spacing w:after="0"/>
        <w:ind w:left="-720" w:right="-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Phone No:</w:t>
      </w:r>
      <w:r w:rsidR="00A50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16C4" w:rsidRPr="003E3752">
        <w:rPr>
          <w:rFonts w:ascii="Times New Roman" w:hAnsi="Times New Roman" w:cs="Times New Roman"/>
          <w:color w:val="000000"/>
          <w:sz w:val="24"/>
          <w:szCs w:val="24"/>
        </w:rPr>
        <w:t>8087855213</w:t>
      </w:r>
    </w:p>
    <w:p w14:paraId="5C44DAB3" w14:textId="77777777" w:rsidR="00030F6C" w:rsidRPr="003E3752" w:rsidRDefault="00030F6C" w:rsidP="00030F6C">
      <w:pPr>
        <w:spacing w:after="0"/>
        <w:ind w:left="-720" w:right="-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LinkedIn Profile: </w:t>
      </w:r>
      <w:hyperlink r:id="rId6" w:history="1">
        <w:r w:rsidRPr="00A4659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https://www.linkedin.com/in/akansha-patel-62466a115/</w:t>
        </w:r>
      </w:hyperlink>
    </w:p>
    <w:p w14:paraId="5886E05D" w14:textId="77777777" w:rsidR="009567B0" w:rsidRPr="003E3752" w:rsidRDefault="00F81604" w:rsidP="000F3551">
      <w:p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3E375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IN" w:eastAsia="en-IN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9059DC0" wp14:editId="57819854">
                <wp:simplePos x="0" y="0"/>
                <wp:positionH relativeFrom="column">
                  <wp:posOffset>-655955</wp:posOffset>
                </wp:positionH>
                <wp:positionV relativeFrom="paragraph">
                  <wp:posOffset>132714</wp:posOffset>
                </wp:positionV>
                <wp:extent cx="7272655" cy="0"/>
                <wp:effectExtent l="57150" t="38100" r="42545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726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B5314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1.65pt,10.45pt" to="52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" strokecolor="#272727 [2749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495A39BC" w14:textId="77777777" w:rsidR="009567B0" w:rsidRPr="003E3752" w:rsidRDefault="009567B0" w:rsidP="002705C1">
      <w:pPr>
        <w:spacing w:after="0"/>
        <w:ind w:left="-270" w:right="-180"/>
        <w:jc w:val="both"/>
        <w:rPr>
          <w:rFonts w:ascii="Times New Roman" w:hAnsi="Times New Roman" w:cs="Times New Roman"/>
          <w:sz w:val="24"/>
          <w:szCs w:val="24"/>
        </w:rPr>
      </w:pPr>
      <w:r w:rsidRPr="003E3752"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  <w:r w:rsidRPr="003E375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565B4FE" w14:textId="77777777" w:rsidR="009567B0" w:rsidRPr="003E3752" w:rsidRDefault="001F5B2F" w:rsidP="00FF356E">
      <w:pPr>
        <w:spacing w:after="0"/>
        <w:ind w:left="-270" w:right="-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F6C">
        <w:rPr>
          <w:rFonts w:ascii="Times New Roman" w:eastAsia="Times New Roman" w:hAnsi="Times New Roman" w:cs="Times New Roman"/>
          <w:sz w:val="24"/>
          <w:szCs w:val="24"/>
        </w:rPr>
        <w:t xml:space="preserve">  An ambitious, hard-working, </w:t>
      </w:r>
      <w:r w:rsidR="0083255E">
        <w:rPr>
          <w:rFonts w:ascii="Times New Roman" w:eastAsia="Times New Roman" w:hAnsi="Times New Roman" w:cs="Times New Roman"/>
          <w:sz w:val="24"/>
          <w:szCs w:val="24"/>
        </w:rPr>
        <w:t>and sinc</w:t>
      </w:r>
      <w:r w:rsidR="00874B62" w:rsidRPr="003E3752">
        <w:rPr>
          <w:rFonts w:ascii="Times New Roman" w:eastAsia="Times New Roman" w:hAnsi="Times New Roman" w:cs="Times New Roman"/>
          <w:sz w:val="24"/>
          <w:szCs w:val="24"/>
        </w:rPr>
        <w:t>ere professional</w:t>
      </w:r>
      <w:r w:rsidR="0083255E">
        <w:rPr>
          <w:rFonts w:ascii="Times New Roman" w:eastAsia="Times New Roman" w:hAnsi="Times New Roman" w:cs="Times New Roman"/>
          <w:sz w:val="24"/>
          <w:szCs w:val="24"/>
        </w:rPr>
        <w:t xml:space="preserve"> with four years of experience in healthcare industry. Looking forward to contribute</w:t>
      </w:r>
      <w:r w:rsidR="00874B62" w:rsidRPr="003E3752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r w:rsidR="00030F6C">
        <w:rPr>
          <w:rFonts w:ascii="Times New Roman" w:eastAsia="Times New Roman" w:hAnsi="Times New Roman" w:cs="Times New Roman"/>
          <w:sz w:val="24"/>
          <w:szCs w:val="24"/>
        </w:rPr>
        <w:t xml:space="preserve">success of the organization and </w:t>
      </w:r>
      <w:r w:rsidR="00DE5FD7">
        <w:rPr>
          <w:rFonts w:ascii="Times New Roman" w:eastAsia="Times New Roman" w:hAnsi="Times New Roman" w:cs="Times New Roman"/>
          <w:sz w:val="24"/>
          <w:szCs w:val="24"/>
        </w:rPr>
        <w:t xml:space="preserve">at the same time enhance </w:t>
      </w:r>
      <w:r w:rsidR="00030F6C">
        <w:rPr>
          <w:rFonts w:ascii="Times New Roman" w:eastAsia="Times New Roman" w:hAnsi="Times New Roman" w:cs="Times New Roman"/>
          <w:sz w:val="24"/>
          <w:szCs w:val="24"/>
        </w:rPr>
        <w:t xml:space="preserve">skillset, </w:t>
      </w:r>
      <w:r w:rsidR="00874B62" w:rsidRPr="003E3752">
        <w:rPr>
          <w:rFonts w:ascii="Times New Roman" w:eastAsia="Times New Roman" w:hAnsi="Times New Roman" w:cs="Times New Roman"/>
          <w:sz w:val="24"/>
          <w:szCs w:val="24"/>
        </w:rPr>
        <w:t>knowledge and develop mana</w:t>
      </w:r>
      <w:r w:rsidR="0083255E">
        <w:rPr>
          <w:rFonts w:ascii="Times New Roman" w:eastAsia="Times New Roman" w:hAnsi="Times New Roman" w:cs="Times New Roman"/>
          <w:sz w:val="24"/>
          <w:szCs w:val="24"/>
        </w:rPr>
        <w:t xml:space="preserve">gerial </w:t>
      </w:r>
      <w:r w:rsidR="00DE5FD7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="0083255E">
        <w:rPr>
          <w:rFonts w:ascii="Times New Roman" w:eastAsia="Times New Roman" w:hAnsi="Times New Roman" w:cs="Times New Roman"/>
          <w:sz w:val="24"/>
          <w:szCs w:val="24"/>
        </w:rPr>
        <w:t>interpersonal skills to deliver quality outcomes.</w:t>
      </w:r>
    </w:p>
    <w:p w14:paraId="49DD49FE" w14:textId="77777777" w:rsidR="00874B62" w:rsidRPr="003E3752" w:rsidRDefault="006F173E" w:rsidP="006F173E">
      <w:pPr>
        <w:tabs>
          <w:tab w:val="left" w:pos="4335"/>
        </w:tabs>
        <w:rPr>
          <w:rFonts w:eastAsia="Cambria"/>
          <w:sz w:val="24"/>
          <w:szCs w:val="24"/>
        </w:rPr>
      </w:pPr>
      <w:r w:rsidRPr="003E3752">
        <w:rPr>
          <w:rFonts w:eastAsia="Cambria"/>
          <w:sz w:val="24"/>
          <w:szCs w:val="24"/>
        </w:rPr>
        <w:tab/>
      </w:r>
    </w:p>
    <w:p w14:paraId="496C6752" w14:textId="77777777" w:rsidR="00D8440E" w:rsidRDefault="00D8440E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  <w:r w:rsidRPr="003E3752">
        <w:rPr>
          <w:rFonts w:ascii="Times New Roman" w:eastAsia="Cambria" w:hAnsi="Times New Roman" w:cs="Times New Roman"/>
          <w:sz w:val="24"/>
          <w:szCs w:val="24"/>
        </w:rPr>
        <w:t>:</w:t>
      </w:r>
    </w:p>
    <w:p w14:paraId="5EC48AA8" w14:textId="77777777" w:rsidR="00DE5FD7" w:rsidRDefault="00DE5FD7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5082F04" w14:textId="77777777" w:rsidR="00B47DE0" w:rsidRPr="00DE5FD7" w:rsidRDefault="00B47DE0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DE5FD7">
        <w:rPr>
          <w:rFonts w:ascii="Times New Roman" w:eastAsia="Cambria" w:hAnsi="Times New Roman" w:cs="Times New Roman"/>
          <w:b/>
          <w:sz w:val="24"/>
          <w:szCs w:val="24"/>
        </w:rPr>
        <w:t xml:space="preserve">Consulting Analyst </w:t>
      </w:r>
    </w:p>
    <w:p w14:paraId="16007A15" w14:textId="77777777" w:rsidR="00B47DE0" w:rsidRDefault="00B75A11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qlaar LTD</w:t>
      </w:r>
      <w:r w:rsidR="00B47DE0" w:rsidRPr="00B47DE0">
        <w:rPr>
          <w:rFonts w:ascii="Times New Roman" w:eastAsia="Cambria" w:hAnsi="Times New Roman" w:cs="Times New Roman"/>
          <w:b/>
          <w:sz w:val="24"/>
          <w:szCs w:val="24"/>
        </w:rPr>
        <w:t>.</w:t>
      </w:r>
      <w:r w:rsidR="00CD1688">
        <w:rPr>
          <w:rFonts w:ascii="Times New Roman" w:eastAsia="Cambria" w:hAnsi="Times New Roman" w:cs="Times New Roman"/>
          <w:b/>
          <w:sz w:val="24"/>
          <w:szCs w:val="24"/>
        </w:rPr>
        <w:t>, Bangalore</w:t>
      </w:r>
    </w:p>
    <w:p w14:paraId="2B583200" w14:textId="77777777" w:rsidR="00003F59" w:rsidRDefault="00003F59" w:rsidP="00003F59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sz w:val="24"/>
          <w:szCs w:val="24"/>
        </w:rPr>
        <w:t xml:space="preserve">Employment </w:t>
      </w:r>
      <w:r>
        <w:rPr>
          <w:rFonts w:ascii="Times New Roman" w:eastAsia="Cambria" w:hAnsi="Times New Roman" w:cs="Times New Roman"/>
          <w:sz w:val="24"/>
          <w:szCs w:val="24"/>
        </w:rPr>
        <w:t>Date (Since 7 SEPT’ 2020</w:t>
      </w:r>
      <w:r w:rsidRPr="003E3752">
        <w:rPr>
          <w:rFonts w:ascii="Times New Roman" w:eastAsia="Cambria" w:hAnsi="Times New Roman" w:cs="Times New Roman"/>
          <w:sz w:val="24"/>
          <w:szCs w:val="24"/>
        </w:rPr>
        <w:t xml:space="preserve"> to present)</w:t>
      </w:r>
    </w:p>
    <w:p w14:paraId="7182F094" w14:textId="77777777" w:rsidR="00003F59" w:rsidRDefault="00003F59" w:rsidP="00003F59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7546204" w14:textId="77777777" w:rsidR="00F22BAB" w:rsidRDefault="00F22BAB" w:rsidP="00F22BAB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sz w:val="24"/>
          <w:szCs w:val="24"/>
        </w:rPr>
        <w:t>Job</w:t>
      </w:r>
      <w:r w:rsidR="006E2599">
        <w:rPr>
          <w:rFonts w:ascii="Times New Roman" w:eastAsia="Cambria" w:hAnsi="Times New Roman" w:cs="Times New Roman"/>
          <w:sz w:val="24"/>
          <w:szCs w:val="24"/>
        </w:rPr>
        <w:t xml:space="preserve"> Summary</w:t>
      </w:r>
      <w:r w:rsidRPr="003E3752">
        <w:rPr>
          <w:rFonts w:ascii="Times New Roman" w:eastAsia="Cambria" w:hAnsi="Times New Roman" w:cs="Times New Roman"/>
          <w:sz w:val="24"/>
          <w:szCs w:val="24"/>
        </w:rPr>
        <w:t>:</w:t>
      </w:r>
    </w:p>
    <w:p w14:paraId="0B40FDDC" w14:textId="77777777" w:rsidR="00F22BAB" w:rsidRPr="003E3752" w:rsidRDefault="00F22BAB" w:rsidP="00F22BAB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757A28F" w14:textId="239B00BD" w:rsidR="0030596C" w:rsidRDefault="00B62E5E" w:rsidP="00931855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Implement</w:t>
      </w:r>
      <w:r w:rsidR="00657C32">
        <w:rPr>
          <w:rFonts w:ascii="Times New Roman" w:eastAsia="Cambria" w:hAnsi="Times New Roman" w:cs="Times New Roman"/>
          <w:sz w:val="24"/>
          <w:szCs w:val="24"/>
        </w:rPr>
        <w:t>ed</w:t>
      </w:r>
      <w:r w:rsidR="00D423C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B5701">
        <w:rPr>
          <w:rFonts w:ascii="Times New Roman" w:eastAsia="Cambria" w:hAnsi="Times New Roman" w:cs="Times New Roman"/>
          <w:sz w:val="24"/>
          <w:szCs w:val="24"/>
        </w:rPr>
        <w:t xml:space="preserve">compelling </w:t>
      </w:r>
      <w:r>
        <w:rPr>
          <w:rFonts w:ascii="Times New Roman" w:eastAsia="Cambria" w:hAnsi="Times New Roman" w:cs="Times New Roman"/>
          <w:sz w:val="24"/>
          <w:szCs w:val="24"/>
        </w:rPr>
        <w:t xml:space="preserve">market access strategies </w:t>
      </w:r>
      <w:r w:rsidR="00931855" w:rsidRPr="00931855">
        <w:rPr>
          <w:rFonts w:ascii="Times New Roman" w:eastAsia="Cambria" w:hAnsi="Times New Roman" w:cs="Times New Roman"/>
          <w:sz w:val="24"/>
          <w:szCs w:val="24"/>
        </w:rPr>
        <w:t>focused on demonstrating real value and minimizing risk for the organization and external stakeholders</w:t>
      </w:r>
      <w:r w:rsidR="0001690E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78E54B1C" w14:textId="7DA67294" w:rsidR="00047941" w:rsidRPr="00047941" w:rsidRDefault="009D0010" w:rsidP="00047941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Routinely provides clients with insights related to </w:t>
      </w:r>
      <w:r w:rsidR="00D423CE">
        <w:rPr>
          <w:rFonts w:ascii="Times New Roman" w:eastAsia="Cambria" w:hAnsi="Times New Roman" w:cs="Times New Roman"/>
          <w:sz w:val="24"/>
          <w:szCs w:val="24"/>
        </w:rPr>
        <w:t xml:space="preserve">HTA, pricing, reimbursement, ongoing and upcoming evaluations for </w:t>
      </w:r>
      <w:r w:rsidR="00047941">
        <w:rPr>
          <w:rFonts w:ascii="Times New Roman" w:eastAsia="Cambria" w:hAnsi="Times New Roman" w:cs="Times New Roman"/>
          <w:sz w:val="24"/>
          <w:szCs w:val="24"/>
        </w:rPr>
        <w:t xml:space="preserve">various therapy areas </w:t>
      </w:r>
      <w:r>
        <w:rPr>
          <w:rFonts w:ascii="Times New Roman" w:eastAsia="Cambria" w:hAnsi="Times New Roman" w:cs="Times New Roman"/>
          <w:sz w:val="24"/>
          <w:szCs w:val="24"/>
        </w:rPr>
        <w:t>including Neurology</w:t>
      </w:r>
      <w:r w:rsidR="00047941">
        <w:rPr>
          <w:rFonts w:ascii="Times New Roman" w:eastAsia="Cambria" w:hAnsi="Times New Roman" w:cs="Times New Roman"/>
          <w:sz w:val="24"/>
          <w:szCs w:val="24"/>
        </w:rPr>
        <w:t>, Cardiovascular diseases, Oncology as the major ones.</w:t>
      </w:r>
    </w:p>
    <w:p w14:paraId="58042648" w14:textId="744C3EC9" w:rsidR="0030596C" w:rsidRDefault="009D0010" w:rsidP="00931855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Track </w:t>
      </w:r>
      <w:r w:rsidR="000811C8">
        <w:rPr>
          <w:rFonts w:ascii="Times New Roman" w:eastAsia="Cambria" w:hAnsi="Times New Roman" w:cs="Times New Roman"/>
          <w:sz w:val="24"/>
          <w:szCs w:val="24"/>
        </w:rPr>
        <w:t>key changes in health technology assessments (HTA)</w:t>
      </w:r>
      <w:r w:rsidR="002C5B3C" w:rsidRPr="0030596C">
        <w:rPr>
          <w:rFonts w:ascii="Times New Roman" w:eastAsia="Cambria" w:hAnsi="Times New Roman" w:cs="Times New Roman"/>
          <w:sz w:val="24"/>
          <w:szCs w:val="24"/>
        </w:rPr>
        <w:t xml:space="preserve"> methodology</w:t>
      </w:r>
      <w:r>
        <w:rPr>
          <w:rFonts w:ascii="Times New Roman" w:eastAsia="Cambria" w:hAnsi="Times New Roman" w:cs="Times New Roman"/>
          <w:sz w:val="24"/>
          <w:szCs w:val="24"/>
        </w:rPr>
        <w:t xml:space="preserve"> (G-BA, HAS, NICE, SMC)</w:t>
      </w:r>
      <w:r w:rsidR="002C5B3C" w:rsidRPr="0030596C">
        <w:rPr>
          <w:rFonts w:ascii="Times New Roman" w:eastAsia="Cambria" w:hAnsi="Times New Roman" w:cs="Times New Roman"/>
          <w:sz w:val="24"/>
          <w:szCs w:val="24"/>
        </w:rPr>
        <w:t>, pricing, and reimbursement in Europe</w:t>
      </w:r>
      <w:r w:rsidR="00931855">
        <w:rPr>
          <w:rFonts w:ascii="Times New Roman" w:eastAsia="Cambria" w:hAnsi="Times New Roman" w:cs="Times New Roman"/>
          <w:sz w:val="24"/>
          <w:szCs w:val="24"/>
        </w:rPr>
        <w:t>an and Middle-Eastern countries</w:t>
      </w:r>
      <w:r>
        <w:rPr>
          <w:rFonts w:ascii="Times New Roman" w:eastAsia="Cambria" w:hAnsi="Times New Roman" w:cs="Times New Roman"/>
          <w:sz w:val="24"/>
          <w:szCs w:val="24"/>
        </w:rPr>
        <w:t xml:space="preserve"> to help client in designing drug launch strategies.</w:t>
      </w:r>
    </w:p>
    <w:p w14:paraId="7E3C07E9" w14:textId="7194CD31" w:rsidR="0030596C" w:rsidRDefault="002C5B3C" w:rsidP="0030596C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596C">
        <w:rPr>
          <w:rFonts w:ascii="Times New Roman" w:eastAsia="Cambria" w:hAnsi="Times New Roman" w:cs="Times New Roman"/>
          <w:sz w:val="24"/>
          <w:szCs w:val="24"/>
        </w:rPr>
        <w:t>Development of monthly bulletin for key countries to provide latest updates regarding payer environment and healthcare landscape.</w:t>
      </w:r>
    </w:p>
    <w:p w14:paraId="600880B6" w14:textId="3AE8A904" w:rsidR="00B30616" w:rsidRPr="00B75A11" w:rsidRDefault="0001690E" w:rsidP="00B75A11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Assessment of drivers and restraints</w:t>
      </w:r>
      <w:r w:rsidR="00B30616">
        <w:rPr>
          <w:rFonts w:ascii="Times New Roman" w:eastAsia="Cambria" w:hAnsi="Times New Roman" w:cs="Times New Roman"/>
          <w:sz w:val="24"/>
          <w:szCs w:val="24"/>
        </w:rPr>
        <w:t xml:space="preserve"> to the pricing, reimbursement, </w:t>
      </w:r>
      <w:r>
        <w:rPr>
          <w:rFonts w:ascii="Times New Roman" w:eastAsia="Cambria" w:hAnsi="Times New Roman" w:cs="Times New Roman"/>
          <w:sz w:val="24"/>
          <w:szCs w:val="24"/>
        </w:rPr>
        <w:t>and market access</w:t>
      </w:r>
      <w:r w:rsidR="009D0010">
        <w:rPr>
          <w:rFonts w:ascii="Times New Roman" w:eastAsia="Cambria" w:hAnsi="Times New Roman" w:cs="Times New Roman"/>
          <w:sz w:val="24"/>
          <w:szCs w:val="24"/>
        </w:rPr>
        <w:t xml:space="preserve"> in various projects to execute actionable market access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14:paraId="1B434367" w14:textId="5AE27C62" w:rsidR="0001690E" w:rsidRDefault="009D0010" w:rsidP="0001690E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Developed </w:t>
      </w:r>
      <w:r w:rsidR="0001690E">
        <w:rPr>
          <w:rFonts w:ascii="Times New Roman" w:eastAsia="Cambria" w:hAnsi="Times New Roman" w:cs="Times New Roman"/>
          <w:sz w:val="24"/>
          <w:szCs w:val="24"/>
        </w:rPr>
        <w:t>reports with c</w:t>
      </w:r>
      <w:r w:rsidR="0001690E" w:rsidRPr="0001690E">
        <w:rPr>
          <w:rFonts w:ascii="Times New Roman" w:eastAsia="Cambria" w:hAnsi="Times New Roman" w:cs="Times New Roman"/>
          <w:sz w:val="24"/>
          <w:szCs w:val="24"/>
        </w:rPr>
        <w:t xml:space="preserve">omprehensive </w:t>
      </w:r>
      <w:r>
        <w:rPr>
          <w:rFonts w:ascii="Times New Roman" w:eastAsia="Cambria" w:hAnsi="Times New Roman" w:cs="Times New Roman"/>
          <w:sz w:val="24"/>
          <w:szCs w:val="24"/>
        </w:rPr>
        <w:t xml:space="preserve">understanding of HTA viewpoint regarding multiple comparators, </w:t>
      </w:r>
      <w:r w:rsidR="00D423CE">
        <w:rPr>
          <w:rFonts w:ascii="Times New Roman" w:eastAsia="Cambria" w:hAnsi="Times New Roman" w:cs="Times New Roman"/>
          <w:sz w:val="24"/>
          <w:szCs w:val="24"/>
        </w:rPr>
        <w:t>digital health applications</w:t>
      </w:r>
      <w:r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="00D423CE">
        <w:rPr>
          <w:rFonts w:ascii="Times New Roman" w:eastAsia="Cambria" w:hAnsi="Times New Roman" w:cs="Times New Roman"/>
          <w:sz w:val="24"/>
          <w:szCs w:val="24"/>
        </w:rPr>
        <w:t>gene therapies and cross-over studies.</w:t>
      </w:r>
    </w:p>
    <w:p w14:paraId="7E7D7E3C" w14:textId="00AF79DB" w:rsidR="00B47DE0" w:rsidRDefault="00D423CE" w:rsidP="00C348DC">
      <w:pPr>
        <w:pStyle w:val="ListParagraph"/>
        <w:numPr>
          <w:ilvl w:val="0"/>
          <w:numId w:val="3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423CE">
        <w:rPr>
          <w:rFonts w:ascii="Times New Roman" w:eastAsia="Cambria" w:hAnsi="Times New Roman" w:cs="Times New Roman"/>
          <w:sz w:val="24"/>
          <w:szCs w:val="24"/>
        </w:rPr>
        <w:t>Conducted formulary analysis</w:t>
      </w:r>
      <w:r>
        <w:rPr>
          <w:rFonts w:ascii="Times New Roman" w:eastAsia="Cambria" w:hAnsi="Times New Roman" w:cs="Times New Roman"/>
          <w:sz w:val="24"/>
          <w:szCs w:val="24"/>
        </w:rPr>
        <w:t xml:space="preserve"> for top 20 formularies in US </w:t>
      </w:r>
      <w:r w:rsidRPr="00D423CE">
        <w:rPr>
          <w:rFonts w:ascii="Times New Roman" w:eastAsia="Cambria" w:hAnsi="Times New Roman" w:cs="Times New Roman"/>
          <w:sz w:val="24"/>
          <w:szCs w:val="24"/>
        </w:rPr>
        <w:t>for CV</w:t>
      </w:r>
      <w:r>
        <w:rPr>
          <w:rFonts w:ascii="Times New Roman" w:eastAsia="Cambria" w:hAnsi="Times New Roman" w:cs="Times New Roman"/>
          <w:sz w:val="24"/>
          <w:szCs w:val="24"/>
        </w:rPr>
        <w:t xml:space="preserve"> and Asthma</w:t>
      </w:r>
      <w:r w:rsidRPr="00D423CE">
        <w:rPr>
          <w:rFonts w:ascii="Times New Roman" w:eastAsia="Cambria" w:hAnsi="Times New Roman" w:cs="Times New Roman"/>
          <w:sz w:val="24"/>
          <w:szCs w:val="24"/>
        </w:rPr>
        <w:t xml:space="preserve"> drugs to help clients gain knowledge of </w:t>
      </w:r>
      <w:r>
        <w:rPr>
          <w:rFonts w:ascii="Times New Roman" w:eastAsia="Cambria" w:hAnsi="Times New Roman" w:cs="Times New Roman"/>
          <w:sz w:val="24"/>
          <w:szCs w:val="24"/>
        </w:rPr>
        <w:t xml:space="preserve">drug classification, </w:t>
      </w:r>
      <w:r w:rsidRPr="00D423CE">
        <w:rPr>
          <w:rFonts w:ascii="Times New Roman" w:eastAsia="Cambria" w:hAnsi="Times New Roman" w:cs="Times New Roman"/>
          <w:sz w:val="24"/>
          <w:szCs w:val="24"/>
        </w:rPr>
        <w:t>formulary coverage restrictions</w:t>
      </w:r>
      <w:r>
        <w:rPr>
          <w:rFonts w:ascii="Times New Roman" w:eastAsia="Cambria" w:hAnsi="Times New Roman" w:cs="Times New Roman"/>
          <w:sz w:val="24"/>
          <w:szCs w:val="24"/>
        </w:rPr>
        <w:t>, prior authorization &amp; step therapy requirements.</w:t>
      </w:r>
    </w:p>
    <w:p w14:paraId="0616B145" w14:textId="77777777" w:rsidR="00D423CE" w:rsidRPr="00D423CE" w:rsidRDefault="00D423CE" w:rsidP="00D423CE">
      <w:pPr>
        <w:pStyle w:val="ListParagraph"/>
        <w:spacing w:after="0" w:line="246" w:lineRule="auto"/>
        <w:ind w:left="45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F60D05D" w14:textId="77777777" w:rsidR="00874B62" w:rsidRPr="00DE5FD7" w:rsidRDefault="00CF21D3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DE5FD7">
        <w:rPr>
          <w:rFonts w:ascii="Times New Roman" w:eastAsia="Cambria" w:hAnsi="Times New Roman" w:cs="Times New Roman"/>
          <w:b/>
          <w:sz w:val="24"/>
          <w:szCs w:val="24"/>
        </w:rPr>
        <w:t xml:space="preserve">Research </w:t>
      </w:r>
      <w:r w:rsidR="00874B62" w:rsidRPr="00DE5FD7">
        <w:rPr>
          <w:rFonts w:ascii="Times New Roman" w:eastAsia="Cambria" w:hAnsi="Times New Roman" w:cs="Times New Roman"/>
          <w:b/>
          <w:sz w:val="24"/>
          <w:szCs w:val="24"/>
        </w:rPr>
        <w:t>analyst</w:t>
      </w:r>
    </w:p>
    <w:p w14:paraId="30265056" w14:textId="77777777" w:rsidR="00874B62" w:rsidRPr="003E3752" w:rsidRDefault="00874B62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b/>
          <w:bCs/>
          <w:sz w:val="24"/>
          <w:szCs w:val="24"/>
        </w:rPr>
        <w:t>Meticulous Market Research Pvt. Ltd</w:t>
      </w:r>
      <w:r w:rsidRPr="003E3752">
        <w:rPr>
          <w:rFonts w:ascii="Times New Roman" w:eastAsia="Cambria" w:hAnsi="Times New Roman" w:cs="Times New Roman"/>
          <w:sz w:val="24"/>
          <w:szCs w:val="24"/>
        </w:rPr>
        <w:t xml:space="preserve">., </w:t>
      </w:r>
      <w:r w:rsidRPr="00B47DE0">
        <w:rPr>
          <w:rFonts w:ascii="Times New Roman" w:eastAsia="Cambria" w:hAnsi="Times New Roman" w:cs="Times New Roman"/>
          <w:b/>
          <w:sz w:val="24"/>
          <w:szCs w:val="24"/>
        </w:rPr>
        <w:t>Pune</w:t>
      </w:r>
      <w:r w:rsidRPr="003E3752">
        <w:rPr>
          <w:rFonts w:ascii="Times New Roman" w:eastAsia="Cambria" w:hAnsi="Times New Roman" w:cs="Times New Roman"/>
          <w:sz w:val="24"/>
          <w:szCs w:val="24"/>
        </w:rPr>
        <w:t xml:space="preserve">           </w:t>
      </w:r>
    </w:p>
    <w:p w14:paraId="48E4B0D5" w14:textId="77777777" w:rsidR="000B5ACD" w:rsidRDefault="00E9329A" w:rsidP="000B5ACD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sz w:val="24"/>
          <w:szCs w:val="24"/>
        </w:rPr>
        <w:t xml:space="preserve">Employment </w:t>
      </w:r>
      <w:r w:rsidR="00003F59">
        <w:rPr>
          <w:rFonts w:ascii="Times New Roman" w:eastAsia="Cambria" w:hAnsi="Times New Roman" w:cs="Times New Roman"/>
          <w:sz w:val="24"/>
          <w:szCs w:val="24"/>
        </w:rPr>
        <w:t>Date (4 DEC’ 2017</w:t>
      </w:r>
      <w:r w:rsidR="00B62E5E">
        <w:rPr>
          <w:rFonts w:ascii="Times New Roman" w:eastAsia="Cambria" w:hAnsi="Times New Roman" w:cs="Times New Roman"/>
          <w:sz w:val="24"/>
          <w:szCs w:val="24"/>
        </w:rPr>
        <w:t xml:space="preserve"> – 31 AUG’ 2020</w:t>
      </w:r>
      <w:r w:rsidR="00874B62" w:rsidRPr="003E3752">
        <w:rPr>
          <w:rFonts w:ascii="Times New Roman" w:eastAsia="Cambria" w:hAnsi="Times New Roman" w:cs="Times New Roman"/>
          <w:sz w:val="24"/>
          <w:szCs w:val="24"/>
        </w:rPr>
        <w:t>)</w:t>
      </w:r>
    </w:p>
    <w:p w14:paraId="02DB2296" w14:textId="29348E6F" w:rsidR="002A0E24" w:rsidRPr="003E3752" w:rsidRDefault="002A0E24" w:rsidP="00D423CE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Awarded as</w:t>
      </w:r>
      <w:r w:rsidR="0066657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500C7">
        <w:rPr>
          <w:rFonts w:ascii="Times New Roman" w:eastAsia="Cambria" w:hAnsi="Times New Roman" w:cs="Times New Roman"/>
          <w:sz w:val="24"/>
          <w:szCs w:val="24"/>
        </w:rPr>
        <w:t xml:space="preserve">Star Performer </w:t>
      </w:r>
      <w:r w:rsidR="0017246C">
        <w:rPr>
          <w:rFonts w:ascii="Times New Roman" w:eastAsia="Cambria" w:hAnsi="Times New Roman" w:cs="Times New Roman"/>
          <w:sz w:val="24"/>
          <w:szCs w:val="24"/>
        </w:rPr>
        <w:t>for</w:t>
      </w:r>
      <w:r w:rsidR="003201A6">
        <w:rPr>
          <w:rFonts w:ascii="Times New Roman" w:eastAsia="Cambria" w:hAnsi="Times New Roman" w:cs="Times New Roman"/>
          <w:sz w:val="24"/>
          <w:szCs w:val="24"/>
        </w:rPr>
        <w:t xml:space="preserve"> the year </w:t>
      </w:r>
      <w:r w:rsidR="00D411D9">
        <w:rPr>
          <w:rFonts w:ascii="Times New Roman" w:eastAsia="Cambria" w:hAnsi="Times New Roman" w:cs="Times New Roman"/>
          <w:sz w:val="24"/>
          <w:szCs w:val="24"/>
        </w:rPr>
        <w:t>201</w:t>
      </w:r>
      <w:r w:rsidR="00D423CE">
        <w:rPr>
          <w:rFonts w:ascii="Times New Roman" w:eastAsia="Cambria" w:hAnsi="Times New Roman" w:cs="Times New Roman"/>
          <w:sz w:val="24"/>
          <w:szCs w:val="24"/>
        </w:rPr>
        <w:t>9</w:t>
      </w:r>
    </w:p>
    <w:p w14:paraId="2BCA8892" w14:textId="6048FBAF" w:rsidR="00874B62" w:rsidRPr="003E3752" w:rsidRDefault="006E2599" w:rsidP="00D423CE">
      <w:p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sz w:val="24"/>
          <w:szCs w:val="24"/>
        </w:rPr>
        <w:lastRenderedPageBreak/>
        <w:t>Job</w:t>
      </w:r>
      <w:r>
        <w:rPr>
          <w:rFonts w:ascii="Times New Roman" w:eastAsia="Cambria" w:hAnsi="Times New Roman" w:cs="Times New Roman"/>
          <w:sz w:val="24"/>
          <w:szCs w:val="24"/>
        </w:rPr>
        <w:t xml:space="preserve"> Summary</w:t>
      </w:r>
      <w:r w:rsidR="00874B62" w:rsidRPr="003E3752">
        <w:rPr>
          <w:rFonts w:ascii="Times New Roman" w:eastAsia="Cambria" w:hAnsi="Times New Roman" w:cs="Times New Roman"/>
          <w:sz w:val="24"/>
          <w:szCs w:val="24"/>
        </w:rPr>
        <w:t>:</w:t>
      </w:r>
    </w:p>
    <w:p w14:paraId="13E605BD" w14:textId="77777777" w:rsidR="00874B62" w:rsidRPr="003E3752" w:rsidRDefault="00874B62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A76CCB8" w14:textId="4285E2DF" w:rsidR="00FC4171" w:rsidRPr="0030596C" w:rsidRDefault="00F22BAB" w:rsidP="0030596C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M</w:t>
      </w:r>
      <w:r w:rsidR="000D34D6">
        <w:rPr>
          <w:rFonts w:ascii="Times New Roman" w:eastAsia="Cambria" w:hAnsi="Times New Roman" w:cs="Times New Roman"/>
          <w:sz w:val="24"/>
          <w:szCs w:val="24"/>
        </w:rPr>
        <w:t xml:space="preserve">arket </w:t>
      </w:r>
      <w:r w:rsidR="00055676" w:rsidRPr="003E3752">
        <w:rPr>
          <w:rFonts w:ascii="Times New Roman" w:eastAsia="Cambria" w:hAnsi="Times New Roman" w:cs="Times New Roman"/>
          <w:sz w:val="24"/>
          <w:szCs w:val="24"/>
        </w:rPr>
        <w:t xml:space="preserve">analysis </w:t>
      </w:r>
      <w:r w:rsidR="000D34D6">
        <w:rPr>
          <w:rFonts w:ascii="Times New Roman" w:eastAsia="Cambria" w:hAnsi="Times New Roman" w:cs="Times New Roman"/>
          <w:sz w:val="24"/>
          <w:szCs w:val="24"/>
        </w:rPr>
        <w:t xml:space="preserve">and writing </w:t>
      </w:r>
      <w:r w:rsidR="00055676" w:rsidRPr="003E3752">
        <w:rPr>
          <w:rFonts w:ascii="Times New Roman" w:eastAsia="Cambria" w:hAnsi="Times New Roman" w:cs="Times New Roman"/>
          <w:sz w:val="24"/>
          <w:szCs w:val="24"/>
        </w:rPr>
        <w:t xml:space="preserve">of </w:t>
      </w:r>
      <w:r w:rsidR="00047941">
        <w:rPr>
          <w:rFonts w:ascii="Times New Roman" w:eastAsia="Cambria" w:hAnsi="Times New Roman" w:cs="Times New Roman"/>
          <w:sz w:val="24"/>
          <w:szCs w:val="24"/>
        </w:rPr>
        <w:t>high-quality</w:t>
      </w:r>
      <w:r w:rsidR="00D406A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55676" w:rsidRPr="003E3752">
        <w:rPr>
          <w:rFonts w:ascii="Times New Roman" w:eastAsia="Cambria" w:hAnsi="Times New Roman" w:cs="Times New Roman"/>
          <w:sz w:val="24"/>
          <w:szCs w:val="24"/>
        </w:rPr>
        <w:t xml:space="preserve">biotech/healthcare </w:t>
      </w:r>
      <w:r w:rsidR="000D34D6">
        <w:rPr>
          <w:rFonts w:ascii="Times New Roman" w:eastAsia="Cambria" w:hAnsi="Times New Roman" w:cs="Times New Roman"/>
          <w:sz w:val="24"/>
          <w:szCs w:val="24"/>
        </w:rPr>
        <w:t>reports under stipulated timelines.</w:t>
      </w:r>
    </w:p>
    <w:p w14:paraId="3A989D5D" w14:textId="6DD5DBC6" w:rsidR="00421630" w:rsidRPr="0030596C" w:rsidRDefault="003E3752" w:rsidP="0030596C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Conducted research study for both </w:t>
      </w:r>
      <w:r w:rsidRPr="003E3752">
        <w:rPr>
          <w:rFonts w:ascii="Times New Roman" w:eastAsia="Cambria" w:hAnsi="Times New Roman" w:cs="Times New Roman"/>
          <w:sz w:val="24"/>
          <w:szCs w:val="24"/>
        </w:rPr>
        <w:t xml:space="preserve">custom and syndicate </w:t>
      </w:r>
      <w:r w:rsidR="00FC4171" w:rsidRPr="003E3752">
        <w:rPr>
          <w:rFonts w:ascii="Times New Roman" w:eastAsia="Cambria" w:hAnsi="Times New Roman" w:cs="Times New Roman"/>
          <w:sz w:val="24"/>
          <w:szCs w:val="24"/>
        </w:rPr>
        <w:t>rep</w:t>
      </w:r>
      <w:r w:rsidRPr="003E3752">
        <w:rPr>
          <w:rFonts w:ascii="Times New Roman" w:eastAsia="Cambria" w:hAnsi="Times New Roman" w:cs="Times New Roman"/>
          <w:sz w:val="24"/>
          <w:szCs w:val="24"/>
        </w:rPr>
        <w:t>orts</w:t>
      </w:r>
      <w:r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="000D34D6">
        <w:rPr>
          <w:rFonts w:ascii="Times New Roman" w:eastAsia="Cambria" w:hAnsi="Times New Roman" w:cs="Times New Roman"/>
          <w:sz w:val="24"/>
          <w:szCs w:val="24"/>
        </w:rPr>
        <w:t xml:space="preserve">to formulate strategies by </w:t>
      </w:r>
      <w:r w:rsidR="000D34D6" w:rsidRPr="000D34D6">
        <w:rPr>
          <w:rFonts w:ascii="Times New Roman" w:eastAsia="Cambria" w:hAnsi="Times New Roman" w:cs="Times New Roman"/>
          <w:sz w:val="24"/>
          <w:szCs w:val="24"/>
        </w:rPr>
        <w:t xml:space="preserve">identifying gaps and opportunities for top global </w:t>
      </w:r>
      <w:r w:rsidR="00D423CE">
        <w:rPr>
          <w:rFonts w:ascii="Times New Roman" w:eastAsia="Cambria" w:hAnsi="Times New Roman" w:cs="Times New Roman"/>
          <w:sz w:val="24"/>
          <w:szCs w:val="24"/>
        </w:rPr>
        <w:t xml:space="preserve">pharmaceutical and MedTech </w:t>
      </w:r>
      <w:r w:rsidR="000D34D6" w:rsidRPr="000D34D6">
        <w:rPr>
          <w:rFonts w:ascii="Times New Roman" w:eastAsia="Cambria" w:hAnsi="Times New Roman" w:cs="Times New Roman"/>
          <w:sz w:val="24"/>
          <w:szCs w:val="24"/>
        </w:rPr>
        <w:t>companies</w:t>
      </w:r>
      <w:r w:rsidR="000D34D6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0BD9CFA1" w14:textId="77777777" w:rsidR="00D8240D" w:rsidRPr="0030596C" w:rsidRDefault="00421630" w:rsidP="0030596C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Collected</w:t>
      </w:r>
      <w:r w:rsidRPr="003E08D9">
        <w:rPr>
          <w:rFonts w:ascii="Times New Roman" w:eastAsia="Cambria" w:hAnsi="Times New Roman" w:cs="Times New Roman"/>
          <w:sz w:val="24"/>
          <w:szCs w:val="24"/>
        </w:rPr>
        <w:t xml:space="preserve"> quantitative and qualitative data through </w:t>
      </w:r>
      <w:r w:rsidR="00A023E0">
        <w:rPr>
          <w:rFonts w:ascii="Times New Roman" w:eastAsia="Cambria" w:hAnsi="Times New Roman" w:cs="Times New Roman"/>
          <w:sz w:val="24"/>
          <w:szCs w:val="24"/>
        </w:rPr>
        <w:t xml:space="preserve">extensive </w:t>
      </w:r>
      <w:r w:rsidRPr="003E08D9">
        <w:rPr>
          <w:rFonts w:ascii="Times New Roman" w:eastAsia="Cambria" w:hAnsi="Times New Roman" w:cs="Times New Roman"/>
          <w:sz w:val="24"/>
          <w:szCs w:val="24"/>
        </w:rPr>
        <w:t>p</w:t>
      </w:r>
      <w:r>
        <w:rPr>
          <w:rFonts w:ascii="Times New Roman" w:eastAsia="Cambria" w:hAnsi="Times New Roman" w:cs="Times New Roman"/>
          <w:sz w:val="24"/>
          <w:szCs w:val="24"/>
        </w:rPr>
        <w:t>rimary and secondary research</w:t>
      </w:r>
      <w:r w:rsidRPr="003E08D9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3DFF1AF8" w14:textId="77777777" w:rsidR="00D406A3" w:rsidRPr="0001690E" w:rsidRDefault="00CD54BB" w:rsidP="0001690E">
      <w:pPr>
        <w:pStyle w:val="ListParagraph"/>
        <w:numPr>
          <w:ilvl w:val="0"/>
          <w:numId w:val="3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Identified</w:t>
      </w:r>
      <w:r w:rsidR="00D8240D">
        <w:rPr>
          <w:rFonts w:ascii="Times New Roman" w:eastAsia="Cambria" w:hAnsi="Times New Roman" w:cs="Times New Roman"/>
          <w:sz w:val="24"/>
          <w:szCs w:val="24"/>
        </w:rPr>
        <w:t xml:space="preserve"> key companies operating i</w:t>
      </w:r>
      <w:r>
        <w:rPr>
          <w:rFonts w:ascii="Times New Roman" w:eastAsia="Cambria" w:hAnsi="Times New Roman" w:cs="Times New Roman"/>
          <w:sz w:val="24"/>
          <w:szCs w:val="24"/>
        </w:rPr>
        <w:t>n target market with study of their business overview, financials, product offerings, and strategic developments.</w:t>
      </w:r>
    </w:p>
    <w:p w14:paraId="7EBA80DE" w14:textId="77777777" w:rsidR="0030596C" w:rsidRPr="0030596C" w:rsidRDefault="00D406A3" w:rsidP="0030596C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406A3">
        <w:rPr>
          <w:rFonts w:ascii="Times New Roman" w:eastAsia="Cambria" w:hAnsi="Times New Roman" w:cs="Times New Roman"/>
          <w:sz w:val="24"/>
          <w:szCs w:val="24"/>
        </w:rPr>
        <w:t>Perform</w:t>
      </w:r>
      <w:r>
        <w:rPr>
          <w:rFonts w:ascii="Times New Roman" w:eastAsia="Cambria" w:hAnsi="Times New Roman" w:cs="Times New Roman"/>
          <w:sz w:val="24"/>
          <w:szCs w:val="24"/>
        </w:rPr>
        <w:t>ed</w:t>
      </w:r>
      <w:r w:rsidR="00421630">
        <w:rPr>
          <w:rFonts w:ascii="Times New Roman" w:eastAsia="Cambria" w:hAnsi="Times New Roman" w:cs="Times New Roman"/>
          <w:sz w:val="24"/>
          <w:szCs w:val="24"/>
        </w:rPr>
        <w:t xml:space="preserve"> market engineering to estimate</w:t>
      </w:r>
      <w:r w:rsidRPr="00D406A3">
        <w:rPr>
          <w:rFonts w:ascii="Times New Roman" w:eastAsia="Cambria" w:hAnsi="Times New Roman" w:cs="Times New Roman"/>
          <w:sz w:val="24"/>
          <w:szCs w:val="24"/>
        </w:rPr>
        <w:t xml:space="preserve"> and forecast the global micro markets across </w:t>
      </w:r>
      <w:r>
        <w:rPr>
          <w:rFonts w:ascii="Times New Roman" w:eastAsia="Cambria" w:hAnsi="Times New Roman" w:cs="Times New Roman"/>
          <w:sz w:val="24"/>
          <w:szCs w:val="24"/>
        </w:rPr>
        <w:t xml:space="preserve">regions including </w:t>
      </w:r>
      <w:r w:rsidRPr="00D406A3">
        <w:rPr>
          <w:rFonts w:ascii="Times New Roman" w:eastAsia="Cambria" w:hAnsi="Times New Roman" w:cs="Times New Roman"/>
          <w:sz w:val="24"/>
          <w:szCs w:val="24"/>
        </w:rPr>
        <w:t>Nor</w:t>
      </w:r>
      <w:r>
        <w:rPr>
          <w:rFonts w:ascii="Times New Roman" w:eastAsia="Cambria" w:hAnsi="Times New Roman" w:cs="Times New Roman"/>
          <w:sz w:val="24"/>
          <w:szCs w:val="24"/>
        </w:rPr>
        <w:t>th America, Europe, APAC and Rest of world</w:t>
      </w:r>
      <w:r w:rsidRPr="00D406A3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14:paraId="53EED09D" w14:textId="01EA77AB" w:rsidR="00A023E0" w:rsidRPr="0030596C" w:rsidRDefault="00734B99" w:rsidP="0030596C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596C">
        <w:rPr>
          <w:rFonts w:ascii="Times New Roman" w:eastAsia="Cambria" w:hAnsi="Times New Roman" w:cs="Times New Roman"/>
          <w:sz w:val="24"/>
          <w:szCs w:val="24"/>
        </w:rPr>
        <w:t xml:space="preserve">Estimated market shares </w:t>
      </w:r>
      <w:r w:rsidR="00D406A3" w:rsidRPr="0030596C">
        <w:rPr>
          <w:rFonts w:ascii="Times New Roman" w:eastAsia="Cambria" w:hAnsi="Times New Roman" w:cs="Times New Roman"/>
          <w:sz w:val="24"/>
          <w:szCs w:val="24"/>
        </w:rPr>
        <w:t xml:space="preserve">of the top market leaders and meticulously studied opportunities nurturing </w:t>
      </w:r>
      <w:r w:rsidR="007C4D39" w:rsidRPr="0030596C">
        <w:rPr>
          <w:rFonts w:ascii="Times New Roman" w:eastAsia="Cambria" w:hAnsi="Times New Roman" w:cs="Times New Roman"/>
          <w:sz w:val="24"/>
          <w:szCs w:val="24"/>
        </w:rPr>
        <w:t xml:space="preserve">the </w:t>
      </w:r>
      <w:r w:rsidR="00D406A3" w:rsidRPr="0030596C">
        <w:rPr>
          <w:rFonts w:ascii="Times New Roman" w:eastAsia="Cambria" w:hAnsi="Times New Roman" w:cs="Times New Roman"/>
          <w:sz w:val="24"/>
          <w:szCs w:val="24"/>
        </w:rPr>
        <w:t>new entrants</w:t>
      </w:r>
      <w:r w:rsidRPr="0030596C">
        <w:rPr>
          <w:rFonts w:ascii="Times New Roman" w:eastAsia="Cambria" w:hAnsi="Times New Roman" w:cs="Times New Roman"/>
          <w:sz w:val="24"/>
          <w:szCs w:val="24"/>
        </w:rPr>
        <w:t xml:space="preserve"> using top</w:t>
      </w:r>
      <w:r w:rsidR="00047941">
        <w:rPr>
          <w:rFonts w:ascii="Times New Roman" w:eastAsia="Cambria" w:hAnsi="Times New Roman" w:cs="Times New Roman"/>
          <w:sz w:val="24"/>
          <w:szCs w:val="24"/>
        </w:rPr>
        <w:t>-</w:t>
      </w:r>
      <w:r w:rsidRPr="0030596C">
        <w:rPr>
          <w:rFonts w:ascii="Times New Roman" w:eastAsia="Cambria" w:hAnsi="Times New Roman" w:cs="Times New Roman"/>
          <w:sz w:val="24"/>
          <w:szCs w:val="24"/>
        </w:rPr>
        <w:t>down and bottom</w:t>
      </w:r>
      <w:r w:rsidR="00047941">
        <w:rPr>
          <w:rFonts w:ascii="Times New Roman" w:eastAsia="Cambria" w:hAnsi="Times New Roman" w:cs="Times New Roman"/>
          <w:sz w:val="24"/>
          <w:szCs w:val="24"/>
        </w:rPr>
        <w:t>-</w:t>
      </w:r>
      <w:r w:rsidRPr="0030596C">
        <w:rPr>
          <w:rFonts w:ascii="Times New Roman" w:eastAsia="Cambria" w:hAnsi="Times New Roman" w:cs="Times New Roman"/>
          <w:sz w:val="24"/>
          <w:szCs w:val="24"/>
        </w:rPr>
        <w:t>up approaches</w:t>
      </w:r>
      <w:r w:rsidR="00D406A3" w:rsidRPr="0030596C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519EC180" w14:textId="77777777" w:rsidR="00C247C5" w:rsidRPr="00C247C5" w:rsidRDefault="00C247C5" w:rsidP="00C247C5">
      <w:pPr>
        <w:pStyle w:val="ListParagraph"/>
        <w:spacing w:after="0" w:line="246" w:lineRule="auto"/>
        <w:ind w:left="45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05ACF9B" w14:textId="77777777" w:rsidR="00874B62" w:rsidRPr="00DE5FD7" w:rsidRDefault="00874B62" w:rsidP="00174578">
      <w:pPr>
        <w:spacing w:after="0" w:line="246" w:lineRule="auto"/>
        <w:ind w:right="-180"/>
        <w:rPr>
          <w:rFonts w:ascii="Times New Roman" w:eastAsia="Cambria" w:hAnsi="Times New Roman" w:cs="Times New Roman"/>
          <w:b/>
          <w:sz w:val="24"/>
          <w:szCs w:val="24"/>
        </w:rPr>
      </w:pPr>
      <w:r w:rsidRPr="00DE5FD7">
        <w:rPr>
          <w:rFonts w:ascii="Times New Roman" w:eastAsia="Cambria" w:hAnsi="Times New Roman" w:cs="Times New Roman"/>
          <w:b/>
          <w:sz w:val="24"/>
          <w:szCs w:val="24"/>
        </w:rPr>
        <w:t>Research Analyst (Intern)</w:t>
      </w:r>
    </w:p>
    <w:p w14:paraId="76DB5322" w14:textId="77777777" w:rsidR="00874B62" w:rsidRPr="003E3752" w:rsidRDefault="00174578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   </w:t>
      </w:r>
      <w:r w:rsidR="00874B62" w:rsidRPr="003E3752">
        <w:rPr>
          <w:rFonts w:ascii="Times New Roman" w:eastAsia="Cambria" w:hAnsi="Times New Roman" w:cs="Times New Roman"/>
          <w:b/>
          <w:bCs/>
          <w:sz w:val="24"/>
          <w:szCs w:val="24"/>
        </w:rPr>
        <w:t>Innoplexus Consulting Services Pvt. Ltd.</w:t>
      </w:r>
      <w:r w:rsidR="00874B62" w:rsidRPr="003E3752">
        <w:rPr>
          <w:rFonts w:ascii="Times New Roman" w:eastAsia="Cambria" w:hAnsi="Times New Roman" w:cs="Times New Roman"/>
          <w:sz w:val="24"/>
          <w:szCs w:val="24"/>
        </w:rPr>
        <w:t xml:space="preserve">, Pune                </w:t>
      </w:r>
    </w:p>
    <w:p w14:paraId="5711453F" w14:textId="4EC794E7" w:rsidR="00874B62" w:rsidRDefault="00174578" w:rsidP="00E23D96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 w:rsidR="00C20C4B" w:rsidRPr="003E3752">
        <w:rPr>
          <w:rFonts w:ascii="Times New Roman" w:eastAsia="Cambria" w:hAnsi="Times New Roman" w:cs="Times New Roman"/>
          <w:sz w:val="24"/>
          <w:szCs w:val="24"/>
        </w:rPr>
        <w:t xml:space="preserve">Employment </w:t>
      </w:r>
      <w:r w:rsidR="00DE5FD7">
        <w:rPr>
          <w:rFonts w:ascii="Times New Roman" w:eastAsia="Cambria" w:hAnsi="Times New Roman" w:cs="Times New Roman"/>
          <w:sz w:val="24"/>
          <w:szCs w:val="24"/>
        </w:rPr>
        <w:t>Date (</w:t>
      </w:r>
      <w:r w:rsidR="00874B62" w:rsidRPr="003E3752">
        <w:rPr>
          <w:rFonts w:ascii="Times New Roman" w:eastAsia="Cambria" w:hAnsi="Times New Roman" w:cs="Times New Roman"/>
          <w:sz w:val="24"/>
          <w:szCs w:val="24"/>
        </w:rPr>
        <w:t>JUL’</w:t>
      </w:r>
      <w:r w:rsidR="00DE5FD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74B62" w:rsidRPr="003E3752">
        <w:rPr>
          <w:rFonts w:ascii="Times New Roman" w:eastAsia="Cambria" w:hAnsi="Times New Roman" w:cs="Times New Roman"/>
          <w:sz w:val="24"/>
          <w:szCs w:val="24"/>
        </w:rPr>
        <w:t>2017 to NOV’2017)</w:t>
      </w:r>
    </w:p>
    <w:p w14:paraId="4C9A7281" w14:textId="77777777" w:rsidR="006E2599" w:rsidRDefault="006E2599" w:rsidP="006E2599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C2798ED" w14:textId="77777777" w:rsidR="006E2599" w:rsidRDefault="006E2599" w:rsidP="006E2599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Pr="003E3752">
        <w:rPr>
          <w:rFonts w:ascii="Times New Roman" w:eastAsia="Cambria" w:hAnsi="Times New Roman" w:cs="Times New Roman"/>
          <w:sz w:val="24"/>
          <w:szCs w:val="24"/>
        </w:rPr>
        <w:t>Job</w:t>
      </w:r>
      <w:r>
        <w:rPr>
          <w:rFonts w:ascii="Times New Roman" w:eastAsia="Cambria" w:hAnsi="Times New Roman" w:cs="Times New Roman"/>
          <w:sz w:val="24"/>
          <w:szCs w:val="24"/>
        </w:rPr>
        <w:t xml:space="preserve"> Summary</w:t>
      </w:r>
      <w:r w:rsidRPr="003E3752">
        <w:rPr>
          <w:rFonts w:ascii="Times New Roman" w:eastAsia="Cambria" w:hAnsi="Times New Roman" w:cs="Times New Roman"/>
          <w:sz w:val="24"/>
          <w:szCs w:val="24"/>
        </w:rPr>
        <w:t>:</w:t>
      </w:r>
    </w:p>
    <w:p w14:paraId="7622A2AC" w14:textId="77777777" w:rsidR="00E23D96" w:rsidRPr="003E3752" w:rsidRDefault="00E23D96" w:rsidP="006E2599">
      <w:p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9C793E0" w14:textId="554F7869" w:rsidR="002B3AA9" w:rsidRPr="0030596C" w:rsidRDefault="00A251BB" w:rsidP="0030596C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Worked on </w:t>
      </w:r>
      <w:r w:rsidR="00874B62" w:rsidRPr="003E3752">
        <w:rPr>
          <w:rFonts w:ascii="Times New Roman" w:eastAsia="Cambria" w:hAnsi="Times New Roman" w:cs="Times New Roman"/>
          <w:sz w:val="24"/>
          <w:szCs w:val="24"/>
        </w:rPr>
        <w:t>Projects concerning data retrieval of Key Opinion Leaders (KOLs)</w:t>
      </w:r>
      <w:r w:rsidR="008A7F10">
        <w:rPr>
          <w:rFonts w:ascii="Times New Roman" w:eastAsia="Cambria" w:hAnsi="Times New Roman" w:cs="Times New Roman"/>
          <w:sz w:val="24"/>
          <w:szCs w:val="24"/>
        </w:rPr>
        <w:t xml:space="preserve"> from Oncology for company’s mobile and web application</w:t>
      </w:r>
      <w:r w:rsidR="00874B62" w:rsidRPr="003E3752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6880C7B9" w14:textId="1A136750" w:rsidR="002B3AA9" w:rsidRDefault="008A7F10" w:rsidP="0030596C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Analyzed publication </w:t>
      </w:r>
      <w:r w:rsidR="00874B62" w:rsidRPr="003E3752">
        <w:rPr>
          <w:rFonts w:ascii="Times New Roman" w:eastAsia="Cambria" w:hAnsi="Times New Roman" w:cs="Times New Roman"/>
          <w:sz w:val="24"/>
          <w:szCs w:val="24"/>
        </w:rPr>
        <w:t>related to diseases like COPD and bronchoscopic techniques</w:t>
      </w:r>
      <w:r>
        <w:rPr>
          <w:rFonts w:ascii="Times New Roman" w:eastAsia="Cambria" w:hAnsi="Times New Roman" w:cs="Times New Roman"/>
          <w:sz w:val="24"/>
          <w:szCs w:val="24"/>
        </w:rPr>
        <w:t xml:space="preserve"> to make client deliverables.</w:t>
      </w:r>
    </w:p>
    <w:p w14:paraId="756F19BD" w14:textId="0DACC23D" w:rsidR="008A7F10" w:rsidRPr="0030596C" w:rsidRDefault="008A7F10" w:rsidP="0030596C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Worked on large datasets to categorize diseases by their ICD codes for company’s mobile and web application.</w:t>
      </w:r>
    </w:p>
    <w:p w14:paraId="0E85724A" w14:textId="6D838451" w:rsidR="000B5ACD" w:rsidRDefault="00874B62" w:rsidP="008A7F10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sz w:val="24"/>
          <w:szCs w:val="24"/>
        </w:rPr>
        <w:t>Financial KOLs and their pharmaceutical connections data brought into consciousness.</w:t>
      </w:r>
    </w:p>
    <w:p w14:paraId="6978183A" w14:textId="24CAFB32" w:rsidR="008A7F10" w:rsidRPr="008A7F10" w:rsidRDefault="008A7F10" w:rsidP="008A7F10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Generated primary contact details from various social platforms for drug manufacturers to get details of frequency of their drug prescriptions.</w:t>
      </w:r>
    </w:p>
    <w:p w14:paraId="307E46F1" w14:textId="77777777" w:rsidR="000B5ACD" w:rsidRDefault="000B5ACD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7745F05" w14:textId="77777777" w:rsidR="00874B62" w:rsidRPr="003E3752" w:rsidRDefault="00874B62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3E3752">
        <w:rPr>
          <w:rFonts w:ascii="Times New Roman" w:eastAsia="Cambria" w:hAnsi="Times New Roman" w:cs="Times New Roman"/>
          <w:b/>
          <w:bCs/>
          <w:sz w:val="24"/>
          <w:szCs w:val="24"/>
        </w:rPr>
        <w:t>RESEARCH EXPERIENCE:</w:t>
      </w:r>
    </w:p>
    <w:p w14:paraId="466E29FE" w14:textId="77777777" w:rsidR="00874B62" w:rsidRPr="003E3752" w:rsidRDefault="00874B62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B4DD3C3" w14:textId="77777777" w:rsidR="00447DB5" w:rsidRDefault="00874B62" w:rsidP="00F22BAB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sz w:val="24"/>
          <w:szCs w:val="24"/>
        </w:rPr>
        <w:t xml:space="preserve">Dissertation fellow at </w:t>
      </w:r>
      <w:r w:rsidRPr="00D411D9">
        <w:rPr>
          <w:rFonts w:ascii="Times New Roman" w:eastAsia="Cambria" w:hAnsi="Times New Roman" w:cs="Times New Roman"/>
          <w:sz w:val="24"/>
          <w:szCs w:val="24"/>
        </w:rPr>
        <w:t>Indian Institute of Sciences</w:t>
      </w:r>
      <w:r w:rsidRPr="003E3752">
        <w:rPr>
          <w:rFonts w:ascii="Times New Roman" w:eastAsia="Cambria" w:hAnsi="Times New Roman" w:cs="Times New Roman"/>
          <w:sz w:val="24"/>
          <w:szCs w:val="24"/>
        </w:rPr>
        <w:t xml:space="preserve"> in Molecular Biophysic</w:t>
      </w:r>
      <w:r w:rsidR="00447DB5">
        <w:rPr>
          <w:rFonts w:ascii="Times New Roman" w:eastAsia="Cambria" w:hAnsi="Times New Roman" w:cs="Times New Roman"/>
          <w:sz w:val="24"/>
          <w:szCs w:val="24"/>
        </w:rPr>
        <w:t xml:space="preserve">s Unit </w:t>
      </w:r>
    </w:p>
    <w:p w14:paraId="43C19530" w14:textId="77777777" w:rsidR="00447DB5" w:rsidRDefault="00447DB5" w:rsidP="00F22BAB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48538DD" w14:textId="77777777" w:rsidR="00874B62" w:rsidRPr="00F22BAB" w:rsidRDefault="00874B62" w:rsidP="00F22BAB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b/>
          <w:bCs/>
          <w:sz w:val="24"/>
          <w:szCs w:val="24"/>
        </w:rPr>
        <w:t>EDUCATION:</w:t>
      </w:r>
    </w:p>
    <w:p w14:paraId="35E35BBD" w14:textId="77777777" w:rsidR="00874B62" w:rsidRPr="00447DB5" w:rsidRDefault="00493793" w:rsidP="00447DB5">
      <w:pPr>
        <w:pStyle w:val="ListParagraph"/>
        <w:numPr>
          <w:ilvl w:val="0"/>
          <w:numId w:val="10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47DB5">
        <w:rPr>
          <w:rFonts w:ascii="Times New Roman" w:eastAsia="Cambria" w:hAnsi="Times New Roman" w:cs="Times New Roman"/>
          <w:b/>
          <w:sz w:val="24"/>
          <w:szCs w:val="24"/>
        </w:rPr>
        <w:t>Indian Institute of Sciences,</w:t>
      </w:r>
      <w:r w:rsidR="00447DB5" w:rsidRPr="00447DB5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874B62" w:rsidRPr="00447DB5">
        <w:rPr>
          <w:rFonts w:ascii="Times New Roman" w:eastAsia="Cambria" w:hAnsi="Times New Roman" w:cs="Times New Roman"/>
          <w:b/>
          <w:sz w:val="24"/>
          <w:szCs w:val="24"/>
        </w:rPr>
        <w:t>Bangalore</w:t>
      </w:r>
      <w:r w:rsidR="00874B62" w:rsidRPr="00447DB5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6E433966" w14:textId="77777777" w:rsidR="00874B62" w:rsidRPr="003E3752" w:rsidRDefault="00447DB5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</w:t>
      </w:r>
      <w:r w:rsidR="00874B62" w:rsidRPr="003E3752">
        <w:rPr>
          <w:rFonts w:ascii="Times New Roman" w:eastAsia="Cambria" w:hAnsi="Times New Roman" w:cs="Times New Roman"/>
          <w:sz w:val="24"/>
          <w:szCs w:val="24"/>
        </w:rPr>
        <w:t>Dissertation Fellow in Molecular Biophysics Unit (JUL’2016 to APR’2017)</w:t>
      </w:r>
    </w:p>
    <w:p w14:paraId="23FDF2CC" w14:textId="77777777" w:rsidR="00874B62" w:rsidRPr="003E3752" w:rsidRDefault="00874B62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0582F95" w14:textId="77777777" w:rsidR="00874B62" w:rsidRPr="00447DB5" w:rsidRDefault="00874B62" w:rsidP="00447DB5">
      <w:pPr>
        <w:pStyle w:val="ListParagraph"/>
        <w:numPr>
          <w:ilvl w:val="0"/>
          <w:numId w:val="10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47DB5">
        <w:rPr>
          <w:rFonts w:ascii="Times New Roman" w:eastAsia="Cambria" w:hAnsi="Times New Roman" w:cs="Times New Roman"/>
          <w:b/>
          <w:sz w:val="24"/>
          <w:szCs w:val="24"/>
        </w:rPr>
        <w:t>Dr. D.Y.</w:t>
      </w:r>
      <w:r w:rsidR="00447DB5" w:rsidRPr="00447DB5">
        <w:rPr>
          <w:rFonts w:ascii="Times New Roman" w:eastAsia="Cambria" w:hAnsi="Times New Roman" w:cs="Times New Roman"/>
          <w:b/>
          <w:sz w:val="24"/>
          <w:szCs w:val="24"/>
        </w:rPr>
        <w:t xml:space="preserve"> Patil Biotechnology Institute, </w:t>
      </w:r>
      <w:r w:rsidRPr="00447DB5">
        <w:rPr>
          <w:rFonts w:ascii="Times New Roman" w:eastAsia="Cambria" w:hAnsi="Times New Roman" w:cs="Times New Roman"/>
          <w:b/>
          <w:sz w:val="24"/>
          <w:szCs w:val="24"/>
        </w:rPr>
        <w:t>Pune</w:t>
      </w:r>
    </w:p>
    <w:p w14:paraId="32265F2A" w14:textId="77777777" w:rsidR="00874B62" w:rsidRPr="003E3752" w:rsidRDefault="00447DB5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</w:t>
      </w:r>
      <w:r w:rsidR="00874B62" w:rsidRPr="003E3752">
        <w:rPr>
          <w:rFonts w:ascii="Times New Roman" w:eastAsia="Cambria" w:hAnsi="Times New Roman" w:cs="Times New Roman"/>
          <w:sz w:val="24"/>
          <w:szCs w:val="24"/>
        </w:rPr>
        <w:t>M.Tech. (Integrat</w:t>
      </w:r>
      <w:r w:rsidR="00D411D9">
        <w:rPr>
          <w:rFonts w:ascii="Times New Roman" w:eastAsia="Cambria" w:hAnsi="Times New Roman" w:cs="Times New Roman"/>
          <w:sz w:val="24"/>
          <w:szCs w:val="24"/>
        </w:rPr>
        <w:t>ed) in Biotechnology 2012-2017</w:t>
      </w:r>
    </w:p>
    <w:p w14:paraId="051DA7A7" w14:textId="77777777" w:rsidR="00003F59" w:rsidRDefault="00447DB5" w:rsidP="00003F59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</w:t>
      </w:r>
      <w:r w:rsidR="005B5701">
        <w:rPr>
          <w:rFonts w:ascii="Times New Roman" w:eastAsia="Cambria" w:hAnsi="Times New Roman" w:cs="Times New Roman"/>
          <w:sz w:val="24"/>
          <w:szCs w:val="24"/>
        </w:rPr>
        <w:t xml:space="preserve">Gold Medalist </w:t>
      </w:r>
      <w:r w:rsidR="00D411D9">
        <w:rPr>
          <w:rFonts w:ascii="Times New Roman" w:eastAsia="Cambria" w:hAnsi="Times New Roman" w:cs="Times New Roman"/>
          <w:sz w:val="24"/>
          <w:szCs w:val="24"/>
        </w:rPr>
        <w:t xml:space="preserve">with Cumulative </w:t>
      </w:r>
      <w:r w:rsidR="00E23D96" w:rsidRPr="003E3752">
        <w:rPr>
          <w:rFonts w:ascii="Times New Roman" w:eastAsia="Cambria" w:hAnsi="Times New Roman" w:cs="Times New Roman"/>
          <w:sz w:val="24"/>
          <w:szCs w:val="24"/>
        </w:rPr>
        <w:t xml:space="preserve">CGPA of </w:t>
      </w:r>
      <w:r w:rsidR="00D411D9">
        <w:rPr>
          <w:rFonts w:ascii="Times New Roman" w:eastAsia="Cambria" w:hAnsi="Times New Roman" w:cs="Times New Roman"/>
          <w:sz w:val="24"/>
          <w:szCs w:val="24"/>
        </w:rPr>
        <w:t>10/10.</w:t>
      </w:r>
    </w:p>
    <w:p w14:paraId="5DB55987" w14:textId="77777777" w:rsidR="00F22BAB" w:rsidRDefault="00F22BAB" w:rsidP="00003F59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1388229" w14:textId="77777777" w:rsidR="00F22BAB" w:rsidRPr="00F22BAB" w:rsidRDefault="00F22BAB" w:rsidP="00003F59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22BAB">
        <w:rPr>
          <w:rFonts w:ascii="Times New Roman" w:eastAsia="Cambria" w:hAnsi="Times New Roman" w:cs="Times New Roman"/>
          <w:b/>
          <w:sz w:val="24"/>
          <w:szCs w:val="24"/>
        </w:rPr>
        <w:t>Skills:</w:t>
      </w:r>
    </w:p>
    <w:p w14:paraId="3FE62ADF" w14:textId="77777777" w:rsidR="00F22BAB" w:rsidRDefault="00F22BAB" w:rsidP="00003F59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7C93F2B" w14:textId="5E892A7D" w:rsidR="008A7F10" w:rsidRDefault="008A7F10" w:rsidP="00F22BAB">
      <w:pPr>
        <w:pStyle w:val="ListParagraph"/>
        <w:numPr>
          <w:ilvl w:val="0"/>
          <w:numId w:val="8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</w:t>
      </w:r>
      <w:r w:rsidRPr="008A7F10">
        <w:rPr>
          <w:rFonts w:ascii="Times New Roman" w:eastAsia="Cambria" w:hAnsi="Times New Roman" w:cs="Times New Roman"/>
          <w:sz w:val="24"/>
          <w:szCs w:val="24"/>
        </w:rPr>
        <w:t>bility to complete projects and achieve goals on time while delivering high quality results</w:t>
      </w:r>
    </w:p>
    <w:p w14:paraId="4F2FDD65" w14:textId="4ACAB951" w:rsidR="008A7F10" w:rsidRDefault="008A7F10" w:rsidP="00F22BAB">
      <w:pPr>
        <w:pStyle w:val="ListParagraph"/>
        <w:numPr>
          <w:ilvl w:val="0"/>
          <w:numId w:val="8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A7F10">
        <w:rPr>
          <w:rFonts w:ascii="Times New Roman" w:eastAsia="Cambria" w:hAnsi="Times New Roman" w:cs="Times New Roman"/>
          <w:sz w:val="24"/>
          <w:szCs w:val="24"/>
        </w:rPr>
        <w:t>In-depth knowledge of current trends in regulation, pricing and reimbursement</w:t>
      </w:r>
    </w:p>
    <w:p w14:paraId="7C078DE4" w14:textId="3FC731AB" w:rsidR="00F22BAB" w:rsidRDefault="00F22BAB" w:rsidP="00F22BAB">
      <w:pPr>
        <w:pStyle w:val="ListParagraph"/>
        <w:numPr>
          <w:ilvl w:val="0"/>
          <w:numId w:val="8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Good </w:t>
      </w:r>
      <w:r w:rsidRPr="00F22BAB">
        <w:rPr>
          <w:rFonts w:ascii="Times New Roman" w:eastAsia="Cambria" w:hAnsi="Times New Roman" w:cs="Times New Roman"/>
          <w:sz w:val="24"/>
          <w:szCs w:val="24"/>
        </w:rPr>
        <w:t>interpersonal skills; ability to work well within a team environment</w:t>
      </w:r>
      <w:r w:rsidR="000811C8">
        <w:rPr>
          <w:rFonts w:ascii="Times New Roman" w:eastAsia="Cambria" w:hAnsi="Times New Roman" w:cs="Times New Roman"/>
          <w:sz w:val="24"/>
          <w:szCs w:val="24"/>
        </w:rPr>
        <w:t xml:space="preserve"> and individually</w:t>
      </w:r>
    </w:p>
    <w:p w14:paraId="22CD41C3" w14:textId="5E343ABB" w:rsidR="00F22BAB" w:rsidRDefault="00F22BAB" w:rsidP="00F22BAB">
      <w:pPr>
        <w:pStyle w:val="ListParagraph"/>
        <w:numPr>
          <w:ilvl w:val="0"/>
          <w:numId w:val="8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22BAB">
        <w:rPr>
          <w:rFonts w:ascii="Times New Roman" w:eastAsia="Cambria" w:hAnsi="Times New Roman" w:cs="Times New Roman"/>
          <w:sz w:val="24"/>
          <w:szCs w:val="24"/>
        </w:rPr>
        <w:t>Strong analytical skills and attention to detail</w:t>
      </w:r>
    </w:p>
    <w:p w14:paraId="3760A0EB" w14:textId="77777777" w:rsidR="00760972" w:rsidRPr="0030596C" w:rsidRDefault="00760972" w:rsidP="00760972">
      <w:pPr>
        <w:pStyle w:val="ListParagraph"/>
        <w:numPr>
          <w:ilvl w:val="0"/>
          <w:numId w:val="8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Primary and secondary research</w:t>
      </w:r>
    </w:p>
    <w:p w14:paraId="110A315D" w14:textId="77777777" w:rsidR="00F22BAB" w:rsidRDefault="00F22BAB" w:rsidP="00F22BAB">
      <w:pPr>
        <w:pStyle w:val="ListParagraph"/>
        <w:numPr>
          <w:ilvl w:val="0"/>
          <w:numId w:val="8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22BAB">
        <w:rPr>
          <w:rFonts w:ascii="Times New Roman" w:eastAsia="Cambria" w:hAnsi="Times New Roman" w:cs="Times New Roman"/>
          <w:sz w:val="24"/>
          <w:szCs w:val="24"/>
        </w:rPr>
        <w:t>Excellent oral and written communication skills</w:t>
      </w:r>
    </w:p>
    <w:p w14:paraId="4F147608" w14:textId="77777777" w:rsidR="0087562A" w:rsidRDefault="000811C8" w:rsidP="00F22BAB">
      <w:pPr>
        <w:pStyle w:val="ListParagraph"/>
        <w:numPr>
          <w:ilvl w:val="0"/>
          <w:numId w:val="8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Experience in MS Word, Excel and P</w:t>
      </w:r>
      <w:r w:rsidR="0087562A">
        <w:rPr>
          <w:rFonts w:ascii="Times New Roman" w:eastAsia="Cambria" w:hAnsi="Times New Roman" w:cs="Times New Roman"/>
          <w:sz w:val="24"/>
          <w:szCs w:val="24"/>
        </w:rPr>
        <w:t xml:space="preserve">ower point </w:t>
      </w:r>
    </w:p>
    <w:p w14:paraId="5F00E20D" w14:textId="77777777" w:rsidR="000B5ACD" w:rsidRDefault="000B5ACD" w:rsidP="00F22BAB">
      <w:pPr>
        <w:pStyle w:val="ListParagraph"/>
        <w:numPr>
          <w:ilvl w:val="0"/>
          <w:numId w:val="8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Market sizing and forecasting</w:t>
      </w:r>
    </w:p>
    <w:p w14:paraId="3FED0210" w14:textId="77777777" w:rsidR="00F22BAB" w:rsidRDefault="00F22BAB" w:rsidP="000B5ACD">
      <w:p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74E487" w14:textId="77777777" w:rsidR="00B86716" w:rsidRPr="00003F59" w:rsidRDefault="00CF3FC8" w:rsidP="00003F59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b/>
          <w:bCs/>
          <w:sz w:val="24"/>
          <w:szCs w:val="24"/>
        </w:rPr>
        <w:t>Area of Interest:</w:t>
      </w:r>
    </w:p>
    <w:p w14:paraId="596FB1CF" w14:textId="77777777" w:rsidR="007D23D6" w:rsidRDefault="007D23D6" w:rsidP="007D23D6">
      <w:pPr>
        <w:pStyle w:val="ListParagraph"/>
        <w:numPr>
          <w:ilvl w:val="0"/>
          <w:numId w:val="8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Pharmaceutical Consulting</w:t>
      </w:r>
    </w:p>
    <w:p w14:paraId="2D0536D5" w14:textId="0193D64D" w:rsidR="007D23D6" w:rsidRDefault="007D23D6" w:rsidP="007D23D6">
      <w:pPr>
        <w:pStyle w:val="ListParagraph"/>
        <w:numPr>
          <w:ilvl w:val="0"/>
          <w:numId w:val="8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Pharmaceutical market access, pricing, and reimbursement</w:t>
      </w:r>
    </w:p>
    <w:p w14:paraId="1F910677" w14:textId="178E4A2C" w:rsidR="008661B0" w:rsidRDefault="008661B0" w:rsidP="007D23D6">
      <w:pPr>
        <w:pStyle w:val="ListParagraph"/>
        <w:numPr>
          <w:ilvl w:val="0"/>
          <w:numId w:val="8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Market forecasting and sizing</w:t>
      </w:r>
    </w:p>
    <w:p w14:paraId="3C1551AF" w14:textId="77777777" w:rsidR="009C7C91" w:rsidRPr="008F27B9" w:rsidRDefault="009C7C91" w:rsidP="009C7C91">
      <w:pPr>
        <w:pStyle w:val="ListParagraph"/>
        <w:numPr>
          <w:ilvl w:val="0"/>
          <w:numId w:val="8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sz w:val="24"/>
          <w:szCs w:val="24"/>
        </w:rPr>
        <w:t>Market Research</w:t>
      </w:r>
    </w:p>
    <w:p w14:paraId="18EB8B48" w14:textId="77777777" w:rsidR="00874B62" w:rsidRDefault="00874B62" w:rsidP="00B86716">
      <w:pPr>
        <w:pStyle w:val="ListParagraph"/>
        <w:numPr>
          <w:ilvl w:val="0"/>
          <w:numId w:val="8"/>
        </w:numPr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sz w:val="24"/>
          <w:szCs w:val="24"/>
        </w:rPr>
        <w:t>Report writing</w:t>
      </w:r>
    </w:p>
    <w:p w14:paraId="1F4B016E" w14:textId="77777777" w:rsidR="000B5ACD" w:rsidRPr="00A1486C" w:rsidRDefault="000B5ACD" w:rsidP="00A1486C">
      <w:pPr>
        <w:spacing w:after="0" w:line="246" w:lineRule="auto"/>
        <w:ind w:left="36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B829C40" w14:textId="77777777" w:rsidR="000B5ACD" w:rsidRDefault="000B5ACD" w:rsidP="000B5ACD">
      <w:pPr>
        <w:pStyle w:val="ListParagraph"/>
        <w:spacing w:after="0" w:line="246" w:lineRule="auto"/>
        <w:ind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CB0FB11" w14:textId="77777777" w:rsidR="00874B62" w:rsidRPr="000B5ACD" w:rsidRDefault="000B5ACD" w:rsidP="000B5ACD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t>Personal details</w:t>
      </w:r>
      <w:r w:rsidRPr="003E3752">
        <w:rPr>
          <w:rFonts w:ascii="Times New Roman" w:eastAsia="Cambria" w:hAnsi="Times New Roman" w:cs="Times New Roman"/>
          <w:b/>
          <w:bCs/>
          <w:sz w:val="24"/>
          <w:szCs w:val="24"/>
        </w:rPr>
        <w:t>:</w:t>
      </w:r>
    </w:p>
    <w:p w14:paraId="2C9CC7BE" w14:textId="77777777" w:rsidR="00874B62" w:rsidRPr="003E3752" w:rsidRDefault="00874B62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5A79493" w14:textId="561E0027" w:rsidR="00874B62" w:rsidRPr="003E3752" w:rsidRDefault="00874B62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sz w:val="24"/>
          <w:szCs w:val="24"/>
        </w:rPr>
        <w:t>Permanent Address</w:t>
      </w:r>
      <w:r w:rsidR="00CF3FC8" w:rsidRPr="003E3752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Pr="003E3752">
        <w:rPr>
          <w:rFonts w:ascii="Times New Roman" w:eastAsia="Cambria" w:hAnsi="Times New Roman" w:cs="Times New Roman"/>
          <w:sz w:val="24"/>
          <w:szCs w:val="24"/>
        </w:rPr>
        <w:t xml:space="preserve">: </w:t>
      </w:r>
      <w:r w:rsidR="00D216C4" w:rsidRPr="003E3752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2741F7">
        <w:rPr>
          <w:rFonts w:ascii="Times New Roman" w:hAnsi="Times New Roman" w:cs="Times New Roman"/>
          <w:color w:val="000000"/>
          <w:sz w:val="24"/>
          <w:szCs w:val="24"/>
        </w:rPr>
        <w:t>House no.-203, The Waves Apartment, Phase-I, Risali, Chhattisgarh-490006</w:t>
      </w:r>
    </w:p>
    <w:p w14:paraId="58FB88FE" w14:textId="1E73A8C3" w:rsidR="00874B62" w:rsidRPr="003E3752" w:rsidRDefault="00874B62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sz w:val="24"/>
          <w:szCs w:val="24"/>
        </w:rPr>
        <w:t>Date of Birth             :   20 May 1993</w:t>
      </w:r>
    </w:p>
    <w:p w14:paraId="44C35DF3" w14:textId="3C4E2F26" w:rsidR="00874B62" w:rsidRPr="003E3752" w:rsidRDefault="00874B62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sz w:val="24"/>
          <w:szCs w:val="24"/>
        </w:rPr>
        <w:t>Marital Status            :   Unmarried</w:t>
      </w:r>
    </w:p>
    <w:p w14:paraId="15F81FC7" w14:textId="55947B62" w:rsidR="00874B62" w:rsidRPr="003E3752" w:rsidRDefault="00874B62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3752">
        <w:rPr>
          <w:rFonts w:ascii="Times New Roman" w:eastAsia="Cambria" w:hAnsi="Times New Roman" w:cs="Times New Roman"/>
          <w:sz w:val="24"/>
          <w:szCs w:val="24"/>
        </w:rPr>
        <w:t>Communication         :   English, Hindi</w:t>
      </w:r>
      <w:r w:rsidR="00A500C7">
        <w:rPr>
          <w:rFonts w:ascii="Times New Roman" w:eastAsia="Cambria" w:hAnsi="Times New Roman" w:cs="Times New Roman"/>
          <w:sz w:val="24"/>
          <w:szCs w:val="24"/>
        </w:rPr>
        <w:t>, Marathi</w:t>
      </w:r>
    </w:p>
    <w:p w14:paraId="6AE7C95E" w14:textId="77777777" w:rsidR="00874B62" w:rsidRPr="003E3752" w:rsidRDefault="00874B62" w:rsidP="00874B62">
      <w:pPr>
        <w:spacing w:after="0" w:line="246" w:lineRule="auto"/>
        <w:ind w:left="-270" w:right="-18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924FE34" w14:textId="77777777" w:rsidR="00C56750" w:rsidRDefault="00C56750" w:rsidP="00FB03D5">
      <w:pPr>
        <w:spacing w:after="0" w:line="246" w:lineRule="auto"/>
        <w:ind w:left="-270" w:righ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8EFD2" w14:textId="77777777" w:rsidR="00FB03D5" w:rsidRPr="003E3752" w:rsidRDefault="00FB03D5" w:rsidP="00FB03D5">
      <w:pPr>
        <w:spacing w:after="0" w:line="246" w:lineRule="auto"/>
        <w:ind w:left="-270" w:righ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752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525550CF" w14:textId="77777777" w:rsidR="00FB03D5" w:rsidRPr="003E3752" w:rsidRDefault="00FB03D5" w:rsidP="00FB03D5">
      <w:pPr>
        <w:spacing w:after="0" w:line="246" w:lineRule="auto"/>
        <w:ind w:left="-270" w:right="-180"/>
        <w:jc w:val="both"/>
        <w:rPr>
          <w:rFonts w:ascii="Times New Roman" w:hAnsi="Times New Roman" w:cs="Times New Roman"/>
          <w:sz w:val="24"/>
          <w:szCs w:val="24"/>
        </w:rPr>
      </w:pPr>
      <w:r w:rsidRPr="003E3752">
        <w:rPr>
          <w:rFonts w:ascii="Times New Roman" w:hAnsi="Times New Roman" w:cs="Times New Roman"/>
          <w:sz w:val="24"/>
          <w:szCs w:val="24"/>
        </w:rPr>
        <w:t xml:space="preserve"> “I hereby declare that the above information’s are true to the best of my knowledge”</w:t>
      </w:r>
    </w:p>
    <w:p w14:paraId="2E0A096A" w14:textId="77777777" w:rsidR="00FB03D5" w:rsidRPr="003E3752" w:rsidRDefault="00FB03D5" w:rsidP="00FB03D5">
      <w:pPr>
        <w:spacing w:after="0" w:line="246" w:lineRule="auto"/>
        <w:ind w:left="-270" w:righ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7F6C8" w14:textId="38116AFF" w:rsidR="00FB03D5" w:rsidRPr="003E3752" w:rsidRDefault="001A6764" w:rsidP="005A6F16">
      <w:pPr>
        <w:spacing w:after="0" w:line="246" w:lineRule="auto"/>
        <w:ind w:left="-270"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</w:t>
      </w:r>
      <w:r w:rsidR="008A7F10">
        <w:rPr>
          <w:rFonts w:ascii="Times New Roman" w:hAnsi="Times New Roman" w:cs="Times New Roman"/>
          <w:sz w:val="24"/>
          <w:szCs w:val="24"/>
        </w:rPr>
        <w:t xml:space="preserve">September </w:t>
      </w:r>
      <w:r w:rsidR="00003F59">
        <w:rPr>
          <w:rFonts w:ascii="Times New Roman" w:hAnsi="Times New Roman" w:cs="Times New Roman"/>
          <w:sz w:val="24"/>
          <w:szCs w:val="24"/>
        </w:rPr>
        <w:t>2021</w:t>
      </w:r>
      <w:r w:rsidR="00FB03D5" w:rsidRPr="003E3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7C63373C" w14:textId="77777777" w:rsidR="00FB03D5" w:rsidRDefault="004370B7" w:rsidP="00FB03D5">
      <w:pPr>
        <w:spacing w:after="0" w:line="246" w:lineRule="auto"/>
        <w:ind w:left="-270"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Bhilai</w:t>
      </w:r>
    </w:p>
    <w:p w14:paraId="054AFE2C" w14:textId="77777777" w:rsidR="000B5ACD" w:rsidRDefault="000B5ACD">
      <w:pPr>
        <w:spacing w:after="0" w:line="246" w:lineRule="auto"/>
        <w:ind w:left="-270" w:right="-180"/>
        <w:jc w:val="both"/>
        <w:rPr>
          <w:rFonts w:ascii="Times New Roman" w:hAnsi="Times New Roman" w:cs="Times New Roman"/>
          <w:sz w:val="24"/>
          <w:szCs w:val="24"/>
        </w:rPr>
      </w:pPr>
    </w:p>
    <w:sectPr w:rsidR="000B5ACD" w:rsidSect="003E58D1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30F"/>
    <w:multiLevelType w:val="hybridMultilevel"/>
    <w:tmpl w:val="4C3638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4B926A2"/>
    <w:multiLevelType w:val="hybridMultilevel"/>
    <w:tmpl w:val="7CFA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C3A"/>
    <w:multiLevelType w:val="hybridMultilevel"/>
    <w:tmpl w:val="283C0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2354F"/>
    <w:multiLevelType w:val="hybridMultilevel"/>
    <w:tmpl w:val="B100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34C4"/>
    <w:multiLevelType w:val="hybridMultilevel"/>
    <w:tmpl w:val="F99C85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73728A1"/>
    <w:multiLevelType w:val="hybridMultilevel"/>
    <w:tmpl w:val="013CD194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47519DA"/>
    <w:multiLevelType w:val="multilevel"/>
    <w:tmpl w:val="D0E8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523FC"/>
    <w:multiLevelType w:val="hybridMultilevel"/>
    <w:tmpl w:val="646615B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6F4C7BFF"/>
    <w:multiLevelType w:val="hybridMultilevel"/>
    <w:tmpl w:val="E0A2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7671B"/>
    <w:multiLevelType w:val="hybridMultilevel"/>
    <w:tmpl w:val="731A2FC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7B0"/>
    <w:rsid w:val="00003F59"/>
    <w:rsid w:val="0001690E"/>
    <w:rsid w:val="00030F6C"/>
    <w:rsid w:val="00047941"/>
    <w:rsid w:val="000550EF"/>
    <w:rsid w:val="00055676"/>
    <w:rsid w:val="000811C8"/>
    <w:rsid w:val="000B5ACD"/>
    <w:rsid w:val="000C4C98"/>
    <w:rsid w:val="000D34D6"/>
    <w:rsid w:val="000F3551"/>
    <w:rsid w:val="00101D35"/>
    <w:rsid w:val="0011462B"/>
    <w:rsid w:val="00121AC2"/>
    <w:rsid w:val="00150072"/>
    <w:rsid w:val="00150FF3"/>
    <w:rsid w:val="0017246C"/>
    <w:rsid w:val="00174578"/>
    <w:rsid w:val="00195D8B"/>
    <w:rsid w:val="001A6764"/>
    <w:rsid w:val="001B1C52"/>
    <w:rsid w:val="001F51DA"/>
    <w:rsid w:val="001F5B2F"/>
    <w:rsid w:val="0021553D"/>
    <w:rsid w:val="002300B4"/>
    <w:rsid w:val="002541AE"/>
    <w:rsid w:val="00264913"/>
    <w:rsid w:val="002705C1"/>
    <w:rsid w:val="0027072A"/>
    <w:rsid w:val="002741F7"/>
    <w:rsid w:val="00286E40"/>
    <w:rsid w:val="002948CF"/>
    <w:rsid w:val="002A0E24"/>
    <w:rsid w:val="002B353F"/>
    <w:rsid w:val="002B3AA9"/>
    <w:rsid w:val="002C5B3C"/>
    <w:rsid w:val="0030596C"/>
    <w:rsid w:val="003201A6"/>
    <w:rsid w:val="00330D06"/>
    <w:rsid w:val="00373F92"/>
    <w:rsid w:val="00383B2B"/>
    <w:rsid w:val="00383EDB"/>
    <w:rsid w:val="00385752"/>
    <w:rsid w:val="00396C51"/>
    <w:rsid w:val="003A6283"/>
    <w:rsid w:val="003E08D9"/>
    <w:rsid w:val="003E3752"/>
    <w:rsid w:val="003E58D1"/>
    <w:rsid w:val="00421630"/>
    <w:rsid w:val="004370B7"/>
    <w:rsid w:val="00440D77"/>
    <w:rsid w:val="00447DB5"/>
    <w:rsid w:val="00452F06"/>
    <w:rsid w:val="00454B06"/>
    <w:rsid w:val="00467706"/>
    <w:rsid w:val="0047111E"/>
    <w:rsid w:val="00486B80"/>
    <w:rsid w:val="00493793"/>
    <w:rsid w:val="00497730"/>
    <w:rsid w:val="004A1D7B"/>
    <w:rsid w:val="004D790D"/>
    <w:rsid w:val="004F2460"/>
    <w:rsid w:val="0052764F"/>
    <w:rsid w:val="00541496"/>
    <w:rsid w:val="00564B31"/>
    <w:rsid w:val="005A6F16"/>
    <w:rsid w:val="005B5701"/>
    <w:rsid w:val="005F1B73"/>
    <w:rsid w:val="006335F7"/>
    <w:rsid w:val="00650069"/>
    <w:rsid w:val="00657C32"/>
    <w:rsid w:val="00666575"/>
    <w:rsid w:val="00673F0B"/>
    <w:rsid w:val="006978A2"/>
    <w:rsid w:val="006A5809"/>
    <w:rsid w:val="006B4FC8"/>
    <w:rsid w:val="006C2522"/>
    <w:rsid w:val="006E2599"/>
    <w:rsid w:val="006F173E"/>
    <w:rsid w:val="00705F37"/>
    <w:rsid w:val="00706A8C"/>
    <w:rsid w:val="00734B99"/>
    <w:rsid w:val="00735193"/>
    <w:rsid w:val="00745213"/>
    <w:rsid w:val="00760972"/>
    <w:rsid w:val="00761DFC"/>
    <w:rsid w:val="00762356"/>
    <w:rsid w:val="007773CE"/>
    <w:rsid w:val="00797160"/>
    <w:rsid w:val="007C4D39"/>
    <w:rsid w:val="007D23D6"/>
    <w:rsid w:val="008231FB"/>
    <w:rsid w:val="0083255E"/>
    <w:rsid w:val="008661B0"/>
    <w:rsid w:val="00874B62"/>
    <w:rsid w:val="0087562A"/>
    <w:rsid w:val="008A7F10"/>
    <w:rsid w:val="008B7685"/>
    <w:rsid w:val="008F27B9"/>
    <w:rsid w:val="00917283"/>
    <w:rsid w:val="00931855"/>
    <w:rsid w:val="009567B0"/>
    <w:rsid w:val="0097376F"/>
    <w:rsid w:val="009B148E"/>
    <w:rsid w:val="009B3438"/>
    <w:rsid w:val="009C240B"/>
    <w:rsid w:val="009C7C91"/>
    <w:rsid w:val="009D0010"/>
    <w:rsid w:val="00A023E0"/>
    <w:rsid w:val="00A1486C"/>
    <w:rsid w:val="00A251BB"/>
    <w:rsid w:val="00A500C7"/>
    <w:rsid w:val="00A51757"/>
    <w:rsid w:val="00A839F2"/>
    <w:rsid w:val="00AA1977"/>
    <w:rsid w:val="00AA6F4D"/>
    <w:rsid w:val="00AD494D"/>
    <w:rsid w:val="00AE4503"/>
    <w:rsid w:val="00B11FCA"/>
    <w:rsid w:val="00B13B00"/>
    <w:rsid w:val="00B30616"/>
    <w:rsid w:val="00B47DE0"/>
    <w:rsid w:val="00B62E5E"/>
    <w:rsid w:val="00B65EC1"/>
    <w:rsid w:val="00B75A11"/>
    <w:rsid w:val="00B77EFF"/>
    <w:rsid w:val="00B85CFF"/>
    <w:rsid w:val="00B86716"/>
    <w:rsid w:val="00B9170F"/>
    <w:rsid w:val="00BC295F"/>
    <w:rsid w:val="00C02B57"/>
    <w:rsid w:val="00C20C4B"/>
    <w:rsid w:val="00C247C5"/>
    <w:rsid w:val="00C54680"/>
    <w:rsid w:val="00C56750"/>
    <w:rsid w:val="00CA11A2"/>
    <w:rsid w:val="00CB466B"/>
    <w:rsid w:val="00CD1688"/>
    <w:rsid w:val="00CD54BB"/>
    <w:rsid w:val="00CE49DA"/>
    <w:rsid w:val="00CF21D3"/>
    <w:rsid w:val="00CF3FC8"/>
    <w:rsid w:val="00D02839"/>
    <w:rsid w:val="00D216C4"/>
    <w:rsid w:val="00D406A3"/>
    <w:rsid w:val="00D411D9"/>
    <w:rsid w:val="00D423CE"/>
    <w:rsid w:val="00D672B5"/>
    <w:rsid w:val="00D81703"/>
    <w:rsid w:val="00D8240D"/>
    <w:rsid w:val="00D8440E"/>
    <w:rsid w:val="00D92A6C"/>
    <w:rsid w:val="00DE5FD7"/>
    <w:rsid w:val="00DF78B7"/>
    <w:rsid w:val="00E23D96"/>
    <w:rsid w:val="00E71E05"/>
    <w:rsid w:val="00E74AF4"/>
    <w:rsid w:val="00E85B73"/>
    <w:rsid w:val="00E919BE"/>
    <w:rsid w:val="00E9329A"/>
    <w:rsid w:val="00EC0CCF"/>
    <w:rsid w:val="00EF4960"/>
    <w:rsid w:val="00F15F1D"/>
    <w:rsid w:val="00F22BAB"/>
    <w:rsid w:val="00F47710"/>
    <w:rsid w:val="00F6094B"/>
    <w:rsid w:val="00F759BA"/>
    <w:rsid w:val="00F81604"/>
    <w:rsid w:val="00F87AB7"/>
    <w:rsid w:val="00F92CD3"/>
    <w:rsid w:val="00FB03D5"/>
    <w:rsid w:val="00FC4171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A42A"/>
  <w15:docId w15:val="{CF02204E-6215-4CCC-8413-8E765D1A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7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7B0"/>
    <w:pPr>
      <w:ind w:left="720"/>
      <w:contextualSpacing/>
    </w:pPr>
    <w:rPr>
      <w:rFonts w:eastAsiaTheme="minorHAnsi"/>
    </w:rPr>
  </w:style>
  <w:style w:type="table" w:styleId="LightShading">
    <w:name w:val="Light Shading"/>
    <w:basedOn w:val="TableNormal"/>
    <w:uiPriority w:val="60"/>
    <w:rsid w:val="009567B0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kansha-patel-62466a115/" TargetMode="External"/><Relationship Id="rId5" Type="http://schemas.openxmlformats.org/officeDocument/2006/relationships/hyperlink" Target="mailto:akansha.patel2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Akansha Patel</cp:lastModifiedBy>
  <cp:revision>51</cp:revision>
  <cp:lastPrinted>2021-09-04T10:07:00Z</cp:lastPrinted>
  <dcterms:created xsi:type="dcterms:W3CDTF">2020-06-19T04:02:00Z</dcterms:created>
  <dcterms:modified xsi:type="dcterms:W3CDTF">2021-09-04T10:07:00Z</dcterms:modified>
</cp:coreProperties>
</file>