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A2571" w14:textId="77777777" w:rsidR="001E1F34" w:rsidRDefault="001A7D68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26889E1E" wp14:editId="19F885E8">
                <wp:simplePos x="0" y="0"/>
                <wp:positionH relativeFrom="page">
                  <wp:posOffset>165100</wp:posOffset>
                </wp:positionH>
                <wp:positionV relativeFrom="margin">
                  <wp:posOffset>-40640</wp:posOffset>
                </wp:positionV>
                <wp:extent cx="2622550" cy="8378825"/>
                <wp:effectExtent l="38100" t="38100" r="88900" b="98425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22550" cy="837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3A0641" w14:textId="77777777" w:rsidR="00C901DC" w:rsidRPr="00427901" w:rsidRDefault="00427901" w:rsidP="00C901D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427901">
                              <w:rPr>
                                <w:b/>
                              </w:rPr>
                              <w:t>EDUCATION</w:t>
                            </w:r>
                          </w:p>
                          <w:p w14:paraId="640E998B" w14:textId="77777777" w:rsidR="00C901DC" w:rsidRPr="00427901" w:rsidRDefault="00C901DC" w:rsidP="00C901DC">
                            <w:pPr>
                              <w:pStyle w:val="NoSpacing"/>
                            </w:pPr>
                          </w:p>
                          <w:p w14:paraId="1F25509A" w14:textId="1023D892" w:rsidR="00C901DC" w:rsidRDefault="00B462BC" w:rsidP="00C901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F235FF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c </w:t>
                            </w:r>
                            <w:r w:rsidR="00F235FF">
                              <w:rPr>
                                <w:b/>
                              </w:rPr>
                              <w:t>Computer Science</w:t>
                            </w:r>
                            <w:r w:rsidR="00D16651">
                              <w:rPr>
                                <w:b/>
                              </w:rPr>
                              <w:t xml:space="preserve"> 200</w:t>
                            </w:r>
                            <w:r w:rsidR="00F235FF">
                              <w:rPr>
                                <w:b/>
                              </w:rPr>
                              <w:t>9</w:t>
                            </w:r>
                            <w:r w:rsidR="00B114A0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Pune University</w:t>
                            </w:r>
                            <w:r w:rsidR="001A7D68">
                              <w:rPr>
                                <w:b/>
                              </w:rPr>
                              <w:t xml:space="preserve">) </w:t>
                            </w:r>
                            <w:r w:rsidR="00364AE1">
                              <w:rPr>
                                <w:b/>
                              </w:rPr>
                              <w:t>Full time learning.</w:t>
                            </w:r>
                          </w:p>
                          <w:p w14:paraId="776C6DCD" w14:textId="378B31C8" w:rsidR="00F235FF" w:rsidRPr="00427901" w:rsidRDefault="00F235FF" w:rsidP="00C901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MBA Marketing 2012 (Pune University) </w:t>
                            </w:r>
                            <w:r w:rsidR="00364AE1">
                              <w:rPr>
                                <w:b/>
                              </w:rPr>
                              <w:t>Full time learning.</w:t>
                            </w:r>
                          </w:p>
                          <w:p w14:paraId="1C992CAE" w14:textId="77777777" w:rsidR="00C901DC" w:rsidRPr="00427901" w:rsidRDefault="00C901DC" w:rsidP="00C901DC">
                            <w:pPr>
                              <w:rPr>
                                <w:b/>
                              </w:rPr>
                            </w:pPr>
                            <w:r w:rsidRPr="00427901">
                              <w:rPr>
                                <w:b/>
                              </w:rPr>
                              <w:t>CORE COMPETENCIES</w:t>
                            </w:r>
                          </w:p>
                          <w:p w14:paraId="4C4C0302" w14:textId="33BC8BB3" w:rsidR="006B597A" w:rsidRDefault="006B597A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>Service Management</w:t>
                            </w:r>
                          </w:p>
                          <w:p w14:paraId="3B53D86B" w14:textId="72FC18B0" w:rsidR="00C901DC" w:rsidRPr="00427901" w:rsidRDefault="00C901D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 w:rsidRPr="00427901">
                              <w:t>C</w:t>
                            </w:r>
                            <w:r w:rsidR="00B462BC">
                              <w:t>hange</w:t>
                            </w:r>
                            <w:r w:rsidRPr="00427901">
                              <w:t xml:space="preserve"> Management</w:t>
                            </w:r>
                          </w:p>
                          <w:p w14:paraId="1AA2461C" w14:textId="77777777" w:rsidR="00C901DC" w:rsidRPr="00427901" w:rsidRDefault="00B462B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>Incident</w:t>
                            </w:r>
                            <w:r w:rsidR="00C901DC" w:rsidRPr="00427901">
                              <w:t xml:space="preserve"> Management</w:t>
                            </w:r>
                          </w:p>
                          <w:p w14:paraId="5E684D5A" w14:textId="77777777" w:rsidR="00C901DC" w:rsidRPr="00427901" w:rsidRDefault="00B462B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>Problem Management</w:t>
                            </w:r>
                          </w:p>
                          <w:p w14:paraId="626C63D7" w14:textId="70CA9E79" w:rsidR="00C901DC" w:rsidRPr="00427901" w:rsidRDefault="008C3266" w:rsidP="00E8631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>Configuration</w:t>
                            </w:r>
                            <w:r w:rsidR="00C901DC" w:rsidRPr="00427901">
                              <w:t xml:space="preserve"> Management</w:t>
                            </w:r>
                          </w:p>
                          <w:p w14:paraId="733F0964" w14:textId="4687DF59" w:rsidR="00C901DC" w:rsidRPr="00427901" w:rsidRDefault="00632E98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>Continuous Service Improvement</w:t>
                            </w:r>
                          </w:p>
                          <w:p w14:paraId="54583CCF" w14:textId="77777777" w:rsidR="00C901DC" w:rsidRDefault="00C901D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 w:rsidRPr="00427901">
                              <w:t>Training &amp; Awareness</w:t>
                            </w:r>
                          </w:p>
                          <w:p w14:paraId="5821B839" w14:textId="77777777" w:rsidR="00B462BC" w:rsidRPr="00427901" w:rsidRDefault="00B462B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>Service Delivery Management</w:t>
                            </w:r>
                          </w:p>
                          <w:p w14:paraId="20A5598C" w14:textId="77777777" w:rsidR="00C901DC" w:rsidRPr="00427901" w:rsidRDefault="00C901DC" w:rsidP="00C901DC">
                            <w:pPr>
                              <w:pStyle w:val="NoSpacing"/>
                            </w:pPr>
                          </w:p>
                          <w:p w14:paraId="0269067C" w14:textId="77777777" w:rsidR="00C901DC" w:rsidRPr="00427901" w:rsidRDefault="00C901DC" w:rsidP="00C901DC">
                            <w:pPr>
                              <w:rPr>
                                <w:b/>
                              </w:rPr>
                            </w:pPr>
                            <w:r w:rsidRPr="00427901">
                              <w:rPr>
                                <w:b/>
                              </w:rPr>
                              <w:t>PERSONAL STREANGTHS</w:t>
                            </w:r>
                          </w:p>
                          <w:p w14:paraId="122A867C" w14:textId="77777777" w:rsidR="00C901DC" w:rsidRPr="00427901" w:rsidRDefault="00C901D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 w:rsidRPr="00427901">
                              <w:t>Team Management</w:t>
                            </w:r>
                          </w:p>
                          <w:p w14:paraId="047608D0" w14:textId="77777777" w:rsidR="00C901DC" w:rsidRPr="00427901" w:rsidRDefault="00C901D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 w:rsidRPr="00427901">
                              <w:t>Process Documentations</w:t>
                            </w:r>
                          </w:p>
                          <w:p w14:paraId="3F3CBBCD" w14:textId="77777777" w:rsidR="00C901DC" w:rsidRPr="00427901" w:rsidRDefault="00C901D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 w:rsidRPr="00427901">
                              <w:t>Interpersonal skills</w:t>
                            </w:r>
                          </w:p>
                          <w:p w14:paraId="17FD6FB5" w14:textId="77777777" w:rsidR="00C901DC" w:rsidRDefault="00C901DC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 w:rsidRPr="00427901">
                              <w:t>Partner Relationships</w:t>
                            </w:r>
                          </w:p>
                          <w:p w14:paraId="70B32A20" w14:textId="77777777" w:rsidR="00C901DC" w:rsidRDefault="003C4C4B" w:rsidP="00C901D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</w:pPr>
                            <w:r>
                              <w:t xml:space="preserve">Continues improvement </w:t>
                            </w:r>
                          </w:p>
                          <w:p w14:paraId="2463F062" w14:textId="77777777" w:rsidR="00B114A0" w:rsidRDefault="00B114A0" w:rsidP="00C901DC">
                            <w:pPr>
                              <w:rPr>
                                <w:rFonts w:ascii="Lucida Fax" w:eastAsia="Calibri" w:hAnsi="Lucida Fax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114A0">
                              <w:rPr>
                                <w:rFonts w:ascii="Lucida Fax" w:eastAsia="Calibri" w:hAnsi="Lucida Fax" w:cs="Times New Roman"/>
                                <w:b/>
                                <w:sz w:val="20"/>
                                <w:szCs w:val="20"/>
                              </w:rPr>
                              <w:t>IT Skills</w:t>
                            </w:r>
                          </w:p>
                          <w:p w14:paraId="6F669B88" w14:textId="77777777" w:rsidR="000702D2" w:rsidRDefault="00E165EA" w:rsidP="000702D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E165EA">
                              <w:rPr>
                                <w:bCs/>
                                <w:lang w:val="de-DE"/>
                              </w:rPr>
                              <w:t>ITIL® Foundation v3 Examination by Axelos</w:t>
                            </w:r>
                            <w:r w:rsidR="000702D2">
                              <w:rPr>
                                <w:bCs/>
                              </w:rPr>
                              <w:t>.</w:t>
                            </w:r>
                          </w:p>
                          <w:p w14:paraId="45C41460" w14:textId="77777777" w:rsidR="001271CD" w:rsidRPr="00A06DCD" w:rsidRDefault="000702D2" w:rsidP="001271C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A06DCD">
                              <w:rPr>
                                <w:bCs/>
                                <w:lang w:val="de-DE"/>
                              </w:rPr>
                              <w:t>ITIL® Intermediate Certificate in IT Service Operation by Axelos.</w:t>
                            </w:r>
                          </w:p>
                          <w:p w14:paraId="4E852891" w14:textId="77777777" w:rsidR="007A4123" w:rsidRPr="00A06DCD" w:rsidRDefault="001271CD" w:rsidP="007A412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A06DCD">
                              <w:rPr>
                                <w:bCs/>
                                <w:lang w:val="de-DE"/>
                              </w:rPr>
                              <w:t>Project Management Fundamental by PMI.</w:t>
                            </w:r>
                          </w:p>
                          <w:p w14:paraId="72749400" w14:textId="7FA74168" w:rsidR="007A4123" w:rsidRPr="00A06DCD" w:rsidRDefault="007A4123" w:rsidP="007A412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bCs/>
                              </w:rPr>
                            </w:pPr>
                            <w:r w:rsidRPr="00A06DCD">
                              <w:rPr>
                                <w:bCs/>
                                <w:lang w:val="de-DE"/>
                              </w:rPr>
                              <w:t>Six Sigma Green Belt.</w:t>
                            </w:r>
                          </w:p>
                          <w:p w14:paraId="2A844AA6" w14:textId="77777777" w:rsidR="001A7D68" w:rsidRDefault="001A7D68" w:rsidP="001A7D68">
                            <w:pPr>
                              <w:rPr>
                                <w:b/>
                              </w:rPr>
                            </w:pPr>
                          </w:p>
                          <w:p w14:paraId="303094F4" w14:textId="77777777" w:rsidR="001A7D68" w:rsidRDefault="00C901DC" w:rsidP="001A7D68">
                            <w:pPr>
                              <w:rPr>
                                <w:b/>
                              </w:rPr>
                            </w:pPr>
                            <w:r w:rsidRPr="00427901">
                              <w:rPr>
                                <w:b/>
                              </w:rPr>
                              <w:t>PERSONAL DETAILS</w:t>
                            </w:r>
                          </w:p>
                          <w:p w14:paraId="52CF1587" w14:textId="32527611" w:rsidR="00C901DC" w:rsidRPr="00427901" w:rsidRDefault="00B114A0" w:rsidP="003C4C4B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Date of Birth – </w:t>
                            </w:r>
                            <w:r w:rsidR="007A4123">
                              <w:t>20</w:t>
                            </w:r>
                            <w:r w:rsidR="00C901DC" w:rsidRPr="00427901">
                              <w:rPr>
                                <w:vertAlign w:val="superscript"/>
                              </w:rPr>
                              <w:t>th</w:t>
                            </w:r>
                            <w:r w:rsidR="007A4123">
                              <w:t>Nov</w:t>
                            </w:r>
                            <w:r>
                              <w:t xml:space="preserve"> 1988</w:t>
                            </w:r>
                            <w:r w:rsidR="00A06DCD">
                              <w:t xml:space="preserve"> </w:t>
                            </w:r>
                            <w:r w:rsidR="00C901DC" w:rsidRPr="00427901">
                              <w:t xml:space="preserve">Languages Known – </w:t>
                            </w:r>
                            <w:r w:rsidR="00427901" w:rsidRPr="00427901">
                              <w:t>English,</w:t>
                            </w:r>
                            <w:r w:rsidR="00C901DC" w:rsidRPr="00427901">
                              <w:t xml:space="preserve"> Hindi, Marathi (Read &amp; Write)</w:t>
                            </w:r>
                            <w:r w:rsidR="003C4C4B" w:rsidRPr="003C4C4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89E1E" id="Rectangle 397" o:spid="_x0000_s1026" style="position:absolute;margin-left:13pt;margin-top:-3.2pt;width:206.5pt;height:659.7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" o:allowincell="f" fillcolor="white [3212]" stroked="f">
                <v:shadow on="t" color="black" opacity="26214f" origin="-.5,-.5" offset=".74836mm,.74836mm"/>
                <v:textbox inset="21.6pt,21.6pt,21.6pt,21.6pt">
                  <w:txbxContent>
                    <w:p w14:paraId="033A0641" w14:textId="77777777" w:rsidR="00C901DC" w:rsidRPr="00427901" w:rsidRDefault="00427901" w:rsidP="00C901DC">
                      <w:pPr>
                        <w:pStyle w:val="NoSpacing"/>
                        <w:rPr>
                          <w:b/>
                        </w:rPr>
                      </w:pPr>
                      <w:r w:rsidRPr="00427901">
                        <w:rPr>
                          <w:b/>
                        </w:rPr>
                        <w:t>EDUCATION</w:t>
                      </w:r>
                    </w:p>
                    <w:p w14:paraId="640E998B" w14:textId="77777777" w:rsidR="00C901DC" w:rsidRPr="00427901" w:rsidRDefault="00C901DC" w:rsidP="00C901DC">
                      <w:pPr>
                        <w:pStyle w:val="NoSpacing"/>
                      </w:pPr>
                    </w:p>
                    <w:p w14:paraId="1F25509A" w14:textId="1023D892" w:rsidR="00C901DC" w:rsidRDefault="00B462BC" w:rsidP="00C901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="00F235FF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c </w:t>
                      </w:r>
                      <w:r w:rsidR="00F235FF">
                        <w:rPr>
                          <w:b/>
                        </w:rPr>
                        <w:t>Computer Science</w:t>
                      </w:r>
                      <w:r w:rsidR="00D16651">
                        <w:rPr>
                          <w:b/>
                        </w:rPr>
                        <w:t xml:space="preserve"> 200</w:t>
                      </w:r>
                      <w:r w:rsidR="00F235FF">
                        <w:rPr>
                          <w:b/>
                        </w:rPr>
                        <w:t>9</w:t>
                      </w:r>
                      <w:r w:rsidR="00B114A0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Pune University</w:t>
                      </w:r>
                      <w:r w:rsidR="001A7D68">
                        <w:rPr>
                          <w:b/>
                        </w:rPr>
                        <w:t xml:space="preserve">) </w:t>
                      </w:r>
                      <w:r w:rsidR="00364AE1">
                        <w:rPr>
                          <w:b/>
                        </w:rPr>
                        <w:t>Full time learning.</w:t>
                      </w:r>
                    </w:p>
                    <w:p w14:paraId="776C6DCD" w14:textId="378B31C8" w:rsidR="00F235FF" w:rsidRPr="00427901" w:rsidRDefault="00F235FF" w:rsidP="00C901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MBA Marketing 2012 (Pune University) </w:t>
                      </w:r>
                      <w:r w:rsidR="00364AE1">
                        <w:rPr>
                          <w:b/>
                        </w:rPr>
                        <w:t>Full time learning.</w:t>
                      </w:r>
                    </w:p>
                    <w:p w14:paraId="1C992CAE" w14:textId="77777777" w:rsidR="00C901DC" w:rsidRPr="00427901" w:rsidRDefault="00C901DC" w:rsidP="00C901DC">
                      <w:pPr>
                        <w:rPr>
                          <w:b/>
                        </w:rPr>
                      </w:pPr>
                      <w:r w:rsidRPr="00427901">
                        <w:rPr>
                          <w:b/>
                        </w:rPr>
                        <w:t>CORE COMPETENCIES</w:t>
                      </w:r>
                    </w:p>
                    <w:p w14:paraId="4C4C0302" w14:textId="33BC8BB3" w:rsidR="006B597A" w:rsidRDefault="006B597A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>Service Management</w:t>
                      </w:r>
                    </w:p>
                    <w:p w14:paraId="3B53D86B" w14:textId="72FC18B0" w:rsidR="00C901DC" w:rsidRPr="00427901" w:rsidRDefault="00C901D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 w:rsidRPr="00427901">
                        <w:t>C</w:t>
                      </w:r>
                      <w:r w:rsidR="00B462BC">
                        <w:t>hange</w:t>
                      </w:r>
                      <w:r w:rsidRPr="00427901">
                        <w:t xml:space="preserve"> Management</w:t>
                      </w:r>
                    </w:p>
                    <w:p w14:paraId="1AA2461C" w14:textId="77777777" w:rsidR="00C901DC" w:rsidRPr="00427901" w:rsidRDefault="00B462B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>Incident</w:t>
                      </w:r>
                      <w:r w:rsidR="00C901DC" w:rsidRPr="00427901">
                        <w:t xml:space="preserve"> Management</w:t>
                      </w:r>
                    </w:p>
                    <w:p w14:paraId="5E684D5A" w14:textId="77777777" w:rsidR="00C901DC" w:rsidRPr="00427901" w:rsidRDefault="00B462B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>Problem Management</w:t>
                      </w:r>
                    </w:p>
                    <w:p w14:paraId="626C63D7" w14:textId="70CA9E79" w:rsidR="00C901DC" w:rsidRPr="00427901" w:rsidRDefault="008C3266" w:rsidP="00E86311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>Configuration</w:t>
                      </w:r>
                      <w:r w:rsidR="00C901DC" w:rsidRPr="00427901">
                        <w:t xml:space="preserve"> Management</w:t>
                      </w:r>
                    </w:p>
                    <w:p w14:paraId="733F0964" w14:textId="4687DF59" w:rsidR="00C901DC" w:rsidRPr="00427901" w:rsidRDefault="00632E98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>Continuous Service Improvement</w:t>
                      </w:r>
                    </w:p>
                    <w:p w14:paraId="54583CCF" w14:textId="77777777" w:rsidR="00C901DC" w:rsidRDefault="00C901D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 w:rsidRPr="00427901">
                        <w:t>Training &amp; Awareness</w:t>
                      </w:r>
                    </w:p>
                    <w:p w14:paraId="5821B839" w14:textId="77777777" w:rsidR="00B462BC" w:rsidRPr="00427901" w:rsidRDefault="00B462B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>Service Delivery Management</w:t>
                      </w:r>
                    </w:p>
                    <w:p w14:paraId="20A5598C" w14:textId="77777777" w:rsidR="00C901DC" w:rsidRPr="00427901" w:rsidRDefault="00C901DC" w:rsidP="00C901DC">
                      <w:pPr>
                        <w:pStyle w:val="NoSpacing"/>
                      </w:pPr>
                    </w:p>
                    <w:p w14:paraId="0269067C" w14:textId="77777777" w:rsidR="00C901DC" w:rsidRPr="00427901" w:rsidRDefault="00C901DC" w:rsidP="00C901DC">
                      <w:pPr>
                        <w:rPr>
                          <w:b/>
                        </w:rPr>
                      </w:pPr>
                      <w:r w:rsidRPr="00427901">
                        <w:rPr>
                          <w:b/>
                        </w:rPr>
                        <w:t>PERSONAL STREANGTHS</w:t>
                      </w:r>
                    </w:p>
                    <w:p w14:paraId="122A867C" w14:textId="77777777" w:rsidR="00C901DC" w:rsidRPr="00427901" w:rsidRDefault="00C901D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 w:rsidRPr="00427901">
                        <w:t>Team Management</w:t>
                      </w:r>
                    </w:p>
                    <w:p w14:paraId="047608D0" w14:textId="77777777" w:rsidR="00C901DC" w:rsidRPr="00427901" w:rsidRDefault="00C901D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 w:rsidRPr="00427901">
                        <w:t>Process Documentations</w:t>
                      </w:r>
                    </w:p>
                    <w:p w14:paraId="3F3CBBCD" w14:textId="77777777" w:rsidR="00C901DC" w:rsidRPr="00427901" w:rsidRDefault="00C901D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 w:rsidRPr="00427901">
                        <w:t>Interpersonal skills</w:t>
                      </w:r>
                    </w:p>
                    <w:p w14:paraId="17FD6FB5" w14:textId="77777777" w:rsidR="00C901DC" w:rsidRDefault="00C901DC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 w:rsidRPr="00427901">
                        <w:t>Partner Relationships</w:t>
                      </w:r>
                    </w:p>
                    <w:p w14:paraId="70B32A20" w14:textId="77777777" w:rsidR="00C901DC" w:rsidRDefault="003C4C4B" w:rsidP="00C901DC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</w:pPr>
                      <w:r>
                        <w:t xml:space="preserve">Continues improvement </w:t>
                      </w:r>
                    </w:p>
                    <w:p w14:paraId="2463F062" w14:textId="77777777" w:rsidR="00B114A0" w:rsidRDefault="00B114A0" w:rsidP="00C901DC">
                      <w:pPr>
                        <w:rPr>
                          <w:rFonts w:ascii="Lucida Fax" w:eastAsia="Calibri" w:hAnsi="Lucida Fax" w:cs="Times New Roman"/>
                          <w:b/>
                          <w:sz w:val="20"/>
                          <w:szCs w:val="20"/>
                        </w:rPr>
                      </w:pPr>
                      <w:r w:rsidRPr="00B114A0">
                        <w:rPr>
                          <w:rFonts w:ascii="Lucida Fax" w:eastAsia="Calibri" w:hAnsi="Lucida Fax" w:cs="Times New Roman"/>
                          <w:b/>
                          <w:sz w:val="20"/>
                          <w:szCs w:val="20"/>
                        </w:rPr>
                        <w:t>IT Skills</w:t>
                      </w:r>
                    </w:p>
                    <w:p w14:paraId="6F669B88" w14:textId="77777777" w:rsidR="000702D2" w:rsidRDefault="00E165EA" w:rsidP="000702D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bCs/>
                        </w:rPr>
                      </w:pPr>
                      <w:r w:rsidRPr="00E165EA">
                        <w:rPr>
                          <w:bCs/>
                          <w:lang w:val="de-DE"/>
                        </w:rPr>
                        <w:t>ITIL® Foundation v3 Examination by Axelos</w:t>
                      </w:r>
                      <w:r w:rsidR="000702D2">
                        <w:rPr>
                          <w:bCs/>
                        </w:rPr>
                        <w:t>.</w:t>
                      </w:r>
                    </w:p>
                    <w:p w14:paraId="45C41460" w14:textId="77777777" w:rsidR="001271CD" w:rsidRPr="00A06DCD" w:rsidRDefault="000702D2" w:rsidP="001271CD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bCs/>
                        </w:rPr>
                      </w:pPr>
                      <w:r w:rsidRPr="00A06DCD">
                        <w:rPr>
                          <w:bCs/>
                          <w:lang w:val="de-DE"/>
                        </w:rPr>
                        <w:t>ITIL® Intermediate Certificate in IT Service Operation by Axelos.</w:t>
                      </w:r>
                    </w:p>
                    <w:p w14:paraId="4E852891" w14:textId="77777777" w:rsidR="007A4123" w:rsidRPr="00A06DCD" w:rsidRDefault="001271CD" w:rsidP="007A4123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bCs/>
                        </w:rPr>
                      </w:pPr>
                      <w:r w:rsidRPr="00A06DCD">
                        <w:rPr>
                          <w:bCs/>
                          <w:lang w:val="de-DE"/>
                        </w:rPr>
                        <w:t>Project Management Fundamental by PMI.</w:t>
                      </w:r>
                    </w:p>
                    <w:p w14:paraId="72749400" w14:textId="7FA74168" w:rsidR="007A4123" w:rsidRPr="00A06DCD" w:rsidRDefault="007A4123" w:rsidP="007A4123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360"/>
                        <w:rPr>
                          <w:bCs/>
                        </w:rPr>
                      </w:pPr>
                      <w:r w:rsidRPr="00A06DCD">
                        <w:rPr>
                          <w:bCs/>
                          <w:lang w:val="de-DE"/>
                        </w:rPr>
                        <w:t>Six Sigma Green Belt.</w:t>
                      </w:r>
                    </w:p>
                    <w:p w14:paraId="2A844AA6" w14:textId="77777777" w:rsidR="001A7D68" w:rsidRDefault="001A7D68" w:rsidP="001A7D68">
                      <w:pPr>
                        <w:rPr>
                          <w:b/>
                        </w:rPr>
                      </w:pPr>
                    </w:p>
                    <w:p w14:paraId="303094F4" w14:textId="77777777" w:rsidR="001A7D68" w:rsidRDefault="00C901DC" w:rsidP="001A7D68">
                      <w:pPr>
                        <w:rPr>
                          <w:b/>
                        </w:rPr>
                      </w:pPr>
                      <w:r w:rsidRPr="00427901">
                        <w:rPr>
                          <w:b/>
                        </w:rPr>
                        <w:t>PERSONAL DETAILS</w:t>
                      </w:r>
                    </w:p>
                    <w:p w14:paraId="52CF1587" w14:textId="32527611" w:rsidR="00C901DC" w:rsidRPr="00427901" w:rsidRDefault="00B114A0" w:rsidP="003C4C4B">
                      <w:pPr>
                        <w:rPr>
                          <w:color w:val="FFFFFF" w:themeColor="background1"/>
                        </w:rPr>
                      </w:pPr>
                      <w:r>
                        <w:t xml:space="preserve">Date of Birth – </w:t>
                      </w:r>
                      <w:r w:rsidR="007A4123">
                        <w:t>20</w:t>
                      </w:r>
                      <w:r w:rsidR="00C901DC" w:rsidRPr="00427901">
                        <w:rPr>
                          <w:vertAlign w:val="superscript"/>
                        </w:rPr>
                        <w:t>th</w:t>
                      </w:r>
                      <w:r w:rsidR="007A4123">
                        <w:t>Nov</w:t>
                      </w:r>
                      <w:r>
                        <w:t xml:space="preserve"> 1988</w:t>
                      </w:r>
                      <w:r w:rsidR="00A06DCD">
                        <w:t xml:space="preserve"> </w:t>
                      </w:r>
                      <w:r w:rsidR="00C901DC" w:rsidRPr="00427901">
                        <w:t xml:space="preserve">Languages Known – </w:t>
                      </w:r>
                      <w:r w:rsidR="00427901" w:rsidRPr="00427901">
                        <w:t>English,</w:t>
                      </w:r>
                      <w:r w:rsidR="00C901DC" w:rsidRPr="00427901">
                        <w:t xml:space="preserve"> Hindi, Marathi (Read &amp; Write)</w:t>
                      </w:r>
                      <w:r w:rsidR="003C4C4B" w:rsidRPr="003C4C4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1D122" wp14:editId="4690C112">
                <wp:simplePos x="0" y="0"/>
                <wp:positionH relativeFrom="column">
                  <wp:posOffset>2597150</wp:posOffset>
                </wp:positionH>
                <wp:positionV relativeFrom="paragraph">
                  <wp:posOffset>111760</wp:posOffset>
                </wp:positionV>
                <wp:extent cx="4610100" cy="15913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E1CDB" w14:textId="511580E2" w:rsidR="00ED3F85" w:rsidRDefault="00ED3F85">
                            <w:r>
                              <w:t xml:space="preserve">A dynamic result oriented professional with more than </w:t>
                            </w:r>
                            <w:r w:rsidR="00F235FF">
                              <w:t>8</w:t>
                            </w:r>
                            <w:r>
                              <w:t xml:space="preserve"> years of experience in</w:t>
                            </w:r>
                            <w:r w:rsidR="00867B6F">
                              <w:t xml:space="preserve"> </w:t>
                            </w:r>
                            <w:r w:rsidR="00B114A0" w:rsidRPr="00427901">
                              <w:t>C</w:t>
                            </w:r>
                            <w:r w:rsidR="00B114A0">
                              <w:t>hange</w:t>
                            </w:r>
                            <w:r w:rsidR="00B114A0" w:rsidRPr="00427901">
                              <w:t xml:space="preserve"> </w:t>
                            </w:r>
                            <w:r>
                              <w:t xml:space="preserve">Management, </w:t>
                            </w:r>
                            <w:r w:rsidR="00B114A0">
                              <w:t>Incident</w:t>
                            </w:r>
                            <w:r w:rsidR="00B114A0" w:rsidRPr="00427901">
                              <w:t xml:space="preserve"> </w:t>
                            </w:r>
                            <w:r w:rsidR="00B114A0">
                              <w:t>Management</w:t>
                            </w:r>
                            <w:r>
                              <w:t>,</w:t>
                            </w:r>
                            <w:r w:rsidR="00B114A0" w:rsidRPr="00B114A0">
                              <w:t xml:space="preserve"> </w:t>
                            </w:r>
                            <w:r w:rsidR="00B114A0">
                              <w:t>Problem Management,</w:t>
                            </w:r>
                            <w:r w:rsidR="00B114A0" w:rsidRPr="00B114A0">
                              <w:t xml:space="preserve"> </w:t>
                            </w:r>
                            <w:r w:rsidR="00B114A0" w:rsidRPr="00427901">
                              <w:t xml:space="preserve">Transition </w:t>
                            </w:r>
                            <w:r w:rsidR="00B114A0">
                              <w:t>Management</w:t>
                            </w:r>
                            <w:r>
                              <w:t xml:space="preserve"> and Team Management &amp; Trainings</w:t>
                            </w:r>
                            <w:r w:rsidR="00193FB9">
                              <w:t xml:space="preserve"> Known for building and motivating teams to achieve business goals and organizational objectives.</w:t>
                            </w:r>
                            <w:r w:rsidR="00B114A0" w:rsidRPr="00B114A0">
                              <w:rPr>
                                <w:rFonts w:ascii="Lucida Fax" w:eastAsia="Times New Roman" w:hAnsi="Lucida Fax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14A0" w:rsidRPr="00B114A0">
                              <w:t>Poses excellent negotiation, organizational, relationship management, problem solving and interpersonal skills with cross-cultural adaptation &amp; creative abilities</w:t>
                            </w:r>
                            <w:r w:rsidR="00B114A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1D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04.5pt;margin-top:8.8pt;width:363pt;height:1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" stroked="f">
                <v:textbox style="mso-fit-shape-to-text:t">
                  <w:txbxContent>
                    <w:p w14:paraId="72FE1CDB" w14:textId="511580E2" w:rsidR="00ED3F85" w:rsidRDefault="00ED3F85">
                      <w:r>
                        <w:t xml:space="preserve">A dynamic result oriented professional with more than </w:t>
                      </w:r>
                      <w:r w:rsidR="00F235FF">
                        <w:t>8</w:t>
                      </w:r>
                      <w:r>
                        <w:t xml:space="preserve"> years of experience in</w:t>
                      </w:r>
                      <w:r w:rsidR="00867B6F">
                        <w:t xml:space="preserve"> </w:t>
                      </w:r>
                      <w:r w:rsidR="00B114A0" w:rsidRPr="00427901">
                        <w:t>C</w:t>
                      </w:r>
                      <w:r w:rsidR="00B114A0">
                        <w:t>hange</w:t>
                      </w:r>
                      <w:r w:rsidR="00B114A0" w:rsidRPr="00427901">
                        <w:t xml:space="preserve"> </w:t>
                      </w:r>
                      <w:r>
                        <w:t xml:space="preserve">Management, </w:t>
                      </w:r>
                      <w:r w:rsidR="00B114A0">
                        <w:t>Incident</w:t>
                      </w:r>
                      <w:r w:rsidR="00B114A0" w:rsidRPr="00427901">
                        <w:t xml:space="preserve"> </w:t>
                      </w:r>
                      <w:r w:rsidR="00B114A0">
                        <w:t>Management</w:t>
                      </w:r>
                      <w:r>
                        <w:t>,</w:t>
                      </w:r>
                      <w:r w:rsidR="00B114A0" w:rsidRPr="00B114A0">
                        <w:t xml:space="preserve"> </w:t>
                      </w:r>
                      <w:r w:rsidR="00B114A0">
                        <w:t>Problem Management,</w:t>
                      </w:r>
                      <w:r w:rsidR="00B114A0" w:rsidRPr="00B114A0">
                        <w:t xml:space="preserve"> </w:t>
                      </w:r>
                      <w:r w:rsidR="00B114A0" w:rsidRPr="00427901">
                        <w:t xml:space="preserve">Transition </w:t>
                      </w:r>
                      <w:r w:rsidR="00B114A0">
                        <w:t>Management</w:t>
                      </w:r>
                      <w:r>
                        <w:t xml:space="preserve"> and Team Management &amp; Trainings</w:t>
                      </w:r>
                      <w:r w:rsidR="00193FB9">
                        <w:t xml:space="preserve"> Known for building and motivating teams to achieve business goals and organizational objectives.</w:t>
                      </w:r>
                      <w:r w:rsidR="00B114A0" w:rsidRPr="00B114A0">
                        <w:rPr>
                          <w:rFonts w:ascii="Lucida Fax" w:eastAsia="Times New Roman" w:hAnsi="Lucida Fax" w:cs="Times New Roman"/>
                          <w:sz w:val="20"/>
                          <w:szCs w:val="20"/>
                        </w:rPr>
                        <w:t xml:space="preserve"> </w:t>
                      </w:r>
                      <w:r w:rsidR="00B114A0" w:rsidRPr="00B114A0">
                        <w:t>Poses excellent negotiation, organizational, relationship management, problem solving and interpersonal skills with cross-cultural adaptation &amp; creative abilities</w:t>
                      </w:r>
                      <w:r w:rsidR="00B114A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0EB42BB" w14:textId="77777777" w:rsidR="001E1F34" w:rsidRDefault="001E1F34"/>
    <w:p w14:paraId="1C6BE23E" w14:textId="77777777" w:rsidR="006E2AD1" w:rsidRDefault="006E2AD1"/>
    <w:p w14:paraId="71D323FC" w14:textId="77777777" w:rsidR="006E2AD1" w:rsidRDefault="006E2AD1"/>
    <w:p w14:paraId="4C1874FB" w14:textId="77777777" w:rsidR="006E2AD1" w:rsidRDefault="001A7D6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BA077" wp14:editId="0257BCF1">
                <wp:simplePos x="0" y="0"/>
                <wp:positionH relativeFrom="column">
                  <wp:posOffset>2488565</wp:posOffset>
                </wp:positionH>
                <wp:positionV relativeFrom="paragraph">
                  <wp:posOffset>284480</wp:posOffset>
                </wp:positionV>
                <wp:extent cx="2743200" cy="4146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9852" w14:textId="77777777" w:rsidR="00401A47" w:rsidRPr="00427901" w:rsidRDefault="00401A47" w:rsidP="00401A47">
                            <w:pPr>
                              <w:rPr>
                                <w:b/>
                              </w:rPr>
                            </w:pPr>
                            <w:r w:rsidRPr="00427901">
                              <w:rPr>
                                <w:b/>
                              </w:rPr>
                              <w:t>CAREER 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BA077" id="_x0000_s1028" type="#_x0000_t202" style="position:absolute;margin-left:195.95pt;margin-top:22.4pt;width:3in;height:32.6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" stroked="f">
                <v:textbox style="mso-fit-shape-to-text:t">
                  <w:txbxContent>
                    <w:p w14:paraId="0CD49852" w14:textId="77777777" w:rsidR="00401A47" w:rsidRPr="00427901" w:rsidRDefault="00401A47" w:rsidP="00401A47">
                      <w:pPr>
                        <w:rPr>
                          <w:b/>
                        </w:rPr>
                      </w:pPr>
                      <w:r w:rsidRPr="00427901">
                        <w:rPr>
                          <w:b/>
                        </w:rPr>
                        <w:t>CAREER 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614C9387" w14:textId="77777777" w:rsidR="006E2AD1" w:rsidRDefault="006E2AD1"/>
    <w:p w14:paraId="51C493C9" w14:textId="77777777" w:rsidR="006E2AD1" w:rsidRDefault="006E2AD1">
      <w:r w:rsidRPr="005266DB">
        <w:rPr>
          <w:noProof/>
        </w:rPr>
        <w:drawing>
          <wp:inline distT="0" distB="0" distL="0" distR="0" wp14:anchorId="7AF81681" wp14:editId="03F35F8D">
            <wp:extent cx="4292600" cy="2152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D665584" w14:textId="77777777" w:rsidR="006E2AD1" w:rsidRDefault="001A7D6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C9CE2" wp14:editId="38FB7B65">
                <wp:simplePos x="0" y="0"/>
                <wp:positionH relativeFrom="column">
                  <wp:posOffset>2641600</wp:posOffset>
                </wp:positionH>
                <wp:positionV relativeFrom="paragraph">
                  <wp:posOffset>306705</wp:posOffset>
                </wp:positionV>
                <wp:extent cx="4410075" cy="377825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77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F8B7" w14:textId="77777777" w:rsidR="00186319" w:rsidRDefault="00186319" w:rsidP="00186319">
                            <w:pPr>
                              <w:rPr>
                                <w:b/>
                              </w:rPr>
                            </w:pPr>
                            <w:r w:rsidRPr="00427901">
                              <w:rPr>
                                <w:b/>
                              </w:rPr>
                              <w:t>ACHIEVEMENTS</w:t>
                            </w:r>
                          </w:p>
                          <w:p w14:paraId="64AF534E" w14:textId="77777777" w:rsidR="00186319" w:rsidRPr="00B509BD" w:rsidRDefault="00186319" w:rsidP="00123FA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 w:rsidRPr="00B509BD">
                              <w:t>Effective and efficient in catering to real time crisis situations and facilitate recovery of critical business functions</w:t>
                            </w:r>
                          </w:p>
                          <w:p w14:paraId="351BB479" w14:textId="061745A7" w:rsidR="009612C8" w:rsidRDefault="00186319" w:rsidP="00123FA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 w:rsidRPr="00B509BD">
                              <w:t xml:space="preserve">Instrumental in leading the </w:t>
                            </w:r>
                            <w:r w:rsidR="00125E88">
                              <w:t xml:space="preserve">MIM </w:t>
                            </w:r>
                            <w:r w:rsidR="00F235FF">
                              <w:t>prior</w:t>
                            </w:r>
                            <w:r w:rsidR="00125E88">
                              <w:t xml:space="preserve"> 1 incidents, hot fixes </w:t>
                            </w:r>
                            <w:r w:rsidR="00125E88" w:rsidRPr="00B509BD">
                              <w:t>and</w:t>
                            </w:r>
                            <w:r w:rsidRPr="00B509BD">
                              <w:t xml:space="preserve"> </w:t>
                            </w:r>
                            <w:r w:rsidR="009612C8">
                              <w:t>software &amp; hardware release Management.</w:t>
                            </w:r>
                          </w:p>
                          <w:p w14:paraId="02E75755" w14:textId="74685B7F" w:rsidR="009612C8" w:rsidRDefault="009612C8" w:rsidP="00123FA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 w:rsidRPr="009612C8">
                              <w:t xml:space="preserve">Successfully transitioned </w:t>
                            </w:r>
                            <w:r w:rsidR="00A06DCD">
                              <w:t>NXP</w:t>
                            </w:r>
                            <w:r w:rsidRPr="009612C8">
                              <w:t xml:space="preserve"> project from </w:t>
                            </w:r>
                            <w:r w:rsidR="00B5206C">
                              <w:t>HCL</w:t>
                            </w:r>
                            <w:r w:rsidRPr="009612C8">
                              <w:t xml:space="preserve"> to </w:t>
                            </w:r>
                            <w:r w:rsidR="00B5206C">
                              <w:t>Accenture</w:t>
                            </w:r>
                            <w:r w:rsidRPr="009612C8">
                              <w:t xml:space="preserve"> in </w:t>
                            </w:r>
                            <w:r w:rsidR="00B5206C">
                              <w:t>2017</w:t>
                            </w:r>
                            <w:r w:rsidRPr="009612C8">
                              <w:t>.</w:t>
                            </w:r>
                          </w:p>
                          <w:p w14:paraId="000E1566" w14:textId="26C733CD" w:rsidR="00123FAD" w:rsidRDefault="00123FAD" w:rsidP="00123FA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Initiated and delivered 4</w:t>
                            </w:r>
                            <w:r w:rsidR="00A24924">
                              <w:t>0</w:t>
                            </w:r>
                            <w:r>
                              <w:t xml:space="preserve"> + continuous improvement projects and process improvements achieving operational excellence, cost reduction and improve customer satisfaction.</w:t>
                            </w:r>
                          </w:p>
                          <w:p w14:paraId="3757A267" w14:textId="17790508" w:rsidR="00123FAD" w:rsidRDefault="00123FAD" w:rsidP="00123FAD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Encourage incorporating in the infrastructure team to the core </w:t>
                            </w:r>
                            <w:r w:rsidR="007722EA">
                              <w:t>Accenture</w:t>
                            </w:r>
                            <w:r>
                              <w:t xml:space="preserve"> values SPEED, SIMPLICITY &amp; TRUST in providing solution to day to day IT application issues.</w:t>
                            </w:r>
                          </w:p>
                          <w:p w14:paraId="37FE2AAC" w14:textId="77777777" w:rsidR="00123FAD" w:rsidRPr="00685BB6" w:rsidRDefault="00123FAD" w:rsidP="00123FAD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9CE2" id="_x0000_s1029" type="#_x0000_t202" style="position:absolute;margin-left:208pt;margin-top:24.15pt;width:347.25pt;height:2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" stroked="f">
                <v:textbox>
                  <w:txbxContent>
                    <w:p w14:paraId="1601F8B7" w14:textId="77777777" w:rsidR="00186319" w:rsidRDefault="00186319" w:rsidP="00186319">
                      <w:pPr>
                        <w:rPr>
                          <w:b/>
                        </w:rPr>
                      </w:pPr>
                      <w:r w:rsidRPr="00427901">
                        <w:rPr>
                          <w:b/>
                        </w:rPr>
                        <w:t>ACHIEVEMENTS</w:t>
                      </w:r>
                    </w:p>
                    <w:p w14:paraId="64AF534E" w14:textId="77777777" w:rsidR="00186319" w:rsidRPr="00B509BD" w:rsidRDefault="00186319" w:rsidP="00123FAD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 w:rsidRPr="00B509BD">
                        <w:t>Effective and efficient in catering to real time crisis situations and facilitate recovery of critical business functions</w:t>
                      </w:r>
                    </w:p>
                    <w:p w14:paraId="351BB479" w14:textId="061745A7" w:rsidR="009612C8" w:rsidRDefault="00186319" w:rsidP="00123FAD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 w:rsidRPr="00B509BD">
                        <w:t xml:space="preserve">Instrumental in leading the </w:t>
                      </w:r>
                      <w:r w:rsidR="00125E88">
                        <w:t xml:space="preserve">MIM </w:t>
                      </w:r>
                      <w:r w:rsidR="00F235FF">
                        <w:t>prior</w:t>
                      </w:r>
                      <w:r w:rsidR="00125E88">
                        <w:t xml:space="preserve"> 1 incidents, hot fixes </w:t>
                      </w:r>
                      <w:r w:rsidR="00125E88" w:rsidRPr="00B509BD">
                        <w:t>and</w:t>
                      </w:r>
                      <w:r w:rsidRPr="00B509BD">
                        <w:t xml:space="preserve"> </w:t>
                      </w:r>
                      <w:r w:rsidR="009612C8">
                        <w:t>software &amp; hardware release Management.</w:t>
                      </w:r>
                    </w:p>
                    <w:p w14:paraId="02E75755" w14:textId="74685B7F" w:rsidR="009612C8" w:rsidRDefault="009612C8" w:rsidP="00123FAD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 w:rsidRPr="009612C8">
                        <w:t xml:space="preserve">Successfully transitioned </w:t>
                      </w:r>
                      <w:r w:rsidR="00A06DCD">
                        <w:t>NXP</w:t>
                      </w:r>
                      <w:r w:rsidRPr="009612C8">
                        <w:t xml:space="preserve"> project from </w:t>
                      </w:r>
                      <w:r w:rsidR="00B5206C">
                        <w:t>HCL</w:t>
                      </w:r>
                      <w:r w:rsidRPr="009612C8">
                        <w:t xml:space="preserve"> to </w:t>
                      </w:r>
                      <w:r w:rsidR="00B5206C">
                        <w:t>Accenture</w:t>
                      </w:r>
                      <w:r w:rsidRPr="009612C8">
                        <w:t xml:space="preserve"> in </w:t>
                      </w:r>
                      <w:r w:rsidR="00B5206C">
                        <w:t>2017</w:t>
                      </w:r>
                      <w:r w:rsidRPr="009612C8">
                        <w:t>.</w:t>
                      </w:r>
                    </w:p>
                    <w:p w14:paraId="000E1566" w14:textId="26C733CD" w:rsidR="00123FAD" w:rsidRDefault="00123FAD" w:rsidP="00123FAD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>Initiated and delivered 4</w:t>
                      </w:r>
                      <w:r w:rsidR="00A24924">
                        <w:t>0</w:t>
                      </w:r>
                      <w:r>
                        <w:t xml:space="preserve"> + continuous improvement projects and process improvements achieving operational excellence, cost reduction and improve customer satisfaction.</w:t>
                      </w:r>
                    </w:p>
                    <w:p w14:paraId="3757A267" w14:textId="17790508" w:rsidR="00123FAD" w:rsidRDefault="00123FAD" w:rsidP="00123FAD">
                      <w:pPr>
                        <w:pStyle w:val="NoSpacing"/>
                        <w:numPr>
                          <w:ilvl w:val="0"/>
                          <w:numId w:val="16"/>
                        </w:numPr>
                      </w:pPr>
                      <w:r>
                        <w:t xml:space="preserve">Encourage incorporating in the infrastructure team to the core </w:t>
                      </w:r>
                      <w:r w:rsidR="007722EA">
                        <w:t>Accenture</w:t>
                      </w:r>
                      <w:r>
                        <w:t xml:space="preserve"> values SPEED, SIMPLICITY &amp; TRUST in providing solution to day to day IT application issues.</w:t>
                      </w:r>
                    </w:p>
                    <w:p w14:paraId="37FE2AAC" w14:textId="77777777" w:rsidR="00123FAD" w:rsidRPr="00685BB6" w:rsidRDefault="00123FAD" w:rsidP="00123FAD">
                      <w:pPr>
                        <w:pStyle w:val="NoSpacing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59EB9E70" w14:textId="77777777" w:rsidR="006E2AD1" w:rsidRDefault="006E2AD1"/>
    <w:p w14:paraId="3F2A27B2" w14:textId="77777777" w:rsidR="006E2AD1" w:rsidRDefault="006E2AD1"/>
    <w:p w14:paraId="4F41BEEA" w14:textId="77777777" w:rsidR="006E2AD1" w:rsidRDefault="006E2AD1"/>
    <w:p w14:paraId="2845FC63" w14:textId="77777777" w:rsidR="006E2AD1" w:rsidRDefault="006E2AD1"/>
    <w:p w14:paraId="1FF03297" w14:textId="77777777" w:rsidR="006E2AD1" w:rsidRDefault="006E2AD1"/>
    <w:p w14:paraId="5CD18F6A" w14:textId="77777777" w:rsidR="006E2AD1" w:rsidRDefault="006E2AD1"/>
    <w:p w14:paraId="6E77B710" w14:textId="77777777" w:rsidR="006E2AD1" w:rsidRDefault="006E2AD1"/>
    <w:p w14:paraId="01B6CDB0" w14:textId="77777777" w:rsidR="006E2AD1" w:rsidRDefault="006E2AD1"/>
    <w:p w14:paraId="5CFD8991" w14:textId="77777777" w:rsidR="006E2AD1" w:rsidRDefault="006E2AD1"/>
    <w:p w14:paraId="0593551A" w14:textId="77777777" w:rsidR="006E2AD1" w:rsidRDefault="006E2AD1"/>
    <w:p w14:paraId="00346D43" w14:textId="77777777" w:rsidR="006E2AD1" w:rsidRDefault="006E2AD1"/>
    <w:p w14:paraId="76505A42" w14:textId="77777777" w:rsidR="006E2AD1" w:rsidRDefault="006E2AD1">
      <w:pPr>
        <w:rPr>
          <w:b/>
        </w:rPr>
      </w:pPr>
      <w:r w:rsidRPr="006E2AD1">
        <w:rPr>
          <w:b/>
        </w:rPr>
        <w:lastRenderedPageBreak/>
        <w:t>CAREER DETAILS</w:t>
      </w:r>
    </w:p>
    <w:p w14:paraId="107B0E06" w14:textId="77777777" w:rsidR="00786736" w:rsidRDefault="00786736" w:rsidP="00D4721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Name of Company</w:t>
      </w:r>
      <w:r>
        <w:tab/>
      </w:r>
      <w:r>
        <w:rPr>
          <w:b/>
          <w:sz w:val="20"/>
          <w:szCs w:val="20"/>
        </w:rPr>
        <w:t xml:space="preserve">  :  Toll Technologies Pvt Ltd (An IT vertical of Toll Logistics) </w:t>
      </w:r>
    </w:p>
    <w:p w14:paraId="5BD5A53D" w14:textId="12CB387B" w:rsidR="00786736" w:rsidRDefault="00786736" w:rsidP="00D4721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Designation</w:t>
      </w:r>
      <w:r>
        <w:tab/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33084">
        <w:rPr>
          <w:b/>
          <w:sz w:val="20"/>
          <w:szCs w:val="20"/>
        </w:rPr>
        <w:t xml:space="preserve">Release &amp; </w:t>
      </w:r>
      <w:r>
        <w:rPr>
          <w:b/>
          <w:sz w:val="20"/>
          <w:szCs w:val="20"/>
        </w:rPr>
        <w:t>Deployment Analyst</w:t>
      </w:r>
    </w:p>
    <w:p w14:paraId="2E3103AE" w14:textId="77777777" w:rsidR="00786736" w:rsidRDefault="00786736" w:rsidP="00D4721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Tenure in months</w:t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July 2019 </w:t>
      </w:r>
      <w:r w:rsidRPr="008149D4">
        <w:rPr>
          <w:b/>
          <w:sz w:val="20"/>
          <w:szCs w:val="20"/>
        </w:rPr>
        <w:t xml:space="preserve">till </w:t>
      </w:r>
      <w:r>
        <w:rPr>
          <w:b/>
          <w:sz w:val="20"/>
          <w:szCs w:val="20"/>
        </w:rPr>
        <w:t>Present</w:t>
      </w:r>
      <w:r w:rsidRPr="008149D4">
        <w:rPr>
          <w:b/>
          <w:sz w:val="20"/>
          <w:szCs w:val="20"/>
        </w:rPr>
        <w:t>.</w:t>
      </w:r>
    </w:p>
    <w:p w14:paraId="296700FB" w14:textId="45066AFD" w:rsidR="00786736" w:rsidRDefault="00786736" w:rsidP="00D4721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Job Responsibilities          </w:t>
      </w:r>
      <w:r w:rsidR="00D4721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: </w:t>
      </w:r>
    </w:p>
    <w:p w14:paraId="6F9D5DB2" w14:textId="77777777" w:rsidR="00786736" w:rsidRPr="00334835" w:rsidRDefault="00786736" w:rsidP="00D4721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34835">
        <w:rPr>
          <w:i/>
          <w:sz w:val="20"/>
          <w:szCs w:val="20"/>
          <w:u w:val="single"/>
        </w:rPr>
        <w:t>Release &amp; Deployment</w:t>
      </w:r>
      <w:r w:rsidRPr="00334835">
        <w:rPr>
          <w:sz w:val="20"/>
          <w:szCs w:val="20"/>
        </w:rPr>
        <w:t>: Leads the assessment, analysis, planning and design of release packages, including assessment of risk.</w:t>
      </w:r>
    </w:p>
    <w:p w14:paraId="03205E91" w14:textId="77777777" w:rsidR="00786736" w:rsidRDefault="00786736" w:rsidP="00D4721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34835">
        <w:rPr>
          <w:i/>
          <w:sz w:val="20"/>
          <w:szCs w:val="20"/>
          <w:u w:val="single"/>
        </w:rPr>
        <w:t>Service Acceptance</w:t>
      </w:r>
      <w:r w:rsidRPr="00334835">
        <w:rPr>
          <w:i/>
          <w:u w:val="single"/>
        </w:rPr>
        <w:t>:</w:t>
      </w:r>
      <w:r>
        <w:rPr>
          <w:i/>
        </w:rPr>
        <w:t xml:space="preserve"> </w:t>
      </w:r>
      <w:r>
        <w:rPr>
          <w:sz w:val="18"/>
          <w:szCs w:val="18"/>
        </w:rPr>
        <w:t>Engages with technical design and project managers or Project Management Office, to ensure correct products are produced, in a timely fashion.</w:t>
      </w:r>
    </w:p>
    <w:p w14:paraId="0BD89F8B" w14:textId="77777777" w:rsidR="00786736" w:rsidRPr="00334835" w:rsidRDefault="00786736" w:rsidP="00D4721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34835">
        <w:rPr>
          <w:i/>
          <w:sz w:val="20"/>
          <w:szCs w:val="20"/>
          <w:u w:val="single"/>
        </w:rPr>
        <w:t>Change Implementation Planning</w:t>
      </w:r>
      <w:r w:rsidRPr="00334835">
        <w:rPr>
          <w:i/>
          <w:u w:val="single"/>
        </w:rPr>
        <w:t>:</w:t>
      </w:r>
      <w:r>
        <w:rPr>
          <w:i/>
        </w:rPr>
        <w:t xml:space="preserve"> </w:t>
      </w:r>
      <w:r>
        <w:rPr>
          <w:sz w:val="18"/>
          <w:szCs w:val="18"/>
        </w:rPr>
        <w:t>Defines the series and sequence of activities to bring stakeholders to the required level of commitment, prior to going live.</w:t>
      </w:r>
    </w:p>
    <w:p w14:paraId="106D5A30" w14:textId="77777777" w:rsidR="00786736" w:rsidRPr="00334835" w:rsidRDefault="00786736" w:rsidP="00D47215">
      <w:pPr>
        <w:numPr>
          <w:ilvl w:val="3"/>
          <w:numId w:val="18"/>
        </w:numPr>
        <w:suppressAutoHyphens/>
        <w:spacing w:after="0" w:line="240" w:lineRule="auto"/>
        <w:jc w:val="both"/>
        <w:rPr>
          <w:i/>
          <w:sz w:val="20"/>
          <w:szCs w:val="20"/>
        </w:rPr>
      </w:pPr>
      <w:r w:rsidRPr="00334835">
        <w:rPr>
          <w:i/>
          <w:sz w:val="20"/>
          <w:szCs w:val="20"/>
          <w:u w:val="single"/>
        </w:rPr>
        <w:t>Stakeholder Relationship Management</w:t>
      </w:r>
      <w:r w:rsidRPr="00334835">
        <w:rPr>
          <w:i/>
          <w:sz w:val="20"/>
          <w:szCs w:val="20"/>
        </w:rPr>
        <w:t xml:space="preserve">: </w:t>
      </w:r>
      <w:r w:rsidRPr="00334835">
        <w:rPr>
          <w:sz w:val="20"/>
          <w:szCs w:val="20"/>
        </w:rPr>
        <w:t>Facilitates open communication and discussion between stakeholders, acting as a single point of contact by developing, maintaining and working to stakeholder engagement strategies and plans</w:t>
      </w:r>
      <w:r w:rsidRPr="00334835">
        <w:rPr>
          <w:i/>
          <w:sz w:val="20"/>
          <w:szCs w:val="20"/>
        </w:rPr>
        <w:t>.</w:t>
      </w:r>
    </w:p>
    <w:p w14:paraId="4E29A0DE" w14:textId="77777777" w:rsidR="00786736" w:rsidRPr="00334835" w:rsidRDefault="00786736" w:rsidP="00D47215">
      <w:pPr>
        <w:numPr>
          <w:ilvl w:val="3"/>
          <w:numId w:val="18"/>
        </w:numPr>
        <w:suppressAutoHyphens/>
        <w:spacing w:after="0" w:line="240" w:lineRule="auto"/>
        <w:jc w:val="both"/>
      </w:pPr>
      <w:r w:rsidRPr="00D3211B">
        <w:rPr>
          <w:i/>
          <w:sz w:val="20"/>
          <w:szCs w:val="20"/>
          <w:u w:val="single"/>
        </w:rPr>
        <w:t>Configuration Management:</w:t>
      </w:r>
      <w:r w:rsidRPr="00334835">
        <w:rPr>
          <w:i/>
        </w:rPr>
        <w:t xml:space="preserve"> </w:t>
      </w:r>
      <w:r w:rsidRPr="00D3211B">
        <w:rPr>
          <w:sz w:val="20"/>
          <w:szCs w:val="20"/>
        </w:rPr>
        <w:t>Maintains secure configuration, applying and maintaining tools, techniques and processes to identify, track, log and maintain accurate, complete and current information.</w:t>
      </w:r>
    </w:p>
    <w:p w14:paraId="571E7FCE" w14:textId="77777777" w:rsidR="000718D3" w:rsidRPr="000718D3" w:rsidRDefault="000718D3" w:rsidP="000718D3">
      <w:pPr>
        <w:spacing w:after="0"/>
        <w:ind w:left="720"/>
        <w:contextualSpacing/>
        <w:jc w:val="both"/>
        <w:rPr>
          <w:rFonts w:cstheme="minorHAnsi"/>
        </w:rPr>
      </w:pPr>
    </w:p>
    <w:p w14:paraId="124E23ED" w14:textId="77777777" w:rsidR="006F2535" w:rsidRDefault="006F2535" w:rsidP="00244FC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Name of Company</w:t>
      </w:r>
      <w:r>
        <w:tab/>
      </w:r>
      <w:r>
        <w:rPr>
          <w:b/>
          <w:sz w:val="20"/>
          <w:szCs w:val="20"/>
        </w:rPr>
        <w:t xml:space="preserve">  :  Accenture Services Pvt. Ltd. </w:t>
      </w:r>
    </w:p>
    <w:p w14:paraId="5AC4E91A" w14:textId="77777777" w:rsidR="006F2535" w:rsidRDefault="006F2535" w:rsidP="00244FC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Designation</w:t>
      </w:r>
      <w:r>
        <w:tab/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Software Support Sr. Analyst.</w:t>
      </w:r>
    </w:p>
    <w:p w14:paraId="4F2F7884" w14:textId="77777777" w:rsidR="006F2535" w:rsidRDefault="006F2535" w:rsidP="00244FC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Tenure in months</w:t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Dec</w:t>
      </w:r>
      <w:r w:rsidRPr="008149D4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5</w:t>
      </w:r>
      <w:r w:rsidRPr="008149D4">
        <w:rPr>
          <w:b/>
          <w:sz w:val="20"/>
          <w:szCs w:val="20"/>
        </w:rPr>
        <w:t xml:space="preserve"> till </w:t>
      </w:r>
      <w:r>
        <w:rPr>
          <w:b/>
          <w:sz w:val="20"/>
          <w:szCs w:val="20"/>
        </w:rPr>
        <w:t>July 2019</w:t>
      </w:r>
      <w:r w:rsidRPr="008149D4">
        <w:rPr>
          <w:b/>
          <w:sz w:val="20"/>
          <w:szCs w:val="20"/>
        </w:rPr>
        <w:t>.</w:t>
      </w:r>
    </w:p>
    <w:p w14:paraId="6B2F3345" w14:textId="787B087B" w:rsidR="006F2535" w:rsidRDefault="006F2535" w:rsidP="00244FC1">
      <w:pPr>
        <w:spacing w:after="0"/>
        <w:ind w:left="2430" w:hanging="24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Job Responsibilities           : Project 1 : </w:t>
      </w:r>
      <w:r w:rsidR="00244FC1">
        <w:rPr>
          <w:b/>
          <w:sz w:val="20"/>
          <w:szCs w:val="20"/>
        </w:rPr>
        <w:t>BFSI</w:t>
      </w:r>
      <w:r>
        <w:rPr>
          <w:b/>
          <w:sz w:val="20"/>
          <w:szCs w:val="20"/>
        </w:rPr>
        <w:t xml:space="preserve"> Project (Role - Release Management and Infrastructure Planning)</w:t>
      </w:r>
    </w:p>
    <w:p w14:paraId="0CCEDDAC" w14:textId="77777777" w:rsidR="006F2535" w:rsidRPr="000C17AA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C17AA">
        <w:rPr>
          <w:sz w:val="20"/>
          <w:szCs w:val="20"/>
        </w:rPr>
        <w:t>Develop Release Plan and work in making the release successful and on time.</w:t>
      </w:r>
    </w:p>
    <w:p w14:paraId="771ACFD8" w14:textId="77777777" w:rsidR="006F2535" w:rsidRPr="000C17AA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C17AA">
        <w:rPr>
          <w:sz w:val="20"/>
          <w:szCs w:val="20"/>
        </w:rPr>
        <w:t>Track the Release Progress, including stakeholder involvement for planning, update on status and completion.</w:t>
      </w:r>
    </w:p>
    <w:p w14:paraId="5AA492CB" w14:textId="77777777" w:rsidR="006F2535" w:rsidRPr="000C17AA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C17AA">
        <w:rPr>
          <w:sz w:val="20"/>
          <w:szCs w:val="20"/>
        </w:rPr>
        <w:t>Development of roadmap for the evolution of the Environment Architecture from Dev Env to Prod Env.</w:t>
      </w:r>
      <w:r>
        <w:rPr>
          <w:sz w:val="20"/>
          <w:szCs w:val="20"/>
        </w:rPr>
        <w:t xml:space="preserve"> As well as track</w:t>
      </w:r>
      <w:r w:rsidRPr="000C17AA">
        <w:rPr>
          <w:sz w:val="20"/>
          <w:szCs w:val="20"/>
        </w:rPr>
        <w:t xml:space="preserve"> the version deployment in different Env.</w:t>
      </w:r>
    </w:p>
    <w:p w14:paraId="76A0635D" w14:textId="77777777" w:rsidR="006F2535" w:rsidRPr="000C17AA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C17AA">
        <w:rPr>
          <w:sz w:val="20"/>
          <w:szCs w:val="20"/>
        </w:rPr>
        <w:t>Strategic Environment Management to have optimum utilization of Resources.</w:t>
      </w:r>
    </w:p>
    <w:p w14:paraId="0210DD07" w14:textId="77777777" w:rsidR="006F2535" w:rsidRPr="000C17AA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C17AA">
        <w:rPr>
          <w:sz w:val="20"/>
          <w:szCs w:val="20"/>
        </w:rPr>
        <w:t>Conduct Release Readiness reviews, Milestone Reviews, and Business Go/No-Go reviews.</w:t>
      </w:r>
    </w:p>
    <w:p w14:paraId="5BFBFAEE" w14:textId="77777777" w:rsidR="006F2535" w:rsidRPr="009E2482" w:rsidRDefault="006F2535" w:rsidP="00244FC1">
      <w:pPr>
        <w:spacing w:after="0"/>
        <w:ind w:left="2430"/>
        <w:rPr>
          <w:color w:val="333333"/>
          <w:sz w:val="20"/>
          <w:szCs w:val="20"/>
          <w:shd w:val="clear" w:color="auto" w:fill="FFFFFF"/>
        </w:rPr>
      </w:pPr>
    </w:p>
    <w:p w14:paraId="6CD66ECD" w14:textId="77777777" w:rsidR="006F2535" w:rsidRDefault="006F2535" w:rsidP="00244FC1">
      <w:pPr>
        <w:spacing w:after="0"/>
        <w:ind w:left="171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Project 2 : Telecom (Role – ITSM Service/Change/Problem Management)</w:t>
      </w:r>
    </w:p>
    <w:p w14:paraId="7965A65B" w14:textId="77777777" w:rsidR="006F2535" w:rsidRPr="004E4746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i/>
          <w:sz w:val="20"/>
          <w:szCs w:val="20"/>
        </w:rPr>
      </w:pPr>
      <w:r w:rsidRPr="004E4746">
        <w:rPr>
          <w:b/>
          <w:i/>
          <w:sz w:val="20"/>
          <w:szCs w:val="20"/>
        </w:rPr>
        <w:t>Release Management, Change Management, Critical Incident Management and Problem Management</w:t>
      </w:r>
      <w:r w:rsidRPr="004E4746">
        <w:rPr>
          <w:i/>
          <w:sz w:val="20"/>
          <w:szCs w:val="20"/>
        </w:rPr>
        <w:t>.</w:t>
      </w:r>
    </w:p>
    <w:p w14:paraId="4BABE2E0" w14:textId="77777777" w:rsidR="006F2535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A370B">
        <w:rPr>
          <w:sz w:val="20"/>
          <w:szCs w:val="20"/>
        </w:rPr>
        <w:t xml:space="preserve">Planning and assigning </w:t>
      </w:r>
      <w:r w:rsidRPr="004E4746">
        <w:rPr>
          <w:sz w:val="20"/>
          <w:szCs w:val="20"/>
        </w:rPr>
        <w:t>Release CR</w:t>
      </w:r>
      <w:r w:rsidRPr="003A370B">
        <w:rPr>
          <w:sz w:val="20"/>
          <w:szCs w:val="20"/>
        </w:rPr>
        <w:t>, tracking it throughout the cycle,</w:t>
      </w:r>
      <w:r>
        <w:rPr>
          <w:sz w:val="20"/>
          <w:szCs w:val="20"/>
        </w:rPr>
        <w:t xml:space="preserve"> prepare and review Release </w:t>
      </w:r>
      <w:r w:rsidRPr="003A370B">
        <w:rPr>
          <w:sz w:val="20"/>
          <w:szCs w:val="20"/>
        </w:rPr>
        <w:t>checklist, coordinate end-to-end.</w:t>
      </w:r>
    </w:p>
    <w:p w14:paraId="1C2B81EB" w14:textId="77777777" w:rsidR="006F2535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A370B">
        <w:rPr>
          <w:sz w:val="20"/>
          <w:szCs w:val="20"/>
        </w:rPr>
        <w:t xml:space="preserve">Responsible for all </w:t>
      </w:r>
      <w:r w:rsidRPr="004E4746">
        <w:rPr>
          <w:sz w:val="20"/>
          <w:szCs w:val="20"/>
        </w:rPr>
        <w:t>Change Management</w:t>
      </w:r>
      <w:r w:rsidRPr="003A370B">
        <w:rPr>
          <w:sz w:val="20"/>
          <w:szCs w:val="20"/>
        </w:rPr>
        <w:t xml:space="preserve"> activities, to include new business planning, leading regular change control meetings, prevention and detection of unauthorized migration to production environment and managing a comprehensive change schedule.</w:t>
      </w:r>
    </w:p>
    <w:p w14:paraId="4C23E658" w14:textId="77777777" w:rsidR="006F2535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A370B">
        <w:rPr>
          <w:sz w:val="20"/>
          <w:szCs w:val="20"/>
        </w:rPr>
        <w:t xml:space="preserve">Responsible for all </w:t>
      </w:r>
      <w:r w:rsidRPr="004E4746">
        <w:rPr>
          <w:sz w:val="20"/>
          <w:szCs w:val="20"/>
        </w:rPr>
        <w:t>Change Management</w:t>
      </w:r>
      <w:r w:rsidRPr="003A370B">
        <w:rPr>
          <w:sz w:val="20"/>
          <w:szCs w:val="20"/>
        </w:rPr>
        <w:t xml:space="preserve"> activities, to include new business planning, leading regular change control meetings, prevention and detection of unauthorized migration to production environment and managing a comprehensive change schedule.</w:t>
      </w:r>
    </w:p>
    <w:p w14:paraId="18488CDF" w14:textId="77777777" w:rsidR="006F2535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A370B">
        <w:rPr>
          <w:sz w:val="20"/>
          <w:szCs w:val="20"/>
        </w:rPr>
        <w:t>Responsible Governance of Critical Incident Management and Resolution on live Bridges. Responsible for quick processing of Emergency changes and reporting to Directors of CI.</w:t>
      </w:r>
    </w:p>
    <w:p w14:paraId="325104C1" w14:textId="77777777" w:rsidR="006F2535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A370B">
        <w:rPr>
          <w:sz w:val="20"/>
          <w:szCs w:val="20"/>
        </w:rPr>
        <w:t xml:space="preserve">Analyze and prepare RCA and assign task for future prevention through Problem management </w:t>
      </w:r>
    </w:p>
    <w:p w14:paraId="69302D5D" w14:textId="77777777" w:rsidR="006F2535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A370B">
        <w:rPr>
          <w:sz w:val="20"/>
          <w:szCs w:val="20"/>
        </w:rPr>
        <w:t>Meeting Deliverable Requirements specific to creation validation of Reporting by creation of daily and weekly Reports. Managing Escalations for IT Services at Topmost Level of Escalation Hierarchy.</w:t>
      </w:r>
    </w:p>
    <w:p w14:paraId="78492D09" w14:textId="77777777" w:rsidR="006F2535" w:rsidRPr="000612D8" w:rsidRDefault="006F2535" w:rsidP="00244FC1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3A370B">
        <w:rPr>
          <w:sz w:val="20"/>
          <w:szCs w:val="20"/>
        </w:rPr>
        <w:t>Drive Continuous Improvement of Change control policies, processes and procedures including regular update of policy and procedural documentation.</w:t>
      </w:r>
    </w:p>
    <w:p w14:paraId="6AA9ADFF" w14:textId="77777777" w:rsidR="00020AE7" w:rsidRPr="007B0B31" w:rsidRDefault="00020AE7" w:rsidP="007B0B31">
      <w:pPr>
        <w:spacing w:after="0"/>
        <w:ind w:left="720"/>
        <w:contextualSpacing/>
        <w:jc w:val="both"/>
        <w:rPr>
          <w:rFonts w:cstheme="minorHAnsi"/>
        </w:rPr>
      </w:pPr>
    </w:p>
    <w:p w14:paraId="388C2A97" w14:textId="77777777" w:rsidR="005862B5" w:rsidRDefault="005862B5" w:rsidP="005862B5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of Company</w:t>
      </w:r>
      <w:r>
        <w:tab/>
      </w:r>
      <w:r>
        <w:rPr>
          <w:b/>
          <w:sz w:val="20"/>
          <w:szCs w:val="20"/>
        </w:rPr>
        <w:t xml:space="preserve">  :  Amdocs </w:t>
      </w:r>
    </w:p>
    <w:p w14:paraId="744AA8FC" w14:textId="77777777" w:rsidR="005862B5" w:rsidRDefault="005862B5" w:rsidP="005862B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Designation</w:t>
      </w:r>
      <w:r>
        <w:tab/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Software Support Engineer (Horizon) &amp; Change Control.</w:t>
      </w:r>
    </w:p>
    <w:p w14:paraId="6F41CC59" w14:textId="77777777" w:rsidR="005862B5" w:rsidRDefault="005862B5" w:rsidP="005862B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Tenure in months</w:t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Mar</w:t>
      </w:r>
      <w:r w:rsidRPr="008149D4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4</w:t>
      </w:r>
      <w:r w:rsidRPr="008149D4">
        <w:rPr>
          <w:b/>
          <w:sz w:val="20"/>
          <w:szCs w:val="20"/>
        </w:rPr>
        <w:t xml:space="preserve"> till </w:t>
      </w:r>
      <w:r>
        <w:rPr>
          <w:b/>
          <w:sz w:val="20"/>
          <w:szCs w:val="20"/>
        </w:rPr>
        <w:t>Dec 2015</w:t>
      </w:r>
      <w:r w:rsidRPr="008149D4">
        <w:rPr>
          <w:b/>
          <w:sz w:val="20"/>
          <w:szCs w:val="20"/>
        </w:rPr>
        <w:t>.</w:t>
      </w:r>
    </w:p>
    <w:p w14:paraId="4A495576" w14:textId="77777777" w:rsidR="005862B5" w:rsidRPr="00EB7E4E" w:rsidRDefault="005862B5" w:rsidP="005862B5">
      <w:pPr>
        <w:spacing w:after="0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Job Responsibilities           :  </w:t>
      </w:r>
    </w:p>
    <w:p w14:paraId="7A6075B1" w14:textId="77777777" w:rsidR="005862B5" w:rsidRPr="004E4746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b/>
          <w:i/>
          <w:sz w:val="20"/>
          <w:szCs w:val="20"/>
        </w:rPr>
      </w:pPr>
      <w:r w:rsidRPr="004E4746">
        <w:rPr>
          <w:b/>
          <w:i/>
          <w:sz w:val="20"/>
          <w:szCs w:val="20"/>
        </w:rPr>
        <w:t>Release Management, Change Management, Incident Management, Monitoring, Apps Support.</w:t>
      </w:r>
    </w:p>
    <w:p w14:paraId="619001BB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>Ensure deployment success using ITIL change management process, PMP methodologies, and risk mitigation.</w:t>
      </w:r>
    </w:p>
    <w:p w14:paraId="6C9F5BA4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>Planning and assigning Release CR, tracking it throughout the cycle, prepare and review Release checklist, coordinate end-to-end.</w:t>
      </w:r>
    </w:p>
    <w:p w14:paraId="388B9452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>Ensure new infrastructure, new applications or high risk changes are approved via the Release Board process.</w:t>
      </w:r>
    </w:p>
    <w:p w14:paraId="5DC5DD70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>Complete post-release issue identification, resolution, and metrics reporting.</w:t>
      </w:r>
    </w:p>
    <w:p w14:paraId="0ACCEEC1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>End-to-End Change Management.</w:t>
      </w:r>
    </w:p>
    <w:p w14:paraId="72F00627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>Monitoring setup for complete application and infrastructure.</w:t>
      </w:r>
    </w:p>
    <w:p w14:paraId="7D28EE2A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>Track and troubleshoot scheduled jobs and reports.</w:t>
      </w:r>
    </w:p>
    <w:p w14:paraId="2645C5F5" w14:textId="77777777" w:rsidR="005862B5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0612D8">
        <w:rPr>
          <w:sz w:val="20"/>
          <w:szCs w:val="20"/>
        </w:rPr>
        <w:t xml:space="preserve">Tracking and troubleshooting all </w:t>
      </w:r>
      <w:proofErr w:type="spellStart"/>
      <w:r w:rsidRPr="000612D8">
        <w:rPr>
          <w:sz w:val="20"/>
          <w:szCs w:val="20"/>
        </w:rPr>
        <w:t>cdr</w:t>
      </w:r>
      <w:proofErr w:type="spellEnd"/>
      <w:r w:rsidRPr="000612D8">
        <w:rPr>
          <w:sz w:val="20"/>
          <w:szCs w:val="20"/>
        </w:rPr>
        <w:t xml:space="preserve">, </w:t>
      </w:r>
      <w:proofErr w:type="spellStart"/>
      <w:r w:rsidRPr="000612D8">
        <w:rPr>
          <w:sz w:val="20"/>
          <w:szCs w:val="20"/>
        </w:rPr>
        <w:t>ddr</w:t>
      </w:r>
      <w:proofErr w:type="spellEnd"/>
      <w:r w:rsidRPr="000612D8">
        <w:rPr>
          <w:sz w:val="20"/>
          <w:szCs w:val="20"/>
        </w:rPr>
        <w:t xml:space="preserve">, </w:t>
      </w:r>
      <w:proofErr w:type="spellStart"/>
      <w:r w:rsidRPr="000612D8">
        <w:rPr>
          <w:sz w:val="20"/>
          <w:szCs w:val="20"/>
        </w:rPr>
        <w:t>etc</w:t>
      </w:r>
      <w:proofErr w:type="spellEnd"/>
      <w:r w:rsidRPr="000612D8">
        <w:rPr>
          <w:sz w:val="20"/>
          <w:szCs w:val="20"/>
        </w:rPr>
        <w:t xml:space="preserve"> throughout the billing system</w:t>
      </w:r>
    </w:p>
    <w:p w14:paraId="5DC815DA" w14:textId="77777777" w:rsidR="005862B5" w:rsidRPr="00161A24" w:rsidRDefault="005862B5" w:rsidP="005862B5">
      <w:pPr>
        <w:numPr>
          <w:ilvl w:val="3"/>
          <w:numId w:val="18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161A24">
        <w:rPr>
          <w:sz w:val="20"/>
          <w:szCs w:val="20"/>
        </w:rPr>
        <w:t xml:space="preserve">Responsible for end to end management of planned releases, creating lessons learned and quality reports for each release and reporting them to upper management. </w:t>
      </w:r>
    </w:p>
    <w:p w14:paraId="2530DB33" w14:textId="77777777" w:rsidR="003C4C4B" w:rsidRDefault="003C4C4B" w:rsidP="007B0B31">
      <w:pPr>
        <w:spacing w:after="0"/>
        <w:rPr>
          <w:rFonts w:cstheme="minorHAnsi"/>
          <w:b/>
        </w:rPr>
      </w:pPr>
    </w:p>
    <w:p w14:paraId="5E55F6BD" w14:textId="77777777" w:rsidR="0002644C" w:rsidRDefault="0002644C" w:rsidP="007B0B31">
      <w:pPr>
        <w:spacing w:after="0"/>
        <w:rPr>
          <w:rFonts w:cstheme="minorHAnsi"/>
          <w:b/>
        </w:rPr>
      </w:pPr>
    </w:p>
    <w:p w14:paraId="64ABE51F" w14:textId="77777777" w:rsidR="00A46099" w:rsidRDefault="00A46099" w:rsidP="00A460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Name of Company</w:t>
      </w:r>
      <w:r>
        <w:tab/>
      </w:r>
      <w:r>
        <w:rPr>
          <w:b/>
          <w:sz w:val="20"/>
          <w:szCs w:val="20"/>
        </w:rPr>
        <w:t xml:space="preserve">  :  </w:t>
      </w:r>
      <w:r w:rsidRPr="008149D4">
        <w:rPr>
          <w:b/>
          <w:sz w:val="20"/>
          <w:szCs w:val="20"/>
        </w:rPr>
        <w:t>QED ENABLED SERVICES</w:t>
      </w:r>
      <w:r>
        <w:rPr>
          <w:sz w:val="20"/>
          <w:szCs w:val="20"/>
        </w:rPr>
        <w:t>.</w:t>
      </w:r>
    </w:p>
    <w:p w14:paraId="3181C874" w14:textId="77777777" w:rsidR="00A46099" w:rsidRDefault="00A46099" w:rsidP="00A460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Designation</w:t>
      </w:r>
      <w:r>
        <w:tab/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8149D4">
        <w:rPr>
          <w:b/>
          <w:sz w:val="20"/>
          <w:szCs w:val="20"/>
        </w:rPr>
        <w:t>DGE &amp; LGE (Demand and Lead Generation Executive)</w:t>
      </w:r>
    </w:p>
    <w:p w14:paraId="5AF3DD16" w14:textId="77777777" w:rsidR="00A46099" w:rsidRDefault="00A46099" w:rsidP="00A460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Tenure in months</w:t>
      </w:r>
      <w:r>
        <w:tab/>
      </w:r>
      <w:r>
        <w:rPr>
          <w:b/>
          <w:sz w:val="20"/>
          <w:szCs w:val="20"/>
        </w:rPr>
        <w:t xml:space="preserve"> 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8149D4">
        <w:rPr>
          <w:b/>
          <w:sz w:val="20"/>
          <w:szCs w:val="20"/>
        </w:rPr>
        <w:t>July 2012   till Nov 2013.</w:t>
      </w:r>
    </w:p>
    <w:p w14:paraId="587571C1" w14:textId="77777777" w:rsidR="00A46099" w:rsidRDefault="00A46099" w:rsidP="00A46099">
      <w:pPr>
        <w:spacing w:after="0"/>
        <w:ind w:left="2430" w:hanging="24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Job Responsibilities           :   </w:t>
      </w:r>
    </w:p>
    <w:p w14:paraId="2C99CE02" w14:textId="77777777" w:rsidR="00A46099" w:rsidRPr="000C17AA" w:rsidRDefault="00A46099" w:rsidP="00A46099">
      <w:pPr>
        <w:numPr>
          <w:ilvl w:val="0"/>
          <w:numId w:val="19"/>
        </w:numPr>
        <w:suppressAutoHyphens/>
        <w:spacing w:after="0" w:line="240" w:lineRule="auto"/>
        <w:rPr>
          <w:sz w:val="20"/>
          <w:szCs w:val="20"/>
        </w:rPr>
      </w:pPr>
      <w:r w:rsidRPr="000C17AA">
        <w:rPr>
          <w:sz w:val="20"/>
          <w:szCs w:val="20"/>
        </w:rPr>
        <w:t>Mapping global markets, capturing market intelligence and defining the target market for client’s product or services.</w:t>
      </w:r>
    </w:p>
    <w:p w14:paraId="2380F4DA" w14:textId="77777777" w:rsidR="00A46099" w:rsidRPr="000C17AA" w:rsidRDefault="00A46099" w:rsidP="00A46099">
      <w:pPr>
        <w:numPr>
          <w:ilvl w:val="0"/>
          <w:numId w:val="19"/>
        </w:numPr>
        <w:suppressAutoHyphens/>
        <w:spacing w:after="0" w:line="240" w:lineRule="auto"/>
        <w:rPr>
          <w:sz w:val="20"/>
          <w:szCs w:val="20"/>
        </w:rPr>
      </w:pPr>
      <w:r w:rsidRPr="000C17AA">
        <w:rPr>
          <w:sz w:val="20"/>
          <w:szCs w:val="20"/>
        </w:rPr>
        <w:t>Profiling companies across industries based on revenue, employee strength, vertical etc. and defining target companies.</w:t>
      </w:r>
    </w:p>
    <w:p w14:paraId="253E05AC" w14:textId="77777777" w:rsidR="00A46099" w:rsidRPr="000C17AA" w:rsidRDefault="00A46099" w:rsidP="00A46099">
      <w:pPr>
        <w:numPr>
          <w:ilvl w:val="0"/>
          <w:numId w:val="19"/>
        </w:numPr>
        <w:suppressAutoHyphens/>
        <w:spacing w:after="0" w:line="240" w:lineRule="auto"/>
        <w:rPr>
          <w:sz w:val="20"/>
          <w:szCs w:val="20"/>
        </w:rPr>
      </w:pPr>
      <w:r w:rsidRPr="000C17AA">
        <w:rPr>
          <w:sz w:val="20"/>
          <w:szCs w:val="20"/>
        </w:rPr>
        <w:t>Discovering Right Party Contacts in target companies.</w:t>
      </w:r>
    </w:p>
    <w:p w14:paraId="576C4CFB" w14:textId="77777777" w:rsidR="00A46099" w:rsidRPr="000C17AA" w:rsidRDefault="00A46099" w:rsidP="00A46099">
      <w:pPr>
        <w:numPr>
          <w:ilvl w:val="0"/>
          <w:numId w:val="19"/>
        </w:numPr>
        <w:suppressAutoHyphens/>
        <w:spacing w:after="0" w:line="240" w:lineRule="auto"/>
        <w:rPr>
          <w:sz w:val="20"/>
          <w:szCs w:val="20"/>
        </w:rPr>
      </w:pPr>
      <w:r w:rsidRPr="000C17AA">
        <w:rPr>
          <w:sz w:val="20"/>
          <w:szCs w:val="20"/>
        </w:rPr>
        <w:t>Conducting surveys and identifying the right business opportunities from target companies.</w:t>
      </w:r>
    </w:p>
    <w:p w14:paraId="70D22D8B" w14:textId="77777777" w:rsidR="00A46099" w:rsidRPr="000C17AA" w:rsidRDefault="00A46099" w:rsidP="00A46099">
      <w:pPr>
        <w:numPr>
          <w:ilvl w:val="0"/>
          <w:numId w:val="19"/>
        </w:numPr>
        <w:suppressAutoHyphens/>
        <w:spacing w:after="0" w:line="240" w:lineRule="auto"/>
        <w:rPr>
          <w:sz w:val="20"/>
          <w:szCs w:val="20"/>
        </w:rPr>
      </w:pPr>
      <w:r w:rsidRPr="000C17AA">
        <w:rPr>
          <w:sz w:val="20"/>
          <w:szCs w:val="20"/>
        </w:rPr>
        <w:t xml:space="preserve">Converting the right business opportunity/lead to an appointment for the client.    </w:t>
      </w:r>
    </w:p>
    <w:p w14:paraId="7F68DEC9" w14:textId="77777777" w:rsidR="009A1273" w:rsidRPr="00702CDC" w:rsidRDefault="009A1273" w:rsidP="009A1273">
      <w:pPr>
        <w:spacing w:after="0"/>
        <w:ind w:left="720"/>
        <w:contextualSpacing/>
        <w:jc w:val="both"/>
        <w:rPr>
          <w:rFonts w:cstheme="minorHAnsi"/>
        </w:rPr>
      </w:pPr>
    </w:p>
    <w:p w14:paraId="210060A7" w14:textId="77777777" w:rsidR="0002644C" w:rsidRPr="00605F62" w:rsidRDefault="0002644C" w:rsidP="0002644C">
      <w:pPr>
        <w:spacing w:after="0"/>
        <w:ind w:left="720"/>
        <w:contextualSpacing/>
        <w:jc w:val="both"/>
        <w:rPr>
          <w:rFonts w:cstheme="minorHAnsi"/>
        </w:rPr>
      </w:pPr>
    </w:p>
    <w:sectPr w:rsidR="0002644C" w:rsidRPr="00605F62" w:rsidSect="001E1F3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17095" w14:textId="77777777" w:rsidR="006749F8" w:rsidRDefault="006749F8" w:rsidP="001E1F34">
      <w:pPr>
        <w:spacing w:after="0" w:line="240" w:lineRule="auto"/>
      </w:pPr>
      <w:r>
        <w:separator/>
      </w:r>
    </w:p>
  </w:endnote>
  <w:endnote w:type="continuationSeparator" w:id="0">
    <w:p w14:paraId="13349DCD" w14:textId="77777777" w:rsidR="006749F8" w:rsidRDefault="006749F8" w:rsidP="001E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A5E8F" w14:textId="77777777" w:rsidR="00D16651" w:rsidRDefault="00123F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B71353" wp14:editId="716D253A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44934ce58512e42b68422e00" descr="{&quot;HashCode&quot;:-1699574231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21286" w14:textId="77777777" w:rsidR="00123FAD" w:rsidRPr="00123FAD" w:rsidRDefault="00123FAD" w:rsidP="00123FA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71353" id="_x0000_t202" coordsize="21600,21600" o:spt="202" path="m,l,21600r21600,l21600,xe">
              <v:stroke joinstyle="miter"/>
              <v:path gradientshapeok="t" o:connecttype="rect"/>
            </v:shapetype>
            <v:shape id="MSIPCM44934ce58512e42b68422e00" o:spid="_x0000_s1030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" o:allowincell="f" filled="f" stroked="f">
              <v:textbox inset="20pt,0,,0">
                <w:txbxContent>
                  <w:p w14:paraId="72421286" w14:textId="77777777" w:rsidR="00123FAD" w:rsidRPr="00123FAD" w:rsidRDefault="00123FAD" w:rsidP="00123FA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664BA" w14:textId="77777777" w:rsidR="006749F8" w:rsidRDefault="006749F8" w:rsidP="001E1F34">
      <w:pPr>
        <w:spacing w:after="0" w:line="240" w:lineRule="auto"/>
      </w:pPr>
      <w:r>
        <w:separator/>
      </w:r>
    </w:p>
  </w:footnote>
  <w:footnote w:type="continuationSeparator" w:id="0">
    <w:p w14:paraId="4DFC7275" w14:textId="77777777" w:rsidR="006749F8" w:rsidRDefault="006749F8" w:rsidP="001E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582B9" w14:textId="72207466" w:rsidR="001E1F34" w:rsidRPr="001E1F34" w:rsidRDefault="0021702D" w:rsidP="001E1F34">
    <w:pPr>
      <w:pStyle w:val="NoSpacing"/>
      <w:rPr>
        <w:b/>
      </w:rPr>
    </w:pPr>
    <w:r>
      <w:rPr>
        <w:b/>
        <w:sz w:val="28"/>
        <w:szCs w:val="28"/>
      </w:rPr>
      <w:t>Danish Khan</w:t>
    </w:r>
    <w:r w:rsidR="00B462BC">
      <w:rPr>
        <w:b/>
        <w:sz w:val="28"/>
        <w:szCs w:val="28"/>
      </w:rPr>
      <w:t xml:space="preserve">- </w:t>
    </w:r>
    <w:r w:rsidR="00B462BC" w:rsidRPr="00B462BC">
      <w:rPr>
        <w:rFonts w:ascii="Lucida Fax" w:eastAsia="Calibri" w:hAnsi="Lucida Fax" w:cs="Times New Roman"/>
        <w:b/>
        <w:sz w:val="20"/>
        <w:szCs w:val="20"/>
      </w:rPr>
      <w:t xml:space="preserve">Service </w:t>
    </w:r>
    <w:r w:rsidR="00685BB6" w:rsidRPr="00B462BC">
      <w:rPr>
        <w:rFonts w:ascii="Lucida Fax" w:eastAsia="Calibri" w:hAnsi="Lucida Fax" w:cs="Times New Roman"/>
        <w:b/>
        <w:sz w:val="20"/>
        <w:szCs w:val="20"/>
      </w:rPr>
      <w:t xml:space="preserve">Delivery </w:t>
    </w:r>
    <w:r w:rsidR="00685BB6" w:rsidRPr="001E1F34">
      <w:rPr>
        <w:b/>
      </w:rPr>
      <w:t>Management</w:t>
    </w:r>
  </w:p>
  <w:p w14:paraId="6FB4E1B9" w14:textId="6A682E85" w:rsidR="001E1F34" w:rsidRDefault="005F3066" w:rsidP="001E1F34">
    <w:pPr>
      <w:pStyle w:val="Heading2"/>
      <w:jc w:val="both"/>
      <w:rPr>
        <w:sz w:val="20"/>
        <w:lang w:val="fr-FR"/>
      </w:rPr>
    </w:pPr>
    <w:r>
      <w:rPr>
        <w:sz w:val="20"/>
        <w:lang w:val="fr-FR"/>
      </w:rPr>
      <w:t xml:space="preserve">Release </w:t>
    </w:r>
    <w:r w:rsidR="005266DB">
      <w:rPr>
        <w:sz w:val="20"/>
        <w:lang w:val="fr-FR"/>
      </w:rPr>
      <w:t xml:space="preserve">Management | </w:t>
    </w:r>
    <w:r w:rsidR="002943B5">
      <w:rPr>
        <w:sz w:val="20"/>
        <w:lang w:val="fr-FR"/>
      </w:rPr>
      <w:t xml:space="preserve">Change </w:t>
    </w:r>
    <w:r w:rsidR="00B462BC">
      <w:rPr>
        <w:sz w:val="20"/>
        <w:lang w:val="fr-FR"/>
      </w:rPr>
      <w:t xml:space="preserve">Management | </w:t>
    </w:r>
    <w:r w:rsidR="002943B5">
      <w:rPr>
        <w:sz w:val="20"/>
        <w:lang w:val="fr-FR"/>
      </w:rPr>
      <w:t xml:space="preserve">Incident </w:t>
    </w:r>
    <w:r w:rsidR="00B462BC">
      <w:rPr>
        <w:sz w:val="20"/>
        <w:lang w:val="fr-FR"/>
      </w:rPr>
      <w:t>Management</w:t>
    </w:r>
    <w:r>
      <w:rPr>
        <w:sz w:val="20"/>
        <w:lang w:val="fr-FR"/>
      </w:rPr>
      <w:t xml:space="preserve"> | Service Management</w:t>
    </w:r>
  </w:p>
  <w:p w14:paraId="0944736A" w14:textId="5A4129C2" w:rsidR="001E1F34" w:rsidRDefault="001E1F34" w:rsidP="001E1F34">
    <w:r>
      <w:rPr>
        <w:lang w:val="fr-FR"/>
      </w:rPr>
      <w:t xml:space="preserve">Email – </w:t>
    </w:r>
    <w:hyperlink r:id="rId1" w:history="1">
      <w:r w:rsidR="005F3066" w:rsidRPr="00F67AB2">
        <w:rPr>
          <w:rStyle w:val="Hyperlink"/>
          <w:lang w:val="fr-FR"/>
        </w:rPr>
        <w:t>danishshkhan@yahoo.com</w:t>
      </w:r>
    </w:hyperlink>
    <w:r w:rsidR="005F3066">
      <w:rPr>
        <w:lang w:val="fr-FR"/>
      </w:rPr>
      <w:t xml:space="preserve"> |</w:t>
    </w:r>
    <w:r>
      <w:rPr>
        <w:lang w:val="fr-FR"/>
      </w:rPr>
      <w:t xml:space="preserve"> Contact - +91 </w:t>
    </w:r>
    <w:r w:rsidR="0021702D">
      <w:rPr>
        <w:lang w:val="fr-FR"/>
      </w:rPr>
      <w:t>986002</w:t>
    </w:r>
    <w:r w:rsidR="005F3066">
      <w:rPr>
        <w:lang w:val="fr-FR"/>
      </w:rPr>
      <w:t>6877</w:t>
    </w:r>
    <w:r w:rsidR="00685BB6">
      <w:rPr>
        <w:lang w:val="fr-FR"/>
      </w:rPr>
      <w:t xml:space="preserve"> </w:t>
    </w:r>
    <w:r w:rsidR="005F3066">
      <w:rPr>
        <w:lang w:val="fr-FR"/>
      </w:rPr>
      <w:t xml:space="preserve">| </w:t>
    </w:r>
    <w:r w:rsidR="00685BB6">
      <w:rPr>
        <w:lang w:val="fr-FR"/>
      </w:rPr>
      <w:t xml:space="preserve">Passport Details : </w:t>
    </w:r>
    <w:r w:rsidR="00685BB6" w:rsidRPr="00220BFB">
      <w:rPr>
        <w:sz w:val="20"/>
        <w:szCs w:val="20"/>
        <w:lang w:val="en-GB"/>
      </w:rPr>
      <w:t>P2286319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ABE6288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hybridMultilevel"/>
    <w:tmpl w:val="1B68C3EA"/>
    <w:lvl w:ilvl="0" w:tplc="C4E4E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4E02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4"/>
    <w:multiLevelType w:val="hybridMultilevel"/>
    <w:tmpl w:val="C39CE33A"/>
    <w:lvl w:ilvl="0" w:tplc="F31E718E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  <w:sz w:val="16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16"/>
    <w:multiLevelType w:val="hybridMultilevel"/>
    <w:tmpl w:val="E0304880"/>
    <w:lvl w:ilvl="0" w:tplc="C4E4E024">
      <w:numFmt w:val="bullet"/>
      <w:lvlText w:val="-"/>
      <w:lvlJc w:val="left"/>
      <w:pPr>
        <w:ind w:left="31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4" w15:restartNumberingAfterBreak="0">
    <w:nsid w:val="0000001D"/>
    <w:multiLevelType w:val="hybridMultilevel"/>
    <w:tmpl w:val="D7DCC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F"/>
    <w:multiLevelType w:val="hybridMultilevel"/>
    <w:tmpl w:val="16F63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8D27DA"/>
    <w:multiLevelType w:val="hybridMultilevel"/>
    <w:tmpl w:val="3578A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2E1546"/>
    <w:multiLevelType w:val="hybridMultilevel"/>
    <w:tmpl w:val="90B4E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9F0C38"/>
    <w:multiLevelType w:val="hybridMultilevel"/>
    <w:tmpl w:val="FD3E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0AFF"/>
    <w:multiLevelType w:val="hybridMultilevel"/>
    <w:tmpl w:val="160A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7BB5"/>
    <w:multiLevelType w:val="hybridMultilevel"/>
    <w:tmpl w:val="3FCC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87C2F"/>
    <w:multiLevelType w:val="hybridMultilevel"/>
    <w:tmpl w:val="DAE62A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5A60AA"/>
    <w:multiLevelType w:val="hybridMultilevel"/>
    <w:tmpl w:val="E1C6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55F4E"/>
    <w:multiLevelType w:val="hybridMultilevel"/>
    <w:tmpl w:val="0114B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62D2"/>
    <w:multiLevelType w:val="hybridMultilevel"/>
    <w:tmpl w:val="B4CA422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68B8"/>
    <w:multiLevelType w:val="hybridMultilevel"/>
    <w:tmpl w:val="3BD83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904FEB"/>
    <w:multiLevelType w:val="hybridMultilevel"/>
    <w:tmpl w:val="75B4E8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EF571D"/>
    <w:multiLevelType w:val="hybridMultilevel"/>
    <w:tmpl w:val="992CB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B6DC6"/>
    <w:multiLevelType w:val="hybridMultilevel"/>
    <w:tmpl w:val="24F0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1"/>
  </w:num>
  <w:num w:numId="5">
    <w:abstractNumId w:val="17"/>
  </w:num>
  <w:num w:numId="6">
    <w:abstractNumId w:val="4"/>
  </w:num>
  <w:num w:numId="7">
    <w:abstractNumId w:val="16"/>
  </w:num>
  <w:num w:numId="8">
    <w:abstractNumId w:val="0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12"/>
  </w:num>
  <w:num w:numId="13">
    <w:abstractNumId w:val="7"/>
  </w:num>
  <w:num w:numId="14">
    <w:abstractNumId w:val="8"/>
  </w:num>
  <w:num w:numId="15">
    <w:abstractNumId w:val="9"/>
  </w:num>
  <w:num w:numId="16">
    <w:abstractNumId w:val="13"/>
  </w:num>
  <w:num w:numId="17">
    <w:abstractNumId w:val="2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34"/>
    <w:rsid w:val="00020AE7"/>
    <w:rsid w:val="0002644C"/>
    <w:rsid w:val="00041BD4"/>
    <w:rsid w:val="000702D2"/>
    <w:rsid w:val="000718D3"/>
    <w:rsid w:val="000C50D9"/>
    <w:rsid w:val="000D79E3"/>
    <w:rsid w:val="000E79C2"/>
    <w:rsid w:val="00123FAD"/>
    <w:rsid w:val="00125E88"/>
    <w:rsid w:val="001271CD"/>
    <w:rsid w:val="00186319"/>
    <w:rsid w:val="00193FB9"/>
    <w:rsid w:val="001A7D68"/>
    <w:rsid w:val="001C5309"/>
    <w:rsid w:val="001E1F34"/>
    <w:rsid w:val="00215F61"/>
    <w:rsid w:val="0021702D"/>
    <w:rsid w:val="00244FC1"/>
    <w:rsid w:val="002943B5"/>
    <w:rsid w:val="002A7705"/>
    <w:rsid w:val="002B741E"/>
    <w:rsid w:val="002F7592"/>
    <w:rsid w:val="00331968"/>
    <w:rsid w:val="0036354E"/>
    <w:rsid w:val="00364AE1"/>
    <w:rsid w:val="00385FB6"/>
    <w:rsid w:val="003A0B57"/>
    <w:rsid w:val="003C4C4B"/>
    <w:rsid w:val="003E3852"/>
    <w:rsid w:val="00401A47"/>
    <w:rsid w:val="00427901"/>
    <w:rsid w:val="005266DB"/>
    <w:rsid w:val="005862B5"/>
    <w:rsid w:val="00590914"/>
    <w:rsid w:val="005B3110"/>
    <w:rsid w:val="005C4395"/>
    <w:rsid w:val="005F3066"/>
    <w:rsid w:val="00605F62"/>
    <w:rsid w:val="00615E1F"/>
    <w:rsid w:val="0062085D"/>
    <w:rsid w:val="00632E98"/>
    <w:rsid w:val="006749F8"/>
    <w:rsid w:val="00685BB6"/>
    <w:rsid w:val="006A4AB7"/>
    <w:rsid w:val="006B597A"/>
    <w:rsid w:val="006E2AD1"/>
    <w:rsid w:val="006F2535"/>
    <w:rsid w:val="00702CDC"/>
    <w:rsid w:val="007044C5"/>
    <w:rsid w:val="00716287"/>
    <w:rsid w:val="00721B3C"/>
    <w:rsid w:val="00745C68"/>
    <w:rsid w:val="007722EA"/>
    <w:rsid w:val="00786736"/>
    <w:rsid w:val="007A4123"/>
    <w:rsid w:val="007B0B31"/>
    <w:rsid w:val="00800B8A"/>
    <w:rsid w:val="00836B8D"/>
    <w:rsid w:val="00867B6F"/>
    <w:rsid w:val="008A0378"/>
    <w:rsid w:val="008C3266"/>
    <w:rsid w:val="00920D04"/>
    <w:rsid w:val="0092784A"/>
    <w:rsid w:val="009612C8"/>
    <w:rsid w:val="00997555"/>
    <w:rsid w:val="009A1273"/>
    <w:rsid w:val="009D59BD"/>
    <w:rsid w:val="009F080A"/>
    <w:rsid w:val="00A06DCD"/>
    <w:rsid w:val="00A24924"/>
    <w:rsid w:val="00A46099"/>
    <w:rsid w:val="00A65F91"/>
    <w:rsid w:val="00A76BB3"/>
    <w:rsid w:val="00AB6A3B"/>
    <w:rsid w:val="00B114A0"/>
    <w:rsid w:val="00B33084"/>
    <w:rsid w:val="00B462BC"/>
    <w:rsid w:val="00B509BD"/>
    <w:rsid w:val="00B5206C"/>
    <w:rsid w:val="00B60232"/>
    <w:rsid w:val="00BB3588"/>
    <w:rsid w:val="00C24B10"/>
    <w:rsid w:val="00C901DC"/>
    <w:rsid w:val="00CA6214"/>
    <w:rsid w:val="00CD7834"/>
    <w:rsid w:val="00CF0211"/>
    <w:rsid w:val="00D06865"/>
    <w:rsid w:val="00D16651"/>
    <w:rsid w:val="00D47215"/>
    <w:rsid w:val="00D47698"/>
    <w:rsid w:val="00D50136"/>
    <w:rsid w:val="00D600C9"/>
    <w:rsid w:val="00DB32C7"/>
    <w:rsid w:val="00E165EA"/>
    <w:rsid w:val="00E86311"/>
    <w:rsid w:val="00ED3F85"/>
    <w:rsid w:val="00F078D6"/>
    <w:rsid w:val="00F1158D"/>
    <w:rsid w:val="00F235FF"/>
    <w:rsid w:val="00F41C82"/>
    <w:rsid w:val="00F4344C"/>
    <w:rsid w:val="00F82FE6"/>
    <w:rsid w:val="00F9596B"/>
    <w:rsid w:val="00FC4630"/>
    <w:rsid w:val="00FD15DA"/>
    <w:rsid w:val="00FE4AD7"/>
    <w:rsid w:val="00FF6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17681"/>
  <w15:docId w15:val="{766156FD-358A-4718-9A0A-7758D0CB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DC"/>
  </w:style>
  <w:style w:type="paragraph" w:styleId="Heading2">
    <w:name w:val="heading 2"/>
    <w:basedOn w:val="Normal"/>
    <w:next w:val="Normal"/>
    <w:link w:val="Heading2Char"/>
    <w:qFormat/>
    <w:rsid w:val="001E1F34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Verdana" w:eastAsia="Times New Roman" w:hAnsi="Verdana" w:cs="Times New Roman"/>
      <w:b/>
      <w:bCs/>
      <w:sz w:val="18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F34"/>
  </w:style>
  <w:style w:type="paragraph" w:styleId="Footer">
    <w:name w:val="footer"/>
    <w:basedOn w:val="Normal"/>
    <w:link w:val="FooterChar"/>
    <w:uiPriority w:val="99"/>
    <w:unhideWhenUsed/>
    <w:rsid w:val="001E1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F34"/>
  </w:style>
  <w:style w:type="paragraph" w:styleId="BalloonText">
    <w:name w:val="Balloon Text"/>
    <w:basedOn w:val="Normal"/>
    <w:link w:val="BalloonTextChar"/>
    <w:uiPriority w:val="99"/>
    <w:semiHidden/>
    <w:unhideWhenUsed/>
    <w:rsid w:val="001E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E1F34"/>
    <w:rPr>
      <w:rFonts w:ascii="Verdana" w:eastAsia="Times New Roman" w:hAnsi="Verdana" w:cs="Times New Roman"/>
      <w:b/>
      <w:bCs/>
      <w:sz w:val="18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E1F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1F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0D9"/>
    <w:pPr>
      <w:ind w:left="720"/>
      <w:contextualSpacing/>
    </w:pPr>
  </w:style>
  <w:style w:type="paragraph" w:styleId="BodyText">
    <w:name w:val="Body Text"/>
    <w:basedOn w:val="Normal"/>
    <w:link w:val="BodyTextChar"/>
    <w:rsid w:val="006208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2085D"/>
    <w:rPr>
      <w:rFonts w:ascii="Arial Unicode MS" w:eastAsia="Arial Unicode MS" w:hAnsi="Arial Unicode MS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F3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shshkhan@yahoo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E967F6-67CD-4E5E-8E11-865115F46BB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7F9598CB-2886-4A7C-9B46-B920CEF0A396}">
      <dgm:prSet phldrT="[Text]" custT="1"/>
      <dgm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GB" sz="700" b="1" dirty="0">
              <a:solidFill>
                <a:schemeClr val="tx1"/>
              </a:solidFill>
            </a:rPr>
            <a:t>Mar 2014 – Dec 2015</a:t>
          </a:r>
        </a:p>
        <a:p>
          <a:r>
            <a:rPr lang="en-US" sz="700" b="1">
              <a:solidFill>
                <a:sysClr val="windowText" lastClr="000000"/>
              </a:solidFill>
            </a:rPr>
            <a:t>Software Support Engineer (Change and Release Management)</a:t>
          </a:r>
          <a:r>
            <a:rPr lang="en-GB" sz="700" b="1" dirty="0">
              <a:solidFill>
                <a:schemeClr val="tx1"/>
              </a:solidFill>
            </a:rPr>
            <a:t>–</a:t>
          </a:r>
          <a:r>
            <a:rPr lang="en-GB" sz="700" b="1" dirty="0">
              <a:solidFill>
                <a:sysClr val="windowText" lastClr="000000"/>
              </a:solidFill>
            </a:rPr>
            <a:t>- Amdocs</a:t>
          </a:r>
          <a:endParaRPr lang="en-GB" sz="700" b="1" dirty="0">
            <a:solidFill>
              <a:schemeClr val="tx1"/>
            </a:solidFill>
          </a:endParaRPr>
        </a:p>
      </dgm:t>
    </dgm:pt>
    <dgm:pt modelId="{A3994277-4CB6-4B86-B394-B6816563B0D7}" type="parTrans" cxnId="{3F211B7A-82E0-43DA-8E24-FFA6CA60AEEE}">
      <dgm:prSet/>
      <dgm:spPr/>
      <dgm:t>
        <a:bodyPr/>
        <a:lstStyle/>
        <a:p>
          <a:endParaRPr lang="en-US"/>
        </a:p>
      </dgm:t>
    </dgm:pt>
    <dgm:pt modelId="{C9769B77-0A99-4DB5-A05D-ACA0F16B7FE8}" type="sibTrans" cxnId="{3F211B7A-82E0-43DA-8E24-FFA6CA60AEEE}">
      <dgm:prSet/>
      <dgm:spPr/>
      <dgm:t>
        <a:bodyPr/>
        <a:lstStyle/>
        <a:p>
          <a:endParaRPr lang="en-US"/>
        </a:p>
      </dgm:t>
    </dgm:pt>
    <dgm:pt modelId="{5A779BCD-A511-4007-9E78-32834F772750}">
      <dgm:prSet phldrT="[Text]" custT="1"/>
      <dgm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GB" sz="700" b="1" dirty="0">
              <a:solidFill>
                <a:schemeClr val="tx1"/>
              </a:solidFill>
            </a:rPr>
            <a:t>Jul 2019 – Till Date</a:t>
          </a:r>
          <a:endParaRPr lang="en-GB" sz="700" b="1" dirty="0">
            <a:solidFill>
              <a:sysClr val="windowText" lastClr="000000"/>
            </a:solidFill>
          </a:endParaRPr>
        </a:p>
        <a:p>
          <a:r>
            <a:rPr lang="en-IN" sz="700" b="1">
              <a:solidFill>
                <a:sysClr val="windowText" lastClr="000000"/>
              </a:solidFill>
            </a:rPr>
            <a:t>Release and Implementation Management (Toll Technologies)</a:t>
          </a:r>
          <a:endParaRPr lang="en-US" sz="700" b="1" dirty="0">
            <a:solidFill>
              <a:schemeClr val="tx1"/>
            </a:solidFill>
          </a:endParaRPr>
        </a:p>
      </dgm:t>
    </dgm:pt>
    <dgm:pt modelId="{1AF7E1F0-1547-4037-8982-21E8C5FD0502}" type="parTrans" cxnId="{5634A298-0A23-4DBD-B781-E92541DE0CA2}">
      <dgm:prSet/>
      <dgm:spPr/>
      <dgm:t>
        <a:bodyPr/>
        <a:lstStyle/>
        <a:p>
          <a:endParaRPr lang="en-US"/>
        </a:p>
      </dgm:t>
    </dgm:pt>
    <dgm:pt modelId="{1093B559-3952-4884-95E2-276919054C6E}" type="sibTrans" cxnId="{5634A298-0A23-4DBD-B781-E92541DE0CA2}">
      <dgm:prSet/>
      <dgm:spPr/>
      <dgm:t>
        <a:bodyPr/>
        <a:lstStyle/>
        <a:p>
          <a:endParaRPr lang="en-US"/>
        </a:p>
      </dgm:t>
    </dgm:pt>
    <dgm:pt modelId="{6BB8F9A4-ABC2-4398-9005-0E19B386745D}">
      <dgm:prSet phldrT="[Text]" custT="1"/>
      <dgm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US" sz="700" b="1" dirty="0">
              <a:solidFill>
                <a:schemeClr val="tx1"/>
              </a:solidFill>
            </a:rPr>
            <a:t>Dec 2015 – Jul 2019</a:t>
          </a:r>
        </a:p>
        <a:p>
          <a:r>
            <a:rPr lang="en-IN" sz="700" b="1">
              <a:solidFill>
                <a:sysClr val="windowText" lastClr="000000"/>
              </a:solidFill>
            </a:rPr>
            <a:t>Software Support Sr Analyst &amp; Service Management - Accenture  Solution Pvt Ltd.</a:t>
          </a:r>
          <a:endParaRPr lang="en-US" sz="700" b="1" dirty="0">
            <a:solidFill>
              <a:schemeClr val="tx1"/>
            </a:solidFill>
          </a:endParaRPr>
        </a:p>
      </dgm:t>
    </dgm:pt>
    <dgm:pt modelId="{94D92979-6484-446A-A6E1-0DFB96947219}" type="parTrans" cxnId="{D35598BC-74F5-4D71-A284-DFF538DE1CAE}">
      <dgm:prSet/>
      <dgm:spPr/>
      <dgm:t>
        <a:bodyPr/>
        <a:lstStyle/>
        <a:p>
          <a:endParaRPr lang="en-US"/>
        </a:p>
      </dgm:t>
    </dgm:pt>
    <dgm:pt modelId="{72D83CF6-3772-429A-A1F3-26F32FFDD2CF}" type="sibTrans" cxnId="{D35598BC-74F5-4D71-A284-DFF538DE1CAE}">
      <dgm:prSet/>
      <dgm:spPr/>
      <dgm:t>
        <a:bodyPr/>
        <a:lstStyle/>
        <a:p>
          <a:endParaRPr lang="en-US"/>
        </a:p>
      </dgm:t>
    </dgm:pt>
    <dgm:pt modelId="{40F16BD8-1A32-4BC4-AC50-A33B8EAEF230}">
      <dgm:prSet phldrT="[Text]" custT="1"/>
      <dgm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GB" sz="700" b="1" dirty="0">
              <a:solidFill>
                <a:sysClr val="windowText" lastClr="000000"/>
              </a:solidFill>
            </a:rPr>
            <a:t>July 2012 –Nov 2013</a:t>
          </a:r>
        </a:p>
        <a:p>
          <a:r>
            <a:rPr lang="en-US" sz="700" b="1">
              <a:solidFill>
                <a:sysClr val="windowText" lastClr="000000"/>
              </a:solidFill>
            </a:rPr>
            <a:t>Demand Gen / Lead Gen Executive </a:t>
          </a:r>
          <a:r>
            <a:rPr lang="en-GB" sz="700" b="1" dirty="0">
              <a:solidFill>
                <a:sysClr val="windowText" lastClr="000000"/>
              </a:solidFill>
            </a:rPr>
            <a:t>- QED Enabled Services.</a:t>
          </a:r>
          <a:endParaRPr lang="en-US" sz="700" b="1" dirty="0">
            <a:solidFill>
              <a:sysClr val="windowText" lastClr="000000"/>
            </a:solidFill>
          </a:endParaRPr>
        </a:p>
      </dgm:t>
    </dgm:pt>
    <dgm:pt modelId="{0E7B3099-C97C-49FE-8AF2-90AAF1EBB08D}" type="parTrans" cxnId="{1589C3B4-1CBF-4012-9E79-B40247A301B6}">
      <dgm:prSet/>
      <dgm:spPr/>
      <dgm:t>
        <a:bodyPr/>
        <a:lstStyle/>
        <a:p>
          <a:endParaRPr lang="en-US"/>
        </a:p>
      </dgm:t>
    </dgm:pt>
    <dgm:pt modelId="{92772878-3AED-4832-9D3A-079CE9125CE6}" type="sibTrans" cxnId="{1589C3B4-1CBF-4012-9E79-B40247A301B6}">
      <dgm:prSet/>
      <dgm:spPr/>
      <dgm:t>
        <a:bodyPr/>
        <a:lstStyle/>
        <a:p>
          <a:endParaRPr lang="en-US"/>
        </a:p>
      </dgm:t>
    </dgm:pt>
    <dgm:pt modelId="{91C75976-05D0-4CBD-9AF6-5A04A7BAEFF4}" type="pres">
      <dgm:prSet presAssocID="{5AE967F6-67CD-4E5E-8E11-865115F46BB1}" presName="CompostProcess" presStyleCnt="0">
        <dgm:presLayoutVars>
          <dgm:dir/>
          <dgm:resizeHandles val="exact"/>
        </dgm:presLayoutVars>
      </dgm:prSet>
      <dgm:spPr/>
    </dgm:pt>
    <dgm:pt modelId="{9D2CEC0B-2E64-4F36-91D8-87727EA47B97}" type="pres">
      <dgm:prSet presAssocID="{5AE967F6-67CD-4E5E-8E11-865115F46BB1}" presName="arrow" presStyleLbl="bgShp" presStyleIdx="0" presStyleCnt="1" custScaleX="114706" custScaleY="97500"/>
      <dgm:spPr/>
    </dgm:pt>
    <dgm:pt modelId="{D617CD55-112D-475D-BC49-FE59A595EDCF}" type="pres">
      <dgm:prSet presAssocID="{5AE967F6-67CD-4E5E-8E11-865115F46BB1}" presName="linearProcess" presStyleCnt="0"/>
      <dgm:spPr/>
    </dgm:pt>
    <dgm:pt modelId="{585B3B17-0D28-411D-B108-5F7140D6A6B0}" type="pres">
      <dgm:prSet presAssocID="{40F16BD8-1A32-4BC4-AC50-A33B8EAEF230}" presName="textNode" presStyleLbl="node1" presStyleIdx="0" presStyleCnt="4" custScaleX="36076" custScaleY="141206" custLinFactX="-1945" custLinFactNeighborX="-100000" custLinFactNeighborY="-2212">
        <dgm:presLayoutVars>
          <dgm:bulletEnabled val="1"/>
        </dgm:presLayoutVars>
      </dgm:prSet>
      <dgm:spPr/>
    </dgm:pt>
    <dgm:pt modelId="{8884CEDB-85C5-46CF-828B-118C649D3AD1}" type="pres">
      <dgm:prSet presAssocID="{92772878-3AED-4832-9D3A-079CE9125CE6}" presName="sibTrans" presStyleCnt="0"/>
      <dgm:spPr/>
    </dgm:pt>
    <dgm:pt modelId="{19B9F475-22F1-47EF-AAAF-E8A7C6C49FFE}" type="pres">
      <dgm:prSet presAssocID="{7F9598CB-2886-4A7C-9B46-B920CEF0A396}" presName="textNode" presStyleLbl="node1" presStyleIdx="1" presStyleCnt="4" custScaleX="36076" custScaleY="138993" custLinFactX="-4858" custLinFactNeighborX="-100000">
        <dgm:presLayoutVars>
          <dgm:bulletEnabled val="1"/>
        </dgm:presLayoutVars>
      </dgm:prSet>
      <dgm:spPr/>
    </dgm:pt>
    <dgm:pt modelId="{EE6CC296-7817-48FC-AABE-68F0DBB55758}" type="pres">
      <dgm:prSet presAssocID="{C9769B77-0A99-4DB5-A05D-ACA0F16B7FE8}" presName="sibTrans" presStyleCnt="0"/>
      <dgm:spPr/>
    </dgm:pt>
    <dgm:pt modelId="{2175A888-E9F3-463E-A2D1-3D5BBA755CAC}" type="pres">
      <dgm:prSet presAssocID="{6BB8F9A4-ABC2-4398-9005-0E19B386745D}" presName="textNode" presStyleLbl="node1" presStyleIdx="2" presStyleCnt="4" custScaleX="36076" custScaleY="136781" custLinFactX="-6801" custLinFactNeighborX="-100000" custLinFactNeighborY="1106">
        <dgm:presLayoutVars>
          <dgm:bulletEnabled val="1"/>
        </dgm:presLayoutVars>
      </dgm:prSet>
      <dgm:spPr/>
    </dgm:pt>
    <dgm:pt modelId="{CBE55C0F-EFBA-459E-99B4-A555E5E5988E}" type="pres">
      <dgm:prSet presAssocID="{72D83CF6-3772-429A-A1F3-26F32FFDD2CF}" presName="sibTrans" presStyleCnt="0"/>
      <dgm:spPr/>
    </dgm:pt>
    <dgm:pt modelId="{50FCDD18-95CC-4F01-B260-26EC6F5D360C}" type="pres">
      <dgm:prSet presAssocID="{5A779BCD-A511-4007-9E78-32834F772750}" presName="textNode" presStyleLbl="node1" presStyleIdx="3" presStyleCnt="4" custScaleX="36076" custScaleY="136781" custLinFactX="-10685" custLinFactNeighborX="-100000">
        <dgm:presLayoutVars>
          <dgm:bulletEnabled val="1"/>
        </dgm:presLayoutVars>
      </dgm:prSet>
      <dgm:spPr/>
    </dgm:pt>
  </dgm:ptLst>
  <dgm:cxnLst>
    <dgm:cxn modelId="{0FA60810-428D-4C3D-96DB-0E7B55FBC1CA}" type="presOf" srcId="{5A779BCD-A511-4007-9E78-32834F772750}" destId="{50FCDD18-95CC-4F01-B260-26EC6F5D360C}" srcOrd="0" destOrd="0" presId="urn:microsoft.com/office/officeart/2005/8/layout/hProcess9"/>
    <dgm:cxn modelId="{1E223942-7B9C-4282-859C-8DD0F18D76C9}" type="presOf" srcId="{7F9598CB-2886-4A7C-9B46-B920CEF0A396}" destId="{19B9F475-22F1-47EF-AAAF-E8A7C6C49FFE}" srcOrd="0" destOrd="0" presId="urn:microsoft.com/office/officeart/2005/8/layout/hProcess9"/>
    <dgm:cxn modelId="{BD3EBB4D-9062-47E8-AAB4-6CE63FA42652}" type="presOf" srcId="{40F16BD8-1A32-4BC4-AC50-A33B8EAEF230}" destId="{585B3B17-0D28-411D-B108-5F7140D6A6B0}" srcOrd="0" destOrd="0" presId="urn:microsoft.com/office/officeart/2005/8/layout/hProcess9"/>
    <dgm:cxn modelId="{3F211B7A-82E0-43DA-8E24-FFA6CA60AEEE}" srcId="{5AE967F6-67CD-4E5E-8E11-865115F46BB1}" destId="{7F9598CB-2886-4A7C-9B46-B920CEF0A396}" srcOrd="1" destOrd="0" parTransId="{A3994277-4CB6-4B86-B394-B6816563B0D7}" sibTransId="{C9769B77-0A99-4DB5-A05D-ACA0F16B7FE8}"/>
    <dgm:cxn modelId="{8BDAC189-E3CA-45CD-95A5-9A500D84B1FB}" type="presOf" srcId="{6BB8F9A4-ABC2-4398-9005-0E19B386745D}" destId="{2175A888-E9F3-463E-A2D1-3D5BBA755CAC}" srcOrd="0" destOrd="0" presId="urn:microsoft.com/office/officeart/2005/8/layout/hProcess9"/>
    <dgm:cxn modelId="{5634A298-0A23-4DBD-B781-E92541DE0CA2}" srcId="{5AE967F6-67CD-4E5E-8E11-865115F46BB1}" destId="{5A779BCD-A511-4007-9E78-32834F772750}" srcOrd="3" destOrd="0" parTransId="{1AF7E1F0-1547-4037-8982-21E8C5FD0502}" sibTransId="{1093B559-3952-4884-95E2-276919054C6E}"/>
    <dgm:cxn modelId="{1589C3B4-1CBF-4012-9E79-B40247A301B6}" srcId="{5AE967F6-67CD-4E5E-8E11-865115F46BB1}" destId="{40F16BD8-1A32-4BC4-AC50-A33B8EAEF230}" srcOrd="0" destOrd="0" parTransId="{0E7B3099-C97C-49FE-8AF2-90AAF1EBB08D}" sibTransId="{92772878-3AED-4832-9D3A-079CE9125CE6}"/>
    <dgm:cxn modelId="{D35598BC-74F5-4D71-A284-DFF538DE1CAE}" srcId="{5AE967F6-67CD-4E5E-8E11-865115F46BB1}" destId="{6BB8F9A4-ABC2-4398-9005-0E19B386745D}" srcOrd="2" destOrd="0" parTransId="{94D92979-6484-446A-A6E1-0DFB96947219}" sibTransId="{72D83CF6-3772-429A-A1F3-26F32FFDD2CF}"/>
    <dgm:cxn modelId="{6BE293C4-D767-4631-BF9B-DDDB1BE8C2CF}" type="presOf" srcId="{5AE967F6-67CD-4E5E-8E11-865115F46BB1}" destId="{91C75976-05D0-4CBD-9AF6-5A04A7BAEFF4}" srcOrd="0" destOrd="0" presId="urn:microsoft.com/office/officeart/2005/8/layout/hProcess9"/>
    <dgm:cxn modelId="{0DD9B7D8-DC53-4E14-8214-7C7CF880AC60}" type="presParOf" srcId="{91C75976-05D0-4CBD-9AF6-5A04A7BAEFF4}" destId="{9D2CEC0B-2E64-4F36-91D8-87727EA47B97}" srcOrd="0" destOrd="0" presId="urn:microsoft.com/office/officeart/2005/8/layout/hProcess9"/>
    <dgm:cxn modelId="{43CF0C3F-9E69-4D8A-80D9-015C6E8F47DF}" type="presParOf" srcId="{91C75976-05D0-4CBD-9AF6-5A04A7BAEFF4}" destId="{D617CD55-112D-475D-BC49-FE59A595EDCF}" srcOrd="1" destOrd="0" presId="urn:microsoft.com/office/officeart/2005/8/layout/hProcess9"/>
    <dgm:cxn modelId="{1FCBFD61-5333-48E2-BF38-5B258F2DD672}" type="presParOf" srcId="{D617CD55-112D-475D-BC49-FE59A595EDCF}" destId="{585B3B17-0D28-411D-B108-5F7140D6A6B0}" srcOrd="0" destOrd="0" presId="urn:microsoft.com/office/officeart/2005/8/layout/hProcess9"/>
    <dgm:cxn modelId="{0DCC51E9-F538-4155-A1C5-0BD222993992}" type="presParOf" srcId="{D617CD55-112D-475D-BC49-FE59A595EDCF}" destId="{8884CEDB-85C5-46CF-828B-118C649D3AD1}" srcOrd="1" destOrd="0" presId="urn:microsoft.com/office/officeart/2005/8/layout/hProcess9"/>
    <dgm:cxn modelId="{15ABB796-2CFF-4979-B80D-4A322B1B80F0}" type="presParOf" srcId="{D617CD55-112D-475D-BC49-FE59A595EDCF}" destId="{19B9F475-22F1-47EF-AAAF-E8A7C6C49FFE}" srcOrd="2" destOrd="0" presId="urn:microsoft.com/office/officeart/2005/8/layout/hProcess9"/>
    <dgm:cxn modelId="{FE017700-1202-4266-80D5-BC60AA776362}" type="presParOf" srcId="{D617CD55-112D-475D-BC49-FE59A595EDCF}" destId="{EE6CC296-7817-48FC-AABE-68F0DBB55758}" srcOrd="3" destOrd="0" presId="urn:microsoft.com/office/officeart/2005/8/layout/hProcess9"/>
    <dgm:cxn modelId="{BFE556E6-D4B4-4D3D-82D1-39E8305915F5}" type="presParOf" srcId="{D617CD55-112D-475D-BC49-FE59A595EDCF}" destId="{2175A888-E9F3-463E-A2D1-3D5BBA755CAC}" srcOrd="4" destOrd="0" presId="urn:microsoft.com/office/officeart/2005/8/layout/hProcess9"/>
    <dgm:cxn modelId="{CB0A5A15-9E08-4E37-921D-C6AE2E0D1ACD}" type="presParOf" srcId="{D617CD55-112D-475D-BC49-FE59A595EDCF}" destId="{CBE55C0F-EFBA-459E-99B4-A555E5E5988E}" srcOrd="5" destOrd="0" presId="urn:microsoft.com/office/officeart/2005/8/layout/hProcess9"/>
    <dgm:cxn modelId="{B94FC6D9-B2C1-426C-97B0-9EF1D28237D8}" type="presParOf" srcId="{D617CD55-112D-475D-BC49-FE59A595EDCF}" destId="{50FCDD18-95CC-4F01-B260-26EC6F5D360C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2CEC0B-2E64-4F36-91D8-87727EA47B97}">
      <dsp:nvSpPr>
        <dsp:cNvPr id="0" name=""/>
        <dsp:cNvSpPr/>
      </dsp:nvSpPr>
      <dsp:spPr>
        <a:xfrm>
          <a:off x="53655" y="53143"/>
          <a:ext cx="4185289" cy="2046362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5B3B17-0D28-411D-B108-5F7140D6A6B0}">
      <dsp:nvSpPr>
        <dsp:cNvPr id="0" name=""/>
        <dsp:cNvSpPr/>
      </dsp:nvSpPr>
      <dsp:spPr>
        <a:xfrm>
          <a:off x="156118" y="476252"/>
          <a:ext cx="707725" cy="1215868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>
              <a:solidFill>
                <a:sysClr val="windowText" lastClr="000000"/>
              </a:solidFill>
            </a:rPr>
            <a:t>July 2012 –Nov 2013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ysClr val="windowText" lastClr="000000"/>
              </a:solidFill>
            </a:rPr>
            <a:t>Demand Gen / Lead Gen Executive </a:t>
          </a:r>
          <a:r>
            <a:rPr lang="en-GB" sz="700" b="1" kern="1200" dirty="0">
              <a:solidFill>
                <a:sysClr val="windowText" lastClr="000000"/>
              </a:solidFill>
            </a:rPr>
            <a:t>- QED Enabled Services.</a:t>
          </a:r>
          <a:endParaRPr lang="en-US" sz="700" b="1" kern="1200" dirty="0">
            <a:solidFill>
              <a:sysClr val="windowText" lastClr="000000"/>
            </a:solidFill>
          </a:endParaRPr>
        </a:p>
      </dsp:txBody>
      <dsp:txXfrm>
        <a:off x="190666" y="510800"/>
        <a:ext cx="638629" cy="1146772"/>
      </dsp:txXfrm>
    </dsp:sp>
    <dsp:sp modelId="{19B9F475-22F1-47EF-AAAF-E8A7C6C49FFE}">
      <dsp:nvSpPr>
        <dsp:cNvPr id="0" name=""/>
        <dsp:cNvSpPr/>
      </dsp:nvSpPr>
      <dsp:spPr>
        <a:xfrm>
          <a:off x="1021327" y="504826"/>
          <a:ext cx="707725" cy="1196813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>
              <a:solidFill>
                <a:schemeClr val="tx1"/>
              </a:solidFill>
            </a:rPr>
            <a:t>Mar 2014 – Dec 2015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solidFill>
                <a:sysClr val="windowText" lastClr="000000"/>
              </a:solidFill>
            </a:rPr>
            <a:t>Software Support Engineer (Change and Release Management)</a:t>
          </a:r>
          <a:r>
            <a:rPr lang="en-GB" sz="700" b="1" kern="1200" dirty="0">
              <a:solidFill>
                <a:schemeClr val="tx1"/>
              </a:solidFill>
            </a:rPr>
            <a:t>–</a:t>
          </a:r>
          <a:r>
            <a:rPr lang="en-GB" sz="700" b="1" kern="1200" dirty="0">
              <a:solidFill>
                <a:sysClr val="windowText" lastClr="000000"/>
              </a:solidFill>
            </a:rPr>
            <a:t>- Amdocs</a:t>
          </a:r>
          <a:endParaRPr lang="en-GB" sz="700" b="1" kern="1200" dirty="0">
            <a:solidFill>
              <a:schemeClr val="tx1"/>
            </a:solidFill>
          </a:endParaRPr>
        </a:p>
      </dsp:txBody>
      <dsp:txXfrm>
        <a:off x="1055875" y="539374"/>
        <a:ext cx="638629" cy="1127717"/>
      </dsp:txXfrm>
    </dsp:sp>
    <dsp:sp modelId="{2175A888-E9F3-463E-A2D1-3D5BBA755CAC}">
      <dsp:nvSpPr>
        <dsp:cNvPr id="0" name=""/>
        <dsp:cNvSpPr/>
      </dsp:nvSpPr>
      <dsp:spPr>
        <a:xfrm>
          <a:off x="1905565" y="523873"/>
          <a:ext cx="707725" cy="1177766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tx1"/>
              </a:solidFill>
            </a:rPr>
            <a:t>Dec 2015 – Jul 2019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700" b="1" kern="1200">
              <a:solidFill>
                <a:sysClr val="windowText" lastClr="000000"/>
              </a:solidFill>
            </a:rPr>
            <a:t>Software Support Sr Analyst &amp; Service Management - Accenture  Solution Pvt Ltd.</a:t>
          </a:r>
          <a:endParaRPr lang="en-US" sz="700" b="1" kern="1200" dirty="0">
            <a:solidFill>
              <a:schemeClr val="tx1"/>
            </a:solidFill>
          </a:endParaRPr>
        </a:p>
      </dsp:txBody>
      <dsp:txXfrm>
        <a:off x="1940113" y="558421"/>
        <a:ext cx="638629" cy="1108670"/>
      </dsp:txXfrm>
    </dsp:sp>
    <dsp:sp modelId="{50FCDD18-95CC-4F01-B260-26EC6F5D360C}">
      <dsp:nvSpPr>
        <dsp:cNvPr id="0" name=""/>
        <dsp:cNvSpPr/>
      </dsp:nvSpPr>
      <dsp:spPr>
        <a:xfrm>
          <a:off x="2751725" y="514349"/>
          <a:ext cx="707725" cy="1177766"/>
        </a:xfrm>
        <a:prstGeom prst="roundRect">
          <a:avLst/>
        </a:prstGeom>
        <a:solidFill>
          <a:schemeClr val="bg1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>
              <a:solidFill>
                <a:schemeClr val="tx1"/>
              </a:solidFill>
            </a:rPr>
            <a:t>Jul 2019 – Till Date</a:t>
          </a:r>
          <a:endParaRPr lang="en-GB" sz="700" b="1" kern="1200" dirty="0">
            <a:solidFill>
              <a:sysClr val="windowText" lastClr="000000"/>
            </a:solidFill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700" b="1" kern="1200">
              <a:solidFill>
                <a:sysClr val="windowText" lastClr="000000"/>
              </a:solidFill>
            </a:rPr>
            <a:t>Release and Implementation Management (Toll Technologies)</a:t>
          </a:r>
          <a:endParaRPr lang="en-US" sz="700" b="1" kern="1200" dirty="0">
            <a:solidFill>
              <a:schemeClr val="tx1"/>
            </a:solidFill>
          </a:endParaRPr>
        </a:p>
      </dsp:txBody>
      <dsp:txXfrm>
        <a:off x="2786273" y="548897"/>
        <a:ext cx="638629" cy="11086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AE7913B4AEB49A1BA470BC67446E7" ma:contentTypeVersion="15" ma:contentTypeDescription="Create a new document." ma:contentTypeScope="" ma:versionID="5d649164e6be89a444fd67f19ad5106a">
  <xsd:schema xmlns:xsd="http://www.w3.org/2001/XMLSchema" xmlns:xs="http://www.w3.org/2001/XMLSchema" xmlns:p="http://schemas.microsoft.com/office/2006/metadata/properties" xmlns:ns1="http://schemas.microsoft.com/sharepoint/v3" xmlns:ns3="5251d205-27d7-4b12-aa69-a44673043b00" xmlns:ns4="924089fb-b927-4ac6-a1cc-b5a18759d162" targetNamespace="http://schemas.microsoft.com/office/2006/metadata/properties" ma:root="true" ma:fieldsID="63645eb2bee52ad9dc277c7a76b5dc32" ns1:_="" ns3:_="" ns4:_="">
    <xsd:import namespace="http://schemas.microsoft.com/sharepoint/v3"/>
    <xsd:import namespace="5251d205-27d7-4b12-aa69-a44673043b00"/>
    <xsd:import namespace="924089fb-b927-4ac6-a1cc-b5a18759d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1d205-27d7-4b12-aa69-a44673043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89fb-b927-4ac6-a1cc-b5a18759d16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7D55E-F0F0-4B97-9273-E40147A2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51d205-27d7-4b12-aa69-a44673043b00"/>
    <ds:schemaRef ds:uri="924089fb-b927-4ac6-a1cc-b5a18759d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E1558-CCD3-4195-B15A-C57932478A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9B0DD4-6284-4829-9AA2-41A53ADDE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Salim</dc:creator>
  <cp:lastModifiedBy>Danish Khan</cp:lastModifiedBy>
  <cp:revision>3</cp:revision>
  <dcterms:created xsi:type="dcterms:W3CDTF">2020-11-24T10:22:00Z</dcterms:created>
  <dcterms:modified xsi:type="dcterms:W3CDTF">2021-07-22T17:17:00Z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Mohsin.Inamdar@vodafone.com</vt:lpwstr>
  </property>
  <property fmtid="{D5CDD505-2E9C-101B-9397-08002B2CF9AE}" pid="5" name="MSIP_Label_0359f705-2ba0-454b-9cfc-6ce5bcaac040_SetDate">
    <vt:lpwstr>2020-02-03T14:07:53.7571412Z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Extended_MSFT_Method">
    <vt:lpwstr>Automatic</vt:lpwstr>
  </property>
  <property fmtid="{D5CDD505-2E9C-101B-9397-08002B2CF9AE}" pid="9" name="Sensitivity">
    <vt:lpwstr>C2 General</vt:lpwstr>
  </property>
  <property fmtid="{D5CDD505-2E9C-101B-9397-08002B2CF9AE}" pid="10" name="ContentTypeId">
    <vt:lpwstr>0x0101000D2AE7913B4AEB49A1BA470BC67446E7</vt:lpwstr>
  </property>
</Properties>
</file>