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CE3FA" w14:textId="77777777" w:rsidR="003B2430" w:rsidRPr="00BA4CDB" w:rsidRDefault="003B2430" w:rsidP="003B2430">
      <w:pPr>
        <w:shd w:val="clear" w:color="auto" w:fill="F8F9FA"/>
        <w:spacing w:after="353"/>
        <w:ind w:right="15"/>
        <w:jc w:val="center"/>
        <w:rPr>
          <w:rFonts w:ascii="Georgia" w:hAnsi="Georgia"/>
          <w:b/>
          <w:color w:val="44546A" w:themeColor="text2"/>
          <w:sz w:val="44"/>
          <w:szCs w:val="24"/>
          <w:u w:val="single"/>
          <w:lang w:val="en-US"/>
        </w:rPr>
      </w:pPr>
      <w:r w:rsidRPr="00BA4CDB">
        <w:rPr>
          <w:rFonts w:ascii="Georgia" w:eastAsia="Arial" w:hAnsi="Georgia"/>
          <w:b/>
          <w:color w:val="44546A" w:themeColor="text2"/>
          <w:sz w:val="44"/>
          <w:szCs w:val="24"/>
          <w:u w:val="single"/>
          <w:lang w:val="en-US"/>
        </w:rPr>
        <w:t>CIVIL ENGINEER</w:t>
      </w:r>
    </w:p>
    <w:tbl>
      <w:tblPr>
        <w:tblStyle w:val="Tabelacomgrade"/>
        <w:tblW w:w="0" w:type="auto"/>
        <w:jc w:val="center"/>
        <w:tblInd w:w="-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7"/>
      </w:tblGrid>
      <w:tr w:rsidR="00347C5F" w14:paraId="49BEC6BC" w14:textId="77777777" w:rsidTr="00817ADA">
        <w:trPr>
          <w:jc w:val="center"/>
        </w:trPr>
        <w:tc>
          <w:tcPr>
            <w:tcW w:w="8857" w:type="dxa"/>
          </w:tcPr>
          <w:p w14:paraId="61322F4A" w14:textId="184885E9" w:rsidR="00347C5F" w:rsidRPr="00291BEB" w:rsidRDefault="00FA565D" w:rsidP="00BA4CDB">
            <w:pPr>
              <w:spacing w:line="360" w:lineRule="auto"/>
              <w:rPr>
                <w:rFonts w:asciiTheme="minorHAnsi" w:hAnsiTheme="minorHAnsi" w:cstheme="minorHAnsi"/>
                <w:b/>
                <w:color w:val="44546A" w:themeColor="text2"/>
                <w:sz w:val="36"/>
                <w:szCs w:val="34"/>
              </w:rPr>
            </w:pPr>
            <w:r w:rsidRPr="00291BEB">
              <w:rPr>
                <w:rFonts w:asciiTheme="minorHAnsi" w:eastAsia="Georgia" w:hAnsiTheme="minorHAnsi" w:cstheme="minorHAnsi"/>
                <w:b/>
                <w:color w:val="44546A" w:themeColor="text2"/>
                <w:sz w:val="36"/>
                <w:szCs w:val="34"/>
              </w:rPr>
              <w:t>FREDERICO TEMPERINI COSTA GUIMARÃES</w:t>
            </w:r>
          </w:p>
          <w:p w14:paraId="15C244C7" w14:textId="5071297F" w:rsidR="00347C5F" w:rsidRPr="00093CDC" w:rsidRDefault="00554478" w:rsidP="00BA4CDB">
            <w:pPr>
              <w:spacing w:line="360" w:lineRule="auto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093CDC">
              <w:rPr>
                <w:rFonts w:asciiTheme="minorHAnsi" w:hAnsiTheme="minorHAnsi" w:cstheme="minorHAnsi"/>
                <w:b/>
                <w:color w:val="151C3A"/>
                <w:sz w:val="24"/>
                <w:u w:val="single"/>
              </w:rPr>
              <w:t>LinkedIn</w:t>
            </w:r>
            <w:proofErr w:type="spellEnd"/>
            <w:proofErr w:type="gramEnd"/>
            <w:r w:rsidRPr="00093CDC">
              <w:rPr>
                <w:rFonts w:asciiTheme="minorHAnsi" w:hAnsiTheme="minorHAnsi" w:cstheme="minorHAnsi"/>
                <w:b/>
                <w:color w:val="151C3A"/>
                <w:sz w:val="24"/>
              </w:rPr>
              <w:t>:</w:t>
            </w:r>
            <w:r w:rsidRPr="00093CDC">
              <w:rPr>
                <w:rFonts w:asciiTheme="minorHAnsi" w:hAnsiTheme="minorHAnsi" w:cstheme="minorHAnsi"/>
                <w:color w:val="151C3A"/>
                <w:sz w:val="24"/>
              </w:rPr>
              <w:t xml:space="preserve"> </w:t>
            </w:r>
            <w:r w:rsidR="00347C5F" w:rsidRPr="00093CDC">
              <w:rPr>
                <w:rFonts w:asciiTheme="minorHAnsi" w:hAnsiTheme="minorHAnsi" w:cstheme="minorHAnsi"/>
                <w:color w:val="151C3A"/>
                <w:sz w:val="24"/>
              </w:rPr>
              <w:t>https://www.linkedin.com/in/fredericotemperini/</w:t>
            </w:r>
          </w:p>
          <w:p w14:paraId="51AFE81C" w14:textId="7C98D2FF" w:rsidR="00347C5F" w:rsidRPr="000179C4" w:rsidRDefault="00554478" w:rsidP="00BA4CDB">
            <w:pPr>
              <w:spacing w:line="360" w:lineRule="auto"/>
              <w:ind w:right="-797"/>
              <w:rPr>
                <w:rFonts w:asciiTheme="minorHAnsi" w:hAnsiTheme="minorHAnsi" w:cstheme="minorHAnsi"/>
                <w:color w:val="151C3A"/>
                <w:lang w:val="en-US"/>
              </w:rPr>
            </w:pPr>
            <w:r w:rsidRPr="000179C4">
              <w:rPr>
                <w:rFonts w:asciiTheme="minorHAnsi" w:hAnsiTheme="minorHAnsi" w:cstheme="minorHAnsi"/>
                <w:b/>
                <w:color w:val="151C3A"/>
                <w:sz w:val="24"/>
                <w:u w:val="single"/>
                <w:lang w:val="en-US"/>
              </w:rPr>
              <w:t>Email</w:t>
            </w:r>
            <w:r w:rsidRPr="000179C4">
              <w:rPr>
                <w:rFonts w:asciiTheme="minorHAnsi" w:hAnsiTheme="minorHAnsi" w:cstheme="minorHAnsi"/>
                <w:b/>
                <w:color w:val="151C3A"/>
                <w:sz w:val="24"/>
                <w:lang w:val="en-US"/>
              </w:rPr>
              <w:t>:</w:t>
            </w:r>
            <w:r w:rsidRPr="000179C4">
              <w:rPr>
                <w:rFonts w:asciiTheme="minorHAnsi" w:hAnsiTheme="minorHAnsi" w:cstheme="minorHAnsi"/>
                <w:color w:val="151C3A"/>
                <w:sz w:val="24"/>
                <w:lang w:val="en-US"/>
              </w:rPr>
              <w:t xml:space="preserve"> </w:t>
            </w:r>
            <w:r w:rsidR="00347C5F" w:rsidRPr="000179C4">
              <w:rPr>
                <w:rFonts w:asciiTheme="minorHAnsi" w:hAnsiTheme="minorHAnsi" w:cstheme="minorHAnsi"/>
                <w:color w:val="151C3A"/>
                <w:sz w:val="24"/>
                <w:lang w:val="en-US"/>
              </w:rPr>
              <w:t xml:space="preserve">fredericotemperini@yahoo.com.br </w:t>
            </w:r>
            <w:r w:rsidRPr="000179C4">
              <w:rPr>
                <w:rFonts w:asciiTheme="minorHAnsi" w:hAnsiTheme="minorHAnsi" w:cstheme="minorHAnsi"/>
                <w:color w:val="151C3A"/>
                <w:sz w:val="24"/>
                <w:lang w:val="en-US"/>
              </w:rPr>
              <w:t>-</w:t>
            </w:r>
            <w:r w:rsidR="00347C5F" w:rsidRPr="000179C4">
              <w:rPr>
                <w:rFonts w:asciiTheme="minorHAnsi" w:hAnsiTheme="minorHAnsi" w:cstheme="minorHAnsi"/>
                <w:color w:val="151C3A"/>
                <w:sz w:val="24"/>
                <w:lang w:val="en-US"/>
              </w:rPr>
              <w:t xml:space="preserve"> </w:t>
            </w:r>
            <w:r w:rsidR="00347C5F" w:rsidRPr="000179C4">
              <w:rPr>
                <w:rFonts w:asciiTheme="minorHAnsi" w:hAnsiTheme="minorHAnsi" w:cstheme="minorHAnsi"/>
                <w:b/>
                <w:color w:val="151C3A"/>
                <w:sz w:val="24"/>
                <w:lang w:val="en-US"/>
              </w:rPr>
              <w:t>Phone:</w:t>
            </w:r>
            <w:r w:rsidR="00347C5F" w:rsidRPr="000179C4">
              <w:rPr>
                <w:rFonts w:asciiTheme="minorHAnsi" w:hAnsiTheme="minorHAnsi" w:cstheme="minorHAnsi"/>
                <w:color w:val="151C3A"/>
                <w:sz w:val="24"/>
                <w:lang w:val="en-US"/>
              </w:rPr>
              <w:t xml:space="preserve"> </w:t>
            </w:r>
            <w:r w:rsidR="00347C5F" w:rsidRPr="000179C4">
              <w:rPr>
                <w:rFonts w:asciiTheme="minorHAnsi" w:hAnsiTheme="minorHAnsi" w:cstheme="minorHAnsi"/>
                <w:color w:val="151C3A"/>
                <w:lang w:val="en-US"/>
              </w:rPr>
              <w:t>55 21 96460-2636</w:t>
            </w:r>
          </w:p>
          <w:p w14:paraId="7EB03A70" w14:textId="56A596F3" w:rsidR="00347C5F" w:rsidRPr="00554478" w:rsidRDefault="00554478" w:rsidP="00BA4CDB">
            <w:pPr>
              <w:spacing w:line="360" w:lineRule="auto"/>
            </w:pPr>
            <w:proofErr w:type="spellStart"/>
            <w:r w:rsidRPr="00BA4CDB">
              <w:rPr>
                <w:rFonts w:asciiTheme="minorHAnsi" w:hAnsiTheme="minorHAnsi" w:cstheme="minorHAnsi"/>
                <w:b/>
                <w:color w:val="151C3A"/>
                <w:sz w:val="24"/>
                <w:u w:val="single"/>
              </w:rPr>
              <w:t>Address</w:t>
            </w:r>
            <w:proofErr w:type="spellEnd"/>
            <w:r w:rsidRPr="00BA4CDB">
              <w:rPr>
                <w:rFonts w:asciiTheme="minorHAnsi" w:hAnsiTheme="minorHAnsi" w:cstheme="minorHAnsi"/>
                <w:b/>
                <w:color w:val="151C3A"/>
                <w:sz w:val="24"/>
              </w:rPr>
              <w:t>:</w:t>
            </w:r>
            <w:r w:rsidRPr="00BA4CDB">
              <w:rPr>
                <w:rFonts w:asciiTheme="minorHAnsi" w:hAnsiTheme="minorHAnsi" w:cstheme="minorHAnsi"/>
                <w:color w:val="151C3A"/>
                <w:sz w:val="24"/>
              </w:rPr>
              <w:t xml:space="preserve"> </w:t>
            </w:r>
            <w:r w:rsidR="00347C5F" w:rsidRPr="00BA4CDB">
              <w:rPr>
                <w:rFonts w:asciiTheme="minorHAnsi" w:hAnsiTheme="minorHAnsi" w:cstheme="minorHAnsi"/>
                <w:color w:val="151C3A"/>
                <w:sz w:val="24"/>
              </w:rPr>
              <w:t xml:space="preserve">São Paulo </w:t>
            </w:r>
            <w:proofErr w:type="spellStart"/>
            <w:r w:rsidRPr="00BA4CDB">
              <w:rPr>
                <w:rFonts w:asciiTheme="minorHAnsi" w:hAnsiTheme="minorHAnsi" w:cstheme="minorHAnsi"/>
                <w:color w:val="151C3A"/>
                <w:sz w:val="24"/>
              </w:rPr>
              <w:t>Avenue</w:t>
            </w:r>
            <w:proofErr w:type="spellEnd"/>
            <w:r w:rsidR="00347C5F" w:rsidRPr="00BA4CDB">
              <w:rPr>
                <w:rFonts w:asciiTheme="minorHAnsi" w:hAnsiTheme="minorHAnsi" w:cstheme="minorHAnsi"/>
                <w:color w:val="151C3A"/>
                <w:sz w:val="24"/>
              </w:rPr>
              <w:t xml:space="preserve">, </w:t>
            </w:r>
            <w:r w:rsidRPr="00BA4CDB">
              <w:rPr>
                <w:rFonts w:asciiTheme="minorHAnsi" w:hAnsiTheme="minorHAnsi" w:cstheme="minorHAnsi"/>
                <w:color w:val="151C3A"/>
                <w:sz w:val="24"/>
              </w:rPr>
              <w:t xml:space="preserve">845, </w:t>
            </w:r>
            <w:r w:rsidR="00347C5F" w:rsidRPr="00BA4CDB">
              <w:rPr>
                <w:rFonts w:asciiTheme="minorHAnsi" w:hAnsiTheme="minorHAnsi" w:cstheme="minorHAnsi"/>
                <w:color w:val="151C3A"/>
                <w:sz w:val="24"/>
              </w:rPr>
              <w:t>Presidente Juscelino, Mesquita</w:t>
            </w:r>
            <w:r w:rsidRPr="00BA4CDB">
              <w:rPr>
                <w:rFonts w:asciiTheme="minorHAnsi" w:hAnsiTheme="minorHAnsi" w:cstheme="minorHAnsi"/>
                <w:color w:val="151C3A"/>
                <w:sz w:val="24"/>
              </w:rPr>
              <w:t xml:space="preserve">, </w:t>
            </w:r>
            <w:r w:rsidR="00347C5F" w:rsidRPr="00BA4CDB">
              <w:rPr>
                <w:rFonts w:asciiTheme="minorHAnsi" w:hAnsiTheme="minorHAnsi" w:cstheme="minorHAnsi"/>
                <w:color w:val="151C3A"/>
                <w:sz w:val="24"/>
              </w:rPr>
              <w:t xml:space="preserve">Rio de Janeiro – </w:t>
            </w:r>
            <w:proofErr w:type="gramStart"/>
            <w:r w:rsidR="00347C5F" w:rsidRPr="00BA4CDB">
              <w:rPr>
                <w:rFonts w:asciiTheme="minorHAnsi" w:hAnsiTheme="minorHAnsi" w:cstheme="minorHAnsi"/>
                <w:color w:val="151C3A"/>
                <w:sz w:val="24"/>
              </w:rPr>
              <w:t>Brazil</w:t>
            </w:r>
            <w:proofErr w:type="gramEnd"/>
          </w:p>
        </w:tc>
      </w:tr>
    </w:tbl>
    <w:p w14:paraId="48893AAC" w14:textId="1E9E98E2" w:rsidR="006A3633" w:rsidRPr="00CA2B15" w:rsidRDefault="006A3633">
      <w:pPr>
        <w:spacing w:after="185"/>
        <w:ind w:right="-797"/>
        <w:rPr>
          <w:sz w:val="24"/>
          <w:szCs w:val="24"/>
        </w:rPr>
      </w:pPr>
    </w:p>
    <w:p w14:paraId="3CD992AE" w14:textId="32C1D69F" w:rsidR="006A3633" w:rsidRPr="001346F9" w:rsidRDefault="00CD43F1" w:rsidP="00E470C4">
      <w:pPr>
        <w:pStyle w:val="Ttulo1"/>
        <w:jc w:val="left"/>
        <w:rPr>
          <w:szCs w:val="32"/>
          <w:lang w:val="en-US"/>
        </w:rPr>
      </w:pPr>
      <w:r>
        <w:rPr>
          <w:szCs w:val="32"/>
          <w:lang w:val="en-US"/>
        </w:rPr>
        <w:t xml:space="preserve">OBJECTIVE </w:t>
      </w:r>
    </w:p>
    <w:p w14:paraId="01DCEAD7" w14:textId="5DF12030" w:rsidR="00F63ACD" w:rsidRPr="00CA2B15" w:rsidRDefault="00F63ACD" w:rsidP="00E470C4">
      <w:pPr>
        <w:spacing w:after="77"/>
        <w:ind w:left="11"/>
        <w:jc w:val="both"/>
        <w:rPr>
          <w:sz w:val="24"/>
          <w:szCs w:val="24"/>
          <w:lang w:val="en-US"/>
        </w:rPr>
      </w:pPr>
      <w:r w:rsidRPr="00CA2B15">
        <w:rPr>
          <w:sz w:val="24"/>
          <w:szCs w:val="24"/>
          <w:lang w:val="en-US"/>
        </w:rPr>
        <w:t xml:space="preserve">Leader of activities focused on the </w:t>
      </w:r>
      <w:r w:rsidR="00A501F8" w:rsidRPr="00CA2B15">
        <w:rPr>
          <w:sz w:val="24"/>
          <w:szCs w:val="24"/>
          <w:lang w:val="en-US"/>
        </w:rPr>
        <w:t>a</w:t>
      </w:r>
      <w:r w:rsidRPr="00CA2B15">
        <w:rPr>
          <w:sz w:val="24"/>
          <w:szCs w:val="24"/>
          <w:lang w:val="en-US"/>
        </w:rPr>
        <w:t>rea of civil engineering / building maintenance / new constructions.</w:t>
      </w:r>
    </w:p>
    <w:p w14:paraId="1329F47A" w14:textId="77777777" w:rsidR="00F63ACD" w:rsidRPr="00CA2B15" w:rsidRDefault="00F63ACD" w:rsidP="00D660C0">
      <w:pPr>
        <w:spacing w:after="77"/>
        <w:ind w:left="11" w:hanging="11"/>
        <w:jc w:val="center"/>
        <w:rPr>
          <w:sz w:val="24"/>
          <w:szCs w:val="24"/>
          <w:lang w:val="en-US"/>
        </w:rPr>
      </w:pPr>
    </w:p>
    <w:p w14:paraId="4B94B2E8" w14:textId="77777777" w:rsidR="00F06A9D" w:rsidRPr="005A5C78" w:rsidRDefault="00F06A9D" w:rsidP="00CA2B15">
      <w:pPr>
        <w:spacing w:after="77"/>
        <w:ind w:left="11" w:hanging="10"/>
        <w:rPr>
          <w:sz w:val="32"/>
          <w:szCs w:val="32"/>
        </w:rPr>
      </w:pPr>
      <w:proofErr w:type="spellStart"/>
      <w:r w:rsidRPr="005A5C78">
        <w:rPr>
          <w:b/>
          <w:color w:val="44546A"/>
          <w:sz w:val="32"/>
          <w:szCs w:val="32"/>
          <w:u w:val="single" w:color="44546A"/>
        </w:rPr>
        <w:t>Academic</w:t>
      </w:r>
      <w:proofErr w:type="spellEnd"/>
      <w:r w:rsidRPr="005A5C78">
        <w:rPr>
          <w:b/>
          <w:color w:val="44546A"/>
          <w:sz w:val="32"/>
          <w:szCs w:val="32"/>
          <w:u w:val="single" w:color="44546A"/>
        </w:rPr>
        <w:t xml:space="preserve"> </w:t>
      </w:r>
      <w:proofErr w:type="spellStart"/>
      <w:r w:rsidRPr="005A5C78">
        <w:rPr>
          <w:b/>
          <w:color w:val="44546A"/>
          <w:sz w:val="32"/>
          <w:szCs w:val="32"/>
          <w:u w:val="single" w:color="44546A"/>
        </w:rPr>
        <w:t>Education</w:t>
      </w:r>
      <w:proofErr w:type="spellEnd"/>
    </w:p>
    <w:p w14:paraId="69C8F191" w14:textId="223B7B57" w:rsidR="00291BEB" w:rsidRDefault="00F06A9D" w:rsidP="00291BEB">
      <w:pPr>
        <w:spacing w:after="0" w:line="360" w:lineRule="auto"/>
        <w:rPr>
          <w:sz w:val="24"/>
          <w:szCs w:val="24"/>
        </w:rPr>
      </w:pPr>
      <w:r w:rsidRPr="001346F9">
        <w:rPr>
          <w:b/>
          <w:sz w:val="24"/>
          <w:szCs w:val="24"/>
        </w:rPr>
        <w:t xml:space="preserve">Civil Engineering </w:t>
      </w:r>
      <w:r w:rsidRPr="001346F9">
        <w:rPr>
          <w:sz w:val="24"/>
          <w:szCs w:val="24"/>
        </w:rPr>
        <w:t xml:space="preserve">– Veiga de Almeida University, Rio de Janeiro, Brazil </w:t>
      </w:r>
      <w:r w:rsidR="00291BEB">
        <w:rPr>
          <w:sz w:val="24"/>
          <w:szCs w:val="24"/>
        </w:rPr>
        <w:t>–</w:t>
      </w:r>
      <w:r w:rsidR="001346F9">
        <w:rPr>
          <w:sz w:val="24"/>
          <w:szCs w:val="24"/>
        </w:rPr>
        <w:t xml:space="preserve"> </w:t>
      </w:r>
      <w:proofErr w:type="gramStart"/>
      <w:r w:rsidRPr="001346F9">
        <w:rPr>
          <w:sz w:val="24"/>
          <w:szCs w:val="24"/>
        </w:rPr>
        <w:t>2013</w:t>
      </w:r>
      <w:proofErr w:type="gramEnd"/>
    </w:p>
    <w:p w14:paraId="6E391802" w14:textId="77777777" w:rsidR="00291BEB" w:rsidRPr="000179C4" w:rsidRDefault="00291BEB" w:rsidP="00291BEB">
      <w:pPr>
        <w:spacing w:after="0" w:line="360" w:lineRule="auto"/>
        <w:rPr>
          <w:color w:val="44546A" w:themeColor="text2"/>
          <w:sz w:val="24"/>
          <w:szCs w:val="32"/>
        </w:rPr>
      </w:pPr>
    </w:p>
    <w:p w14:paraId="78499275" w14:textId="5CE83632" w:rsidR="006A3633" w:rsidRPr="000179C4" w:rsidRDefault="00271AC3" w:rsidP="00291BEB">
      <w:pPr>
        <w:spacing w:after="0" w:line="360" w:lineRule="auto"/>
        <w:rPr>
          <w:b/>
          <w:sz w:val="32"/>
          <w:szCs w:val="32"/>
          <w:u w:val="single"/>
          <w:lang w:val="en-US"/>
        </w:rPr>
      </w:pPr>
      <w:r w:rsidRPr="00291BEB">
        <w:rPr>
          <w:b/>
          <w:color w:val="44546A" w:themeColor="text2"/>
          <w:sz w:val="32"/>
          <w:szCs w:val="32"/>
          <w:u w:val="single"/>
          <w:lang w:val="en-US"/>
        </w:rPr>
        <w:t>Personal</w:t>
      </w:r>
      <w:r w:rsidR="00CA2B15" w:rsidRPr="00291BEB">
        <w:rPr>
          <w:b/>
          <w:color w:val="44546A" w:themeColor="text2"/>
          <w:sz w:val="32"/>
          <w:szCs w:val="32"/>
          <w:u w:val="single"/>
          <w:lang w:val="en-US"/>
        </w:rPr>
        <w:t xml:space="preserve"> </w:t>
      </w:r>
      <w:r w:rsidR="00AC7BDC" w:rsidRPr="00291BEB">
        <w:rPr>
          <w:b/>
          <w:color w:val="44546A" w:themeColor="text2"/>
          <w:sz w:val="32"/>
          <w:szCs w:val="32"/>
          <w:u w:val="single"/>
          <w:lang w:val="en-US"/>
        </w:rPr>
        <w:t>Summary</w:t>
      </w:r>
    </w:p>
    <w:p w14:paraId="39849AB9" w14:textId="6FEBE7E7" w:rsidR="006A3633" w:rsidRDefault="00D23EE0" w:rsidP="00291BEB">
      <w:pPr>
        <w:spacing w:after="0" w:line="360" w:lineRule="auto"/>
        <w:jc w:val="both"/>
        <w:rPr>
          <w:color w:val="auto"/>
          <w:sz w:val="24"/>
          <w:szCs w:val="24"/>
          <w:lang w:val="en-US"/>
        </w:rPr>
      </w:pPr>
      <w:r w:rsidRPr="00D23EE0">
        <w:rPr>
          <w:color w:val="auto"/>
          <w:sz w:val="24"/>
          <w:szCs w:val="24"/>
          <w:lang w:val="en-US"/>
        </w:rPr>
        <w:t>With 10 years of experience in civil engineering</w:t>
      </w:r>
      <w:r w:rsidR="00F512A6">
        <w:rPr>
          <w:color w:val="auto"/>
          <w:sz w:val="24"/>
          <w:szCs w:val="24"/>
          <w:lang w:val="en-US"/>
        </w:rPr>
        <w:t>, still d</w:t>
      </w:r>
      <w:r w:rsidR="009E5E1C" w:rsidRPr="00500254">
        <w:rPr>
          <w:color w:val="auto"/>
          <w:sz w:val="24"/>
          <w:szCs w:val="24"/>
          <w:lang w:val="en-US"/>
        </w:rPr>
        <w:t xml:space="preserve">uring my graduation process I started </w:t>
      </w:r>
      <w:r w:rsidR="0097646A" w:rsidRPr="00500254">
        <w:rPr>
          <w:color w:val="auto"/>
          <w:sz w:val="24"/>
          <w:szCs w:val="24"/>
          <w:lang w:val="en-US"/>
        </w:rPr>
        <w:t>at</w:t>
      </w:r>
      <w:r w:rsidR="009E5E1C" w:rsidRPr="00500254">
        <w:rPr>
          <w:color w:val="auto"/>
          <w:sz w:val="24"/>
          <w:szCs w:val="24"/>
          <w:lang w:val="en-US"/>
        </w:rPr>
        <w:t xml:space="preserve"> construction site as an </w:t>
      </w:r>
      <w:r w:rsidR="0073370C" w:rsidRPr="00500254">
        <w:rPr>
          <w:color w:val="auto"/>
          <w:sz w:val="24"/>
          <w:szCs w:val="24"/>
          <w:lang w:val="en-US"/>
        </w:rPr>
        <w:t xml:space="preserve">engineering </w:t>
      </w:r>
      <w:r w:rsidR="009E5E1C" w:rsidRPr="00500254">
        <w:rPr>
          <w:color w:val="auto"/>
          <w:sz w:val="24"/>
          <w:szCs w:val="24"/>
          <w:lang w:val="en-US"/>
        </w:rPr>
        <w:t xml:space="preserve">intern in the construction of </w:t>
      </w:r>
      <w:r w:rsidR="0073370C" w:rsidRPr="00500254">
        <w:rPr>
          <w:color w:val="auto"/>
          <w:sz w:val="24"/>
          <w:szCs w:val="24"/>
          <w:lang w:val="en-US"/>
        </w:rPr>
        <w:t>a</w:t>
      </w:r>
      <w:r w:rsidR="00CA2B15" w:rsidRPr="00500254">
        <w:rPr>
          <w:color w:val="auto"/>
          <w:sz w:val="24"/>
          <w:szCs w:val="24"/>
          <w:lang w:val="en-US"/>
        </w:rPr>
        <w:t xml:space="preserve"> </w:t>
      </w:r>
      <w:r w:rsidR="009E5E1C" w:rsidRPr="00500254">
        <w:rPr>
          <w:color w:val="auto"/>
          <w:sz w:val="24"/>
          <w:szCs w:val="24"/>
          <w:lang w:val="en-US"/>
        </w:rPr>
        <w:t>multifamily housing</w:t>
      </w:r>
      <w:r w:rsidR="00CA2B15" w:rsidRPr="00500254">
        <w:rPr>
          <w:color w:val="auto"/>
          <w:sz w:val="24"/>
          <w:szCs w:val="24"/>
          <w:lang w:val="en-US"/>
        </w:rPr>
        <w:t xml:space="preserve"> </w:t>
      </w:r>
      <w:r w:rsidR="0073370C" w:rsidRPr="00500254">
        <w:rPr>
          <w:color w:val="auto"/>
          <w:sz w:val="24"/>
          <w:szCs w:val="24"/>
          <w:lang w:val="en-US"/>
        </w:rPr>
        <w:t>project</w:t>
      </w:r>
      <w:r w:rsidR="009E5E1C" w:rsidRPr="00500254">
        <w:rPr>
          <w:color w:val="auto"/>
          <w:sz w:val="24"/>
          <w:szCs w:val="24"/>
          <w:lang w:val="en-US"/>
        </w:rPr>
        <w:t xml:space="preserve">. After graduating, I continued </w:t>
      </w:r>
      <w:r w:rsidR="0073370C" w:rsidRPr="00500254">
        <w:rPr>
          <w:color w:val="auto"/>
          <w:sz w:val="24"/>
          <w:szCs w:val="24"/>
          <w:lang w:val="en-US"/>
        </w:rPr>
        <w:t xml:space="preserve">working </w:t>
      </w:r>
      <w:r w:rsidR="009E5E1C" w:rsidRPr="00500254">
        <w:rPr>
          <w:color w:val="auto"/>
          <w:sz w:val="24"/>
          <w:szCs w:val="24"/>
          <w:lang w:val="en-US"/>
        </w:rPr>
        <w:t>at the construction</w:t>
      </w:r>
      <w:r w:rsidR="0073370C" w:rsidRPr="00500254">
        <w:rPr>
          <w:color w:val="auto"/>
          <w:sz w:val="24"/>
          <w:szCs w:val="24"/>
          <w:lang w:val="en-US"/>
        </w:rPr>
        <w:t xml:space="preserve"> work</w:t>
      </w:r>
      <w:r w:rsidR="009E5E1C" w:rsidRPr="00500254">
        <w:rPr>
          <w:color w:val="auto"/>
          <w:sz w:val="24"/>
          <w:szCs w:val="24"/>
          <w:lang w:val="en-US"/>
        </w:rPr>
        <w:t xml:space="preserve">, coordinating and inspecting the various services performed in all phases of the building construction chain, </w:t>
      </w:r>
      <w:r w:rsidR="0073370C" w:rsidRPr="00500254">
        <w:rPr>
          <w:color w:val="auto"/>
          <w:sz w:val="24"/>
          <w:szCs w:val="24"/>
          <w:lang w:val="en-US"/>
        </w:rPr>
        <w:t xml:space="preserve">including </w:t>
      </w:r>
      <w:r w:rsidR="00CA2B15" w:rsidRPr="00500254">
        <w:rPr>
          <w:color w:val="auto"/>
          <w:sz w:val="24"/>
          <w:szCs w:val="24"/>
          <w:lang w:val="en-US"/>
        </w:rPr>
        <w:t>planning</w:t>
      </w:r>
      <w:r w:rsidR="00B93F55">
        <w:rPr>
          <w:color w:val="auto"/>
          <w:sz w:val="24"/>
          <w:szCs w:val="24"/>
          <w:lang w:val="en-US"/>
        </w:rPr>
        <w:t>/</w:t>
      </w:r>
      <w:r w:rsidR="009E5E1C" w:rsidRPr="00500254">
        <w:rPr>
          <w:color w:val="auto"/>
          <w:sz w:val="24"/>
          <w:szCs w:val="24"/>
          <w:lang w:val="en-US"/>
        </w:rPr>
        <w:t>execution of new construction</w:t>
      </w:r>
      <w:r w:rsidR="001D1FBC" w:rsidRPr="00500254">
        <w:rPr>
          <w:color w:val="auto"/>
          <w:sz w:val="24"/>
          <w:szCs w:val="24"/>
          <w:lang w:val="en-US"/>
        </w:rPr>
        <w:t>s</w:t>
      </w:r>
      <w:r w:rsidR="009E5E1C" w:rsidRPr="00500254">
        <w:rPr>
          <w:color w:val="auto"/>
          <w:sz w:val="24"/>
          <w:szCs w:val="24"/>
          <w:lang w:val="en-US"/>
        </w:rPr>
        <w:t xml:space="preserve"> and building maintenance.</w:t>
      </w:r>
    </w:p>
    <w:p w14:paraId="7EE267B4" w14:textId="77777777" w:rsidR="00291BEB" w:rsidRPr="00500254" w:rsidRDefault="00291BEB" w:rsidP="00291BEB">
      <w:pPr>
        <w:spacing w:after="0" w:line="360" w:lineRule="auto"/>
        <w:jc w:val="both"/>
        <w:rPr>
          <w:color w:val="auto"/>
          <w:sz w:val="24"/>
          <w:szCs w:val="24"/>
          <w:lang w:val="en-US"/>
        </w:rPr>
      </w:pPr>
    </w:p>
    <w:p w14:paraId="61898C6E" w14:textId="16142108" w:rsidR="006A3633" w:rsidRPr="001346F9" w:rsidRDefault="00AC7BDC" w:rsidP="00291BEB">
      <w:pPr>
        <w:pStyle w:val="Ttulo1"/>
        <w:spacing w:after="0" w:line="360" w:lineRule="auto"/>
        <w:jc w:val="left"/>
        <w:rPr>
          <w:szCs w:val="32"/>
          <w:lang w:val="en-US"/>
        </w:rPr>
      </w:pPr>
      <w:r w:rsidRPr="001346F9">
        <w:rPr>
          <w:szCs w:val="32"/>
          <w:lang w:val="en-US"/>
        </w:rPr>
        <w:t>Professional Experience</w:t>
      </w:r>
    </w:p>
    <w:p w14:paraId="70A32104" w14:textId="78B27446" w:rsidR="00CA2B15" w:rsidRPr="00CA2B15" w:rsidRDefault="00AC7BDC" w:rsidP="003B2430">
      <w:pPr>
        <w:spacing w:after="124" w:line="265" w:lineRule="auto"/>
        <w:jc w:val="both"/>
        <w:rPr>
          <w:sz w:val="24"/>
          <w:szCs w:val="24"/>
          <w:lang w:val="en-US"/>
        </w:rPr>
      </w:pPr>
      <w:bookmarkStart w:id="0" w:name="_GoBack"/>
      <w:r w:rsidRPr="00CA2B15">
        <w:rPr>
          <w:b/>
          <w:sz w:val="24"/>
          <w:szCs w:val="24"/>
          <w:lang w:val="en-US"/>
        </w:rPr>
        <w:t xml:space="preserve">Self-Employed </w:t>
      </w:r>
      <w:r w:rsidR="00093CDC">
        <w:rPr>
          <w:b/>
          <w:sz w:val="24"/>
          <w:szCs w:val="24"/>
          <w:lang w:val="en-US"/>
        </w:rPr>
        <w:t>Engineer</w:t>
      </w:r>
      <w:r w:rsidR="00CA2B15" w:rsidRPr="00CA2B15">
        <w:rPr>
          <w:b/>
          <w:sz w:val="24"/>
          <w:szCs w:val="24"/>
          <w:lang w:val="en-US"/>
        </w:rPr>
        <w:t xml:space="preserve"> </w:t>
      </w:r>
      <w:bookmarkEnd w:id="0"/>
      <w:r w:rsidR="00CA2B15" w:rsidRPr="00CA2B15">
        <w:rPr>
          <w:b/>
          <w:sz w:val="24"/>
          <w:szCs w:val="24"/>
          <w:lang w:val="en-US"/>
        </w:rPr>
        <w:t xml:space="preserve">- </w:t>
      </w:r>
      <w:r w:rsidR="00CA2B15" w:rsidRPr="00CA2B15">
        <w:rPr>
          <w:sz w:val="24"/>
          <w:szCs w:val="24"/>
          <w:lang w:val="en-US"/>
        </w:rPr>
        <w:t>February 2021 – Present date.</w:t>
      </w:r>
    </w:p>
    <w:p w14:paraId="74DD382A" w14:textId="3D367FBA" w:rsidR="006A3633" w:rsidRPr="00CA2B15" w:rsidRDefault="006A3633">
      <w:pPr>
        <w:spacing w:after="104"/>
        <w:ind w:left="705"/>
        <w:rPr>
          <w:b/>
          <w:sz w:val="24"/>
          <w:szCs w:val="24"/>
          <w:lang w:val="en-US"/>
        </w:rPr>
      </w:pPr>
    </w:p>
    <w:p w14:paraId="2DB7DDB6" w14:textId="762372C5" w:rsidR="00F06A9D" w:rsidRPr="00CA2B15" w:rsidRDefault="00F06A9D" w:rsidP="00CA2B15">
      <w:pPr>
        <w:spacing w:after="0" w:line="360" w:lineRule="auto"/>
        <w:jc w:val="both"/>
        <w:rPr>
          <w:sz w:val="24"/>
          <w:szCs w:val="24"/>
          <w:lang w:val="en-US"/>
        </w:rPr>
      </w:pPr>
      <w:r w:rsidRPr="00CA2B15">
        <w:rPr>
          <w:b/>
          <w:sz w:val="24"/>
          <w:szCs w:val="24"/>
          <w:lang w:val="en-US"/>
        </w:rPr>
        <w:t>Responsibilities:</w:t>
      </w:r>
      <w:r w:rsidRPr="00CA2B15">
        <w:rPr>
          <w:sz w:val="24"/>
          <w:szCs w:val="24"/>
          <w:lang w:val="en-US"/>
        </w:rPr>
        <w:t xml:space="preserve"> </w:t>
      </w:r>
      <w:r w:rsidR="00D71F4D" w:rsidRPr="00CA2B15">
        <w:rPr>
          <w:sz w:val="24"/>
          <w:szCs w:val="24"/>
          <w:lang w:val="en-US"/>
        </w:rPr>
        <w:t xml:space="preserve">Construction Work </w:t>
      </w:r>
      <w:r w:rsidR="00B63D61" w:rsidRPr="00CA2B15">
        <w:rPr>
          <w:sz w:val="24"/>
          <w:szCs w:val="24"/>
          <w:lang w:val="en-US"/>
        </w:rPr>
        <w:t>Planning</w:t>
      </w:r>
      <w:r w:rsidR="004F1956" w:rsidRPr="00CA2B15">
        <w:rPr>
          <w:sz w:val="24"/>
          <w:szCs w:val="24"/>
          <w:lang w:val="en-US"/>
        </w:rPr>
        <w:t xml:space="preserve">; </w:t>
      </w:r>
      <w:r w:rsidR="00E470C4">
        <w:rPr>
          <w:sz w:val="24"/>
          <w:szCs w:val="24"/>
          <w:lang w:val="en-US"/>
        </w:rPr>
        <w:t>B</w:t>
      </w:r>
      <w:r w:rsidR="004F1956" w:rsidRPr="00CA2B15">
        <w:rPr>
          <w:sz w:val="24"/>
          <w:szCs w:val="24"/>
          <w:lang w:val="en-US"/>
        </w:rPr>
        <w:t xml:space="preserve">udget; Construction </w:t>
      </w:r>
      <w:r w:rsidR="00D71F4D" w:rsidRPr="00CA2B15">
        <w:rPr>
          <w:sz w:val="24"/>
          <w:szCs w:val="24"/>
          <w:lang w:val="en-US"/>
        </w:rPr>
        <w:t>Schedule</w:t>
      </w:r>
      <w:r w:rsidR="00CA2B15" w:rsidRPr="00CA2B15">
        <w:rPr>
          <w:sz w:val="24"/>
          <w:szCs w:val="24"/>
          <w:lang w:val="en-US"/>
        </w:rPr>
        <w:t>s</w:t>
      </w:r>
      <w:r w:rsidR="00D71F4D" w:rsidRPr="00CA2B15">
        <w:rPr>
          <w:sz w:val="24"/>
          <w:szCs w:val="24"/>
          <w:lang w:val="en-US"/>
        </w:rPr>
        <w:t xml:space="preserve">; Multidisciplinary </w:t>
      </w:r>
      <w:r w:rsidR="00D14654" w:rsidRPr="00CA2B15">
        <w:rPr>
          <w:sz w:val="24"/>
          <w:szCs w:val="24"/>
          <w:lang w:val="en-US"/>
        </w:rPr>
        <w:t>Team Coordination</w:t>
      </w:r>
      <w:r w:rsidR="00D71F4D" w:rsidRPr="00CA2B15">
        <w:rPr>
          <w:sz w:val="24"/>
          <w:szCs w:val="24"/>
          <w:lang w:val="en-US"/>
        </w:rPr>
        <w:t xml:space="preserve">; Building </w:t>
      </w:r>
      <w:r w:rsidR="00D14654" w:rsidRPr="00CA2B15">
        <w:rPr>
          <w:sz w:val="24"/>
          <w:szCs w:val="24"/>
          <w:lang w:val="en-US"/>
        </w:rPr>
        <w:t>Maintenance</w:t>
      </w:r>
      <w:r w:rsidR="00D71F4D" w:rsidRPr="00CA2B15">
        <w:rPr>
          <w:sz w:val="24"/>
          <w:szCs w:val="24"/>
          <w:lang w:val="en-US"/>
        </w:rPr>
        <w:t xml:space="preserve">; Building </w:t>
      </w:r>
      <w:r w:rsidR="00D14654" w:rsidRPr="00CA2B15">
        <w:rPr>
          <w:sz w:val="24"/>
          <w:szCs w:val="24"/>
          <w:lang w:val="en-US"/>
        </w:rPr>
        <w:t>Inspection</w:t>
      </w:r>
      <w:r w:rsidR="00D71F4D" w:rsidRPr="00CA2B15">
        <w:rPr>
          <w:sz w:val="24"/>
          <w:szCs w:val="24"/>
          <w:lang w:val="en-US"/>
        </w:rPr>
        <w:t xml:space="preserve">; Technical </w:t>
      </w:r>
      <w:r w:rsidR="00D14654" w:rsidRPr="00CA2B15">
        <w:rPr>
          <w:sz w:val="24"/>
          <w:szCs w:val="24"/>
          <w:lang w:val="en-US"/>
        </w:rPr>
        <w:t>Report</w:t>
      </w:r>
      <w:r w:rsidR="00FB7FB6">
        <w:rPr>
          <w:sz w:val="24"/>
          <w:szCs w:val="24"/>
          <w:lang w:val="en-US"/>
        </w:rPr>
        <w:t>;</w:t>
      </w:r>
      <w:r w:rsidR="00BA4CDB" w:rsidRPr="00BA4CDB">
        <w:rPr>
          <w:rFonts w:eastAsia="Times New Roman"/>
          <w:color w:val="202124"/>
          <w:sz w:val="24"/>
          <w:szCs w:val="24"/>
          <w:lang w:val="en"/>
        </w:rPr>
        <w:t xml:space="preserve"> </w:t>
      </w:r>
      <w:r w:rsidR="00BA4CDB">
        <w:rPr>
          <w:rFonts w:eastAsia="Times New Roman"/>
          <w:color w:val="202124"/>
          <w:sz w:val="24"/>
          <w:szCs w:val="24"/>
          <w:lang w:val="en"/>
        </w:rPr>
        <w:t xml:space="preserve">Dealing </w:t>
      </w:r>
      <w:r w:rsidR="00BA4CDB" w:rsidRPr="00037DAE">
        <w:rPr>
          <w:rFonts w:eastAsia="Times New Roman"/>
          <w:color w:val="202124"/>
          <w:sz w:val="24"/>
          <w:szCs w:val="24"/>
          <w:lang w:val="en"/>
        </w:rPr>
        <w:t xml:space="preserve">with </w:t>
      </w:r>
      <w:r w:rsidR="00F822EC" w:rsidRPr="00037DAE">
        <w:rPr>
          <w:rFonts w:eastAsia="Times New Roman"/>
          <w:color w:val="202124"/>
          <w:sz w:val="24"/>
          <w:szCs w:val="24"/>
          <w:lang w:val="en"/>
        </w:rPr>
        <w:t>Customers</w:t>
      </w:r>
      <w:r w:rsidR="00BA4CDB">
        <w:rPr>
          <w:rFonts w:eastAsia="Times New Roman"/>
          <w:color w:val="202124"/>
          <w:sz w:val="24"/>
          <w:szCs w:val="24"/>
          <w:lang w:val="en"/>
        </w:rPr>
        <w:t>.</w:t>
      </w:r>
    </w:p>
    <w:p w14:paraId="6DE919C3" w14:textId="33C54271" w:rsidR="002150DA" w:rsidRPr="006A0CD0" w:rsidRDefault="00500254" w:rsidP="006A0CD0">
      <w:pPr>
        <w:pStyle w:val="PargrafodaLista"/>
        <w:numPr>
          <w:ilvl w:val="0"/>
          <w:numId w:val="6"/>
        </w:numPr>
        <w:spacing w:before="120" w:after="0" w:line="360" w:lineRule="auto"/>
        <w:jc w:val="both"/>
        <w:rPr>
          <w:sz w:val="24"/>
          <w:szCs w:val="24"/>
          <w:lang w:val="en-US"/>
        </w:rPr>
      </w:pPr>
      <w:r w:rsidRPr="006A0CD0">
        <w:rPr>
          <w:color w:val="auto"/>
          <w:sz w:val="24"/>
          <w:szCs w:val="24"/>
          <w:lang w:val="en-US"/>
        </w:rPr>
        <w:t xml:space="preserve">Performance </w:t>
      </w:r>
      <w:r w:rsidR="00740F51" w:rsidRPr="006A0CD0">
        <w:rPr>
          <w:color w:val="auto"/>
          <w:sz w:val="24"/>
          <w:szCs w:val="24"/>
          <w:lang w:val="en-US"/>
        </w:rPr>
        <w:t xml:space="preserve">and </w:t>
      </w:r>
      <w:r w:rsidR="00F02590" w:rsidRPr="006A0CD0">
        <w:rPr>
          <w:color w:val="auto"/>
          <w:sz w:val="24"/>
          <w:szCs w:val="24"/>
          <w:lang w:val="en-US"/>
        </w:rPr>
        <w:t xml:space="preserve">coordination </w:t>
      </w:r>
      <w:r w:rsidRPr="006A0CD0">
        <w:rPr>
          <w:color w:val="auto"/>
          <w:sz w:val="24"/>
          <w:szCs w:val="24"/>
          <w:lang w:val="en-US"/>
        </w:rPr>
        <w:t>of</w:t>
      </w:r>
      <w:r w:rsidR="00F02590" w:rsidRPr="006A0CD0">
        <w:rPr>
          <w:color w:val="auto"/>
          <w:sz w:val="24"/>
          <w:szCs w:val="24"/>
          <w:lang w:val="en-US"/>
        </w:rPr>
        <w:t xml:space="preserve"> </w:t>
      </w:r>
      <w:r w:rsidR="00F02590" w:rsidRPr="006A0CD0">
        <w:rPr>
          <w:sz w:val="24"/>
          <w:szCs w:val="24"/>
          <w:lang w:val="en-US"/>
        </w:rPr>
        <w:t>tasks</w:t>
      </w:r>
      <w:r w:rsidR="002150DA" w:rsidRPr="006A0CD0">
        <w:rPr>
          <w:sz w:val="24"/>
          <w:szCs w:val="24"/>
          <w:lang w:val="en-US"/>
        </w:rPr>
        <w:t xml:space="preserve"> aim</w:t>
      </w:r>
      <w:r w:rsidR="00155396" w:rsidRPr="006A0CD0">
        <w:rPr>
          <w:sz w:val="24"/>
          <w:szCs w:val="24"/>
          <w:lang w:val="en-US"/>
        </w:rPr>
        <w:t>ing</w:t>
      </w:r>
      <w:r w:rsidR="002150DA" w:rsidRPr="006A0CD0">
        <w:rPr>
          <w:sz w:val="24"/>
          <w:szCs w:val="24"/>
          <w:lang w:val="en-US"/>
        </w:rPr>
        <w:t xml:space="preserve"> the maintena</w:t>
      </w:r>
      <w:r w:rsidR="00F91BE8" w:rsidRPr="006A0CD0">
        <w:rPr>
          <w:sz w:val="24"/>
          <w:szCs w:val="24"/>
          <w:lang w:val="en-US"/>
        </w:rPr>
        <w:t>n</w:t>
      </w:r>
      <w:r w:rsidR="002150DA" w:rsidRPr="006A0CD0">
        <w:rPr>
          <w:sz w:val="24"/>
          <w:szCs w:val="24"/>
          <w:lang w:val="en-US"/>
        </w:rPr>
        <w:t xml:space="preserve">ce and </w:t>
      </w:r>
      <w:r w:rsidR="00B67429">
        <w:rPr>
          <w:sz w:val="24"/>
          <w:szCs w:val="24"/>
          <w:lang w:val="en-US"/>
        </w:rPr>
        <w:t>building</w:t>
      </w:r>
      <w:r w:rsidR="00B67429" w:rsidRPr="006A0CD0">
        <w:rPr>
          <w:sz w:val="24"/>
          <w:szCs w:val="24"/>
          <w:lang w:val="en-US"/>
        </w:rPr>
        <w:t xml:space="preserve"> </w:t>
      </w:r>
      <w:r w:rsidR="002150DA" w:rsidRPr="006A0CD0">
        <w:rPr>
          <w:sz w:val="24"/>
          <w:szCs w:val="24"/>
          <w:lang w:val="en-US"/>
        </w:rPr>
        <w:t>conservation.</w:t>
      </w:r>
    </w:p>
    <w:p w14:paraId="0787351B" w14:textId="1A6D26CF" w:rsidR="00F02590" w:rsidRPr="006A0CD0" w:rsidRDefault="00500254" w:rsidP="006A0CD0">
      <w:pPr>
        <w:pStyle w:val="PargrafodaLista"/>
        <w:numPr>
          <w:ilvl w:val="0"/>
          <w:numId w:val="6"/>
        </w:numPr>
        <w:spacing w:before="120" w:after="0" w:line="360" w:lineRule="auto"/>
        <w:jc w:val="both"/>
        <w:rPr>
          <w:sz w:val="24"/>
          <w:szCs w:val="24"/>
          <w:lang w:val="en-US"/>
        </w:rPr>
      </w:pPr>
      <w:r w:rsidRPr="006A0CD0">
        <w:rPr>
          <w:color w:val="auto"/>
          <w:sz w:val="24"/>
          <w:szCs w:val="24"/>
          <w:lang w:val="en-US"/>
        </w:rPr>
        <w:lastRenderedPageBreak/>
        <w:t xml:space="preserve">Carrying </w:t>
      </w:r>
      <w:r w:rsidR="00E22E0B" w:rsidRPr="006A0CD0">
        <w:rPr>
          <w:sz w:val="24"/>
          <w:szCs w:val="24"/>
          <w:lang w:val="en-US"/>
        </w:rPr>
        <w:t>out</w:t>
      </w:r>
      <w:r w:rsidR="00F02590" w:rsidRPr="006A0CD0">
        <w:rPr>
          <w:sz w:val="24"/>
          <w:szCs w:val="24"/>
          <w:lang w:val="en-US"/>
        </w:rPr>
        <w:t xml:space="preserve"> </w:t>
      </w:r>
      <w:r w:rsidRPr="006A0CD0">
        <w:rPr>
          <w:sz w:val="24"/>
          <w:szCs w:val="24"/>
          <w:lang w:val="en-US"/>
        </w:rPr>
        <w:t xml:space="preserve">of </w:t>
      </w:r>
      <w:r w:rsidR="00F02590" w:rsidRPr="006A0CD0">
        <w:rPr>
          <w:sz w:val="24"/>
          <w:szCs w:val="24"/>
          <w:lang w:val="en-US"/>
        </w:rPr>
        <w:t>inspections</w:t>
      </w:r>
      <w:r w:rsidR="00E22E0B" w:rsidRPr="006A0CD0">
        <w:rPr>
          <w:sz w:val="24"/>
          <w:szCs w:val="24"/>
          <w:lang w:val="en-US"/>
        </w:rPr>
        <w:t xml:space="preserve"> and technical reports </w:t>
      </w:r>
      <w:r w:rsidR="002033C0" w:rsidRPr="006A0CD0">
        <w:rPr>
          <w:sz w:val="24"/>
          <w:szCs w:val="24"/>
          <w:lang w:val="en-US"/>
        </w:rPr>
        <w:t>aiming</w:t>
      </w:r>
      <w:r w:rsidR="00DD6F37" w:rsidRPr="006A0CD0">
        <w:rPr>
          <w:sz w:val="24"/>
          <w:szCs w:val="24"/>
          <w:lang w:val="en-US"/>
        </w:rPr>
        <w:t xml:space="preserve"> </w:t>
      </w:r>
      <w:r w:rsidR="002033C0" w:rsidRPr="006A0CD0">
        <w:rPr>
          <w:sz w:val="24"/>
          <w:szCs w:val="24"/>
          <w:lang w:val="en-US"/>
        </w:rPr>
        <w:t xml:space="preserve">the </w:t>
      </w:r>
      <w:r w:rsidR="00DD6F37" w:rsidRPr="006A0CD0">
        <w:rPr>
          <w:sz w:val="24"/>
          <w:szCs w:val="24"/>
          <w:lang w:val="en-US"/>
        </w:rPr>
        <w:t>identif</w:t>
      </w:r>
      <w:r w:rsidR="002033C0" w:rsidRPr="006A0CD0">
        <w:rPr>
          <w:sz w:val="24"/>
          <w:szCs w:val="24"/>
          <w:lang w:val="en-US"/>
        </w:rPr>
        <w:t>ication</w:t>
      </w:r>
      <w:r w:rsidR="00DD6F37" w:rsidRPr="006A0CD0">
        <w:rPr>
          <w:sz w:val="24"/>
          <w:szCs w:val="24"/>
          <w:lang w:val="en-US"/>
        </w:rPr>
        <w:t xml:space="preserve"> </w:t>
      </w:r>
      <w:r w:rsidR="00B05448" w:rsidRPr="006A0CD0">
        <w:rPr>
          <w:sz w:val="24"/>
          <w:szCs w:val="24"/>
          <w:lang w:val="en-US"/>
        </w:rPr>
        <w:t xml:space="preserve">of </w:t>
      </w:r>
      <w:r w:rsidR="00DD6F37" w:rsidRPr="006A0CD0">
        <w:rPr>
          <w:sz w:val="24"/>
          <w:szCs w:val="24"/>
          <w:lang w:val="en-US"/>
        </w:rPr>
        <w:t>pathologies in buildings.</w:t>
      </w:r>
    </w:p>
    <w:p w14:paraId="47D093B1" w14:textId="379019A1" w:rsidR="008B200E" w:rsidRPr="006A0CD0" w:rsidRDefault="00F02590" w:rsidP="006A0CD0">
      <w:pPr>
        <w:pStyle w:val="PargrafodaLista"/>
        <w:numPr>
          <w:ilvl w:val="0"/>
          <w:numId w:val="6"/>
        </w:numPr>
        <w:spacing w:before="120" w:after="0" w:line="360" w:lineRule="auto"/>
        <w:jc w:val="both"/>
        <w:rPr>
          <w:sz w:val="24"/>
          <w:szCs w:val="24"/>
          <w:lang w:val="en-US"/>
        </w:rPr>
      </w:pPr>
      <w:r w:rsidRPr="006A0CD0">
        <w:rPr>
          <w:sz w:val="24"/>
          <w:szCs w:val="24"/>
          <w:lang w:val="en-US"/>
        </w:rPr>
        <w:t>Planning and</w:t>
      </w:r>
      <w:r w:rsidR="00DA1584" w:rsidRPr="006A0CD0">
        <w:rPr>
          <w:sz w:val="24"/>
          <w:szCs w:val="24"/>
          <w:lang w:val="en-US"/>
        </w:rPr>
        <w:t xml:space="preserve"> </w:t>
      </w:r>
      <w:r w:rsidRPr="006A0CD0">
        <w:rPr>
          <w:sz w:val="24"/>
          <w:szCs w:val="24"/>
          <w:lang w:val="en-US"/>
        </w:rPr>
        <w:t>execution</w:t>
      </w:r>
      <w:r w:rsidR="008B200E" w:rsidRPr="006A0CD0">
        <w:rPr>
          <w:sz w:val="24"/>
          <w:szCs w:val="24"/>
          <w:lang w:val="en-US"/>
        </w:rPr>
        <w:t xml:space="preserve"> of new constructions.</w:t>
      </w:r>
    </w:p>
    <w:p w14:paraId="27BECB6A" w14:textId="77777777" w:rsidR="00434843" w:rsidRPr="00CA2B15" w:rsidRDefault="00434843" w:rsidP="005B36C4">
      <w:pPr>
        <w:ind w:firstLine="709"/>
        <w:jc w:val="both"/>
        <w:rPr>
          <w:b/>
          <w:sz w:val="24"/>
          <w:szCs w:val="24"/>
          <w:lang w:val="en-US"/>
        </w:rPr>
      </w:pPr>
    </w:p>
    <w:p w14:paraId="5D8E5A60" w14:textId="77777777" w:rsidR="006A3633" w:rsidRPr="00CA2B15" w:rsidRDefault="00AC7BDC" w:rsidP="00F02590">
      <w:pPr>
        <w:jc w:val="both"/>
        <w:rPr>
          <w:sz w:val="24"/>
          <w:szCs w:val="24"/>
        </w:rPr>
      </w:pPr>
      <w:proofErr w:type="spellStart"/>
      <w:r w:rsidRPr="00CA2B15">
        <w:rPr>
          <w:b/>
          <w:sz w:val="24"/>
          <w:szCs w:val="24"/>
        </w:rPr>
        <w:t>Temperini</w:t>
      </w:r>
      <w:proofErr w:type="spellEnd"/>
      <w:r w:rsidRPr="00CA2B15">
        <w:rPr>
          <w:b/>
          <w:sz w:val="24"/>
          <w:szCs w:val="24"/>
        </w:rPr>
        <w:t xml:space="preserve"> Serviços de Engenharia e Reformas – CNPJ 21.861.989/0001-06</w:t>
      </w:r>
    </w:p>
    <w:p w14:paraId="37251ADD" w14:textId="2F884512" w:rsidR="00A85ABD" w:rsidRDefault="00AC7BDC" w:rsidP="00F02590">
      <w:pPr>
        <w:spacing w:after="113"/>
        <w:rPr>
          <w:sz w:val="24"/>
          <w:szCs w:val="24"/>
          <w:lang w:val="en-US"/>
        </w:rPr>
      </w:pPr>
      <w:r w:rsidRPr="00CA2B15">
        <w:rPr>
          <w:b/>
          <w:sz w:val="24"/>
          <w:szCs w:val="24"/>
          <w:lang w:val="en-US"/>
        </w:rPr>
        <w:t>Managing Partner</w:t>
      </w:r>
      <w:r w:rsidR="00F02590">
        <w:rPr>
          <w:sz w:val="24"/>
          <w:szCs w:val="24"/>
          <w:lang w:val="en-US"/>
        </w:rPr>
        <w:t xml:space="preserve"> </w:t>
      </w:r>
      <w:r w:rsidR="00E470C4">
        <w:rPr>
          <w:sz w:val="24"/>
          <w:szCs w:val="24"/>
          <w:lang w:val="en-US"/>
        </w:rPr>
        <w:t>–</w:t>
      </w:r>
      <w:r w:rsidR="00F02590">
        <w:rPr>
          <w:sz w:val="24"/>
          <w:szCs w:val="24"/>
          <w:lang w:val="en-US"/>
        </w:rPr>
        <w:t xml:space="preserve"> </w:t>
      </w:r>
      <w:r w:rsidRPr="00CA2B15">
        <w:rPr>
          <w:sz w:val="24"/>
          <w:szCs w:val="24"/>
          <w:lang w:val="en-US"/>
        </w:rPr>
        <w:t>February</w:t>
      </w:r>
      <w:r w:rsidR="00E470C4">
        <w:rPr>
          <w:sz w:val="24"/>
          <w:szCs w:val="24"/>
          <w:lang w:val="en-US"/>
        </w:rPr>
        <w:t xml:space="preserve"> </w:t>
      </w:r>
      <w:r w:rsidRPr="00CA2B15">
        <w:rPr>
          <w:sz w:val="24"/>
          <w:szCs w:val="24"/>
          <w:lang w:val="en-US"/>
        </w:rPr>
        <w:t>2015 – February</w:t>
      </w:r>
      <w:r w:rsidR="00E470C4">
        <w:rPr>
          <w:sz w:val="24"/>
          <w:szCs w:val="24"/>
          <w:lang w:val="en-US"/>
        </w:rPr>
        <w:t xml:space="preserve"> </w:t>
      </w:r>
      <w:r w:rsidRPr="00CA2B15">
        <w:rPr>
          <w:sz w:val="24"/>
          <w:szCs w:val="24"/>
          <w:lang w:val="en-US"/>
        </w:rPr>
        <w:t xml:space="preserve">2021 </w:t>
      </w:r>
    </w:p>
    <w:p w14:paraId="4EB15741" w14:textId="77777777" w:rsidR="00291BEB" w:rsidRPr="00291BEB" w:rsidRDefault="00291BEB" w:rsidP="00F02590">
      <w:pPr>
        <w:spacing w:after="0" w:line="360" w:lineRule="auto"/>
        <w:jc w:val="both"/>
        <w:rPr>
          <w:b/>
          <w:sz w:val="20"/>
          <w:szCs w:val="20"/>
          <w:lang w:val="en-US"/>
        </w:rPr>
      </w:pPr>
    </w:p>
    <w:p w14:paraId="25845320" w14:textId="420904F4" w:rsidR="004F1956" w:rsidRDefault="004F1956" w:rsidP="00F02590">
      <w:pPr>
        <w:spacing w:after="0" w:line="360" w:lineRule="auto"/>
        <w:jc w:val="both"/>
        <w:rPr>
          <w:sz w:val="24"/>
          <w:szCs w:val="24"/>
          <w:lang w:val="en-US"/>
        </w:rPr>
      </w:pPr>
      <w:r w:rsidRPr="00CA2B15">
        <w:rPr>
          <w:b/>
          <w:sz w:val="24"/>
          <w:szCs w:val="24"/>
          <w:lang w:val="en-US"/>
        </w:rPr>
        <w:t>Responsibilities:</w:t>
      </w:r>
      <w:r w:rsidRPr="00CA2B15">
        <w:rPr>
          <w:sz w:val="24"/>
          <w:szCs w:val="24"/>
          <w:lang w:val="en-US"/>
        </w:rPr>
        <w:t xml:space="preserve"> Construction Work </w:t>
      </w:r>
      <w:r w:rsidR="005E4CAE" w:rsidRPr="00CA2B15">
        <w:rPr>
          <w:sz w:val="24"/>
          <w:szCs w:val="24"/>
          <w:lang w:val="en-US"/>
        </w:rPr>
        <w:t>Planning</w:t>
      </w:r>
      <w:r w:rsidRPr="00CA2B15">
        <w:rPr>
          <w:sz w:val="24"/>
          <w:szCs w:val="24"/>
          <w:lang w:val="en-US"/>
        </w:rPr>
        <w:t xml:space="preserve">; Budget; Construction Schedule; Multidisciplinary </w:t>
      </w:r>
      <w:r w:rsidR="00D23EE0" w:rsidRPr="00CA2B15">
        <w:rPr>
          <w:sz w:val="24"/>
          <w:szCs w:val="24"/>
          <w:lang w:val="en-US"/>
        </w:rPr>
        <w:t>Team Coordination</w:t>
      </w:r>
      <w:r w:rsidRPr="00CA2B15">
        <w:rPr>
          <w:sz w:val="24"/>
          <w:szCs w:val="24"/>
          <w:lang w:val="en-US"/>
        </w:rPr>
        <w:t xml:space="preserve">; Building </w:t>
      </w:r>
      <w:r w:rsidR="00D23EE0" w:rsidRPr="00CA2B15">
        <w:rPr>
          <w:sz w:val="24"/>
          <w:szCs w:val="24"/>
          <w:lang w:val="en-US"/>
        </w:rPr>
        <w:t>Maintenance</w:t>
      </w:r>
      <w:r w:rsidRPr="00CA2B15">
        <w:rPr>
          <w:sz w:val="24"/>
          <w:szCs w:val="24"/>
          <w:lang w:val="en-US"/>
        </w:rPr>
        <w:t xml:space="preserve">; Building </w:t>
      </w:r>
      <w:r w:rsidR="00D23EE0" w:rsidRPr="00CA2B15">
        <w:rPr>
          <w:sz w:val="24"/>
          <w:szCs w:val="24"/>
          <w:lang w:val="en-US"/>
        </w:rPr>
        <w:t>Inspection</w:t>
      </w:r>
      <w:r w:rsidRPr="00CA2B15">
        <w:rPr>
          <w:sz w:val="24"/>
          <w:szCs w:val="24"/>
          <w:lang w:val="en-US"/>
        </w:rPr>
        <w:t xml:space="preserve">; Technical </w:t>
      </w:r>
      <w:r w:rsidR="00D23EE0" w:rsidRPr="00CA2B15">
        <w:rPr>
          <w:sz w:val="24"/>
          <w:szCs w:val="24"/>
          <w:lang w:val="en-US"/>
        </w:rPr>
        <w:t>Report</w:t>
      </w:r>
      <w:r w:rsidR="00FB7FB6">
        <w:rPr>
          <w:sz w:val="24"/>
          <w:szCs w:val="24"/>
          <w:lang w:val="en-US"/>
        </w:rPr>
        <w:t>;</w:t>
      </w:r>
      <w:r w:rsidR="00A00C8B">
        <w:rPr>
          <w:sz w:val="24"/>
          <w:szCs w:val="24"/>
          <w:lang w:val="en-US"/>
        </w:rPr>
        <w:t xml:space="preserve"> D</w:t>
      </w:r>
      <w:r w:rsidR="00A00C8B" w:rsidRPr="00117849">
        <w:rPr>
          <w:sz w:val="24"/>
          <w:szCs w:val="24"/>
          <w:lang w:val="en-US"/>
        </w:rPr>
        <w:t xml:space="preserve">ealing with </w:t>
      </w:r>
      <w:r w:rsidR="00FB7FB6" w:rsidRPr="00117849">
        <w:rPr>
          <w:sz w:val="24"/>
          <w:szCs w:val="24"/>
          <w:lang w:val="en-US"/>
        </w:rPr>
        <w:t xml:space="preserve">Contractors </w:t>
      </w:r>
      <w:r w:rsidR="00A00C8B" w:rsidRPr="00117849">
        <w:rPr>
          <w:sz w:val="24"/>
          <w:szCs w:val="24"/>
          <w:lang w:val="en-US"/>
        </w:rPr>
        <w:t xml:space="preserve">and </w:t>
      </w:r>
      <w:r w:rsidR="00FB7FB6" w:rsidRPr="00117849">
        <w:rPr>
          <w:sz w:val="24"/>
          <w:szCs w:val="24"/>
          <w:lang w:val="en-US"/>
        </w:rPr>
        <w:t>Customers</w:t>
      </w:r>
      <w:r w:rsidR="00A00C8B">
        <w:rPr>
          <w:sz w:val="24"/>
          <w:szCs w:val="24"/>
          <w:lang w:val="en-US"/>
        </w:rPr>
        <w:t>.</w:t>
      </w:r>
    </w:p>
    <w:p w14:paraId="49EFF8A3" w14:textId="77777777" w:rsidR="00F02590" w:rsidRDefault="00F02590" w:rsidP="00F02590">
      <w:pPr>
        <w:spacing w:after="0" w:line="360" w:lineRule="auto"/>
        <w:jc w:val="both"/>
        <w:rPr>
          <w:sz w:val="24"/>
          <w:szCs w:val="24"/>
          <w:lang w:val="en-US"/>
        </w:rPr>
      </w:pPr>
    </w:p>
    <w:p w14:paraId="5AC56338" w14:textId="63B209A6" w:rsidR="00D23EE0" w:rsidRDefault="00E470C4" w:rsidP="00D23EE0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D23EE0">
        <w:rPr>
          <w:sz w:val="24"/>
          <w:szCs w:val="24"/>
          <w:lang w:val="en-US"/>
        </w:rPr>
        <w:t>Manage</w:t>
      </w:r>
      <w:r w:rsidR="00A43556">
        <w:rPr>
          <w:sz w:val="24"/>
          <w:szCs w:val="24"/>
          <w:lang w:val="en-US"/>
        </w:rPr>
        <w:t>d</w:t>
      </w:r>
      <w:r w:rsidRPr="00D23EE0">
        <w:rPr>
          <w:sz w:val="24"/>
          <w:szCs w:val="24"/>
          <w:lang w:val="en-US"/>
        </w:rPr>
        <w:t xml:space="preserve"> of </w:t>
      </w:r>
      <w:r w:rsidR="00241C53" w:rsidRPr="00D23EE0">
        <w:rPr>
          <w:sz w:val="24"/>
          <w:szCs w:val="24"/>
          <w:lang w:val="en-US"/>
        </w:rPr>
        <w:t xml:space="preserve">maintenance of </w:t>
      </w:r>
      <w:r w:rsidR="005E4CAE" w:rsidRPr="00D23EE0">
        <w:rPr>
          <w:sz w:val="24"/>
          <w:szCs w:val="24"/>
          <w:lang w:val="en-US"/>
        </w:rPr>
        <w:t>commercial</w:t>
      </w:r>
      <w:r w:rsidR="00241C53" w:rsidRPr="00D23EE0">
        <w:rPr>
          <w:sz w:val="24"/>
          <w:szCs w:val="24"/>
          <w:lang w:val="en-US"/>
        </w:rPr>
        <w:t xml:space="preserve"> </w:t>
      </w:r>
      <w:r w:rsidR="00A43556" w:rsidRPr="00D23EE0">
        <w:rPr>
          <w:sz w:val="24"/>
          <w:szCs w:val="24"/>
          <w:lang w:val="en-US"/>
        </w:rPr>
        <w:t>building</w:t>
      </w:r>
      <w:r w:rsidRPr="00D23EE0">
        <w:rPr>
          <w:sz w:val="24"/>
          <w:szCs w:val="24"/>
          <w:lang w:val="en-US"/>
        </w:rPr>
        <w:t>.</w:t>
      </w:r>
    </w:p>
    <w:p w14:paraId="299982F2" w14:textId="07571F3A" w:rsidR="00A43556" w:rsidRPr="0068168F" w:rsidRDefault="00A43556" w:rsidP="00D23EE0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D23EE0">
        <w:rPr>
          <w:sz w:val="24"/>
          <w:szCs w:val="24"/>
          <w:lang w:val="en-US"/>
        </w:rPr>
        <w:t>Manage</w:t>
      </w:r>
      <w:r>
        <w:rPr>
          <w:sz w:val="24"/>
          <w:szCs w:val="24"/>
          <w:lang w:val="en-US"/>
        </w:rPr>
        <w:t>d</w:t>
      </w:r>
      <w:r w:rsidRPr="00D23EE0">
        <w:rPr>
          <w:sz w:val="24"/>
          <w:szCs w:val="24"/>
          <w:lang w:val="en-US"/>
        </w:rPr>
        <w:t xml:space="preserve"> </w:t>
      </w:r>
      <w:r w:rsidR="00530242">
        <w:rPr>
          <w:sz w:val="24"/>
          <w:szCs w:val="24"/>
          <w:lang w:val="en-US"/>
        </w:rPr>
        <w:t xml:space="preserve">the </w:t>
      </w:r>
      <w:r>
        <w:rPr>
          <w:color w:val="auto"/>
          <w:sz w:val="24"/>
          <w:szCs w:val="24"/>
          <w:lang w:val="en-US"/>
        </w:rPr>
        <w:t>p</w:t>
      </w:r>
      <w:r w:rsidRPr="00E740A5">
        <w:rPr>
          <w:color w:val="auto"/>
          <w:sz w:val="24"/>
          <w:szCs w:val="24"/>
          <w:lang w:val="en-US"/>
        </w:rPr>
        <w:t>roject</w:t>
      </w:r>
      <w:r>
        <w:rPr>
          <w:color w:val="auto"/>
          <w:sz w:val="24"/>
          <w:szCs w:val="24"/>
          <w:lang w:val="en-US"/>
        </w:rPr>
        <w:t xml:space="preserve"> of renovation</w:t>
      </w:r>
      <w:r w:rsidRPr="00E740A5">
        <w:rPr>
          <w:color w:val="auto"/>
          <w:sz w:val="24"/>
          <w:szCs w:val="24"/>
          <w:lang w:val="en-US"/>
        </w:rPr>
        <w:t xml:space="preserve"> </w:t>
      </w:r>
      <w:r w:rsidR="000E10C3">
        <w:rPr>
          <w:color w:val="auto"/>
          <w:sz w:val="24"/>
          <w:szCs w:val="24"/>
          <w:lang w:val="en-US"/>
        </w:rPr>
        <w:t xml:space="preserve">for </w:t>
      </w:r>
      <w:r w:rsidR="000E10C3" w:rsidRPr="00CA2B15">
        <w:rPr>
          <w:sz w:val="24"/>
          <w:szCs w:val="24"/>
          <w:lang w:val="en-US"/>
        </w:rPr>
        <w:t>Rio de Janeiro State Police´s</w:t>
      </w:r>
      <w:r w:rsidR="000E10C3">
        <w:rPr>
          <w:sz w:val="24"/>
          <w:szCs w:val="24"/>
          <w:lang w:val="en-US"/>
        </w:rPr>
        <w:t xml:space="preserve"> </w:t>
      </w:r>
      <w:r w:rsidR="000E10C3" w:rsidRPr="00CA2B15">
        <w:rPr>
          <w:sz w:val="24"/>
          <w:szCs w:val="24"/>
          <w:lang w:val="en-US"/>
        </w:rPr>
        <w:t>Shooting Range</w:t>
      </w:r>
      <w:r w:rsidR="000E10C3">
        <w:rPr>
          <w:sz w:val="24"/>
          <w:szCs w:val="24"/>
          <w:lang w:val="en-US"/>
        </w:rPr>
        <w:t>,</w:t>
      </w:r>
      <w:r w:rsidR="000E10C3" w:rsidRPr="00E740A5">
        <w:rPr>
          <w:color w:val="auto"/>
          <w:sz w:val="24"/>
          <w:szCs w:val="24"/>
          <w:lang w:val="en-US"/>
        </w:rPr>
        <w:t xml:space="preserve"> </w:t>
      </w:r>
      <w:r w:rsidRPr="00E740A5">
        <w:rPr>
          <w:color w:val="auto"/>
          <w:sz w:val="24"/>
          <w:szCs w:val="24"/>
          <w:lang w:val="en-US"/>
        </w:rPr>
        <w:t>carried out through a competitive bidding process</w:t>
      </w:r>
      <w:r>
        <w:rPr>
          <w:color w:val="auto"/>
          <w:sz w:val="24"/>
          <w:szCs w:val="24"/>
          <w:lang w:val="en-US"/>
        </w:rPr>
        <w:t>.</w:t>
      </w:r>
    </w:p>
    <w:p w14:paraId="7F144E19" w14:textId="373F1805" w:rsidR="0068168F" w:rsidRPr="006A0CD0" w:rsidRDefault="0068168F" w:rsidP="0068168F">
      <w:pPr>
        <w:pStyle w:val="PargrafodaLista"/>
        <w:numPr>
          <w:ilvl w:val="0"/>
          <w:numId w:val="6"/>
        </w:numPr>
        <w:spacing w:before="120" w:after="0" w:line="360" w:lineRule="auto"/>
        <w:jc w:val="both"/>
        <w:rPr>
          <w:sz w:val="24"/>
          <w:szCs w:val="24"/>
          <w:lang w:val="en-US"/>
        </w:rPr>
      </w:pPr>
      <w:r w:rsidRPr="006A0CD0">
        <w:rPr>
          <w:color w:val="auto"/>
          <w:sz w:val="24"/>
          <w:szCs w:val="24"/>
          <w:lang w:val="en-US"/>
        </w:rPr>
        <w:t>Carri</w:t>
      </w:r>
      <w:r w:rsidR="00035977">
        <w:rPr>
          <w:color w:val="auto"/>
          <w:sz w:val="24"/>
          <w:szCs w:val="24"/>
          <w:lang w:val="en-US"/>
        </w:rPr>
        <w:t>ed</w:t>
      </w:r>
      <w:r w:rsidRPr="006A0CD0">
        <w:rPr>
          <w:color w:val="auto"/>
          <w:sz w:val="24"/>
          <w:szCs w:val="24"/>
          <w:lang w:val="en-US"/>
        </w:rPr>
        <w:t xml:space="preserve"> </w:t>
      </w:r>
      <w:r w:rsidRPr="006A0CD0">
        <w:rPr>
          <w:sz w:val="24"/>
          <w:szCs w:val="24"/>
          <w:lang w:val="en-US"/>
        </w:rPr>
        <w:t>out of inspections and technical reports aiming the identification of pathologies in buildings.</w:t>
      </w:r>
    </w:p>
    <w:p w14:paraId="74B8F5F3" w14:textId="77777777" w:rsidR="00EE5665" w:rsidRPr="00CA2B15" w:rsidRDefault="00EE5665" w:rsidP="00EE5665">
      <w:pPr>
        <w:pStyle w:val="PargrafodaLista"/>
        <w:ind w:left="728"/>
        <w:jc w:val="both"/>
        <w:rPr>
          <w:sz w:val="24"/>
          <w:szCs w:val="24"/>
          <w:lang w:val="en-US"/>
        </w:rPr>
      </w:pPr>
    </w:p>
    <w:p w14:paraId="26C98C50" w14:textId="77777777" w:rsidR="00DA1E0C" w:rsidRPr="000179C4" w:rsidRDefault="00DA1E0C" w:rsidP="00DA1E0C">
      <w:pPr>
        <w:spacing w:after="113"/>
        <w:rPr>
          <w:sz w:val="24"/>
          <w:szCs w:val="24"/>
          <w:lang w:val="en-US"/>
        </w:rPr>
      </w:pPr>
    </w:p>
    <w:p w14:paraId="2AA00273" w14:textId="77777777" w:rsidR="00DA1E0C" w:rsidRDefault="00AC7BDC" w:rsidP="00DA1E0C">
      <w:pPr>
        <w:spacing w:after="113"/>
        <w:rPr>
          <w:sz w:val="24"/>
          <w:szCs w:val="24"/>
        </w:rPr>
      </w:pPr>
      <w:r w:rsidRPr="00CA2B15">
        <w:rPr>
          <w:b/>
          <w:sz w:val="24"/>
          <w:szCs w:val="24"/>
        </w:rPr>
        <w:t>JMS Sub Empreiteira de Obras e Serralheria – CNPJ 12.604.001/0001-24</w:t>
      </w:r>
    </w:p>
    <w:p w14:paraId="3F64BED6" w14:textId="2ED59C90" w:rsidR="00A85ABD" w:rsidRPr="00DD5A7F" w:rsidRDefault="000179C4" w:rsidP="00DA1E0C">
      <w:pPr>
        <w:spacing w:after="113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Site Civil</w:t>
      </w:r>
      <w:r w:rsidR="00AC7BDC" w:rsidRPr="00CA2B15">
        <w:rPr>
          <w:b/>
          <w:sz w:val="24"/>
          <w:szCs w:val="24"/>
          <w:lang w:val="en-US"/>
        </w:rPr>
        <w:t xml:space="preserve"> Engineer</w:t>
      </w:r>
      <w:r w:rsidR="00DA1E0C">
        <w:rPr>
          <w:b/>
          <w:sz w:val="24"/>
          <w:szCs w:val="24"/>
          <w:lang w:val="en-US"/>
        </w:rPr>
        <w:t xml:space="preserve"> </w:t>
      </w:r>
      <w:r w:rsidR="001346F9">
        <w:rPr>
          <w:b/>
          <w:sz w:val="24"/>
          <w:szCs w:val="24"/>
          <w:lang w:val="en-US"/>
        </w:rPr>
        <w:t>–</w:t>
      </w:r>
      <w:r w:rsidR="00AC7BDC" w:rsidRPr="00CA2B15">
        <w:rPr>
          <w:b/>
          <w:sz w:val="24"/>
          <w:szCs w:val="24"/>
          <w:lang w:val="en-US"/>
        </w:rPr>
        <w:t xml:space="preserve"> </w:t>
      </w:r>
      <w:r w:rsidR="00AC7BDC" w:rsidRPr="00CA2B15">
        <w:rPr>
          <w:sz w:val="24"/>
          <w:szCs w:val="24"/>
          <w:lang w:val="en-US"/>
        </w:rPr>
        <w:t>August</w:t>
      </w:r>
      <w:r w:rsidR="001346F9">
        <w:rPr>
          <w:sz w:val="24"/>
          <w:szCs w:val="24"/>
          <w:lang w:val="en-US"/>
        </w:rPr>
        <w:t xml:space="preserve"> </w:t>
      </w:r>
      <w:r w:rsidR="00AC7BDC" w:rsidRPr="00CA2B15">
        <w:rPr>
          <w:sz w:val="24"/>
          <w:szCs w:val="24"/>
          <w:lang w:val="en-US"/>
        </w:rPr>
        <w:t>2013 – September</w:t>
      </w:r>
      <w:r w:rsidR="001346F9">
        <w:rPr>
          <w:sz w:val="24"/>
          <w:szCs w:val="24"/>
          <w:lang w:val="en-US"/>
        </w:rPr>
        <w:t xml:space="preserve"> </w:t>
      </w:r>
      <w:r w:rsidR="00AC7BDC" w:rsidRPr="00CA2B15">
        <w:rPr>
          <w:sz w:val="24"/>
          <w:szCs w:val="24"/>
          <w:lang w:val="en-US"/>
        </w:rPr>
        <w:t xml:space="preserve">2014 </w:t>
      </w:r>
    </w:p>
    <w:p w14:paraId="16F9FFAC" w14:textId="77777777" w:rsidR="004F1956" w:rsidRPr="00291BEB" w:rsidRDefault="004F1956" w:rsidP="004F1956">
      <w:pPr>
        <w:spacing w:after="0" w:line="360" w:lineRule="auto"/>
        <w:ind w:firstLine="709"/>
        <w:jc w:val="both"/>
        <w:rPr>
          <w:b/>
          <w:sz w:val="20"/>
          <w:szCs w:val="20"/>
          <w:lang w:val="en-US"/>
        </w:rPr>
      </w:pPr>
    </w:p>
    <w:p w14:paraId="0FD21A7E" w14:textId="48C18328" w:rsidR="004F1956" w:rsidRPr="00CA2B15" w:rsidRDefault="004F1956" w:rsidP="00DA1E0C">
      <w:pPr>
        <w:spacing w:after="0" w:line="360" w:lineRule="auto"/>
        <w:jc w:val="both"/>
        <w:rPr>
          <w:sz w:val="24"/>
          <w:szCs w:val="24"/>
          <w:lang w:val="en-US"/>
        </w:rPr>
      </w:pPr>
      <w:r w:rsidRPr="00CA2B15">
        <w:rPr>
          <w:b/>
          <w:sz w:val="24"/>
          <w:szCs w:val="24"/>
          <w:lang w:val="en-US"/>
        </w:rPr>
        <w:t>Responsibilities:</w:t>
      </w:r>
      <w:r w:rsidRPr="00CA2B15">
        <w:rPr>
          <w:sz w:val="24"/>
          <w:szCs w:val="24"/>
          <w:lang w:val="en-US"/>
        </w:rPr>
        <w:t xml:space="preserve"> Construction </w:t>
      </w:r>
      <w:r w:rsidR="00DD5A7F">
        <w:rPr>
          <w:sz w:val="24"/>
          <w:szCs w:val="24"/>
          <w:lang w:val="en-US"/>
        </w:rPr>
        <w:t>S</w:t>
      </w:r>
      <w:r w:rsidRPr="00CA2B15">
        <w:rPr>
          <w:sz w:val="24"/>
          <w:szCs w:val="24"/>
          <w:lang w:val="en-US"/>
        </w:rPr>
        <w:t xml:space="preserve">chedule; Multidisciplinary </w:t>
      </w:r>
      <w:r w:rsidR="00F822EC" w:rsidRPr="00CA2B15">
        <w:rPr>
          <w:sz w:val="24"/>
          <w:szCs w:val="24"/>
          <w:lang w:val="en-US"/>
        </w:rPr>
        <w:t>Team Coordination</w:t>
      </w:r>
      <w:r w:rsidRPr="00CA2B15">
        <w:rPr>
          <w:sz w:val="24"/>
          <w:szCs w:val="24"/>
          <w:lang w:val="en-US"/>
        </w:rPr>
        <w:t xml:space="preserve">; Building </w:t>
      </w:r>
      <w:r w:rsidR="00FB7FB6" w:rsidRPr="00CA2B15">
        <w:rPr>
          <w:sz w:val="24"/>
          <w:szCs w:val="24"/>
          <w:lang w:val="en-US"/>
        </w:rPr>
        <w:t>Maintenance</w:t>
      </w:r>
      <w:r w:rsidRPr="00CA2B15">
        <w:rPr>
          <w:sz w:val="24"/>
          <w:szCs w:val="24"/>
          <w:lang w:val="en-US"/>
        </w:rPr>
        <w:t xml:space="preserve">; Building </w:t>
      </w:r>
      <w:r w:rsidR="00FB7FB6" w:rsidRPr="00CA2B15">
        <w:rPr>
          <w:sz w:val="24"/>
          <w:szCs w:val="24"/>
          <w:lang w:val="en-US"/>
        </w:rPr>
        <w:t>Inspection</w:t>
      </w:r>
      <w:r w:rsidR="00FB7FB6">
        <w:rPr>
          <w:sz w:val="24"/>
          <w:szCs w:val="24"/>
          <w:lang w:val="en-US"/>
        </w:rPr>
        <w:t>;</w:t>
      </w:r>
      <w:r w:rsidR="00A00C8B">
        <w:rPr>
          <w:sz w:val="24"/>
          <w:szCs w:val="24"/>
          <w:lang w:val="en-US"/>
        </w:rPr>
        <w:t xml:space="preserve"> D</w:t>
      </w:r>
      <w:r w:rsidR="00A00C8B" w:rsidRPr="00117849">
        <w:rPr>
          <w:sz w:val="24"/>
          <w:szCs w:val="24"/>
          <w:lang w:val="en-US"/>
        </w:rPr>
        <w:t xml:space="preserve">ealings with </w:t>
      </w:r>
      <w:r w:rsidR="00FB7FB6" w:rsidRPr="00117849">
        <w:rPr>
          <w:sz w:val="24"/>
          <w:szCs w:val="24"/>
          <w:lang w:val="en-US"/>
        </w:rPr>
        <w:t xml:space="preserve">Contractors </w:t>
      </w:r>
      <w:r w:rsidR="00A00C8B" w:rsidRPr="00117849">
        <w:rPr>
          <w:sz w:val="24"/>
          <w:szCs w:val="24"/>
          <w:lang w:val="en-US"/>
        </w:rPr>
        <w:t xml:space="preserve">and </w:t>
      </w:r>
      <w:r w:rsidR="00FB7FB6" w:rsidRPr="00117849">
        <w:rPr>
          <w:sz w:val="24"/>
          <w:szCs w:val="24"/>
          <w:lang w:val="en-US"/>
        </w:rPr>
        <w:t>Customers</w:t>
      </w:r>
      <w:r w:rsidR="00A00C8B">
        <w:rPr>
          <w:sz w:val="24"/>
          <w:szCs w:val="24"/>
          <w:lang w:val="en-US"/>
        </w:rPr>
        <w:t>.</w:t>
      </w:r>
    </w:p>
    <w:p w14:paraId="0A4EFF4F" w14:textId="77777777" w:rsidR="004F1956" w:rsidRDefault="004F1956" w:rsidP="00A85ABD">
      <w:pPr>
        <w:spacing w:after="15" w:line="360" w:lineRule="auto"/>
        <w:ind w:left="700" w:right="-2" w:hanging="10"/>
        <w:jc w:val="both"/>
        <w:rPr>
          <w:sz w:val="24"/>
          <w:szCs w:val="24"/>
          <w:lang w:val="en-US"/>
        </w:rPr>
      </w:pPr>
    </w:p>
    <w:p w14:paraId="5048A2EE" w14:textId="00A90255" w:rsidR="00BB361A" w:rsidRDefault="00BB361A" w:rsidP="00BB361A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D23EE0">
        <w:rPr>
          <w:sz w:val="24"/>
          <w:szCs w:val="24"/>
          <w:lang w:val="en-US"/>
        </w:rPr>
        <w:t>Manage</w:t>
      </w:r>
      <w:r>
        <w:rPr>
          <w:sz w:val="24"/>
          <w:szCs w:val="24"/>
          <w:lang w:val="en-US"/>
        </w:rPr>
        <w:t>d</w:t>
      </w:r>
      <w:r w:rsidRPr="00046CD5">
        <w:rPr>
          <w:sz w:val="24"/>
          <w:szCs w:val="24"/>
          <w:lang w:val="en-US"/>
        </w:rPr>
        <w:t xml:space="preserve"> Building Renovations</w:t>
      </w:r>
      <w:r w:rsidRPr="00CA2B1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Works</w:t>
      </w:r>
      <w:r w:rsidR="00C61104">
        <w:rPr>
          <w:sz w:val="24"/>
          <w:szCs w:val="24"/>
          <w:lang w:val="en-US"/>
        </w:rPr>
        <w:t xml:space="preserve">, including </w:t>
      </w:r>
      <w:r w:rsidR="00C61104" w:rsidRPr="00E740A5">
        <w:rPr>
          <w:color w:val="auto"/>
          <w:sz w:val="24"/>
          <w:szCs w:val="24"/>
          <w:lang w:val="en-US"/>
        </w:rPr>
        <w:t>historical heritage site</w:t>
      </w:r>
      <w:r>
        <w:rPr>
          <w:sz w:val="24"/>
          <w:szCs w:val="24"/>
          <w:lang w:val="en-US"/>
        </w:rPr>
        <w:t>.</w:t>
      </w:r>
    </w:p>
    <w:p w14:paraId="061D748B" w14:textId="77777777" w:rsidR="003B2430" w:rsidRPr="000179C4" w:rsidRDefault="003B2430" w:rsidP="00DD5A7F">
      <w:pPr>
        <w:spacing w:after="113"/>
        <w:rPr>
          <w:b/>
          <w:sz w:val="24"/>
          <w:szCs w:val="24"/>
          <w:lang w:val="en-US"/>
        </w:rPr>
      </w:pPr>
    </w:p>
    <w:p w14:paraId="202ACCD6" w14:textId="77777777" w:rsidR="006A3633" w:rsidRPr="0013702A" w:rsidRDefault="00AC7BDC" w:rsidP="00DD5A7F">
      <w:pPr>
        <w:spacing w:after="113"/>
        <w:rPr>
          <w:b/>
          <w:sz w:val="24"/>
          <w:szCs w:val="24"/>
        </w:rPr>
      </w:pPr>
      <w:r w:rsidRPr="00CA2B15">
        <w:rPr>
          <w:b/>
          <w:sz w:val="24"/>
          <w:szCs w:val="24"/>
        </w:rPr>
        <w:t xml:space="preserve">PDG REALTY S/A EMPREENDIMENTOS E PARTICIPACOES – CNPJ </w:t>
      </w:r>
      <w:r w:rsidRPr="0013702A">
        <w:rPr>
          <w:b/>
          <w:sz w:val="24"/>
          <w:szCs w:val="24"/>
        </w:rPr>
        <w:t>02.950.811/0001-89</w:t>
      </w:r>
    </w:p>
    <w:p w14:paraId="31172D20" w14:textId="1DC42221" w:rsidR="006A3633" w:rsidRPr="00CA2B15" w:rsidRDefault="00AC7BDC" w:rsidP="00DD5A7F">
      <w:pPr>
        <w:spacing w:after="113"/>
        <w:rPr>
          <w:sz w:val="24"/>
          <w:szCs w:val="24"/>
          <w:lang w:val="en-US"/>
        </w:rPr>
      </w:pPr>
      <w:r w:rsidRPr="00CA2B15">
        <w:rPr>
          <w:b/>
          <w:sz w:val="24"/>
          <w:szCs w:val="24"/>
          <w:lang w:val="en-US"/>
        </w:rPr>
        <w:t>Civil Engineering Intern</w:t>
      </w:r>
      <w:r w:rsidR="00DD5A7F">
        <w:rPr>
          <w:sz w:val="24"/>
          <w:szCs w:val="24"/>
          <w:lang w:val="en-US"/>
        </w:rPr>
        <w:t xml:space="preserve"> </w:t>
      </w:r>
      <w:r w:rsidR="001346F9">
        <w:rPr>
          <w:sz w:val="24"/>
          <w:szCs w:val="24"/>
          <w:lang w:val="en-US"/>
        </w:rPr>
        <w:t>–</w:t>
      </w:r>
      <w:r w:rsidR="00DD5A7F">
        <w:rPr>
          <w:sz w:val="24"/>
          <w:szCs w:val="24"/>
          <w:lang w:val="en-US"/>
        </w:rPr>
        <w:t xml:space="preserve"> </w:t>
      </w:r>
      <w:r w:rsidRPr="00CA2B15">
        <w:rPr>
          <w:sz w:val="24"/>
          <w:szCs w:val="24"/>
          <w:lang w:val="en-US"/>
        </w:rPr>
        <w:t>July</w:t>
      </w:r>
      <w:r w:rsidR="001346F9">
        <w:rPr>
          <w:sz w:val="24"/>
          <w:szCs w:val="24"/>
          <w:lang w:val="en-US"/>
        </w:rPr>
        <w:t xml:space="preserve"> </w:t>
      </w:r>
      <w:r w:rsidRPr="00CA2B15">
        <w:rPr>
          <w:sz w:val="24"/>
          <w:szCs w:val="24"/>
          <w:lang w:val="en-US"/>
        </w:rPr>
        <w:t>2011</w:t>
      </w:r>
      <w:r w:rsidR="001346F9">
        <w:rPr>
          <w:sz w:val="24"/>
          <w:szCs w:val="24"/>
          <w:lang w:val="en-US"/>
        </w:rPr>
        <w:t xml:space="preserve"> - D</w:t>
      </w:r>
      <w:r w:rsidRPr="00CA2B15">
        <w:rPr>
          <w:sz w:val="24"/>
          <w:szCs w:val="24"/>
          <w:lang w:val="en-US"/>
        </w:rPr>
        <w:t>ecember/2012</w:t>
      </w:r>
    </w:p>
    <w:p w14:paraId="49C03488" w14:textId="6FB74BDF" w:rsidR="00903F88" w:rsidRPr="00CA2B15" w:rsidRDefault="00903F88" w:rsidP="00F02590">
      <w:pPr>
        <w:spacing w:after="0" w:line="360" w:lineRule="auto"/>
        <w:jc w:val="both"/>
        <w:rPr>
          <w:sz w:val="24"/>
          <w:szCs w:val="24"/>
          <w:lang w:val="en-US"/>
        </w:rPr>
      </w:pPr>
      <w:r w:rsidRPr="00CA2B15">
        <w:rPr>
          <w:b/>
          <w:sz w:val="24"/>
          <w:szCs w:val="24"/>
          <w:lang w:val="en-US"/>
        </w:rPr>
        <w:t>Responsibilities:</w:t>
      </w:r>
      <w:r w:rsidRPr="00CA2B15">
        <w:rPr>
          <w:sz w:val="24"/>
          <w:szCs w:val="24"/>
          <w:lang w:val="en-US"/>
        </w:rPr>
        <w:t xml:space="preserve"> </w:t>
      </w:r>
      <w:r w:rsidR="00135033" w:rsidRPr="00CA2B15">
        <w:rPr>
          <w:sz w:val="24"/>
          <w:szCs w:val="24"/>
          <w:lang w:val="en-US"/>
        </w:rPr>
        <w:t xml:space="preserve">Multidisciplinary </w:t>
      </w:r>
      <w:r w:rsidR="00D660C0" w:rsidRPr="00CA2B15">
        <w:rPr>
          <w:sz w:val="24"/>
          <w:szCs w:val="24"/>
          <w:lang w:val="en-US"/>
        </w:rPr>
        <w:t>Team Coordination</w:t>
      </w:r>
      <w:r w:rsidR="00135033" w:rsidRPr="00CA2B15">
        <w:rPr>
          <w:sz w:val="24"/>
          <w:szCs w:val="24"/>
          <w:lang w:val="en-US"/>
        </w:rPr>
        <w:t xml:space="preserve">; </w:t>
      </w:r>
      <w:r w:rsidR="00D660C0" w:rsidRPr="00CA2B15">
        <w:rPr>
          <w:sz w:val="24"/>
          <w:szCs w:val="24"/>
          <w:lang w:val="en-US"/>
        </w:rPr>
        <w:t xml:space="preserve">Blueprints Conference </w:t>
      </w:r>
      <w:r w:rsidR="00135033" w:rsidRPr="00CA2B15">
        <w:rPr>
          <w:sz w:val="24"/>
          <w:szCs w:val="24"/>
          <w:lang w:val="en-US"/>
        </w:rPr>
        <w:t xml:space="preserve">and </w:t>
      </w:r>
      <w:r w:rsidR="00D660C0" w:rsidRPr="00CA2B15">
        <w:rPr>
          <w:sz w:val="24"/>
          <w:szCs w:val="24"/>
          <w:lang w:val="en-US"/>
        </w:rPr>
        <w:t>Update</w:t>
      </w:r>
      <w:r w:rsidR="00135033" w:rsidRPr="00CA2B15">
        <w:rPr>
          <w:sz w:val="24"/>
          <w:szCs w:val="24"/>
          <w:lang w:val="en-US"/>
        </w:rPr>
        <w:t xml:space="preserve">; </w:t>
      </w:r>
      <w:r w:rsidR="00D660C0" w:rsidRPr="00CA2B15">
        <w:rPr>
          <w:sz w:val="24"/>
          <w:szCs w:val="24"/>
          <w:lang w:val="en-US"/>
        </w:rPr>
        <w:t xml:space="preserve">Work Conference </w:t>
      </w:r>
      <w:r w:rsidR="00135033" w:rsidRPr="00CA2B15">
        <w:rPr>
          <w:sz w:val="24"/>
          <w:szCs w:val="24"/>
          <w:lang w:val="en-US"/>
        </w:rPr>
        <w:t xml:space="preserve">at </w:t>
      </w:r>
      <w:r w:rsidR="0028023D" w:rsidRPr="00E740A5">
        <w:rPr>
          <w:color w:val="auto"/>
          <w:sz w:val="24"/>
          <w:szCs w:val="24"/>
          <w:lang w:val="en-US"/>
        </w:rPr>
        <w:t xml:space="preserve">the </w:t>
      </w:r>
      <w:r w:rsidR="00D660C0" w:rsidRPr="00E740A5">
        <w:rPr>
          <w:color w:val="auto"/>
          <w:sz w:val="24"/>
          <w:szCs w:val="24"/>
          <w:lang w:val="en-US"/>
        </w:rPr>
        <w:t>C</w:t>
      </w:r>
      <w:r w:rsidR="00D660C0" w:rsidRPr="00CA2B15">
        <w:rPr>
          <w:sz w:val="24"/>
          <w:szCs w:val="24"/>
          <w:lang w:val="en-US"/>
        </w:rPr>
        <w:t>onstruction Site</w:t>
      </w:r>
      <w:r w:rsidR="007C475E" w:rsidRPr="00CA2B15">
        <w:rPr>
          <w:sz w:val="24"/>
          <w:szCs w:val="24"/>
          <w:lang w:val="en-US"/>
        </w:rPr>
        <w:t xml:space="preserve">; </w:t>
      </w:r>
      <w:r w:rsidR="00D660C0" w:rsidRPr="00CA2B15">
        <w:rPr>
          <w:sz w:val="24"/>
          <w:szCs w:val="24"/>
          <w:lang w:val="en-US"/>
        </w:rPr>
        <w:t xml:space="preserve">Dealings </w:t>
      </w:r>
      <w:r w:rsidR="007C475E" w:rsidRPr="00CA2B15">
        <w:rPr>
          <w:sz w:val="24"/>
          <w:szCs w:val="24"/>
          <w:lang w:val="en-US"/>
        </w:rPr>
        <w:t xml:space="preserve">with </w:t>
      </w:r>
      <w:r w:rsidR="00D660C0" w:rsidRPr="00CA2B15">
        <w:rPr>
          <w:sz w:val="24"/>
          <w:szCs w:val="24"/>
          <w:lang w:val="en-US"/>
        </w:rPr>
        <w:t xml:space="preserve">Contractors </w:t>
      </w:r>
      <w:r w:rsidR="007C475E" w:rsidRPr="00CA2B15">
        <w:rPr>
          <w:sz w:val="24"/>
          <w:szCs w:val="24"/>
          <w:lang w:val="en-US"/>
        </w:rPr>
        <w:t xml:space="preserve">and </w:t>
      </w:r>
      <w:r w:rsidR="00D660C0" w:rsidRPr="00CA2B15">
        <w:rPr>
          <w:sz w:val="24"/>
          <w:szCs w:val="24"/>
          <w:lang w:val="en-US"/>
        </w:rPr>
        <w:t>Customers</w:t>
      </w:r>
      <w:r w:rsidRPr="00CA2B15">
        <w:rPr>
          <w:sz w:val="24"/>
          <w:szCs w:val="24"/>
          <w:lang w:val="en-US"/>
        </w:rPr>
        <w:t>.</w:t>
      </w:r>
    </w:p>
    <w:p w14:paraId="58C7C0B5" w14:textId="77777777" w:rsidR="00117849" w:rsidRPr="00117849" w:rsidRDefault="00DD5A7F" w:rsidP="00117849">
      <w:pPr>
        <w:pStyle w:val="PargrafodaLista"/>
        <w:numPr>
          <w:ilvl w:val="0"/>
          <w:numId w:val="6"/>
        </w:numPr>
        <w:spacing w:after="124" w:line="265" w:lineRule="auto"/>
        <w:jc w:val="both"/>
        <w:rPr>
          <w:sz w:val="24"/>
          <w:szCs w:val="24"/>
          <w:u w:color="000000"/>
          <w:lang w:val="en-US"/>
        </w:rPr>
      </w:pPr>
      <w:r w:rsidRPr="00117849">
        <w:rPr>
          <w:sz w:val="24"/>
          <w:szCs w:val="24"/>
          <w:lang w:val="en-US"/>
        </w:rPr>
        <w:t>I</w:t>
      </w:r>
      <w:r w:rsidR="00AF07F5" w:rsidRPr="00117849">
        <w:rPr>
          <w:sz w:val="24"/>
          <w:szCs w:val="24"/>
          <w:lang w:val="en-US"/>
        </w:rPr>
        <w:t>nter</w:t>
      </w:r>
      <w:r w:rsidR="00217954" w:rsidRPr="00117849">
        <w:rPr>
          <w:sz w:val="24"/>
          <w:szCs w:val="24"/>
          <w:lang w:val="en-US"/>
        </w:rPr>
        <w:t>n</w:t>
      </w:r>
      <w:r w:rsidR="00AF07F5" w:rsidRPr="00117849">
        <w:rPr>
          <w:sz w:val="24"/>
          <w:szCs w:val="24"/>
          <w:lang w:val="en-US"/>
        </w:rPr>
        <w:t xml:space="preserve"> in the construction work of 04 residential blocks, with a total of 210 housing units plus common areas. </w:t>
      </w:r>
    </w:p>
    <w:p w14:paraId="68706B26" w14:textId="19C47152" w:rsidR="00256784" w:rsidRPr="00F02590" w:rsidRDefault="00AC7BDC" w:rsidP="00F02590">
      <w:pPr>
        <w:spacing w:after="0" w:line="480" w:lineRule="auto"/>
        <w:rPr>
          <w:b/>
          <w:color w:val="333333"/>
          <w:sz w:val="24"/>
          <w:szCs w:val="24"/>
          <w:lang w:val="en-US"/>
        </w:rPr>
      </w:pPr>
      <w:r w:rsidRPr="00CA2B15">
        <w:rPr>
          <w:b/>
          <w:color w:val="333333"/>
          <w:sz w:val="24"/>
          <w:szCs w:val="24"/>
          <w:lang w:val="en-US"/>
        </w:rPr>
        <w:lastRenderedPageBreak/>
        <w:t xml:space="preserve">Brazilian Army </w:t>
      </w:r>
      <w:r w:rsidR="0073548C" w:rsidRPr="00CA2B15">
        <w:rPr>
          <w:color w:val="202124"/>
          <w:sz w:val="24"/>
          <w:szCs w:val="24"/>
          <w:lang w:val="en-US"/>
        </w:rPr>
        <w:t>–</w:t>
      </w:r>
      <w:r w:rsidRPr="00CA2B15">
        <w:rPr>
          <w:color w:val="202124"/>
          <w:sz w:val="24"/>
          <w:szCs w:val="24"/>
          <w:lang w:val="en-US"/>
        </w:rPr>
        <w:t xml:space="preserve"> </w:t>
      </w:r>
      <w:r w:rsidRPr="00CA2B15">
        <w:rPr>
          <w:b/>
          <w:color w:val="333333"/>
          <w:sz w:val="24"/>
          <w:szCs w:val="24"/>
          <w:lang w:val="en-US"/>
        </w:rPr>
        <w:t>Soldier</w:t>
      </w:r>
      <w:r w:rsidR="00F02590">
        <w:rPr>
          <w:b/>
          <w:color w:val="333333"/>
          <w:sz w:val="24"/>
          <w:szCs w:val="24"/>
          <w:lang w:val="en-US"/>
        </w:rPr>
        <w:t xml:space="preserve"> </w:t>
      </w:r>
      <w:r w:rsidR="001346F9">
        <w:rPr>
          <w:b/>
          <w:color w:val="333333"/>
          <w:sz w:val="24"/>
          <w:szCs w:val="24"/>
          <w:lang w:val="en-US"/>
        </w:rPr>
        <w:t>–</w:t>
      </w:r>
      <w:r w:rsidR="00F02590">
        <w:rPr>
          <w:b/>
          <w:color w:val="333333"/>
          <w:sz w:val="24"/>
          <w:szCs w:val="24"/>
          <w:lang w:val="en-US"/>
        </w:rPr>
        <w:t xml:space="preserve"> </w:t>
      </w:r>
      <w:r w:rsidRPr="00CA2B15">
        <w:rPr>
          <w:color w:val="333333"/>
          <w:sz w:val="24"/>
          <w:szCs w:val="24"/>
          <w:lang w:val="en-US"/>
        </w:rPr>
        <w:t>August</w:t>
      </w:r>
      <w:r w:rsidR="001346F9">
        <w:rPr>
          <w:color w:val="333333"/>
          <w:sz w:val="24"/>
          <w:szCs w:val="24"/>
          <w:lang w:val="en-US"/>
        </w:rPr>
        <w:t xml:space="preserve"> </w:t>
      </w:r>
      <w:r w:rsidRPr="00CA2B15">
        <w:rPr>
          <w:color w:val="333333"/>
          <w:sz w:val="24"/>
          <w:szCs w:val="24"/>
          <w:lang w:val="en-US"/>
        </w:rPr>
        <w:t xml:space="preserve">2004 </w:t>
      </w:r>
      <w:r w:rsidR="001346F9">
        <w:rPr>
          <w:color w:val="333333"/>
          <w:sz w:val="24"/>
          <w:szCs w:val="24"/>
          <w:lang w:val="en-US"/>
        </w:rPr>
        <w:t>–</w:t>
      </w:r>
      <w:r w:rsidRPr="00CA2B15">
        <w:rPr>
          <w:color w:val="333333"/>
          <w:sz w:val="24"/>
          <w:szCs w:val="24"/>
          <w:lang w:val="en-US"/>
        </w:rPr>
        <w:t xml:space="preserve"> May</w:t>
      </w:r>
      <w:r w:rsidR="001346F9">
        <w:rPr>
          <w:color w:val="333333"/>
          <w:sz w:val="24"/>
          <w:szCs w:val="24"/>
          <w:lang w:val="en-US"/>
        </w:rPr>
        <w:t xml:space="preserve"> </w:t>
      </w:r>
      <w:r w:rsidRPr="00CA2B15">
        <w:rPr>
          <w:color w:val="333333"/>
          <w:sz w:val="24"/>
          <w:szCs w:val="24"/>
          <w:lang w:val="en-US"/>
        </w:rPr>
        <w:t>2011</w:t>
      </w:r>
    </w:p>
    <w:p w14:paraId="3BCB7399" w14:textId="0FBE47CF" w:rsidR="009032C6" w:rsidRPr="00CA2B15" w:rsidRDefault="009032C6" w:rsidP="00F02590">
      <w:pPr>
        <w:spacing w:after="0" w:line="240" w:lineRule="auto"/>
        <w:rPr>
          <w:color w:val="333333"/>
          <w:sz w:val="24"/>
          <w:szCs w:val="24"/>
          <w:lang w:val="en-US"/>
        </w:rPr>
      </w:pPr>
      <w:r w:rsidRPr="00CA2B15">
        <w:rPr>
          <w:b/>
          <w:sz w:val="24"/>
          <w:szCs w:val="24"/>
          <w:lang w:val="en-US"/>
        </w:rPr>
        <w:t xml:space="preserve">Responsibilities: </w:t>
      </w:r>
      <w:r w:rsidR="00FB7FB6" w:rsidRPr="00CA2B15">
        <w:rPr>
          <w:color w:val="333333"/>
          <w:sz w:val="24"/>
          <w:szCs w:val="24"/>
          <w:lang w:val="en-US"/>
        </w:rPr>
        <w:t>Military Services</w:t>
      </w:r>
      <w:r w:rsidR="007C475E" w:rsidRPr="00CA2B15">
        <w:rPr>
          <w:color w:val="333333"/>
          <w:sz w:val="24"/>
          <w:szCs w:val="24"/>
          <w:lang w:val="en-US"/>
        </w:rPr>
        <w:t xml:space="preserve">; </w:t>
      </w:r>
      <w:r w:rsidR="00FB7FB6" w:rsidRPr="00CA2B15">
        <w:rPr>
          <w:color w:val="333333"/>
          <w:sz w:val="24"/>
          <w:szCs w:val="24"/>
          <w:lang w:val="en-US"/>
        </w:rPr>
        <w:t>Administrative Services</w:t>
      </w:r>
      <w:r w:rsidRPr="00CA2B15">
        <w:rPr>
          <w:color w:val="333333"/>
          <w:sz w:val="24"/>
          <w:szCs w:val="24"/>
          <w:lang w:val="en-US"/>
        </w:rPr>
        <w:t>.</w:t>
      </w:r>
    </w:p>
    <w:p w14:paraId="071E8E33" w14:textId="77777777" w:rsidR="009032C6" w:rsidRPr="00CA2B15" w:rsidRDefault="009032C6" w:rsidP="009032C6">
      <w:pPr>
        <w:spacing w:after="0" w:line="240" w:lineRule="auto"/>
        <w:ind w:firstLine="709"/>
        <w:rPr>
          <w:color w:val="333333"/>
          <w:sz w:val="24"/>
          <w:szCs w:val="24"/>
          <w:lang w:val="en-US"/>
        </w:rPr>
      </w:pPr>
    </w:p>
    <w:p w14:paraId="3A41F74B" w14:textId="331FB614" w:rsidR="00DD4088" w:rsidRPr="0013702A" w:rsidRDefault="0013702A" w:rsidP="005C7207">
      <w:pPr>
        <w:pStyle w:val="PargrafodaLista"/>
        <w:numPr>
          <w:ilvl w:val="0"/>
          <w:numId w:val="6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color w:val="auto"/>
          <w:sz w:val="24"/>
          <w:szCs w:val="24"/>
          <w:lang w:val="en-US"/>
        </w:rPr>
      </w:pPr>
      <w:r w:rsidRPr="0013702A">
        <w:rPr>
          <w:rFonts w:eastAsia="Times New Roman"/>
          <w:color w:val="202124"/>
          <w:sz w:val="24"/>
          <w:szCs w:val="24"/>
          <w:lang w:val="en"/>
        </w:rPr>
        <w:t>Participated in the</w:t>
      </w:r>
      <w:r w:rsidRPr="0013702A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 xml:space="preserve"> </w:t>
      </w:r>
      <w:r w:rsidR="0028023D" w:rsidRPr="0013702A">
        <w:rPr>
          <w:color w:val="auto"/>
          <w:sz w:val="24"/>
          <w:szCs w:val="24"/>
          <w:lang w:val="en-US"/>
        </w:rPr>
        <w:t xml:space="preserve">UN PEACEKEEPING MISSION </w:t>
      </w:r>
      <w:r w:rsidR="00DD4088" w:rsidRPr="0013702A">
        <w:rPr>
          <w:color w:val="auto"/>
          <w:sz w:val="24"/>
          <w:szCs w:val="24"/>
          <w:lang w:val="en-US"/>
        </w:rPr>
        <w:t xml:space="preserve">in </w:t>
      </w:r>
      <w:r w:rsidR="001346F9" w:rsidRPr="0013702A">
        <w:rPr>
          <w:color w:val="auto"/>
          <w:sz w:val="24"/>
          <w:szCs w:val="24"/>
          <w:lang w:val="en-US"/>
        </w:rPr>
        <w:t>Haiti</w:t>
      </w:r>
      <w:r w:rsidR="00976E54" w:rsidRPr="0013702A">
        <w:rPr>
          <w:color w:val="auto"/>
          <w:sz w:val="24"/>
          <w:szCs w:val="24"/>
          <w:lang w:val="en-US"/>
        </w:rPr>
        <w:t>.</w:t>
      </w:r>
      <w:r w:rsidR="001346F9" w:rsidRPr="0013702A">
        <w:rPr>
          <w:color w:val="auto"/>
          <w:sz w:val="24"/>
          <w:szCs w:val="24"/>
          <w:lang w:val="en-US"/>
        </w:rPr>
        <w:t xml:space="preserve"> February 2010</w:t>
      </w:r>
      <w:r w:rsidR="00DD4088" w:rsidRPr="0013702A">
        <w:rPr>
          <w:color w:val="auto"/>
          <w:sz w:val="24"/>
          <w:szCs w:val="24"/>
          <w:lang w:val="en-US"/>
        </w:rPr>
        <w:t xml:space="preserve"> </w:t>
      </w:r>
      <w:r w:rsidR="00976E54" w:rsidRPr="0013702A">
        <w:rPr>
          <w:color w:val="auto"/>
          <w:sz w:val="24"/>
          <w:szCs w:val="24"/>
          <w:lang w:val="en-US"/>
        </w:rPr>
        <w:t>-</w:t>
      </w:r>
      <w:r w:rsidR="001346F9" w:rsidRPr="0013702A">
        <w:rPr>
          <w:color w:val="auto"/>
          <w:sz w:val="24"/>
          <w:szCs w:val="24"/>
          <w:lang w:val="en-US"/>
        </w:rPr>
        <w:t xml:space="preserve"> August</w:t>
      </w:r>
      <w:r w:rsidR="00DD4088" w:rsidRPr="0013702A">
        <w:rPr>
          <w:color w:val="auto"/>
          <w:sz w:val="24"/>
          <w:szCs w:val="24"/>
          <w:lang w:val="en-US"/>
        </w:rPr>
        <w:t xml:space="preserve"> 2010</w:t>
      </w:r>
    </w:p>
    <w:p w14:paraId="0FB8DE01" w14:textId="77777777" w:rsidR="009032C6" w:rsidRPr="00A00C8B" w:rsidRDefault="009032C6" w:rsidP="001346F9">
      <w:pPr>
        <w:spacing w:after="77"/>
        <w:ind w:left="11" w:hanging="10"/>
        <w:rPr>
          <w:b/>
          <w:color w:val="44546A"/>
          <w:sz w:val="32"/>
          <w:szCs w:val="24"/>
          <w:u w:val="single" w:color="44546A"/>
          <w:lang w:val="en-US"/>
        </w:rPr>
      </w:pPr>
    </w:p>
    <w:p w14:paraId="582AFB7C" w14:textId="77777777" w:rsidR="00C61104" w:rsidRPr="001346F9" w:rsidRDefault="00C61104" w:rsidP="00C61104">
      <w:pPr>
        <w:pStyle w:val="Ttulo1"/>
        <w:jc w:val="left"/>
        <w:rPr>
          <w:szCs w:val="32"/>
          <w:lang w:val="en-US"/>
        </w:rPr>
      </w:pPr>
      <w:r w:rsidRPr="001346F9">
        <w:rPr>
          <w:szCs w:val="32"/>
          <w:lang w:val="en-US"/>
        </w:rPr>
        <w:t>Skills</w:t>
      </w:r>
    </w:p>
    <w:p w14:paraId="03FEA888" w14:textId="77777777" w:rsidR="00C61104" w:rsidRPr="00CA2B15" w:rsidRDefault="00C61104" w:rsidP="0013702A">
      <w:pPr>
        <w:spacing w:after="154" w:line="265" w:lineRule="auto"/>
        <w:ind w:right="50"/>
        <w:jc w:val="both"/>
        <w:rPr>
          <w:sz w:val="24"/>
          <w:szCs w:val="24"/>
          <w:lang w:val="en-US"/>
        </w:rPr>
      </w:pPr>
      <w:r w:rsidRPr="00CA2B15">
        <w:rPr>
          <w:sz w:val="24"/>
          <w:szCs w:val="24"/>
          <w:lang w:val="en-US"/>
        </w:rPr>
        <w:t>Teamwork - Leadership - Proactivity - Hard-Work - Hands-on - Planning - Meeting Deadlines - Troubleshooting - Maintenance</w:t>
      </w:r>
    </w:p>
    <w:p w14:paraId="433B61FD" w14:textId="77777777" w:rsidR="00C61104" w:rsidRPr="000179C4" w:rsidRDefault="00C61104">
      <w:pPr>
        <w:pStyle w:val="Ttulo1"/>
        <w:rPr>
          <w:szCs w:val="32"/>
          <w:lang w:val="en-US"/>
        </w:rPr>
      </w:pPr>
    </w:p>
    <w:p w14:paraId="4229731A" w14:textId="77777777" w:rsidR="006A3633" w:rsidRPr="001346F9" w:rsidRDefault="00AC7BDC" w:rsidP="00C61104">
      <w:pPr>
        <w:pStyle w:val="Ttulo1"/>
        <w:jc w:val="left"/>
        <w:rPr>
          <w:szCs w:val="32"/>
        </w:rPr>
      </w:pPr>
      <w:proofErr w:type="spellStart"/>
      <w:r w:rsidRPr="001346F9">
        <w:rPr>
          <w:szCs w:val="32"/>
        </w:rPr>
        <w:t>Complementary</w:t>
      </w:r>
      <w:proofErr w:type="spellEnd"/>
      <w:r w:rsidRPr="001346F9">
        <w:rPr>
          <w:szCs w:val="32"/>
        </w:rPr>
        <w:t xml:space="preserve"> Courses</w:t>
      </w:r>
    </w:p>
    <w:p w14:paraId="4E647054" w14:textId="3B19A630" w:rsidR="006A3633" w:rsidRPr="00CA2B15" w:rsidRDefault="00AC7BDC">
      <w:pPr>
        <w:numPr>
          <w:ilvl w:val="0"/>
          <w:numId w:val="2"/>
        </w:numPr>
        <w:spacing w:after="124" w:line="265" w:lineRule="auto"/>
        <w:ind w:hanging="360"/>
        <w:rPr>
          <w:sz w:val="24"/>
          <w:szCs w:val="24"/>
          <w:lang w:val="en-US"/>
        </w:rPr>
      </w:pPr>
      <w:r w:rsidRPr="00CA2B15">
        <w:rPr>
          <w:sz w:val="24"/>
          <w:szCs w:val="24"/>
          <w:lang w:val="en-US"/>
        </w:rPr>
        <w:t xml:space="preserve">Pathologies of structures and buildings– PUC/RJ Brazil </w:t>
      </w:r>
      <w:r w:rsidR="00BC4C01">
        <w:rPr>
          <w:sz w:val="24"/>
          <w:szCs w:val="24"/>
          <w:lang w:val="en-US"/>
        </w:rPr>
        <w:t>-</w:t>
      </w:r>
      <w:r w:rsidRPr="00CA2B15">
        <w:rPr>
          <w:sz w:val="24"/>
          <w:szCs w:val="24"/>
          <w:lang w:val="en-US"/>
        </w:rPr>
        <w:t>2014</w:t>
      </w:r>
    </w:p>
    <w:p w14:paraId="7E36297E" w14:textId="21103F21" w:rsidR="006A3633" w:rsidRPr="00CA2B15" w:rsidRDefault="00AC7BDC">
      <w:pPr>
        <w:numPr>
          <w:ilvl w:val="0"/>
          <w:numId w:val="2"/>
        </w:numPr>
        <w:spacing w:after="124" w:line="265" w:lineRule="auto"/>
        <w:ind w:hanging="360"/>
        <w:rPr>
          <w:sz w:val="24"/>
          <w:szCs w:val="24"/>
          <w:lang w:val="en-US"/>
        </w:rPr>
      </w:pPr>
      <w:r w:rsidRPr="00CA2B15">
        <w:rPr>
          <w:sz w:val="24"/>
          <w:szCs w:val="24"/>
          <w:lang w:val="en-US"/>
        </w:rPr>
        <w:t xml:space="preserve">Building Inspection and Self-Inspection Course – PUC/RJ Brazil </w:t>
      </w:r>
      <w:r w:rsidR="00BC4C01">
        <w:rPr>
          <w:sz w:val="24"/>
          <w:szCs w:val="24"/>
          <w:lang w:val="en-US"/>
        </w:rPr>
        <w:t>-</w:t>
      </w:r>
      <w:r w:rsidRPr="00CA2B15">
        <w:rPr>
          <w:sz w:val="24"/>
          <w:szCs w:val="24"/>
          <w:lang w:val="en-US"/>
        </w:rPr>
        <w:t>2014</w:t>
      </w:r>
    </w:p>
    <w:p w14:paraId="20F27482" w14:textId="77777777" w:rsidR="0013702A" w:rsidRPr="000179C4" w:rsidRDefault="0013702A" w:rsidP="00C61104">
      <w:pPr>
        <w:pStyle w:val="Ttulo1"/>
        <w:jc w:val="left"/>
        <w:rPr>
          <w:szCs w:val="32"/>
          <w:lang w:val="en-US"/>
        </w:rPr>
      </w:pPr>
    </w:p>
    <w:p w14:paraId="5CAA99FC" w14:textId="77777777" w:rsidR="006A3633" w:rsidRPr="001346F9" w:rsidRDefault="00AC7BDC" w:rsidP="00C61104">
      <w:pPr>
        <w:pStyle w:val="Ttulo1"/>
        <w:jc w:val="left"/>
        <w:rPr>
          <w:szCs w:val="32"/>
        </w:rPr>
      </w:pPr>
      <w:proofErr w:type="spellStart"/>
      <w:r w:rsidRPr="001346F9">
        <w:rPr>
          <w:szCs w:val="32"/>
        </w:rPr>
        <w:t>Languages</w:t>
      </w:r>
      <w:proofErr w:type="spellEnd"/>
    </w:p>
    <w:p w14:paraId="17E22E31" w14:textId="77777777" w:rsidR="006A3633" w:rsidRPr="00CA2B15" w:rsidRDefault="00256784">
      <w:pPr>
        <w:numPr>
          <w:ilvl w:val="0"/>
          <w:numId w:val="3"/>
        </w:numPr>
        <w:spacing w:after="124" w:line="265" w:lineRule="auto"/>
        <w:ind w:hanging="360"/>
        <w:rPr>
          <w:sz w:val="24"/>
          <w:szCs w:val="24"/>
        </w:rPr>
      </w:pPr>
      <w:r w:rsidRPr="00CA2B15">
        <w:rPr>
          <w:sz w:val="24"/>
          <w:szCs w:val="24"/>
        </w:rPr>
        <w:t xml:space="preserve">English </w:t>
      </w:r>
    </w:p>
    <w:p w14:paraId="5B12D8E1" w14:textId="52CA610D" w:rsidR="006A3633" w:rsidRPr="00CA2B15" w:rsidRDefault="00AC7BDC" w:rsidP="00A00C8B">
      <w:pPr>
        <w:numPr>
          <w:ilvl w:val="0"/>
          <w:numId w:val="3"/>
        </w:numPr>
        <w:spacing w:after="0" w:line="360" w:lineRule="auto"/>
        <w:ind w:hanging="360"/>
        <w:rPr>
          <w:sz w:val="24"/>
          <w:szCs w:val="24"/>
        </w:rPr>
      </w:pPr>
      <w:proofErr w:type="spellStart"/>
      <w:r w:rsidRPr="00CA2B15">
        <w:rPr>
          <w:sz w:val="24"/>
          <w:szCs w:val="24"/>
        </w:rPr>
        <w:t>Brazilian</w:t>
      </w:r>
      <w:proofErr w:type="spellEnd"/>
      <w:r w:rsidRPr="00CA2B15">
        <w:rPr>
          <w:sz w:val="24"/>
          <w:szCs w:val="24"/>
        </w:rPr>
        <w:t xml:space="preserve"> </w:t>
      </w:r>
      <w:proofErr w:type="spellStart"/>
      <w:r w:rsidRPr="00CA2B15">
        <w:rPr>
          <w:sz w:val="24"/>
          <w:szCs w:val="24"/>
        </w:rPr>
        <w:t>Portuguese</w:t>
      </w:r>
      <w:proofErr w:type="spellEnd"/>
      <w:r w:rsidRPr="00CA2B15">
        <w:rPr>
          <w:sz w:val="24"/>
          <w:szCs w:val="24"/>
        </w:rPr>
        <w:t xml:space="preserve"> </w:t>
      </w:r>
      <w:r w:rsidR="0023151E">
        <w:rPr>
          <w:sz w:val="24"/>
          <w:szCs w:val="24"/>
        </w:rPr>
        <w:t>(</w:t>
      </w:r>
      <w:proofErr w:type="spellStart"/>
      <w:r w:rsidR="0023151E" w:rsidRPr="0023151E">
        <w:rPr>
          <w:sz w:val="24"/>
          <w:szCs w:val="24"/>
        </w:rPr>
        <w:t>native</w:t>
      </w:r>
      <w:proofErr w:type="spellEnd"/>
      <w:r w:rsidR="0023151E" w:rsidRPr="0023151E">
        <w:rPr>
          <w:sz w:val="24"/>
          <w:szCs w:val="24"/>
        </w:rPr>
        <w:t xml:space="preserve"> </w:t>
      </w:r>
      <w:proofErr w:type="spellStart"/>
      <w:r w:rsidR="0023151E" w:rsidRPr="0023151E">
        <w:rPr>
          <w:sz w:val="24"/>
          <w:szCs w:val="24"/>
        </w:rPr>
        <w:t>language</w:t>
      </w:r>
      <w:proofErr w:type="spellEnd"/>
      <w:r w:rsidR="0023151E">
        <w:rPr>
          <w:sz w:val="24"/>
          <w:szCs w:val="24"/>
        </w:rPr>
        <w:t>)</w:t>
      </w:r>
    </w:p>
    <w:p w14:paraId="227E1337" w14:textId="77777777" w:rsidR="00A00C8B" w:rsidRDefault="00A00C8B" w:rsidP="00A00C8B">
      <w:pPr>
        <w:pStyle w:val="Ttulo1"/>
        <w:spacing w:after="0" w:line="360" w:lineRule="auto"/>
        <w:jc w:val="left"/>
        <w:rPr>
          <w:color w:val="44546A" w:themeColor="text2"/>
          <w:szCs w:val="32"/>
        </w:rPr>
      </w:pPr>
    </w:p>
    <w:p w14:paraId="7D1709B9" w14:textId="69169226" w:rsidR="006A3633" w:rsidRPr="0010184F" w:rsidRDefault="00F317E7" w:rsidP="00A00C8B">
      <w:pPr>
        <w:pStyle w:val="Ttulo1"/>
        <w:spacing w:after="0" w:line="360" w:lineRule="auto"/>
        <w:jc w:val="left"/>
        <w:rPr>
          <w:color w:val="44546A" w:themeColor="text2"/>
          <w:szCs w:val="32"/>
        </w:rPr>
      </w:pPr>
      <w:r w:rsidRPr="0010184F">
        <w:rPr>
          <w:color w:val="44546A" w:themeColor="text2"/>
          <w:szCs w:val="32"/>
        </w:rPr>
        <w:t xml:space="preserve">Computer </w:t>
      </w:r>
      <w:proofErr w:type="spellStart"/>
      <w:r w:rsidRPr="0010184F">
        <w:rPr>
          <w:color w:val="44546A" w:themeColor="text2"/>
          <w:szCs w:val="32"/>
        </w:rPr>
        <w:t>Skills</w:t>
      </w:r>
      <w:proofErr w:type="spellEnd"/>
    </w:p>
    <w:p w14:paraId="77DD042D" w14:textId="77777777" w:rsidR="006A3633" w:rsidRPr="00CA2B15" w:rsidRDefault="00AC7BDC">
      <w:pPr>
        <w:numPr>
          <w:ilvl w:val="0"/>
          <w:numId w:val="4"/>
        </w:numPr>
        <w:spacing w:after="124" w:line="265" w:lineRule="auto"/>
        <w:ind w:hanging="720"/>
        <w:rPr>
          <w:sz w:val="24"/>
          <w:szCs w:val="24"/>
        </w:rPr>
      </w:pPr>
      <w:r w:rsidRPr="00CA2B15">
        <w:rPr>
          <w:sz w:val="24"/>
          <w:szCs w:val="24"/>
        </w:rPr>
        <w:t>REVIT (</w:t>
      </w:r>
      <w:proofErr w:type="spellStart"/>
      <w:r w:rsidRPr="00CA2B15">
        <w:rPr>
          <w:sz w:val="24"/>
          <w:szCs w:val="24"/>
        </w:rPr>
        <w:t>basic</w:t>
      </w:r>
      <w:proofErr w:type="spellEnd"/>
      <w:r w:rsidRPr="00CA2B15">
        <w:rPr>
          <w:sz w:val="24"/>
          <w:szCs w:val="24"/>
        </w:rPr>
        <w:t>)</w:t>
      </w:r>
    </w:p>
    <w:p w14:paraId="74F629DB" w14:textId="77777777" w:rsidR="006A3633" w:rsidRPr="00CA2B15" w:rsidRDefault="00AC7BDC">
      <w:pPr>
        <w:numPr>
          <w:ilvl w:val="0"/>
          <w:numId w:val="4"/>
        </w:numPr>
        <w:spacing w:after="124" w:line="265" w:lineRule="auto"/>
        <w:ind w:hanging="720"/>
        <w:rPr>
          <w:sz w:val="24"/>
          <w:szCs w:val="24"/>
        </w:rPr>
      </w:pPr>
      <w:r w:rsidRPr="00CA2B15">
        <w:rPr>
          <w:sz w:val="24"/>
          <w:szCs w:val="24"/>
        </w:rPr>
        <w:t xml:space="preserve">Auto </w:t>
      </w:r>
      <w:proofErr w:type="spellStart"/>
      <w:r w:rsidRPr="00CA2B15">
        <w:rPr>
          <w:sz w:val="24"/>
          <w:szCs w:val="24"/>
        </w:rPr>
        <w:t>Cad</w:t>
      </w:r>
      <w:proofErr w:type="spellEnd"/>
      <w:r w:rsidRPr="00CA2B15">
        <w:rPr>
          <w:sz w:val="24"/>
          <w:szCs w:val="24"/>
        </w:rPr>
        <w:t xml:space="preserve"> 2d (</w:t>
      </w:r>
      <w:proofErr w:type="spellStart"/>
      <w:r w:rsidRPr="00CA2B15">
        <w:rPr>
          <w:sz w:val="24"/>
          <w:szCs w:val="24"/>
        </w:rPr>
        <w:t>basic</w:t>
      </w:r>
      <w:proofErr w:type="spellEnd"/>
      <w:r w:rsidRPr="00CA2B15">
        <w:rPr>
          <w:sz w:val="24"/>
          <w:szCs w:val="24"/>
        </w:rPr>
        <w:t>)</w:t>
      </w:r>
    </w:p>
    <w:p w14:paraId="22B0ABF9" w14:textId="77777777" w:rsidR="006A3633" w:rsidRPr="00CA2B15" w:rsidRDefault="00AC7BDC">
      <w:pPr>
        <w:numPr>
          <w:ilvl w:val="0"/>
          <w:numId w:val="4"/>
        </w:numPr>
        <w:spacing w:after="124" w:line="265" w:lineRule="auto"/>
        <w:ind w:hanging="720"/>
        <w:rPr>
          <w:sz w:val="24"/>
          <w:szCs w:val="24"/>
        </w:rPr>
      </w:pPr>
      <w:r w:rsidRPr="00CA2B15">
        <w:rPr>
          <w:sz w:val="24"/>
          <w:szCs w:val="24"/>
        </w:rPr>
        <w:t>MS Project</w:t>
      </w:r>
    </w:p>
    <w:p w14:paraId="6EC23B35" w14:textId="476F1409" w:rsidR="006A3633" w:rsidRPr="000179C4" w:rsidRDefault="00AC7BDC">
      <w:pPr>
        <w:numPr>
          <w:ilvl w:val="0"/>
          <w:numId w:val="4"/>
        </w:numPr>
        <w:spacing w:after="124" w:line="265" w:lineRule="auto"/>
        <w:ind w:hanging="720"/>
        <w:rPr>
          <w:sz w:val="24"/>
          <w:szCs w:val="24"/>
          <w:lang w:val="en-US"/>
        </w:rPr>
      </w:pPr>
      <w:r w:rsidRPr="000179C4">
        <w:rPr>
          <w:sz w:val="24"/>
          <w:szCs w:val="24"/>
          <w:lang w:val="en-US"/>
        </w:rPr>
        <w:t>Microsoft Office Package</w:t>
      </w:r>
      <w:r w:rsidR="0010184F" w:rsidRPr="000179C4">
        <w:rPr>
          <w:sz w:val="24"/>
          <w:szCs w:val="24"/>
          <w:lang w:val="en-US"/>
        </w:rPr>
        <w:t xml:space="preserve"> (Word, Excel, Power Point)</w:t>
      </w:r>
    </w:p>
    <w:p w14:paraId="4BAE84A0" w14:textId="77777777" w:rsidR="00A31A4E" w:rsidRPr="000179C4" w:rsidRDefault="00A31A4E" w:rsidP="00A31A4E">
      <w:pPr>
        <w:spacing w:after="124" w:line="265" w:lineRule="auto"/>
        <w:ind w:left="1005"/>
        <w:rPr>
          <w:sz w:val="24"/>
          <w:szCs w:val="24"/>
          <w:lang w:val="en-US"/>
        </w:rPr>
      </w:pPr>
    </w:p>
    <w:p w14:paraId="0122CD4A" w14:textId="629B2EDA" w:rsidR="00A31A4E" w:rsidRPr="00CA2B15" w:rsidRDefault="00CC4C4A" w:rsidP="00CC4C4A">
      <w:pPr>
        <w:pStyle w:val="Ttulo1"/>
        <w:jc w:val="left"/>
        <w:rPr>
          <w:sz w:val="24"/>
          <w:szCs w:val="24"/>
        </w:rPr>
      </w:pPr>
      <w:proofErr w:type="spellStart"/>
      <w:r>
        <w:rPr>
          <w:color w:val="44546A" w:themeColor="text2"/>
          <w:szCs w:val="32"/>
        </w:rPr>
        <w:t>References</w:t>
      </w:r>
      <w:proofErr w:type="spellEnd"/>
      <w:r w:rsidRPr="00CC4C4A">
        <w:rPr>
          <w:color w:val="44546A" w:themeColor="text2"/>
          <w:szCs w:val="32"/>
          <w:u w:val="none"/>
        </w:rPr>
        <w:t xml:space="preserve">: </w:t>
      </w:r>
      <w:proofErr w:type="spellStart"/>
      <w:r>
        <w:rPr>
          <w:b w:val="0"/>
          <w:color w:val="auto"/>
          <w:sz w:val="24"/>
          <w:szCs w:val="24"/>
          <w:u w:val="none"/>
        </w:rPr>
        <w:t>A</w:t>
      </w:r>
      <w:r w:rsidR="00A31A4E" w:rsidRPr="00CC4C4A">
        <w:rPr>
          <w:b w:val="0"/>
          <w:color w:val="auto"/>
          <w:sz w:val="24"/>
          <w:szCs w:val="24"/>
          <w:u w:val="none"/>
        </w:rPr>
        <w:t>vailable</w:t>
      </w:r>
      <w:proofErr w:type="spellEnd"/>
      <w:r w:rsidR="00A31A4E" w:rsidRPr="00CC4C4A">
        <w:rPr>
          <w:b w:val="0"/>
          <w:color w:val="auto"/>
          <w:sz w:val="24"/>
          <w:szCs w:val="24"/>
          <w:u w:val="none"/>
        </w:rPr>
        <w:t xml:space="preserve"> </w:t>
      </w:r>
      <w:proofErr w:type="spellStart"/>
      <w:r w:rsidR="00A31A4E" w:rsidRPr="00CC4C4A">
        <w:rPr>
          <w:b w:val="0"/>
          <w:color w:val="auto"/>
          <w:sz w:val="24"/>
          <w:szCs w:val="24"/>
          <w:u w:val="none"/>
        </w:rPr>
        <w:t>upon</w:t>
      </w:r>
      <w:proofErr w:type="spellEnd"/>
      <w:r w:rsidR="00A31A4E" w:rsidRPr="00CC4C4A">
        <w:rPr>
          <w:b w:val="0"/>
          <w:color w:val="auto"/>
          <w:sz w:val="24"/>
          <w:szCs w:val="24"/>
          <w:u w:val="none"/>
        </w:rPr>
        <w:t xml:space="preserve"> </w:t>
      </w:r>
      <w:proofErr w:type="spellStart"/>
      <w:r w:rsidR="00A31A4E" w:rsidRPr="00CC4C4A">
        <w:rPr>
          <w:b w:val="0"/>
          <w:color w:val="auto"/>
          <w:sz w:val="24"/>
          <w:szCs w:val="24"/>
          <w:u w:val="none"/>
        </w:rPr>
        <w:t>request</w:t>
      </w:r>
      <w:proofErr w:type="spellEnd"/>
      <w:r>
        <w:rPr>
          <w:b w:val="0"/>
          <w:color w:val="auto"/>
          <w:sz w:val="24"/>
          <w:szCs w:val="24"/>
          <w:u w:val="none"/>
        </w:rPr>
        <w:t>.</w:t>
      </w:r>
    </w:p>
    <w:sectPr w:rsidR="00A31A4E" w:rsidRPr="00CA2B15" w:rsidSect="006D5F57">
      <w:footerReference w:type="even" r:id="rId9"/>
      <w:footerReference w:type="default" r:id="rId10"/>
      <w:footerReference w:type="first" r:id="rId11"/>
      <w:pgSz w:w="11920" w:h="16840"/>
      <w:pgMar w:top="851" w:right="1716" w:bottom="1497" w:left="1701" w:header="720" w:footer="9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5A9784" w14:textId="77777777" w:rsidR="005247AF" w:rsidRDefault="005247AF">
      <w:pPr>
        <w:spacing w:after="0" w:line="240" w:lineRule="auto"/>
      </w:pPr>
      <w:r>
        <w:separator/>
      </w:r>
    </w:p>
  </w:endnote>
  <w:endnote w:type="continuationSeparator" w:id="0">
    <w:p w14:paraId="759F21EE" w14:textId="77777777" w:rsidR="005247AF" w:rsidRDefault="0052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38A90" w14:textId="77777777" w:rsidR="006A3633" w:rsidRDefault="00D53594">
    <w:pPr>
      <w:spacing w:after="0"/>
      <w:ind w:right="-1"/>
      <w:jc w:val="right"/>
    </w:pPr>
    <w:r>
      <w:fldChar w:fldCharType="begin"/>
    </w:r>
    <w:r w:rsidR="00AC7BDC">
      <w:instrText xml:space="preserve"> PAGE   \* MERGEFORMAT </w:instrText>
    </w:r>
    <w:r>
      <w:fldChar w:fldCharType="separate"/>
    </w:r>
    <w:r w:rsidR="00AC7BDC"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7DAB1" w14:textId="77777777" w:rsidR="006A3633" w:rsidRDefault="00D53594">
    <w:pPr>
      <w:spacing w:after="0"/>
      <w:ind w:right="-1"/>
      <w:jc w:val="right"/>
    </w:pPr>
    <w:r>
      <w:fldChar w:fldCharType="begin"/>
    </w:r>
    <w:r w:rsidR="00AC7BDC">
      <w:instrText xml:space="preserve"> PAGE   \* MERGEFORMAT </w:instrText>
    </w:r>
    <w:r>
      <w:fldChar w:fldCharType="separate"/>
    </w:r>
    <w:r w:rsidR="00093CDC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1EF0DD" w14:textId="77777777" w:rsidR="006A3633" w:rsidRDefault="00D53594">
    <w:pPr>
      <w:spacing w:after="0"/>
      <w:ind w:right="-1"/>
      <w:jc w:val="right"/>
    </w:pPr>
    <w:r>
      <w:fldChar w:fldCharType="begin"/>
    </w:r>
    <w:r w:rsidR="00AC7BDC">
      <w:instrText xml:space="preserve"> PAGE   \* MERGEFORMAT </w:instrText>
    </w:r>
    <w:r>
      <w:fldChar w:fldCharType="separate"/>
    </w:r>
    <w:r w:rsidR="00AC7BDC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316F0B" w14:textId="77777777" w:rsidR="005247AF" w:rsidRDefault="005247AF">
      <w:pPr>
        <w:spacing w:after="0" w:line="240" w:lineRule="auto"/>
      </w:pPr>
      <w:r>
        <w:separator/>
      </w:r>
    </w:p>
  </w:footnote>
  <w:footnote w:type="continuationSeparator" w:id="0">
    <w:p w14:paraId="49286345" w14:textId="77777777" w:rsidR="005247AF" w:rsidRDefault="00524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365E"/>
    <w:multiLevelType w:val="hybridMultilevel"/>
    <w:tmpl w:val="C150D4AA"/>
    <w:lvl w:ilvl="0" w:tplc="298C42D4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D208F0">
      <w:start w:val="1"/>
      <w:numFmt w:val="bullet"/>
      <w:lvlText w:val="o"/>
      <w:lvlJc w:val="left"/>
      <w:pPr>
        <w:ind w:left="1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9AD7FC">
      <w:start w:val="1"/>
      <w:numFmt w:val="bullet"/>
      <w:lvlText w:val="▪"/>
      <w:lvlJc w:val="left"/>
      <w:pPr>
        <w:ind w:left="1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00CF96">
      <w:start w:val="1"/>
      <w:numFmt w:val="bullet"/>
      <w:lvlText w:val="•"/>
      <w:lvlJc w:val="left"/>
      <w:pPr>
        <w:ind w:left="2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709B74">
      <w:start w:val="1"/>
      <w:numFmt w:val="bullet"/>
      <w:lvlText w:val="o"/>
      <w:lvlJc w:val="left"/>
      <w:pPr>
        <w:ind w:left="3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106634">
      <w:start w:val="1"/>
      <w:numFmt w:val="bullet"/>
      <w:lvlText w:val="▪"/>
      <w:lvlJc w:val="left"/>
      <w:pPr>
        <w:ind w:left="4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1C1798">
      <w:start w:val="1"/>
      <w:numFmt w:val="bullet"/>
      <w:lvlText w:val="•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A48FE6">
      <w:start w:val="1"/>
      <w:numFmt w:val="bullet"/>
      <w:lvlText w:val="o"/>
      <w:lvlJc w:val="left"/>
      <w:pPr>
        <w:ind w:left="5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3EEE66">
      <w:start w:val="1"/>
      <w:numFmt w:val="bullet"/>
      <w:lvlText w:val="▪"/>
      <w:lvlJc w:val="left"/>
      <w:pPr>
        <w:ind w:left="6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501766"/>
    <w:multiLevelType w:val="hybridMultilevel"/>
    <w:tmpl w:val="99AE48EE"/>
    <w:lvl w:ilvl="0" w:tplc="0416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31862B90"/>
    <w:multiLevelType w:val="hybridMultilevel"/>
    <w:tmpl w:val="BA90CE3C"/>
    <w:lvl w:ilvl="0" w:tplc="84BCA8C6">
      <w:start w:val="1"/>
      <w:numFmt w:val="bullet"/>
      <w:lvlText w:val="●"/>
      <w:lvlJc w:val="left"/>
      <w:pPr>
        <w:ind w:left="1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34A182">
      <w:start w:val="1"/>
      <w:numFmt w:val="bullet"/>
      <w:lvlText w:val="o"/>
      <w:lvlJc w:val="left"/>
      <w:pPr>
        <w:ind w:left="1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9436A0">
      <w:start w:val="1"/>
      <w:numFmt w:val="bullet"/>
      <w:lvlText w:val="▪"/>
      <w:lvlJc w:val="left"/>
      <w:pPr>
        <w:ind w:left="2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0E1316">
      <w:start w:val="1"/>
      <w:numFmt w:val="bullet"/>
      <w:lvlText w:val="•"/>
      <w:lvlJc w:val="left"/>
      <w:pPr>
        <w:ind w:left="2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E49416">
      <w:start w:val="1"/>
      <w:numFmt w:val="bullet"/>
      <w:lvlText w:val="o"/>
      <w:lvlJc w:val="left"/>
      <w:pPr>
        <w:ind w:left="3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5C3684">
      <w:start w:val="1"/>
      <w:numFmt w:val="bullet"/>
      <w:lvlText w:val="▪"/>
      <w:lvlJc w:val="left"/>
      <w:pPr>
        <w:ind w:left="4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E81DB0">
      <w:start w:val="1"/>
      <w:numFmt w:val="bullet"/>
      <w:lvlText w:val="•"/>
      <w:lvlJc w:val="left"/>
      <w:pPr>
        <w:ind w:left="4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8CA43E">
      <w:start w:val="1"/>
      <w:numFmt w:val="bullet"/>
      <w:lvlText w:val="o"/>
      <w:lvlJc w:val="left"/>
      <w:pPr>
        <w:ind w:left="5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26ED18">
      <w:start w:val="1"/>
      <w:numFmt w:val="bullet"/>
      <w:lvlText w:val="▪"/>
      <w:lvlJc w:val="left"/>
      <w:pPr>
        <w:ind w:left="6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4345D95"/>
    <w:multiLevelType w:val="hybridMultilevel"/>
    <w:tmpl w:val="C2A266C4"/>
    <w:lvl w:ilvl="0" w:tplc="046AC4DC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D0A884">
      <w:start w:val="1"/>
      <w:numFmt w:val="bullet"/>
      <w:lvlText w:val="o"/>
      <w:lvlJc w:val="left"/>
      <w:pPr>
        <w:ind w:left="1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FA5E54">
      <w:start w:val="1"/>
      <w:numFmt w:val="bullet"/>
      <w:lvlText w:val="▪"/>
      <w:lvlJc w:val="left"/>
      <w:pPr>
        <w:ind w:left="1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FCC636">
      <w:start w:val="1"/>
      <w:numFmt w:val="bullet"/>
      <w:lvlText w:val="•"/>
      <w:lvlJc w:val="left"/>
      <w:pPr>
        <w:ind w:left="2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64853E">
      <w:start w:val="1"/>
      <w:numFmt w:val="bullet"/>
      <w:lvlText w:val="o"/>
      <w:lvlJc w:val="left"/>
      <w:pPr>
        <w:ind w:left="3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D0F572">
      <w:start w:val="1"/>
      <w:numFmt w:val="bullet"/>
      <w:lvlText w:val="▪"/>
      <w:lvlJc w:val="left"/>
      <w:pPr>
        <w:ind w:left="4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169292">
      <w:start w:val="1"/>
      <w:numFmt w:val="bullet"/>
      <w:lvlText w:val="•"/>
      <w:lvlJc w:val="left"/>
      <w:pPr>
        <w:ind w:left="4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FC7458">
      <w:start w:val="1"/>
      <w:numFmt w:val="bullet"/>
      <w:lvlText w:val="o"/>
      <w:lvlJc w:val="left"/>
      <w:pPr>
        <w:ind w:left="5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406B90">
      <w:start w:val="1"/>
      <w:numFmt w:val="bullet"/>
      <w:lvlText w:val="▪"/>
      <w:lvlJc w:val="left"/>
      <w:pPr>
        <w:ind w:left="6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46C5EF8"/>
    <w:multiLevelType w:val="hybridMultilevel"/>
    <w:tmpl w:val="37F06876"/>
    <w:lvl w:ilvl="0" w:tplc="0416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42B43130"/>
    <w:multiLevelType w:val="hybridMultilevel"/>
    <w:tmpl w:val="8E6E7458"/>
    <w:lvl w:ilvl="0" w:tplc="AFB2DB68">
      <w:start w:val="1"/>
      <w:numFmt w:val="bullet"/>
      <w:lvlText w:val="●"/>
      <w:lvlJc w:val="left"/>
      <w:pPr>
        <w:ind w:left="10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0A720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DAB94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A2BA1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F416D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E60ED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36152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F8065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DEC7F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A52691B"/>
    <w:multiLevelType w:val="hybridMultilevel"/>
    <w:tmpl w:val="1F149782"/>
    <w:lvl w:ilvl="0" w:tplc="6A08351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EF1FD3"/>
    <w:multiLevelType w:val="hybridMultilevel"/>
    <w:tmpl w:val="8272C272"/>
    <w:lvl w:ilvl="0" w:tplc="0416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>
    <w:nsid w:val="7F704DC6"/>
    <w:multiLevelType w:val="hybridMultilevel"/>
    <w:tmpl w:val="8FBA4A6E"/>
    <w:lvl w:ilvl="0" w:tplc="0416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633"/>
    <w:rsid w:val="0001216A"/>
    <w:rsid w:val="00016AD8"/>
    <w:rsid w:val="000175E5"/>
    <w:rsid w:val="000179C4"/>
    <w:rsid w:val="00021BD7"/>
    <w:rsid w:val="00035977"/>
    <w:rsid w:val="00037DAE"/>
    <w:rsid w:val="00046CD5"/>
    <w:rsid w:val="000549DB"/>
    <w:rsid w:val="00066164"/>
    <w:rsid w:val="00093CDC"/>
    <w:rsid w:val="000A00D8"/>
    <w:rsid w:val="000A2566"/>
    <w:rsid w:val="000A2709"/>
    <w:rsid w:val="000A3BA5"/>
    <w:rsid w:val="000B12B0"/>
    <w:rsid w:val="000E10C3"/>
    <w:rsid w:val="000F07ED"/>
    <w:rsid w:val="0010184F"/>
    <w:rsid w:val="00111896"/>
    <w:rsid w:val="00117849"/>
    <w:rsid w:val="001346F9"/>
    <w:rsid w:val="00135033"/>
    <w:rsid w:val="0013588F"/>
    <w:rsid w:val="00136FE8"/>
    <w:rsid w:val="0013702A"/>
    <w:rsid w:val="00150F68"/>
    <w:rsid w:val="00154410"/>
    <w:rsid w:val="00155396"/>
    <w:rsid w:val="001A69A8"/>
    <w:rsid w:val="001D1FBC"/>
    <w:rsid w:val="001D216B"/>
    <w:rsid w:val="00202139"/>
    <w:rsid w:val="002033C0"/>
    <w:rsid w:val="00203CF3"/>
    <w:rsid w:val="002150DA"/>
    <w:rsid w:val="00217954"/>
    <w:rsid w:val="0023151E"/>
    <w:rsid w:val="00233AB9"/>
    <w:rsid w:val="00241C53"/>
    <w:rsid w:val="002520C8"/>
    <w:rsid w:val="00256784"/>
    <w:rsid w:val="002676F5"/>
    <w:rsid w:val="00271AC3"/>
    <w:rsid w:val="002748BA"/>
    <w:rsid w:val="0028023D"/>
    <w:rsid w:val="00281D4E"/>
    <w:rsid w:val="00291BEB"/>
    <w:rsid w:val="00294EDA"/>
    <w:rsid w:val="002E683A"/>
    <w:rsid w:val="00320DE1"/>
    <w:rsid w:val="00324B9D"/>
    <w:rsid w:val="00345C7C"/>
    <w:rsid w:val="00346D4E"/>
    <w:rsid w:val="00347C5F"/>
    <w:rsid w:val="003B2430"/>
    <w:rsid w:val="004013AD"/>
    <w:rsid w:val="00407430"/>
    <w:rsid w:val="00425C1F"/>
    <w:rsid w:val="00434843"/>
    <w:rsid w:val="0043742B"/>
    <w:rsid w:val="00451129"/>
    <w:rsid w:val="00467F42"/>
    <w:rsid w:val="004708CA"/>
    <w:rsid w:val="00483B0D"/>
    <w:rsid w:val="004A13E2"/>
    <w:rsid w:val="004A7DDB"/>
    <w:rsid w:val="004C07F7"/>
    <w:rsid w:val="004C24B8"/>
    <w:rsid w:val="004F1956"/>
    <w:rsid w:val="004F3233"/>
    <w:rsid w:val="004F59FE"/>
    <w:rsid w:val="00500254"/>
    <w:rsid w:val="005013C5"/>
    <w:rsid w:val="00520EB7"/>
    <w:rsid w:val="00522819"/>
    <w:rsid w:val="005247AF"/>
    <w:rsid w:val="00525163"/>
    <w:rsid w:val="00530242"/>
    <w:rsid w:val="00554478"/>
    <w:rsid w:val="00556AAB"/>
    <w:rsid w:val="00560148"/>
    <w:rsid w:val="00560A0E"/>
    <w:rsid w:val="0056352E"/>
    <w:rsid w:val="00570D63"/>
    <w:rsid w:val="005A5C78"/>
    <w:rsid w:val="005B36C4"/>
    <w:rsid w:val="005C1F76"/>
    <w:rsid w:val="005C7207"/>
    <w:rsid w:val="005E4CAE"/>
    <w:rsid w:val="00602BAC"/>
    <w:rsid w:val="006243BB"/>
    <w:rsid w:val="0062548C"/>
    <w:rsid w:val="00666592"/>
    <w:rsid w:val="0068168F"/>
    <w:rsid w:val="00682911"/>
    <w:rsid w:val="00694AC1"/>
    <w:rsid w:val="006A0CD0"/>
    <w:rsid w:val="006A3633"/>
    <w:rsid w:val="006B0C35"/>
    <w:rsid w:val="006B28BE"/>
    <w:rsid w:val="006B5D7A"/>
    <w:rsid w:val="006D52FA"/>
    <w:rsid w:val="006D5F57"/>
    <w:rsid w:val="006E5385"/>
    <w:rsid w:val="006E53DF"/>
    <w:rsid w:val="006F5D19"/>
    <w:rsid w:val="00701330"/>
    <w:rsid w:val="00703398"/>
    <w:rsid w:val="0070351E"/>
    <w:rsid w:val="0073176B"/>
    <w:rsid w:val="0073370C"/>
    <w:rsid w:val="0073548C"/>
    <w:rsid w:val="007362EC"/>
    <w:rsid w:val="00740F51"/>
    <w:rsid w:val="007612A0"/>
    <w:rsid w:val="00772790"/>
    <w:rsid w:val="00776D1D"/>
    <w:rsid w:val="00782C2C"/>
    <w:rsid w:val="00786D44"/>
    <w:rsid w:val="007955DA"/>
    <w:rsid w:val="007A02F7"/>
    <w:rsid w:val="007B09EE"/>
    <w:rsid w:val="007B3E5E"/>
    <w:rsid w:val="007C475E"/>
    <w:rsid w:val="007D21C5"/>
    <w:rsid w:val="007E72C4"/>
    <w:rsid w:val="00817ADA"/>
    <w:rsid w:val="008444BA"/>
    <w:rsid w:val="0086672F"/>
    <w:rsid w:val="00866BCD"/>
    <w:rsid w:val="00872E3E"/>
    <w:rsid w:val="00886323"/>
    <w:rsid w:val="008A2193"/>
    <w:rsid w:val="008B200E"/>
    <w:rsid w:val="008F012C"/>
    <w:rsid w:val="008F4118"/>
    <w:rsid w:val="008F5B49"/>
    <w:rsid w:val="009032C6"/>
    <w:rsid w:val="00903F88"/>
    <w:rsid w:val="00927CDF"/>
    <w:rsid w:val="00933108"/>
    <w:rsid w:val="00945FBB"/>
    <w:rsid w:val="0095431F"/>
    <w:rsid w:val="00972B4D"/>
    <w:rsid w:val="0097646A"/>
    <w:rsid w:val="00976E54"/>
    <w:rsid w:val="00995B23"/>
    <w:rsid w:val="009D1BDE"/>
    <w:rsid w:val="009D5CE5"/>
    <w:rsid w:val="009D60CA"/>
    <w:rsid w:val="009E5676"/>
    <w:rsid w:val="009E5E1C"/>
    <w:rsid w:val="00A00C8B"/>
    <w:rsid w:val="00A01A85"/>
    <w:rsid w:val="00A21A87"/>
    <w:rsid w:val="00A31A4E"/>
    <w:rsid w:val="00A43556"/>
    <w:rsid w:val="00A438C2"/>
    <w:rsid w:val="00A46AD7"/>
    <w:rsid w:val="00A501F8"/>
    <w:rsid w:val="00A54E06"/>
    <w:rsid w:val="00A66F76"/>
    <w:rsid w:val="00A702E3"/>
    <w:rsid w:val="00A85ABD"/>
    <w:rsid w:val="00A9566B"/>
    <w:rsid w:val="00AA1FD0"/>
    <w:rsid w:val="00AA32AB"/>
    <w:rsid w:val="00AC7BDC"/>
    <w:rsid w:val="00AF07F5"/>
    <w:rsid w:val="00B05448"/>
    <w:rsid w:val="00B147D5"/>
    <w:rsid w:val="00B63D61"/>
    <w:rsid w:val="00B67429"/>
    <w:rsid w:val="00B71ACB"/>
    <w:rsid w:val="00B71BA6"/>
    <w:rsid w:val="00B93F55"/>
    <w:rsid w:val="00BA4CDB"/>
    <w:rsid w:val="00BB361A"/>
    <w:rsid w:val="00BC4C01"/>
    <w:rsid w:val="00C069B6"/>
    <w:rsid w:val="00C61104"/>
    <w:rsid w:val="00C65AA5"/>
    <w:rsid w:val="00C66D35"/>
    <w:rsid w:val="00C808E0"/>
    <w:rsid w:val="00C91D34"/>
    <w:rsid w:val="00CA0394"/>
    <w:rsid w:val="00CA2B15"/>
    <w:rsid w:val="00CA7085"/>
    <w:rsid w:val="00CB56E9"/>
    <w:rsid w:val="00CC4C4A"/>
    <w:rsid w:val="00CD3493"/>
    <w:rsid w:val="00CD43F1"/>
    <w:rsid w:val="00CE0622"/>
    <w:rsid w:val="00CE26D0"/>
    <w:rsid w:val="00D14654"/>
    <w:rsid w:val="00D200FB"/>
    <w:rsid w:val="00D23EE0"/>
    <w:rsid w:val="00D2763E"/>
    <w:rsid w:val="00D332DC"/>
    <w:rsid w:val="00D53594"/>
    <w:rsid w:val="00D660C0"/>
    <w:rsid w:val="00D71F4D"/>
    <w:rsid w:val="00D976C9"/>
    <w:rsid w:val="00DA1584"/>
    <w:rsid w:val="00DA1E0C"/>
    <w:rsid w:val="00DC4087"/>
    <w:rsid w:val="00DD4088"/>
    <w:rsid w:val="00DD5A7F"/>
    <w:rsid w:val="00DD5C53"/>
    <w:rsid w:val="00DD6F37"/>
    <w:rsid w:val="00E00468"/>
    <w:rsid w:val="00E00AFB"/>
    <w:rsid w:val="00E01060"/>
    <w:rsid w:val="00E22E0B"/>
    <w:rsid w:val="00E26C0F"/>
    <w:rsid w:val="00E36FDB"/>
    <w:rsid w:val="00E4081F"/>
    <w:rsid w:val="00E470C4"/>
    <w:rsid w:val="00E50400"/>
    <w:rsid w:val="00E52F02"/>
    <w:rsid w:val="00E536B8"/>
    <w:rsid w:val="00E67894"/>
    <w:rsid w:val="00E740A5"/>
    <w:rsid w:val="00EC711D"/>
    <w:rsid w:val="00ED64CD"/>
    <w:rsid w:val="00EE5665"/>
    <w:rsid w:val="00EF4ADD"/>
    <w:rsid w:val="00F02590"/>
    <w:rsid w:val="00F06A9D"/>
    <w:rsid w:val="00F3107F"/>
    <w:rsid w:val="00F317E7"/>
    <w:rsid w:val="00F438EF"/>
    <w:rsid w:val="00F512A6"/>
    <w:rsid w:val="00F55A91"/>
    <w:rsid w:val="00F63ACD"/>
    <w:rsid w:val="00F822EC"/>
    <w:rsid w:val="00F91BE8"/>
    <w:rsid w:val="00FA37D4"/>
    <w:rsid w:val="00FA565D"/>
    <w:rsid w:val="00FB7FB6"/>
    <w:rsid w:val="00FC3FD0"/>
    <w:rsid w:val="00FD3700"/>
    <w:rsid w:val="00FE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2C7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F57"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rsid w:val="006D5F57"/>
    <w:pPr>
      <w:keepNext/>
      <w:keepLines/>
      <w:spacing w:after="77"/>
      <w:ind w:left="11" w:hanging="10"/>
      <w:jc w:val="center"/>
      <w:outlineLvl w:val="0"/>
    </w:pPr>
    <w:rPr>
      <w:rFonts w:ascii="Calibri" w:eastAsia="Calibri" w:hAnsi="Calibri" w:cs="Calibri"/>
      <w:b/>
      <w:color w:val="44546A"/>
      <w:sz w:val="32"/>
      <w:u w:val="single" w:color="44546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6D5F57"/>
    <w:rPr>
      <w:rFonts w:ascii="Calibri" w:eastAsia="Calibri" w:hAnsi="Calibri" w:cs="Calibri"/>
      <w:b/>
      <w:color w:val="44546A"/>
      <w:sz w:val="32"/>
      <w:u w:val="single" w:color="44546A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22E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22E0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Fontepargpadro"/>
    <w:rsid w:val="00E22E0B"/>
  </w:style>
  <w:style w:type="paragraph" w:styleId="PargrafodaLista">
    <w:name w:val="List Paragraph"/>
    <w:basedOn w:val="Normal"/>
    <w:uiPriority w:val="34"/>
    <w:qFormat/>
    <w:rsid w:val="00CA708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B36C4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47C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7C5F"/>
    <w:rPr>
      <w:rFonts w:ascii="Calibri" w:eastAsia="Calibri" w:hAnsi="Calibri" w:cs="Calibri"/>
      <w:color w:val="000000"/>
    </w:rPr>
  </w:style>
  <w:style w:type="table" w:styleId="Tabelacomgrade">
    <w:name w:val="Table Grid"/>
    <w:basedOn w:val="Tabelanormal"/>
    <w:uiPriority w:val="39"/>
    <w:rsid w:val="00347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A5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65D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F57"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rsid w:val="006D5F57"/>
    <w:pPr>
      <w:keepNext/>
      <w:keepLines/>
      <w:spacing w:after="77"/>
      <w:ind w:left="11" w:hanging="10"/>
      <w:jc w:val="center"/>
      <w:outlineLvl w:val="0"/>
    </w:pPr>
    <w:rPr>
      <w:rFonts w:ascii="Calibri" w:eastAsia="Calibri" w:hAnsi="Calibri" w:cs="Calibri"/>
      <w:b/>
      <w:color w:val="44546A"/>
      <w:sz w:val="32"/>
      <w:u w:val="single" w:color="44546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6D5F57"/>
    <w:rPr>
      <w:rFonts w:ascii="Calibri" w:eastAsia="Calibri" w:hAnsi="Calibri" w:cs="Calibri"/>
      <w:b/>
      <w:color w:val="44546A"/>
      <w:sz w:val="32"/>
      <w:u w:val="single" w:color="44546A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22E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22E0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Fontepargpadro"/>
    <w:rsid w:val="00E22E0B"/>
  </w:style>
  <w:style w:type="paragraph" w:styleId="PargrafodaLista">
    <w:name w:val="List Paragraph"/>
    <w:basedOn w:val="Normal"/>
    <w:uiPriority w:val="34"/>
    <w:qFormat/>
    <w:rsid w:val="00CA708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B36C4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47C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7C5F"/>
    <w:rPr>
      <w:rFonts w:ascii="Calibri" w:eastAsia="Calibri" w:hAnsi="Calibri" w:cs="Calibri"/>
      <w:color w:val="000000"/>
    </w:rPr>
  </w:style>
  <w:style w:type="table" w:styleId="Tabelacomgrade">
    <w:name w:val="Table Grid"/>
    <w:basedOn w:val="Tabelanormal"/>
    <w:uiPriority w:val="39"/>
    <w:rsid w:val="00347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A5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65D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2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2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7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20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87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17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57109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57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491118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10968-5506-40D1-8EF2-3BF1D0C31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Guimarães, Frederico.docx</vt:lpstr>
    </vt:vector>
  </TitlesOfParts>
  <Company>Grizli777</Company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Guimarães, Frederico.docx</dc:title>
  <dc:creator>Cliente</dc:creator>
  <cp:lastModifiedBy>cliente</cp:lastModifiedBy>
  <cp:revision>3</cp:revision>
  <dcterms:created xsi:type="dcterms:W3CDTF">2021-09-10T15:08:00Z</dcterms:created>
  <dcterms:modified xsi:type="dcterms:W3CDTF">2021-09-10T15:13:00Z</dcterms:modified>
</cp:coreProperties>
</file>