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BBB4E" w14:textId="7C2179C3" w:rsidR="000A197B" w:rsidRDefault="000A197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</w:t>
      </w:r>
    </w:p>
    <w:p w14:paraId="41919E3C" w14:textId="77777777" w:rsidR="000A197B" w:rsidRDefault="000A197B">
      <w:pPr>
        <w:rPr>
          <w:b/>
          <w:bCs/>
        </w:rPr>
        <w:sectPr w:rsidR="000A197B" w:rsidSect="000A197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61E3EB" w14:textId="0D278E7A" w:rsidR="007161AE" w:rsidRPr="000A197B" w:rsidRDefault="000F4A95">
      <w:pPr>
        <w:rPr>
          <w:b/>
          <w:bCs/>
        </w:rPr>
      </w:pPr>
      <w:r w:rsidRPr="000A197B">
        <w:rPr>
          <w:b/>
          <w:bCs/>
        </w:rPr>
        <w:t>JOSEPH FRANCIS DSOUZA</w:t>
      </w:r>
      <w:r w:rsidR="00DE1DFF" w:rsidRPr="000A197B">
        <w:rPr>
          <w:b/>
          <w:bCs/>
        </w:rPr>
        <w:t xml:space="preserve">                                                                                   </w:t>
      </w:r>
      <w:r w:rsidR="000A197B">
        <w:rPr>
          <w:b/>
          <w:bCs/>
        </w:rPr>
        <w:t xml:space="preserve">                                    </w:t>
      </w:r>
      <w:r w:rsidR="00DE1DFF" w:rsidRPr="000A197B">
        <w:rPr>
          <w:b/>
          <w:bCs/>
        </w:rPr>
        <w:t xml:space="preserve">    </w:t>
      </w:r>
    </w:p>
    <w:p w14:paraId="26AADD77" w14:textId="761CBD09" w:rsidR="000F4A95" w:rsidRPr="000A197B" w:rsidRDefault="000F4A95">
      <w:pPr>
        <w:rPr>
          <w:b/>
          <w:bCs/>
        </w:rPr>
      </w:pPr>
      <w:r w:rsidRPr="000A197B">
        <w:rPr>
          <w:b/>
          <w:bCs/>
        </w:rPr>
        <w:t>971502722895</w:t>
      </w:r>
    </w:p>
    <w:p w14:paraId="45A1117F" w14:textId="3FB61ADA" w:rsidR="000A197B" w:rsidRDefault="003C099C" w:rsidP="000A197B">
      <w:pPr>
        <w:rPr>
          <w:b/>
          <w:bCs/>
        </w:rPr>
      </w:pPr>
      <w:hyperlink r:id="rId7" w:history="1">
        <w:r w:rsidR="000A197B" w:rsidRPr="002A065D">
          <w:rPr>
            <w:rStyle w:val="Hyperlink"/>
            <w:b/>
            <w:bCs/>
          </w:rPr>
          <w:t>francisd1955@gmail.com</w:t>
        </w:r>
      </w:hyperlink>
      <w:r w:rsidR="000A197B">
        <w:rPr>
          <w:b/>
          <w:bCs/>
        </w:rPr>
        <w:t xml:space="preserve">                                </w:t>
      </w:r>
    </w:p>
    <w:p w14:paraId="77F09ECE" w14:textId="372AF7FD" w:rsidR="000A197B" w:rsidRDefault="000A197B" w:rsidP="000A197B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Pr="000A197B">
        <w:rPr>
          <w:b/>
          <w:bCs/>
          <w:noProof/>
        </w:rPr>
        <w:drawing>
          <wp:inline distT="0" distB="0" distL="0" distR="0" wp14:anchorId="5DC39CDC" wp14:editId="63183B1C">
            <wp:extent cx="1150620" cy="1419029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9-08 at 8.14.02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540" cy="144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04BE6" w14:textId="32B244B0" w:rsidR="000A197B" w:rsidRPr="000A197B" w:rsidRDefault="000A197B" w:rsidP="000A197B">
      <w:pPr>
        <w:rPr>
          <w:b/>
          <w:bCs/>
        </w:rPr>
        <w:sectPr w:rsidR="000A197B" w:rsidRPr="000A197B" w:rsidSect="000A197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/>
          <w:bCs/>
        </w:rPr>
        <w:t xml:space="preserve">                                                          </w:t>
      </w:r>
    </w:p>
    <w:p w14:paraId="444D14D6" w14:textId="0A703B51" w:rsidR="000F4A95" w:rsidRPr="000F4A95" w:rsidRDefault="000F4A95" w:rsidP="000F4A95">
      <w:pPr>
        <w:shd w:val="clear" w:color="auto" w:fill="FAFAFA"/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</w:rPr>
      </w:pPr>
      <w:r w:rsidRPr="000F4A95">
        <w:rPr>
          <w:rFonts w:ascii="Helvetica" w:eastAsia="Times New Roman" w:hAnsi="Helvetica" w:cs="Helvetica"/>
          <w:color w:val="333333"/>
          <w:kern w:val="36"/>
          <w:sz w:val="35"/>
          <w:szCs w:val="35"/>
        </w:rPr>
        <w:t>Professional Summary</w:t>
      </w:r>
    </w:p>
    <w:p w14:paraId="0CA97762" w14:textId="581FE4C0" w:rsidR="000F4A95" w:rsidRDefault="000F4A95">
      <w:pPr>
        <w:rPr>
          <w:rFonts w:ascii="Helvetica" w:hAnsi="Helvetica" w:cs="Helvetica"/>
          <w:color w:val="3B3B3B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B3B3B"/>
          <w:sz w:val="21"/>
          <w:szCs w:val="21"/>
          <w:shd w:val="clear" w:color="auto" w:fill="FFFFFF"/>
        </w:rPr>
        <w:t xml:space="preserve">Adept Driver with more than 30 years of </w:t>
      </w:r>
      <w:r>
        <w:rPr>
          <w:rStyle w:val="badword"/>
          <w:rFonts w:ascii="Helvetica" w:hAnsi="Helvetica" w:cs="Helvetica"/>
          <w:color w:val="3B3B3B"/>
          <w:sz w:val="21"/>
          <w:szCs w:val="21"/>
          <w:shd w:val="clear" w:color="auto" w:fill="FFFFFF"/>
        </w:rPr>
        <w:t>experience. Highly</w:t>
      </w:r>
      <w:r>
        <w:rPr>
          <w:rFonts w:ascii="Helvetica" w:hAnsi="Helvetica" w:cs="Helvetica"/>
          <w:color w:val="3B3B3B"/>
          <w:sz w:val="21"/>
          <w:szCs w:val="21"/>
          <w:shd w:val="clear" w:color="auto" w:fill="FFFFFF"/>
        </w:rPr>
        <w:t xml:space="preserve"> effective and skilled at determining best routes. Engaging and pleasant personality with safe and accident-free driving record. Transportation professional dedicated to delivering packages on time and in perfect condition. Offering excellent interpersonal and time management skills.</w:t>
      </w:r>
    </w:p>
    <w:p w14:paraId="00B48A9F" w14:textId="78531D42" w:rsidR="000F4A95" w:rsidRDefault="000F4A95" w:rsidP="000F4A95">
      <w:pPr>
        <w:shd w:val="clear" w:color="auto" w:fill="FAFAFA"/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</w:rPr>
      </w:pPr>
      <w:r w:rsidRPr="000F4A95">
        <w:rPr>
          <w:rFonts w:ascii="Helvetica" w:eastAsia="Times New Roman" w:hAnsi="Helvetica" w:cs="Helvetica"/>
          <w:color w:val="333333"/>
          <w:kern w:val="36"/>
          <w:sz w:val="35"/>
          <w:szCs w:val="35"/>
        </w:rPr>
        <w:t>Skills</w:t>
      </w:r>
    </w:p>
    <w:p w14:paraId="7640AA91" w14:textId="7BF8693F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Customer rapport                                             Confidentiality Understanding</w:t>
      </w:r>
    </w:p>
    <w:p w14:paraId="29DC8340" w14:textId="19160E9A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Logging Paperwork                                          City and non-city driving</w:t>
      </w:r>
    </w:p>
    <w:p w14:paraId="2A64DF3E" w14:textId="06364287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Accurate Money Handling                                </w:t>
      </w:r>
      <w:r w:rsidRPr="000F4A95">
        <w:rPr>
          <w:rFonts w:ascii="Helvetica" w:hAnsi="Helvetica" w:cs="Helvetica"/>
          <w:color w:val="3B3B3B"/>
          <w:sz w:val="21"/>
          <w:szCs w:val="21"/>
        </w:rPr>
        <w:t>Safety and compliance</w:t>
      </w:r>
    </w:p>
    <w:p w14:paraId="68DFDF51" w14:textId="6AA0B301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Transportation                                                  </w:t>
      </w:r>
      <w:r w:rsidRPr="000F4A95">
        <w:rPr>
          <w:rFonts w:ascii="Helvetica" w:hAnsi="Helvetica" w:cs="Helvetica"/>
          <w:color w:val="3B3B3B"/>
          <w:sz w:val="21"/>
          <w:szCs w:val="21"/>
        </w:rPr>
        <w:t>Commercial driving</w:t>
      </w:r>
    </w:p>
    <w:p w14:paraId="0C7ED236" w14:textId="2ED33389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Route logs                                                        </w:t>
      </w:r>
      <w:r w:rsidRPr="000F4A95">
        <w:rPr>
          <w:rFonts w:ascii="Helvetica" w:hAnsi="Helvetica" w:cs="Helvetica"/>
          <w:color w:val="3B3B3B"/>
          <w:sz w:val="21"/>
          <w:szCs w:val="21"/>
        </w:rPr>
        <w:t>Order Picking and Processin</w:t>
      </w:r>
      <w:r>
        <w:rPr>
          <w:rFonts w:ascii="Helvetica" w:hAnsi="Helvetica" w:cs="Helvetica"/>
          <w:color w:val="3B3B3B"/>
          <w:sz w:val="21"/>
          <w:szCs w:val="21"/>
        </w:rPr>
        <w:t>g</w:t>
      </w:r>
    </w:p>
    <w:p w14:paraId="30A2BF5C" w14:textId="2BB25343" w:rsidR="000F4A95" w:rsidRDefault="000F4A95" w:rsidP="000F4A95">
      <w:pPr>
        <w:shd w:val="clear" w:color="auto" w:fill="FAFAFA"/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</w:rPr>
      </w:pPr>
      <w:r>
        <w:rPr>
          <w:rFonts w:ascii="Helvetica" w:eastAsia="Times New Roman" w:hAnsi="Helvetica" w:cs="Helvetica"/>
          <w:color w:val="333333"/>
          <w:kern w:val="36"/>
          <w:sz w:val="35"/>
          <w:szCs w:val="35"/>
        </w:rPr>
        <w:t>Work History</w:t>
      </w:r>
    </w:p>
    <w:p w14:paraId="66A26B49" w14:textId="77777777" w:rsidR="00DE1DFF" w:rsidRDefault="00DE1DFF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</w:p>
    <w:p w14:paraId="797A1C7E" w14:textId="53B52CCD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Technical Supplies &amp; Services Co. L.L.C</w:t>
      </w:r>
      <w:r w:rsidR="000A197B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-</w:t>
      </w:r>
      <w:r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DUBAI</w:t>
      </w:r>
    </w:p>
    <w:p w14:paraId="688D5DD2" w14:textId="415357A8" w:rsidR="00DE1DFF" w:rsidRPr="000F4A95" w:rsidRDefault="000F4A95" w:rsidP="000A197B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 xml:space="preserve">Driver- </w:t>
      </w:r>
      <w:r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(</w:t>
      </w: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2015- Till Date</w:t>
      </w:r>
      <w:r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)</w:t>
      </w:r>
    </w:p>
    <w:p w14:paraId="73B6FAC2" w14:textId="3F4E81C6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Safely transporting company staff as well as various products and materials to and from specified locations in a timely manner.</w:t>
      </w:r>
    </w:p>
    <w:p w14:paraId="4DBEC895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Assisting with the loading and offloading of staff luggage, products, and materials.</w:t>
      </w:r>
    </w:p>
    <w:p w14:paraId="2B21C962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Adjusting travel routes to avoid traffic congestion or road construction.</w:t>
      </w:r>
    </w:p>
    <w:p w14:paraId="4A37727E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Resolve billing and customer credit issues</w:t>
      </w:r>
    </w:p>
    <w:p w14:paraId="4C3026F6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Update account status records and collection efforts</w:t>
      </w:r>
    </w:p>
    <w:p w14:paraId="6E538760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Report on collection activity and accounts receivable status</w:t>
      </w:r>
    </w:p>
    <w:p w14:paraId="157D702E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Collection of invoices, cheque and documents.</w:t>
      </w:r>
    </w:p>
    <w:p w14:paraId="08454365" w14:textId="77777777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Resolve customer credit issues</w:t>
      </w:r>
    </w:p>
    <w:p w14:paraId="64373362" w14:textId="40FE0B0C" w:rsidR="000F4A95" w:rsidRDefault="000F4A95" w:rsidP="000F4A95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Prepare and present reports on collection activities and progress</w:t>
      </w:r>
    </w:p>
    <w:p w14:paraId="6CFAAE43" w14:textId="77777777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</w:p>
    <w:p w14:paraId="0C691790" w14:textId="159A64C3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Mohammed Hared Al Otaiba Company-DUBAI</w:t>
      </w:r>
    </w:p>
    <w:p w14:paraId="42FF004C" w14:textId="6F9BA69A" w:rsidR="00DE1DFF" w:rsidRDefault="000F4A95" w:rsidP="000A197B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Technical Supervisor Cum Driver- (2012-2014)</w:t>
      </w:r>
    </w:p>
    <w:p w14:paraId="694B52BB" w14:textId="77777777" w:rsidR="000F4A95" w:rsidRDefault="000F4A95" w:rsidP="000F4A95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Examining customer's appliances and identifying the cause of appliance breakdowns Performing maintenance work on customers' appliances &amp; repairing or replacing defective or damaged appliance components upon approval from customers.</w:t>
      </w:r>
    </w:p>
    <w:p w14:paraId="09B1C14E" w14:textId="77777777" w:rsidR="000F4A95" w:rsidRDefault="000F4A95" w:rsidP="000F4A95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lastRenderedPageBreak/>
        <w:t>Advising customers on how to use appliances correctly. Maintaining an accurate record of all items/parts used to repair, replace, or maintain appliance.</w:t>
      </w:r>
    </w:p>
    <w:p w14:paraId="035179FF" w14:textId="77777777" w:rsidR="000F4A95" w:rsidRDefault="000F4A95" w:rsidP="000F4A95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Investigates causes of defective operation of systems and equipment including interfaces to other systems and recommended modifications to equipment or operational conditions, discussing solutions with the Customer Service / Customer Care team as appropriate.</w:t>
      </w:r>
    </w:p>
    <w:p w14:paraId="67C1E900" w14:textId="77777777" w:rsidR="000F4A95" w:rsidRDefault="000F4A95" w:rsidP="000F4A95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Ordering replacement parts as required.</w:t>
      </w:r>
    </w:p>
    <w:p w14:paraId="15149C24" w14:textId="34A15606" w:rsidR="000F4A95" w:rsidRDefault="000F4A95" w:rsidP="000F4A95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Carrying out routine maintenance on equipment.</w:t>
      </w:r>
    </w:p>
    <w:p w14:paraId="2C6DFB06" w14:textId="77777777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42AFBCBF" w14:textId="71EB213C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MVP Tech Trading LLC</w:t>
      </w:r>
      <w:r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-DUBAI</w:t>
      </w:r>
    </w:p>
    <w:p w14:paraId="78386370" w14:textId="5C29AFBF" w:rsidR="00DE1DFF" w:rsidRPr="000F4A95" w:rsidRDefault="000F4A95" w:rsidP="00DE1DFF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Senior Technician Cum Driver-(2008-2012)</w:t>
      </w:r>
    </w:p>
    <w:p w14:paraId="18384EB3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Examining customer's appliances and identifying the cause of appliance breakdowns Performing maintenance work on customers' appliances &amp; repairing or replacing defective or damaged appliance components upon approval from customers.</w:t>
      </w:r>
    </w:p>
    <w:p w14:paraId="432FF096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Advising customers on how to use appliances correctly. Maintaining an accurate record of all items/parts used to repair, replace, or maintain appliance.</w:t>
      </w:r>
    </w:p>
    <w:p w14:paraId="212D6FE1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Investigates causes of defective operation of systems and equipment including interfaces to other systems and recommended modifications to equipment or operational conditions, discussing solutions with the Customer Service / Customer Care team as appropriate.</w:t>
      </w:r>
    </w:p>
    <w:p w14:paraId="6729C5DB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Ordering replacement parts as required.</w:t>
      </w:r>
    </w:p>
    <w:p w14:paraId="48984876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Carrying out routine maintenance on equipment.</w:t>
      </w:r>
    </w:p>
    <w:p w14:paraId="1520B1E8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Safely transporting company staff as well as various products and materials to and from specified locations in a timely manner.</w:t>
      </w:r>
    </w:p>
    <w:p w14:paraId="2255DF5C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Assisting with the loading and offloading of staff luggage, products, and materials.</w:t>
      </w:r>
    </w:p>
    <w:p w14:paraId="53668A3D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Perform periodic maintenance on vehicles, such as changing batteries and motor oil at appropriate time, as well as refueling the car.</w:t>
      </w:r>
    </w:p>
    <w:p w14:paraId="1FD21A62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Keep all records, including receipts for vehicle maintenance</w:t>
      </w:r>
    </w:p>
    <w:p w14:paraId="5A4ADB5F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Keeping the company vehicle clean and properly maintained by performing regular washing, cleaning and vehicle maintenance.</w:t>
      </w:r>
    </w:p>
    <w:p w14:paraId="04CEA714" w14:textId="77777777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Providing accurate time records of the company vehicle’s coming and goings.</w:t>
      </w:r>
    </w:p>
    <w:p w14:paraId="06EC5C65" w14:textId="1243DCAA" w:rsidR="000F4A95" w:rsidRDefault="000F4A95" w:rsidP="000F4A95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Reporting any accidents, injuries, and vehicle damage to management.</w:t>
      </w:r>
    </w:p>
    <w:p w14:paraId="5075242C" w14:textId="38F99197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59530D05" w14:textId="7C1D7A09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Ramadi Trading LLC-DUBAI</w:t>
      </w:r>
    </w:p>
    <w:p w14:paraId="73E308E1" w14:textId="533966CD" w:rsidR="00DE1DFF" w:rsidRPr="000F4A95" w:rsidRDefault="000F4A95" w:rsidP="00DE1DFF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Maintenance of Appliances (2005-2007)</w:t>
      </w:r>
    </w:p>
    <w:p w14:paraId="43E5F4AE" w14:textId="25B61143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Disassemble appliances so that problems can be diagnosed, and repairs can be made.</w:t>
      </w:r>
    </w:p>
    <w:p w14:paraId="67E881EA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Observe and examine appliances during operation to detect specific malfunctions such as loose parts or leaking fluid.</w:t>
      </w:r>
    </w:p>
    <w:p w14:paraId="5DCCCB84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Reassemble units after repairs are made, making adjustments and cleaning and lubricating parts as needed.</w:t>
      </w:r>
    </w:p>
    <w:p w14:paraId="14A87B2B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Replace worn and defective parts such as switches, bearings, transmissions, belts, gears, circuit boards, or defective wiring.</w:t>
      </w:r>
    </w:p>
    <w:p w14:paraId="1E89EFE6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Service and repair domestic electrical and/or gas appliances such as clothes washers, refrigerators, stoves, and dryers.</w:t>
      </w:r>
    </w:p>
    <w:p w14:paraId="2CC504C7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Talk to customers or refer to work orders in order to establish the nature of appliance malfunctions.</w:t>
      </w:r>
    </w:p>
    <w:p w14:paraId="1D54FEF1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Clean, lubricate, and touch up minor defects on newly installed or repaired appliances.</w:t>
      </w:r>
    </w:p>
    <w:p w14:paraId="60C52350" w14:textId="77777777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Conserve, recover, and recycle refrigerants used in cooling systems.</w:t>
      </w:r>
    </w:p>
    <w:p w14:paraId="05E8A402" w14:textId="74E4F9B3" w:rsidR="000F4A95" w:rsidRDefault="000F4A95" w:rsidP="000F4A95">
      <w:pPr>
        <w:pStyle w:val="public-draftstyledefault-unorderedlistitem"/>
        <w:numPr>
          <w:ilvl w:val="0"/>
          <w:numId w:val="7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lastRenderedPageBreak/>
        <w:t>Contact supervisors or offices to receive repair assignments. Install appliances such as refrigerators, washing machines, and stoves.</w:t>
      </w:r>
    </w:p>
    <w:p w14:paraId="0F4C4B3B" w14:textId="7CEECC01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70153DB1" w14:textId="42EFDAE6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Mohammed Hared Al Otaiba Company-DUBAI</w:t>
      </w:r>
    </w:p>
    <w:p w14:paraId="45DF2007" w14:textId="7FFACA8C" w:rsidR="00DE1DFF" w:rsidRDefault="000F4A95" w:rsidP="00DE1DFF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0F4A95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Technical Supervisor Cum Driver (2012-2014)</w:t>
      </w:r>
    </w:p>
    <w:p w14:paraId="677BCAA2" w14:textId="77777777" w:rsidR="000F4A95" w:rsidRDefault="000F4A95" w:rsidP="000F4A9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Examining customer's appliances and identifying the cause of appliance breakdowns Performing maintenance work on customers' appliances &amp; repairing or replacing defective or damaged appliance components upon approval from customers.</w:t>
      </w:r>
    </w:p>
    <w:p w14:paraId="131991FB" w14:textId="77777777" w:rsidR="000F4A95" w:rsidRDefault="000F4A95" w:rsidP="000F4A9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Advising customers on how to use appliances correctly. Maintaining an accurate record of all items/parts used to repair, replace, or maintain appliance.</w:t>
      </w:r>
    </w:p>
    <w:p w14:paraId="5701F797" w14:textId="77777777" w:rsidR="000F4A95" w:rsidRDefault="000F4A95" w:rsidP="000F4A9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Investigates causes of defective operation of systems and equipment including interfaces to other systems and recommended modifications to equipment or operational conditions, discussing solutions with the Customer Service / Customer Care team as appropriate.</w:t>
      </w:r>
    </w:p>
    <w:p w14:paraId="0184388C" w14:textId="77777777" w:rsidR="000F4A95" w:rsidRDefault="000F4A95" w:rsidP="000F4A9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Ordering replacement parts as required.</w:t>
      </w:r>
    </w:p>
    <w:p w14:paraId="4879FA6C" w14:textId="3EBF4B3F" w:rsidR="000F4A95" w:rsidRDefault="000F4A95" w:rsidP="000F4A95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Carrying out routine maintenance on equipment.</w:t>
      </w:r>
    </w:p>
    <w:p w14:paraId="5EE4BE92" w14:textId="77777777" w:rsidR="00DE1DFF" w:rsidRDefault="00DE1DFF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</w:p>
    <w:p w14:paraId="4BB68741" w14:textId="64B71670" w:rsidR="000F4A95" w:rsidRPr="00DE1DFF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DE1DFF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Technical Supplies &amp; Services Co. L.L.C-DUBAI</w:t>
      </w:r>
    </w:p>
    <w:p w14:paraId="5E0EDCEC" w14:textId="4DEE0BD7" w:rsidR="000F4A95" w:rsidRPr="00DE1DFF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  <w:r w:rsidRPr="00DE1DFF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Driver</w:t>
      </w:r>
      <w:r w:rsidR="00DE1DFF" w:rsidRPr="00DE1DFF"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  <w:t>(2015- TILL DATE)</w:t>
      </w:r>
    </w:p>
    <w:p w14:paraId="057C3B72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Safely transporting company staff as well as various products and materials to and from specified locations in a timely manner.</w:t>
      </w:r>
    </w:p>
    <w:p w14:paraId="0A012E4D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Assisting with the loading and offloading of staff luggage, products, and materials.</w:t>
      </w:r>
    </w:p>
    <w:p w14:paraId="6A5A080D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Adjusting travel routes to avoid traffic congestion or road construction.</w:t>
      </w:r>
    </w:p>
    <w:p w14:paraId="1AF3D0E3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Resolve billing and customer credit issues</w:t>
      </w:r>
    </w:p>
    <w:p w14:paraId="16A1591A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Update account status records and collection efforts</w:t>
      </w:r>
    </w:p>
    <w:p w14:paraId="46E3FC9B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Report on collection activity and accounts receivable status</w:t>
      </w:r>
    </w:p>
    <w:p w14:paraId="335EAF0F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Collection of invoices, cheque and documents.</w:t>
      </w:r>
    </w:p>
    <w:p w14:paraId="526EA9BD" w14:textId="77777777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Resolve customer credit issues</w:t>
      </w:r>
    </w:p>
    <w:p w14:paraId="7A72A8F3" w14:textId="1BC864B2" w:rsidR="00DE1DFF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Prepare and present reports on collection activities and progress</w:t>
      </w:r>
    </w:p>
    <w:p w14:paraId="71CBC239" w14:textId="30E70270" w:rsidR="00DE1DFF" w:rsidRDefault="00DE1DFF" w:rsidP="00DE1DFF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70AEDBA0" w14:textId="24A64150" w:rsidR="00DE1DFF" w:rsidRPr="000F4A95" w:rsidRDefault="00DE1DFF" w:rsidP="00DE1DFF">
      <w:pPr>
        <w:shd w:val="clear" w:color="auto" w:fill="FAFAFA"/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</w:rPr>
      </w:pPr>
      <w:r>
        <w:rPr>
          <w:rFonts w:ascii="Helvetica" w:eastAsia="Times New Roman" w:hAnsi="Helvetica" w:cs="Helvetica"/>
          <w:color w:val="333333"/>
          <w:kern w:val="36"/>
          <w:sz w:val="35"/>
          <w:szCs w:val="35"/>
        </w:rPr>
        <w:t>Education</w:t>
      </w:r>
    </w:p>
    <w:p w14:paraId="4049113F" w14:textId="77777777" w:rsidR="00DE1DFF" w:rsidRDefault="00DE1DFF" w:rsidP="00DE1DFF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402B67C4" w14:textId="29B26735" w:rsidR="000F4A95" w:rsidRDefault="00DE1DFF" w:rsidP="00DE1DFF">
      <w:pPr>
        <w:pStyle w:val="public-draftstyledefault-unorderedlistitem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 w:rsidRPr="00DE1DFF">
        <w:rPr>
          <w:rFonts w:ascii="Helvetica" w:hAnsi="Helvetica" w:cs="Helvetica"/>
          <w:color w:val="3B3B3B"/>
          <w:sz w:val="21"/>
          <w:szCs w:val="21"/>
        </w:rPr>
        <w:t>Completed SSC from Our Lady Of Dollars High School, Mumbai, India</w:t>
      </w:r>
    </w:p>
    <w:p w14:paraId="69417CA1" w14:textId="10572833" w:rsidR="00DE1DFF" w:rsidRDefault="00DE1DFF" w:rsidP="00DE1DFF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4A81EC3E" w14:textId="1BD58C82" w:rsidR="00DE1DFF" w:rsidRPr="000F4A95" w:rsidRDefault="00DE1DFF" w:rsidP="00DE1DFF">
      <w:pPr>
        <w:shd w:val="clear" w:color="auto" w:fill="FAFAFA"/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</w:rPr>
      </w:pPr>
      <w:r>
        <w:rPr>
          <w:rFonts w:ascii="Helvetica" w:eastAsia="Times New Roman" w:hAnsi="Helvetica" w:cs="Helvetica"/>
          <w:color w:val="333333"/>
          <w:kern w:val="36"/>
          <w:sz w:val="35"/>
          <w:szCs w:val="35"/>
        </w:rPr>
        <w:t>Certification</w:t>
      </w:r>
    </w:p>
    <w:p w14:paraId="2B565F1C" w14:textId="2B8B73AA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70856AF2" w14:textId="77777777" w:rsidR="00DE1DFF" w:rsidRDefault="00DE1DFF" w:rsidP="00DE1DFF">
      <w:pPr>
        <w:pStyle w:val="public-draftstyledefault-unorderedlistitem"/>
        <w:numPr>
          <w:ilvl w:val="0"/>
          <w:numId w:val="10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Diploma in Air-Conditioning &amp; Refrigerator from India</w:t>
      </w:r>
    </w:p>
    <w:p w14:paraId="4964C062" w14:textId="77777777" w:rsidR="00DE1DFF" w:rsidRDefault="00DE1DFF" w:rsidP="00DE1DFF">
      <w:pPr>
        <w:pStyle w:val="public-draftstyledefault-unorderedlistitem"/>
        <w:numPr>
          <w:ilvl w:val="0"/>
          <w:numId w:val="10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Attended BOSCH Domestic Appliances Training conducted Germany</w:t>
      </w:r>
    </w:p>
    <w:p w14:paraId="39355894" w14:textId="77777777" w:rsidR="00DE1DFF" w:rsidRDefault="00DE1DFF" w:rsidP="00DE1DFF">
      <w:pPr>
        <w:pStyle w:val="public-draftstyledefault-unorderedlistitem"/>
        <w:numPr>
          <w:ilvl w:val="0"/>
          <w:numId w:val="10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Attended Renzacci Commercial Equipment /Laundry Training conducted in Italy.</w:t>
      </w:r>
    </w:p>
    <w:p w14:paraId="6527BE43" w14:textId="0A0D0118" w:rsidR="00DE1DFF" w:rsidRPr="00DE1DFF" w:rsidRDefault="00DE1DFF" w:rsidP="00DE1DFF">
      <w:pPr>
        <w:pStyle w:val="public-draftstyledefault-unorderedlistitem"/>
        <w:numPr>
          <w:ilvl w:val="0"/>
          <w:numId w:val="10"/>
        </w:numPr>
        <w:shd w:val="clear" w:color="auto" w:fill="FFFFFF"/>
        <w:spacing w:before="0" w:beforeAutospacing="0" w:after="75" w:afterAutospacing="0"/>
        <w:ind w:left="900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Attended seminar for Norge &amp; AEG products conducted in </w:t>
      </w:r>
      <w:r>
        <w:rPr>
          <w:rStyle w:val="badword"/>
          <w:rFonts w:ascii="Helvetica" w:eastAsiaTheme="majorEastAsia" w:hAnsi="Helvetica" w:cs="Helvetica"/>
          <w:color w:val="3B3B3B"/>
          <w:sz w:val="21"/>
          <w:szCs w:val="21"/>
        </w:rPr>
        <w:t>Abu</w:t>
      </w:r>
      <w:r>
        <w:rPr>
          <w:rFonts w:ascii="Helvetica" w:hAnsi="Helvetica" w:cs="Helvetica"/>
          <w:color w:val="3B3B3B"/>
          <w:sz w:val="21"/>
          <w:szCs w:val="21"/>
        </w:rPr>
        <w:t xml:space="preserve"> Dhabi.</w:t>
      </w:r>
    </w:p>
    <w:p w14:paraId="61430F84" w14:textId="77777777" w:rsidR="00DE1DFF" w:rsidRDefault="00DE1DFF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03F23BC5" w14:textId="399F945F" w:rsidR="00DE1DFF" w:rsidRPr="000F4A95" w:rsidRDefault="00DE1DFF" w:rsidP="00DE1DFF">
      <w:pPr>
        <w:shd w:val="clear" w:color="auto" w:fill="FAFAFA"/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</w:rPr>
      </w:pPr>
      <w:r>
        <w:rPr>
          <w:rFonts w:ascii="Helvetica" w:eastAsia="Times New Roman" w:hAnsi="Helvetica" w:cs="Helvetica"/>
          <w:color w:val="333333"/>
          <w:kern w:val="36"/>
          <w:sz w:val="35"/>
          <w:szCs w:val="35"/>
        </w:rPr>
        <w:t>Additional Information</w:t>
      </w:r>
    </w:p>
    <w:p w14:paraId="311858F2" w14:textId="77777777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526D1F48" w14:textId="3778052F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 xml:space="preserve">Date </w:t>
      </w:r>
      <w:r w:rsidR="000A197B"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of</w:t>
      </w: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 xml:space="preserve"> Birth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 xml:space="preserve">: 24th </w:t>
      </w:r>
      <w:r w:rsidR="000A197B" w:rsidRPr="00DE1DFF">
        <w:rPr>
          <w:rFonts w:ascii="Helvetica" w:eastAsia="Times New Roman" w:hAnsi="Helvetica" w:cs="Helvetica"/>
          <w:color w:val="3B3B3B"/>
          <w:sz w:val="21"/>
          <w:szCs w:val="21"/>
        </w:rPr>
        <w:t>October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 xml:space="preserve"> 1955</w:t>
      </w:r>
    </w:p>
    <w:p w14:paraId="3F55FA7A" w14:textId="67C9042C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Nationality: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 xml:space="preserve"> Indian</w:t>
      </w:r>
    </w:p>
    <w:p w14:paraId="6076F4AF" w14:textId="39DDE6DF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Passport No: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 xml:space="preserve"> M2305548</w:t>
      </w:r>
    </w:p>
    <w:p w14:paraId="4E95B9A9" w14:textId="19E517C0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Marital Status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>: Married</w:t>
      </w:r>
    </w:p>
    <w:p w14:paraId="61006B4C" w14:textId="13A175F6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Religion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>: Roman Catholic</w:t>
      </w:r>
    </w:p>
    <w:p w14:paraId="682139D1" w14:textId="30B2FE28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Languages Known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>: English &amp; Hindi</w:t>
      </w:r>
    </w:p>
    <w:p w14:paraId="5DB406C1" w14:textId="030D3CDB" w:rsidR="00DE1DFF" w:rsidRPr="00DE1DFF" w:rsidRDefault="00DE1DFF" w:rsidP="00DE1DF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B3B3B"/>
          <w:sz w:val="21"/>
          <w:szCs w:val="21"/>
        </w:rPr>
      </w:pPr>
      <w:r w:rsidRPr="00DE1DFF">
        <w:rPr>
          <w:rFonts w:ascii="Helvetica" w:eastAsia="Times New Roman" w:hAnsi="Helvetica" w:cs="Helvetica"/>
          <w:b/>
          <w:bCs/>
          <w:color w:val="3B3B3B"/>
          <w:sz w:val="21"/>
          <w:szCs w:val="21"/>
          <w:u w:val="single"/>
        </w:rPr>
        <w:t>Visa Status</w:t>
      </w:r>
      <w:r w:rsidRPr="00DE1DFF">
        <w:rPr>
          <w:rFonts w:ascii="Helvetica" w:eastAsia="Times New Roman" w:hAnsi="Helvetica" w:cs="Helvetica"/>
          <w:color w:val="3B3B3B"/>
          <w:sz w:val="21"/>
          <w:szCs w:val="21"/>
        </w:rPr>
        <w:t>: Employment Visa</w:t>
      </w:r>
    </w:p>
    <w:p w14:paraId="4CFBBB86" w14:textId="77777777" w:rsid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B3B3B"/>
          <w:sz w:val="21"/>
          <w:szCs w:val="21"/>
        </w:rPr>
      </w:pPr>
    </w:p>
    <w:p w14:paraId="7446BE5C" w14:textId="77777777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Helvetica" w:hAnsi="Helvetica" w:cs="Helvetica"/>
          <w:b/>
          <w:bCs/>
          <w:color w:val="3B3B3B"/>
          <w:sz w:val="21"/>
          <w:szCs w:val="21"/>
          <w:u w:val="single"/>
        </w:rPr>
      </w:pPr>
    </w:p>
    <w:p w14:paraId="0FD2A67E" w14:textId="77777777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</w:p>
    <w:p w14:paraId="209423B4" w14:textId="77777777" w:rsidR="000F4A95" w:rsidRPr="000F4A95" w:rsidRDefault="000F4A95" w:rsidP="000F4A95">
      <w:pPr>
        <w:pStyle w:val="public-draftstyledefault-unorderedlistitem"/>
        <w:shd w:val="clear" w:color="auto" w:fill="FFFFFF"/>
        <w:spacing w:before="0" w:beforeAutospacing="0" w:after="75" w:afterAutospacing="0"/>
        <w:ind w:left="540"/>
        <w:rPr>
          <w:rFonts w:ascii="Helvetica" w:hAnsi="Helvetica" w:cs="Helvetica"/>
          <w:color w:val="3B3B3B"/>
          <w:sz w:val="21"/>
          <w:szCs w:val="21"/>
        </w:rPr>
      </w:pPr>
    </w:p>
    <w:sectPr w:rsidR="000F4A95" w:rsidRPr="000F4A95" w:rsidSect="000A197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8A217" w14:textId="77777777" w:rsidR="000B5FB8" w:rsidRDefault="000B5FB8" w:rsidP="00DE1DFF">
      <w:pPr>
        <w:spacing w:after="0" w:line="240" w:lineRule="auto"/>
      </w:pPr>
      <w:r>
        <w:separator/>
      </w:r>
    </w:p>
  </w:endnote>
  <w:endnote w:type="continuationSeparator" w:id="0">
    <w:p w14:paraId="05B1666F" w14:textId="77777777" w:rsidR="000B5FB8" w:rsidRDefault="000B5FB8" w:rsidP="00DE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BF92D" w14:textId="77777777" w:rsidR="000B5FB8" w:rsidRDefault="000B5FB8" w:rsidP="00DE1DFF">
      <w:pPr>
        <w:spacing w:after="0" w:line="240" w:lineRule="auto"/>
      </w:pPr>
      <w:r>
        <w:separator/>
      </w:r>
    </w:p>
  </w:footnote>
  <w:footnote w:type="continuationSeparator" w:id="0">
    <w:p w14:paraId="056C662F" w14:textId="77777777" w:rsidR="000B5FB8" w:rsidRDefault="000B5FB8" w:rsidP="00DE1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4F9A"/>
    <w:multiLevelType w:val="multilevel"/>
    <w:tmpl w:val="36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E638F"/>
    <w:multiLevelType w:val="multilevel"/>
    <w:tmpl w:val="430E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40B25"/>
    <w:multiLevelType w:val="multilevel"/>
    <w:tmpl w:val="9B0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63D97"/>
    <w:multiLevelType w:val="hybridMultilevel"/>
    <w:tmpl w:val="EED64A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E987774"/>
    <w:multiLevelType w:val="multilevel"/>
    <w:tmpl w:val="C6B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B3397"/>
    <w:multiLevelType w:val="multilevel"/>
    <w:tmpl w:val="E3A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456F1"/>
    <w:multiLevelType w:val="multilevel"/>
    <w:tmpl w:val="317C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546C3"/>
    <w:multiLevelType w:val="multilevel"/>
    <w:tmpl w:val="D20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320B0"/>
    <w:multiLevelType w:val="hybridMultilevel"/>
    <w:tmpl w:val="57F0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12F78"/>
    <w:multiLevelType w:val="multilevel"/>
    <w:tmpl w:val="A98A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60200"/>
    <w:multiLevelType w:val="multilevel"/>
    <w:tmpl w:val="DEB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95"/>
    <w:rsid w:val="000A197B"/>
    <w:rsid w:val="000B5FB8"/>
    <w:rsid w:val="000F4A95"/>
    <w:rsid w:val="003C099C"/>
    <w:rsid w:val="007161AE"/>
    <w:rsid w:val="00D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C822AE"/>
  <w15:chartTrackingRefBased/>
  <w15:docId w15:val="{C39C2602-C994-47F2-A796-1F79705D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7B"/>
  </w:style>
  <w:style w:type="paragraph" w:styleId="Heading1">
    <w:name w:val="heading 1"/>
    <w:basedOn w:val="Normal"/>
    <w:next w:val="Normal"/>
    <w:link w:val="Heading1Char"/>
    <w:uiPriority w:val="9"/>
    <w:qFormat/>
    <w:rsid w:val="000A197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A9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197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badword">
    <w:name w:val="badword"/>
    <w:basedOn w:val="DefaultParagraphFont"/>
    <w:rsid w:val="000F4A95"/>
  </w:style>
  <w:style w:type="paragraph" w:customStyle="1" w:styleId="public-draftstyledefault-unorderedlistitem">
    <w:name w:val="public-draftstyledefault-unorderedlistitem"/>
    <w:basedOn w:val="Normal"/>
    <w:rsid w:val="000F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FF"/>
  </w:style>
  <w:style w:type="paragraph" w:styleId="Footer">
    <w:name w:val="footer"/>
    <w:basedOn w:val="Normal"/>
    <w:link w:val="FooterChar"/>
    <w:uiPriority w:val="99"/>
    <w:unhideWhenUsed/>
    <w:rsid w:val="00DE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FF"/>
  </w:style>
  <w:style w:type="paragraph" w:styleId="NoSpacing">
    <w:name w:val="No Spacing"/>
    <w:uiPriority w:val="1"/>
    <w:qFormat/>
    <w:rsid w:val="000A197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7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7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7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7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7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7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7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197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A197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197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97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A197B"/>
    <w:rPr>
      <w:b/>
      <w:bCs/>
    </w:rPr>
  </w:style>
  <w:style w:type="character" w:styleId="Emphasis">
    <w:name w:val="Emphasis"/>
    <w:basedOn w:val="DefaultParagraphFont"/>
    <w:uiPriority w:val="20"/>
    <w:qFormat/>
    <w:rsid w:val="000A197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197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197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7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7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A197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197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A197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A197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A19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19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francisd195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 Iftequaruddin</dc:creator>
  <cp:keywords/>
  <dc:description/>
  <cp:lastModifiedBy>fiona13693@gmail.com</cp:lastModifiedBy>
  <cp:revision>2</cp:revision>
  <cp:lastPrinted>2020-09-08T18:48:00Z</cp:lastPrinted>
  <dcterms:created xsi:type="dcterms:W3CDTF">2020-09-08T18:51:00Z</dcterms:created>
  <dcterms:modified xsi:type="dcterms:W3CDTF">2020-09-08T18:51:00Z</dcterms:modified>
</cp:coreProperties>
</file>