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Borders>
          <w:bottom w:val="single" w:sz="1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6814"/>
        <w:gridCol w:w="1806"/>
      </w:tblGrid>
      <w:tr w:rsidR="007D3A62" w:rsidRPr="006F75D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848" w:type="dxa"/>
            <w:gridSpan w:val="2"/>
            <w:vAlign w:val="bottom"/>
          </w:tcPr>
          <w:p w:rsidR="009F37EA" w:rsidRDefault="00AE67C8" w:rsidP="009F37EA">
            <w:pPr>
              <w:ind w:hanging="78"/>
              <w:rPr>
                <w:rFonts w:ascii="Verdana" w:hAnsi="Verdana" w:cs="Arial"/>
                <w:b/>
                <w:sz w:val="34"/>
                <w:szCs w:val="32"/>
              </w:rPr>
            </w:pPr>
            <w:r w:rsidRPr="00AE67C8">
              <w:rPr>
                <w:rFonts w:ascii="Verdana" w:hAnsi="Verdana" w:cs="Arial"/>
                <w:b/>
                <w:sz w:val="34"/>
                <w:szCs w:val="32"/>
              </w:rPr>
              <w:t>B</w:t>
            </w:r>
            <w:r w:rsidR="009F37EA">
              <w:rPr>
                <w:rFonts w:ascii="Verdana" w:hAnsi="Verdana" w:cs="Arial"/>
                <w:b/>
                <w:sz w:val="34"/>
                <w:szCs w:val="32"/>
              </w:rPr>
              <w:t xml:space="preserve">. </w:t>
            </w:r>
            <w:r w:rsidRPr="00AE67C8">
              <w:rPr>
                <w:rFonts w:ascii="Verdana" w:hAnsi="Verdana" w:cs="Arial"/>
                <w:b/>
                <w:sz w:val="34"/>
                <w:szCs w:val="32"/>
              </w:rPr>
              <w:t>V</w:t>
            </w:r>
            <w:r w:rsidR="009F37EA">
              <w:rPr>
                <w:rFonts w:ascii="Verdana" w:hAnsi="Verdana" w:cs="Arial"/>
                <w:b/>
                <w:sz w:val="34"/>
                <w:szCs w:val="32"/>
              </w:rPr>
              <w:t xml:space="preserve">. </w:t>
            </w:r>
            <w:r w:rsidRPr="00AE67C8">
              <w:rPr>
                <w:rFonts w:ascii="Verdana" w:hAnsi="Verdana" w:cs="Arial"/>
                <w:b/>
                <w:sz w:val="34"/>
                <w:szCs w:val="32"/>
              </w:rPr>
              <w:t>N</w:t>
            </w:r>
            <w:r w:rsidR="009F37EA">
              <w:rPr>
                <w:rFonts w:ascii="Verdana" w:hAnsi="Verdana" w:cs="Arial"/>
                <w:b/>
                <w:sz w:val="34"/>
                <w:szCs w:val="32"/>
              </w:rPr>
              <w:t>.</w:t>
            </w:r>
            <w:r w:rsidRPr="00AE67C8">
              <w:rPr>
                <w:rFonts w:ascii="Verdana" w:hAnsi="Verdana" w:cs="Arial"/>
                <w:b/>
                <w:sz w:val="34"/>
                <w:szCs w:val="32"/>
              </w:rPr>
              <w:t xml:space="preserve"> Reddy</w:t>
            </w:r>
          </w:p>
          <w:p w:rsidR="00BB4C9D" w:rsidRPr="009F37EA" w:rsidRDefault="009F37EA" w:rsidP="009F37EA">
            <w:pPr>
              <w:ind w:hanging="78"/>
              <w:rPr>
                <w:rFonts w:ascii="Verdana" w:hAnsi="Verdana" w:cs="Arial"/>
                <w:b/>
                <w:sz w:val="34"/>
                <w:szCs w:val="32"/>
              </w:rPr>
            </w:pPr>
            <w:r>
              <w:rPr>
                <w:rFonts w:ascii="Verdana" w:hAnsi="Verdana" w:cs="Arial"/>
                <w:b/>
                <w:bCs/>
                <w:iCs/>
                <w:szCs w:val="20"/>
              </w:rPr>
              <w:t xml:space="preserve">Civil </w:t>
            </w:r>
            <w:r w:rsidR="009554DB">
              <w:rPr>
                <w:rFonts w:ascii="Verdana" w:hAnsi="Verdana" w:cs="Arial"/>
                <w:b/>
                <w:bCs/>
                <w:iCs/>
                <w:szCs w:val="20"/>
              </w:rPr>
              <w:t>sr.</w:t>
            </w:r>
            <w:r w:rsidR="00AE67C8" w:rsidRPr="00AE67C8">
              <w:rPr>
                <w:rFonts w:ascii="Verdana" w:hAnsi="Verdana" w:cs="Arial"/>
                <w:b/>
                <w:bCs/>
                <w:iCs/>
                <w:szCs w:val="20"/>
              </w:rPr>
              <w:t>Project Engineer</w:t>
            </w:r>
          </w:p>
          <w:p w:rsidR="00B35843" w:rsidRPr="009F37EA" w:rsidRDefault="00B35843" w:rsidP="00853F08">
            <w:pPr>
              <w:ind w:hanging="78"/>
              <w:rPr>
                <w:rFonts w:ascii="Verdana" w:hAnsi="Verdana" w:cs="Arial"/>
                <w:b/>
                <w:bCs/>
                <w:iCs/>
                <w:sz w:val="20"/>
                <w:szCs w:val="28"/>
              </w:rPr>
            </w:pPr>
          </w:p>
          <w:p w:rsidR="00C00A4D" w:rsidRDefault="00C00A4D" w:rsidP="00002F74">
            <w:pPr>
              <w:ind w:hanging="78"/>
              <w:rPr>
                <w:rFonts w:ascii="Verdana" w:hAnsi="Verdana" w:cs="Arial"/>
                <w:iCs/>
                <w:sz w:val="20"/>
                <w:szCs w:val="18"/>
                <w:lang w:val="fr-FR"/>
              </w:rPr>
            </w:pPr>
            <w:r w:rsidRPr="006F75D7">
              <w:rPr>
                <w:rFonts w:ascii="Verdana" w:hAnsi="Verdana" w:cs="Arial"/>
                <w:b/>
                <w:bCs/>
                <w:iCs/>
                <w:sz w:val="20"/>
                <w:szCs w:val="18"/>
                <w:lang w:val="fr-FR"/>
              </w:rPr>
              <w:t>Mobile:</w:t>
            </w:r>
            <w:r w:rsidR="004E28C4">
              <w:rPr>
                <w:rFonts w:ascii="Verdana" w:hAnsi="Verdana" w:cs="Arial"/>
                <w:iCs/>
                <w:sz w:val="20"/>
                <w:szCs w:val="18"/>
                <w:lang w:val="fr-FR"/>
              </w:rPr>
              <w:t xml:space="preserve"> +97156</w:t>
            </w:r>
            <w:r w:rsidR="00002F74">
              <w:rPr>
                <w:rFonts w:ascii="Verdana" w:hAnsi="Verdana" w:cs="Arial"/>
                <w:iCs/>
                <w:sz w:val="20"/>
                <w:szCs w:val="18"/>
                <w:lang w:val="fr-FR"/>
              </w:rPr>
              <w:t>1222473</w:t>
            </w:r>
            <w:r w:rsidR="009554DB">
              <w:rPr>
                <w:rFonts w:ascii="Verdana" w:hAnsi="Verdana" w:cs="Arial"/>
                <w:iCs/>
                <w:sz w:val="20"/>
                <w:szCs w:val="18"/>
                <w:lang w:val="fr-FR"/>
              </w:rPr>
              <w:t> : 0091</w:t>
            </w:r>
            <w:r w:rsidR="00CD4D0F">
              <w:rPr>
                <w:rFonts w:ascii="Verdana" w:hAnsi="Verdana" w:cs="Arial"/>
                <w:iCs/>
                <w:sz w:val="20"/>
                <w:szCs w:val="18"/>
                <w:lang w:val="fr-FR"/>
              </w:rPr>
              <w:t>6304452167</w:t>
            </w:r>
          </w:p>
          <w:p w:rsidR="00414963" w:rsidRDefault="00414963" w:rsidP="00C00A4D">
            <w:pPr>
              <w:ind w:hanging="78"/>
              <w:rPr>
                <w:rFonts w:ascii="Verdana" w:hAnsi="Verdana" w:cs="Arial"/>
                <w:iCs/>
                <w:sz w:val="20"/>
                <w:szCs w:val="18"/>
                <w:lang w:val="fr-FR"/>
              </w:rPr>
            </w:pPr>
            <w:r w:rsidRPr="006F75D7">
              <w:rPr>
                <w:rFonts w:ascii="Verdana" w:hAnsi="Verdana" w:cs="Arial"/>
                <w:b/>
                <w:bCs/>
                <w:iCs/>
                <w:sz w:val="20"/>
                <w:szCs w:val="18"/>
                <w:lang w:val="fr-FR"/>
              </w:rPr>
              <w:t>E-mail:</w:t>
            </w:r>
            <w:r w:rsidRPr="006F75D7">
              <w:rPr>
                <w:rFonts w:ascii="Verdana" w:hAnsi="Verdana" w:cs="Arial"/>
                <w:iCs/>
                <w:sz w:val="20"/>
                <w:szCs w:val="18"/>
                <w:lang w:val="fr-FR"/>
              </w:rPr>
              <w:t xml:space="preserve"> </w:t>
            </w:r>
            <w:r w:rsidR="00002F74">
              <w:rPr>
                <w:rFonts w:ascii="Verdana" w:hAnsi="Verdana" w:cs="Arial"/>
                <w:iCs/>
                <w:sz w:val="20"/>
                <w:szCs w:val="18"/>
                <w:lang w:val="fr-FR"/>
              </w:rPr>
              <w:t>bvnr1969@gmail.com</w:t>
            </w:r>
          </w:p>
          <w:p w:rsidR="004C502A" w:rsidRPr="006F75D7" w:rsidRDefault="004C502A" w:rsidP="00C00A4D">
            <w:pPr>
              <w:ind w:hanging="78"/>
              <w:rPr>
                <w:rFonts w:ascii="Verdana" w:hAnsi="Verdana" w:cs="Arial"/>
                <w:b/>
                <w:bCs/>
                <w:iCs/>
                <w:sz w:val="20"/>
                <w:szCs w:val="18"/>
                <w:lang w:val="fr-FR"/>
              </w:rPr>
            </w:pPr>
            <w:r>
              <w:rPr>
                <w:rFonts w:ascii="Verdana" w:hAnsi="Verdana" w:cs="Arial"/>
                <w:iCs/>
                <w:sz w:val="20"/>
                <w:szCs w:val="18"/>
                <w:lang w:val="fr-FR"/>
              </w:rPr>
              <w:t xml:space="preserve">PO Box </w:t>
            </w:r>
            <w:r w:rsidR="00743D09">
              <w:rPr>
                <w:rFonts w:ascii="Verdana" w:hAnsi="Verdana" w:cs="Arial"/>
                <w:iCs/>
                <w:sz w:val="20"/>
                <w:szCs w:val="18"/>
                <w:lang w:val="fr-FR"/>
              </w:rPr>
              <w:t>7630-</w:t>
            </w:r>
            <w:r>
              <w:rPr>
                <w:rFonts w:ascii="Verdana" w:hAnsi="Verdana" w:cs="Arial"/>
                <w:iCs/>
                <w:sz w:val="20"/>
                <w:szCs w:val="18"/>
                <w:lang w:val="fr-FR"/>
              </w:rPr>
              <w:t xml:space="preserve"> Dubai</w:t>
            </w:r>
            <w:r w:rsidR="00743D09">
              <w:rPr>
                <w:rFonts w:ascii="Verdana" w:hAnsi="Verdana" w:cs="Arial"/>
                <w:iCs/>
                <w:sz w:val="20"/>
                <w:szCs w:val="18"/>
                <w:lang w:val="fr-FR"/>
              </w:rPr>
              <w:t>-</w:t>
            </w:r>
            <w:r>
              <w:rPr>
                <w:rFonts w:ascii="Verdana" w:hAnsi="Verdana" w:cs="Arial"/>
                <w:iCs/>
                <w:sz w:val="20"/>
                <w:szCs w:val="18"/>
                <w:lang w:val="fr-FR"/>
              </w:rPr>
              <w:t xml:space="preserve"> United Arab Emirates</w:t>
            </w:r>
          </w:p>
          <w:p w:rsidR="00853F08" w:rsidRPr="006F75D7" w:rsidRDefault="00853F08" w:rsidP="00C00A4D">
            <w:pPr>
              <w:ind w:hanging="78"/>
              <w:rPr>
                <w:rFonts w:ascii="Verdana" w:hAnsi="Verdana" w:cs="Arial"/>
                <w:b/>
                <w:sz w:val="2"/>
                <w:szCs w:val="32"/>
              </w:rPr>
            </w:pPr>
          </w:p>
        </w:tc>
        <w:tc>
          <w:tcPr>
            <w:tcW w:w="1800" w:type="dxa"/>
          </w:tcPr>
          <w:p w:rsidR="0075381B" w:rsidRPr="006F75D7" w:rsidRDefault="00580F07" w:rsidP="006644A4">
            <w:pPr>
              <w:jc w:val="right"/>
              <w:rPr>
                <w:rFonts w:ascii="Verdana" w:hAnsi="Verdana" w:cs="Arial"/>
                <w:iCs/>
                <w:sz w:val="18"/>
                <w:szCs w:val="18"/>
              </w:rPr>
            </w:pPr>
            <w:r w:rsidRPr="003B0068">
              <w:rPr>
                <w:rFonts w:ascii="Verdana" w:hAnsi="Verdana" w:cs="Arial"/>
                <w:iCs/>
                <w:noProof/>
                <w:sz w:val="18"/>
                <w:szCs w:val="18"/>
              </w:rPr>
              <w:drawing>
                <wp:inline distT="0" distB="0" distL="0" distR="0">
                  <wp:extent cx="1009650" cy="102743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A62" w:rsidRPr="006F75D7">
        <w:tblPrEx>
          <w:tblBorders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1028" w:type="dxa"/>
          </w:tcPr>
          <w:p w:rsidR="007D3A62" w:rsidRPr="006F75D7" w:rsidRDefault="007D3A62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22"/>
                <w:szCs w:val="20"/>
              </w:rPr>
            </w:pPr>
            <w:r w:rsidRPr="006F75D7">
              <w:rPr>
                <w:rFonts w:ascii="Verdana" w:hAnsi="Verdana" w:cs="Arial"/>
                <w:b/>
                <w:bCs/>
                <w:sz w:val="22"/>
                <w:szCs w:val="20"/>
              </w:rPr>
              <w:t>Profile</w:t>
            </w:r>
          </w:p>
        </w:tc>
        <w:tc>
          <w:tcPr>
            <w:tcW w:w="8620" w:type="dxa"/>
            <w:gridSpan w:val="2"/>
          </w:tcPr>
          <w:p w:rsidR="0082231D" w:rsidRPr="006F75D7" w:rsidRDefault="0082231D" w:rsidP="0039048C">
            <w:pPr>
              <w:pStyle w:val="BodyText3"/>
              <w:rPr>
                <w:rFonts w:ascii="Verdana" w:hAnsi="Verdana"/>
                <w:sz w:val="12"/>
              </w:rPr>
            </w:pPr>
          </w:p>
          <w:p w:rsidR="007D3A62" w:rsidRDefault="00315CC6" w:rsidP="00002F74">
            <w:pPr>
              <w:pStyle w:val="BodyText3"/>
              <w:rPr>
                <w:rFonts w:ascii="Verdana" w:hAnsi="Verdana"/>
                <w:sz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E</w:t>
            </w:r>
            <w:r w:rsidR="007B05B8" w:rsidRPr="00677C4B">
              <w:rPr>
                <w:rFonts w:ascii="Verdana" w:hAnsi="Verdana" w:cs="Tahoma"/>
                <w:sz w:val="20"/>
                <w:szCs w:val="20"/>
              </w:rPr>
              <w:t>xperienced</w:t>
            </w:r>
            <w:r w:rsidR="007B05B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Civil </w:t>
            </w:r>
            <w:r w:rsidR="004B37DE">
              <w:rPr>
                <w:rFonts w:ascii="Verdana" w:hAnsi="Verdana" w:cs="Tahoma"/>
                <w:sz w:val="20"/>
                <w:szCs w:val="20"/>
              </w:rPr>
              <w:t>Sr.</w:t>
            </w:r>
            <w:r>
              <w:rPr>
                <w:rFonts w:ascii="Verdana" w:hAnsi="Verdana" w:cs="Tahoma"/>
                <w:sz w:val="20"/>
                <w:szCs w:val="20"/>
              </w:rPr>
              <w:t>Project E</w:t>
            </w:r>
            <w:r w:rsidR="007B05B8" w:rsidRPr="00677C4B">
              <w:rPr>
                <w:rFonts w:ascii="Verdana" w:hAnsi="Verdana" w:cs="Tahoma"/>
                <w:sz w:val="20"/>
                <w:szCs w:val="20"/>
              </w:rPr>
              <w:t xml:space="preserve">ngineer with </w:t>
            </w:r>
            <w:r w:rsidR="00002F74">
              <w:rPr>
                <w:rFonts w:ascii="Verdana" w:hAnsi="Verdana" w:cs="Tahoma"/>
                <w:sz w:val="20"/>
                <w:szCs w:val="20"/>
              </w:rPr>
              <w:t>2</w:t>
            </w:r>
            <w:r w:rsidR="004B37DE">
              <w:rPr>
                <w:rFonts w:ascii="Verdana" w:hAnsi="Verdana" w:cs="Tahoma"/>
                <w:sz w:val="20"/>
                <w:szCs w:val="20"/>
              </w:rPr>
              <w:t>5</w:t>
            </w:r>
            <w:r w:rsidR="007B05B8">
              <w:rPr>
                <w:rFonts w:ascii="Verdana" w:hAnsi="Verdana" w:cs="Tahoma"/>
                <w:sz w:val="20"/>
                <w:szCs w:val="20"/>
              </w:rPr>
              <w:t xml:space="preserve"> years of construction management experience. Possess </w:t>
            </w:r>
            <w:r w:rsidR="007B05B8" w:rsidRPr="00677C4B">
              <w:rPr>
                <w:rFonts w:ascii="Verdana" w:hAnsi="Verdana" w:cs="Tahoma"/>
                <w:sz w:val="20"/>
                <w:szCs w:val="20"/>
              </w:rPr>
              <w:t xml:space="preserve">technical expertise and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hands on </w:t>
            </w:r>
            <w:r w:rsidR="007B05B8" w:rsidRPr="00677C4B">
              <w:rPr>
                <w:rFonts w:ascii="Verdana" w:hAnsi="Verdana" w:cs="Tahoma"/>
                <w:sz w:val="20"/>
                <w:szCs w:val="20"/>
              </w:rPr>
              <w:t>experien</w:t>
            </w:r>
            <w:r w:rsidR="007B05B8">
              <w:rPr>
                <w:rFonts w:ascii="Verdana" w:hAnsi="Verdana" w:cs="Tahoma"/>
                <w:sz w:val="20"/>
                <w:szCs w:val="20"/>
              </w:rPr>
              <w:t xml:space="preserve">ce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in project management, site supervision and </w:t>
            </w:r>
            <w:r w:rsidR="007B05B8">
              <w:rPr>
                <w:rFonts w:ascii="Verdana" w:hAnsi="Verdana" w:cs="Tahoma"/>
                <w:sz w:val="20"/>
                <w:szCs w:val="20"/>
              </w:rPr>
              <w:t>working in h</w:t>
            </w:r>
            <w:r w:rsidR="007B05B8" w:rsidRPr="00677C4B">
              <w:rPr>
                <w:rFonts w:ascii="Verdana" w:hAnsi="Verdana" w:cs="Tahoma"/>
                <w:sz w:val="20"/>
                <w:szCs w:val="20"/>
              </w:rPr>
              <w:t xml:space="preserve">igh work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pressure </w:t>
            </w:r>
            <w:r w:rsidR="007B05B8" w:rsidRPr="00677C4B">
              <w:rPr>
                <w:rFonts w:ascii="Verdana" w:hAnsi="Verdana" w:cs="Tahoma"/>
                <w:sz w:val="20"/>
                <w:szCs w:val="20"/>
              </w:rPr>
              <w:t xml:space="preserve">environment. </w:t>
            </w:r>
            <w:r w:rsidR="007B05B8">
              <w:rPr>
                <w:rFonts w:ascii="Verdana" w:hAnsi="Verdana" w:cs="Tahoma"/>
                <w:sz w:val="20"/>
                <w:szCs w:val="20"/>
              </w:rPr>
              <w:t>E</w:t>
            </w:r>
            <w:r w:rsidR="007B05B8" w:rsidRPr="00677C4B">
              <w:rPr>
                <w:rFonts w:ascii="Verdana" w:hAnsi="Verdana" w:cs="Tahoma"/>
                <w:sz w:val="20"/>
                <w:szCs w:val="20"/>
              </w:rPr>
              <w:t xml:space="preserve">xcellent planning, </w:t>
            </w:r>
            <w:r w:rsidR="007B05B8">
              <w:rPr>
                <w:rFonts w:ascii="Verdana" w:hAnsi="Verdana" w:cs="Tahoma"/>
                <w:sz w:val="20"/>
                <w:szCs w:val="20"/>
              </w:rPr>
              <w:t xml:space="preserve">analytical, forecasting, budgeting, estimation, costing, site coordination,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client meeting-presentation, </w:t>
            </w:r>
            <w:r w:rsidR="007B05B8">
              <w:rPr>
                <w:rFonts w:ascii="Verdana" w:hAnsi="Verdana" w:cs="Tahoma"/>
                <w:sz w:val="20"/>
                <w:szCs w:val="20"/>
              </w:rPr>
              <w:t xml:space="preserve">team supervision,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site safety and </w:t>
            </w:r>
            <w:r w:rsidR="007B05B8" w:rsidRPr="00677C4B">
              <w:rPr>
                <w:rFonts w:ascii="Verdana" w:hAnsi="Verdana" w:cs="Tahoma"/>
                <w:sz w:val="20"/>
                <w:szCs w:val="20"/>
              </w:rPr>
              <w:t xml:space="preserve">quality </w:t>
            </w:r>
            <w:r w:rsidR="007B05B8">
              <w:rPr>
                <w:rFonts w:ascii="Verdana" w:hAnsi="Verdana" w:cs="Tahoma"/>
                <w:sz w:val="20"/>
                <w:szCs w:val="20"/>
              </w:rPr>
              <w:t>a</w:t>
            </w:r>
            <w:r w:rsidR="007B05B8" w:rsidRPr="00677C4B">
              <w:rPr>
                <w:rFonts w:ascii="Verdana" w:hAnsi="Verdana" w:cs="Tahoma"/>
                <w:sz w:val="20"/>
                <w:szCs w:val="20"/>
              </w:rPr>
              <w:t>ssurance</w:t>
            </w:r>
            <w:r w:rsidR="007B05B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7B05B8" w:rsidRPr="00677C4B">
              <w:rPr>
                <w:rFonts w:ascii="Verdana" w:hAnsi="Verdana" w:cs="Tahoma"/>
                <w:sz w:val="20"/>
                <w:szCs w:val="20"/>
              </w:rPr>
              <w:t>skills.</w:t>
            </w:r>
            <w:r w:rsidR="007B05B8" w:rsidRPr="006F75D7">
              <w:rPr>
                <w:rFonts w:ascii="Verdana" w:hAnsi="Verdana"/>
                <w:sz w:val="20"/>
              </w:rPr>
              <w:t xml:space="preserve"> A</w:t>
            </w:r>
            <w:r>
              <w:rPr>
                <w:rFonts w:ascii="Verdana" w:hAnsi="Verdana"/>
                <w:sz w:val="20"/>
              </w:rPr>
              <w:t xml:space="preserve">lso a </w:t>
            </w:r>
            <w:r w:rsidR="007B05B8" w:rsidRPr="006F75D7">
              <w:rPr>
                <w:rFonts w:ascii="Verdana" w:hAnsi="Verdana"/>
                <w:sz w:val="20"/>
              </w:rPr>
              <w:t xml:space="preserve">dedicated team leader, who </w:t>
            </w:r>
            <w:r>
              <w:rPr>
                <w:rFonts w:ascii="Verdana" w:hAnsi="Verdana"/>
                <w:sz w:val="20"/>
              </w:rPr>
              <w:t xml:space="preserve">has worked on several reputed and large size projects in Gulf countries. </w:t>
            </w:r>
          </w:p>
          <w:p w:rsidR="009554DB" w:rsidRPr="006F75D7" w:rsidRDefault="009554DB" w:rsidP="00002F74">
            <w:pPr>
              <w:pStyle w:val="BodyText3"/>
              <w:rPr>
                <w:rFonts w:ascii="Verdana" w:hAnsi="Verdana"/>
              </w:rPr>
            </w:pPr>
          </w:p>
        </w:tc>
      </w:tr>
    </w:tbl>
    <w:p w:rsidR="001407FD" w:rsidRPr="009F37EA" w:rsidRDefault="001407FD">
      <w:pPr>
        <w:rPr>
          <w:rFonts w:ascii="Verdana" w:hAnsi="Verdana" w:cs="Arial"/>
          <w:iCs/>
          <w:sz w:val="10"/>
          <w:szCs w:val="18"/>
        </w:rPr>
      </w:pPr>
    </w:p>
    <w:tbl>
      <w:tblPr>
        <w:tblW w:w="9648" w:type="dxa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4428"/>
        <w:gridCol w:w="5220"/>
      </w:tblGrid>
      <w:tr w:rsidR="008D03B4" w:rsidRPr="006F75D7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000000"/>
            <w:vAlign w:val="bottom"/>
          </w:tcPr>
          <w:p w:rsidR="008D03B4" w:rsidRPr="00C15FFF" w:rsidRDefault="008D03B4" w:rsidP="003E533C">
            <w:pPr>
              <w:pStyle w:val="Heading1"/>
              <w:rPr>
                <w:rFonts w:ascii="Verdana" w:hAnsi="Verdana" w:cs="Arial"/>
                <w:color w:val="FFFFFF"/>
                <w:spacing w:val="40"/>
                <w:sz w:val="22"/>
                <w:szCs w:val="26"/>
              </w:rPr>
            </w:pPr>
            <w:r w:rsidRPr="00C15FFF">
              <w:rPr>
                <w:rFonts w:ascii="Verdana" w:hAnsi="Verdana" w:cs="Arial"/>
                <w:color w:val="FFFFFF"/>
                <w:spacing w:val="40"/>
                <w:sz w:val="22"/>
                <w:szCs w:val="26"/>
              </w:rPr>
              <w:t>Education</w:t>
            </w:r>
          </w:p>
        </w:tc>
        <w:tc>
          <w:tcPr>
            <w:tcW w:w="5220" w:type="dxa"/>
          </w:tcPr>
          <w:p w:rsidR="008D03B4" w:rsidRPr="006F75D7" w:rsidRDefault="008D03B4" w:rsidP="00E85A08">
            <w:pPr>
              <w:rPr>
                <w:rFonts w:ascii="Verdana" w:hAnsi="Verdana" w:cs="Arial"/>
                <w:b/>
                <w:bCs/>
                <w:color w:val="FFFFFF"/>
                <w:spacing w:val="40"/>
                <w:szCs w:val="28"/>
              </w:rPr>
            </w:pPr>
          </w:p>
        </w:tc>
      </w:tr>
    </w:tbl>
    <w:p w:rsidR="008D03B4" w:rsidRPr="000813F9" w:rsidRDefault="008D03B4" w:rsidP="008D03B4">
      <w:pPr>
        <w:pStyle w:val="Heading6"/>
        <w:tabs>
          <w:tab w:val="right" w:pos="9108"/>
        </w:tabs>
        <w:rPr>
          <w:rFonts w:ascii="Verdana" w:hAnsi="Verdana"/>
          <w:sz w:val="20"/>
          <w:szCs w:val="22"/>
        </w:rPr>
      </w:pPr>
    </w:p>
    <w:tbl>
      <w:tblPr>
        <w:tblpPr w:leftFromText="180" w:rightFromText="180" w:vertAnchor="text" w:tblpY="1"/>
        <w:tblOverlap w:val="never"/>
        <w:tblW w:w="4945" w:type="pct"/>
        <w:tblLook w:val="01E0" w:firstRow="1" w:lastRow="1" w:firstColumn="1" w:lastColumn="1" w:noHBand="0" w:noVBand="0"/>
      </w:tblPr>
      <w:tblGrid>
        <w:gridCol w:w="7673"/>
        <w:gridCol w:w="1762"/>
      </w:tblGrid>
      <w:tr w:rsidR="008D03B4" w:rsidRPr="006F75D7">
        <w:tc>
          <w:tcPr>
            <w:tcW w:w="4066" w:type="pct"/>
          </w:tcPr>
          <w:p w:rsidR="008D03B4" w:rsidRPr="006F75D7" w:rsidRDefault="007D18E5" w:rsidP="00E85A08">
            <w:pPr>
              <w:rPr>
                <w:rFonts w:ascii="Verdana" w:hAnsi="Verdana" w:cs="Arial"/>
                <w:b/>
                <w:sz w:val="20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18"/>
              </w:rPr>
              <w:t>Degree</w:t>
            </w:r>
            <w:r w:rsidR="00826B02">
              <w:rPr>
                <w:rFonts w:ascii="Verdana" w:hAnsi="Verdana" w:cs="Arial"/>
                <w:b/>
                <w:sz w:val="20"/>
                <w:szCs w:val="18"/>
              </w:rPr>
              <w:t>-Civil Engineering</w:t>
            </w:r>
          </w:p>
        </w:tc>
        <w:tc>
          <w:tcPr>
            <w:tcW w:w="934" w:type="pct"/>
          </w:tcPr>
          <w:p w:rsidR="008D03B4" w:rsidRPr="006F75D7" w:rsidRDefault="00826B02" w:rsidP="00E85A08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  <w:r>
              <w:rPr>
                <w:rFonts w:ascii="Verdana" w:hAnsi="Verdana" w:cs="Arial"/>
                <w:b/>
                <w:iCs/>
                <w:sz w:val="20"/>
                <w:szCs w:val="18"/>
              </w:rPr>
              <w:t>1994</w:t>
            </w:r>
          </w:p>
        </w:tc>
      </w:tr>
      <w:tr w:rsidR="008D03B4" w:rsidRPr="006F75D7">
        <w:tc>
          <w:tcPr>
            <w:tcW w:w="4066" w:type="pct"/>
          </w:tcPr>
          <w:p w:rsidR="007D18E5" w:rsidRPr="006F75D7" w:rsidRDefault="00826B02" w:rsidP="00E85A08">
            <w:pPr>
              <w:rPr>
                <w:rFonts w:ascii="Verdana" w:hAnsi="Verdana" w:cs="Arial"/>
                <w:sz w:val="10"/>
                <w:szCs w:val="18"/>
              </w:rPr>
            </w:pPr>
            <w:r>
              <w:rPr>
                <w:rFonts w:ascii="Verdana" w:hAnsi="Verdana" w:cs="Arial"/>
                <w:sz w:val="20"/>
                <w:szCs w:val="28"/>
              </w:rPr>
              <w:t>Institut</w:t>
            </w:r>
            <w:r w:rsidR="000A0FE4">
              <w:rPr>
                <w:rFonts w:ascii="Verdana" w:hAnsi="Verdana" w:cs="Arial"/>
                <w:sz w:val="20"/>
                <w:szCs w:val="28"/>
              </w:rPr>
              <w:t xml:space="preserve">ion of </w:t>
            </w:r>
            <w:r>
              <w:rPr>
                <w:rFonts w:ascii="Verdana" w:hAnsi="Verdana" w:cs="Arial"/>
                <w:sz w:val="20"/>
                <w:szCs w:val="28"/>
              </w:rPr>
              <w:t>Engineer</w:t>
            </w:r>
            <w:r w:rsidR="000A0FE4">
              <w:rPr>
                <w:rFonts w:ascii="Verdana" w:hAnsi="Verdana" w:cs="Arial"/>
                <w:sz w:val="20"/>
                <w:szCs w:val="28"/>
              </w:rPr>
              <w:t>s</w:t>
            </w:r>
            <w:r>
              <w:rPr>
                <w:rFonts w:ascii="Verdana" w:hAnsi="Verdana" w:cs="Arial"/>
                <w:sz w:val="20"/>
                <w:szCs w:val="28"/>
              </w:rPr>
              <w:t xml:space="preserve"> </w:t>
            </w:r>
            <w:r w:rsidR="000A0FE4">
              <w:rPr>
                <w:rFonts w:ascii="Verdana" w:hAnsi="Verdana" w:cs="Arial"/>
                <w:sz w:val="20"/>
                <w:szCs w:val="28"/>
              </w:rPr>
              <w:t>(</w:t>
            </w:r>
            <w:r>
              <w:rPr>
                <w:rFonts w:ascii="Verdana" w:hAnsi="Verdana" w:cs="Arial"/>
                <w:sz w:val="20"/>
                <w:szCs w:val="28"/>
              </w:rPr>
              <w:t>India</w:t>
            </w:r>
            <w:r w:rsidR="000A0FE4">
              <w:rPr>
                <w:rFonts w:ascii="Verdana" w:hAnsi="Verdana" w:cs="Arial"/>
                <w:sz w:val="20"/>
                <w:szCs w:val="28"/>
              </w:rPr>
              <w:t>)</w:t>
            </w:r>
          </w:p>
        </w:tc>
        <w:tc>
          <w:tcPr>
            <w:tcW w:w="934" w:type="pct"/>
          </w:tcPr>
          <w:p w:rsidR="008D03B4" w:rsidRPr="006F75D7" w:rsidRDefault="008D03B4" w:rsidP="00E85A0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C7050" w:rsidRDefault="003C7050" w:rsidP="003C7050">
      <w:pPr>
        <w:jc w:val="both"/>
        <w:rPr>
          <w:rFonts w:ascii="Verdana" w:hAnsi="Verdana" w:cs="Arial"/>
          <w:iCs/>
          <w:sz w:val="20"/>
          <w:szCs w:val="18"/>
        </w:rPr>
      </w:pPr>
    </w:p>
    <w:tbl>
      <w:tblPr>
        <w:tblW w:w="9648" w:type="dxa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4428"/>
        <w:gridCol w:w="5220"/>
      </w:tblGrid>
      <w:tr w:rsidR="00E71479" w:rsidRPr="006F75D7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000000"/>
            <w:vAlign w:val="bottom"/>
          </w:tcPr>
          <w:p w:rsidR="00E71479" w:rsidRPr="006F75D7" w:rsidRDefault="00E71479" w:rsidP="004B06B1">
            <w:pPr>
              <w:pStyle w:val="Heading1"/>
              <w:rPr>
                <w:rFonts w:ascii="Verdana" w:hAnsi="Verdana" w:cs="Arial"/>
                <w:color w:val="FFFFFF"/>
                <w:spacing w:val="0"/>
                <w:szCs w:val="24"/>
              </w:rPr>
            </w:pPr>
            <w:r w:rsidRPr="00C15FFF">
              <w:rPr>
                <w:rFonts w:ascii="Verdana" w:hAnsi="Verdana" w:cs="Arial"/>
                <w:color w:val="FFFFFF"/>
                <w:spacing w:val="40"/>
                <w:sz w:val="22"/>
                <w:szCs w:val="26"/>
              </w:rPr>
              <w:t>Career Progression</w:t>
            </w:r>
          </w:p>
        </w:tc>
        <w:tc>
          <w:tcPr>
            <w:tcW w:w="5220" w:type="dxa"/>
          </w:tcPr>
          <w:p w:rsidR="00E71479" w:rsidRPr="006F75D7" w:rsidRDefault="00E71479" w:rsidP="004B06B1">
            <w:pPr>
              <w:rPr>
                <w:rFonts w:ascii="Verdana" w:hAnsi="Verdana" w:cs="Arial"/>
                <w:i/>
                <w:iCs/>
                <w:sz w:val="22"/>
              </w:rPr>
            </w:pPr>
          </w:p>
        </w:tc>
      </w:tr>
    </w:tbl>
    <w:p w:rsidR="00E71479" w:rsidRDefault="00E71479" w:rsidP="00E71479">
      <w:pPr>
        <w:rPr>
          <w:rFonts w:ascii="Verdana" w:hAnsi="Verdana" w:cs="Arial"/>
          <w:sz w:val="20"/>
          <w:szCs w:val="18"/>
        </w:rPr>
      </w:pPr>
    </w:p>
    <w:p w:rsidR="00CF4CF3" w:rsidRPr="00D4034C" w:rsidRDefault="00CF4CF3" w:rsidP="00CF4CF3">
      <w:pPr>
        <w:tabs>
          <w:tab w:val="left" w:pos="6990"/>
        </w:tabs>
        <w:rPr>
          <w:rFonts w:ascii="Verdana" w:hAnsi="Verdana" w:cs="Arial"/>
          <w:sz w:val="20"/>
          <w:szCs w:val="18"/>
        </w:rPr>
      </w:pPr>
      <w:r w:rsidRPr="00D4034C">
        <w:rPr>
          <w:rFonts w:ascii="Verdana" w:hAnsi="Verdana" w:cs="Arial"/>
          <w:b/>
          <w:sz w:val="20"/>
          <w:szCs w:val="18"/>
        </w:rPr>
        <w:t>Sr.Project Engineer</w:t>
      </w:r>
      <w:r w:rsidRPr="00D4034C">
        <w:rPr>
          <w:rFonts w:ascii="Verdana" w:hAnsi="Verdana" w:cs="Arial"/>
          <w:sz w:val="20"/>
          <w:szCs w:val="18"/>
        </w:rPr>
        <w:tab/>
      </w:r>
      <w:r w:rsidRPr="00D4034C">
        <w:rPr>
          <w:rFonts w:ascii="Verdana" w:hAnsi="Verdana" w:cs="Arial"/>
          <w:b/>
          <w:sz w:val="20"/>
          <w:szCs w:val="18"/>
        </w:rPr>
        <w:t>July 2012-TILL DATE</w:t>
      </w:r>
    </w:p>
    <w:tbl>
      <w:tblPr>
        <w:tblpPr w:leftFromText="180" w:rightFromText="180" w:vertAnchor="text" w:tblpY="1"/>
        <w:tblOverlap w:val="never"/>
        <w:tblW w:w="4697" w:type="pct"/>
        <w:tblLook w:val="01E0" w:firstRow="1" w:lastRow="1" w:firstColumn="1" w:lastColumn="1" w:noHBand="0" w:noVBand="0"/>
      </w:tblPr>
      <w:tblGrid>
        <w:gridCol w:w="6618"/>
        <w:gridCol w:w="2344"/>
      </w:tblGrid>
      <w:tr w:rsidR="00CA1CCA" w:rsidRPr="006F75D7" w:rsidTr="004341B8">
        <w:tc>
          <w:tcPr>
            <w:tcW w:w="3692" w:type="pct"/>
          </w:tcPr>
          <w:p w:rsidR="00CA1CCA" w:rsidRDefault="00CA1CCA" w:rsidP="004B06B1">
            <w:pPr>
              <w:rPr>
                <w:rFonts w:ascii="Verdana" w:hAnsi="Verdana" w:cs="Arial"/>
                <w:b/>
                <w:sz w:val="20"/>
                <w:szCs w:val="18"/>
              </w:rPr>
            </w:pPr>
          </w:p>
        </w:tc>
        <w:tc>
          <w:tcPr>
            <w:tcW w:w="1308" w:type="pct"/>
          </w:tcPr>
          <w:p w:rsidR="00743D09" w:rsidRDefault="00743D09" w:rsidP="002F6407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</w:p>
        </w:tc>
      </w:tr>
      <w:tr w:rsidR="00CA1CCA" w:rsidRPr="006F75D7" w:rsidTr="004341B8">
        <w:trPr>
          <w:trHeight w:val="465"/>
        </w:trPr>
        <w:tc>
          <w:tcPr>
            <w:tcW w:w="3692" w:type="pct"/>
          </w:tcPr>
          <w:p w:rsidR="007B2170" w:rsidRDefault="00CF4CF3" w:rsidP="00CF4CF3">
            <w:pPr>
              <w:rPr>
                <w:rFonts w:ascii="Verdana" w:hAnsi="Verdana" w:cs="Arial"/>
                <w:b/>
                <w:sz w:val="20"/>
                <w:szCs w:val="18"/>
              </w:rPr>
            </w:pPr>
            <w:r w:rsidRPr="00CF4CF3">
              <w:rPr>
                <w:rFonts w:ascii="Verdana" w:hAnsi="Verdana" w:cs="Arial"/>
                <w:b/>
                <w:sz w:val="20"/>
                <w:szCs w:val="18"/>
              </w:rPr>
              <w:t>P</w:t>
            </w:r>
            <w:r w:rsidR="00CA1CCA" w:rsidRPr="00CF4CF3">
              <w:rPr>
                <w:rFonts w:ascii="Verdana" w:hAnsi="Verdana" w:cs="Arial"/>
                <w:b/>
                <w:sz w:val="20"/>
                <w:szCs w:val="18"/>
              </w:rPr>
              <w:t>oject Enginee</w:t>
            </w:r>
            <w:r w:rsidRPr="00CF4CF3">
              <w:rPr>
                <w:rFonts w:ascii="Verdana" w:hAnsi="Verdana" w:cs="Arial"/>
                <w:b/>
                <w:sz w:val="20"/>
                <w:szCs w:val="18"/>
              </w:rPr>
              <w:t>r</w:t>
            </w:r>
          </w:p>
          <w:p w:rsidR="007B2170" w:rsidRDefault="007B2170" w:rsidP="007B2170">
            <w:pPr>
              <w:rPr>
                <w:rFonts w:ascii="Verdana" w:hAnsi="Verdana" w:cs="Arial"/>
                <w:sz w:val="20"/>
                <w:szCs w:val="18"/>
              </w:rPr>
            </w:pPr>
          </w:p>
          <w:p w:rsidR="00CA1CCA" w:rsidRPr="007B2170" w:rsidRDefault="00CA1CCA" w:rsidP="007B2170">
            <w:pPr>
              <w:rPr>
                <w:rFonts w:ascii="Verdana" w:hAnsi="Verdana" w:cs="Arial"/>
                <w:sz w:val="20"/>
                <w:szCs w:val="18"/>
              </w:rPr>
            </w:pPr>
          </w:p>
        </w:tc>
        <w:tc>
          <w:tcPr>
            <w:tcW w:w="1308" w:type="pct"/>
          </w:tcPr>
          <w:p w:rsidR="00CA1CCA" w:rsidRDefault="009554DB" w:rsidP="009554DB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  <w:r>
              <w:rPr>
                <w:rFonts w:ascii="Verdana" w:hAnsi="Verdana" w:cs="Arial"/>
                <w:b/>
                <w:iCs/>
                <w:sz w:val="20"/>
                <w:szCs w:val="18"/>
              </w:rPr>
              <w:t xml:space="preserve"> </w:t>
            </w:r>
            <w:r w:rsidR="00CA1CCA">
              <w:rPr>
                <w:rFonts w:ascii="Verdana" w:hAnsi="Verdana" w:cs="Arial"/>
                <w:b/>
                <w:iCs/>
                <w:sz w:val="20"/>
                <w:szCs w:val="18"/>
              </w:rPr>
              <w:t>Jan 09-</w:t>
            </w:r>
            <w:r w:rsidR="00CF4CF3">
              <w:rPr>
                <w:rFonts w:ascii="Verdana" w:hAnsi="Verdana" w:cs="Arial"/>
                <w:b/>
                <w:iCs/>
                <w:sz w:val="20"/>
                <w:szCs w:val="18"/>
              </w:rPr>
              <w:t>june 2012</w:t>
            </w:r>
          </w:p>
          <w:p w:rsidR="00CF4CF3" w:rsidRDefault="00CF4CF3" w:rsidP="00CF4CF3">
            <w:pPr>
              <w:rPr>
                <w:rFonts w:ascii="Verdana" w:hAnsi="Verdana" w:cs="Arial"/>
                <w:b/>
                <w:iCs/>
                <w:sz w:val="20"/>
                <w:szCs w:val="18"/>
              </w:rPr>
            </w:pPr>
          </w:p>
          <w:p w:rsidR="009554DB" w:rsidRDefault="009554DB" w:rsidP="009554DB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</w:p>
        </w:tc>
      </w:tr>
      <w:tr w:rsidR="00CA1CCA" w:rsidRPr="006F75D7" w:rsidTr="004341B8">
        <w:tc>
          <w:tcPr>
            <w:tcW w:w="3692" w:type="pct"/>
          </w:tcPr>
          <w:p w:rsidR="00CA1CCA" w:rsidRPr="00CF4CF3" w:rsidRDefault="00CF4CF3" w:rsidP="004B06B1">
            <w:pPr>
              <w:rPr>
                <w:rFonts w:ascii="Verdana" w:hAnsi="Verdana" w:cs="Arial"/>
                <w:b/>
                <w:sz w:val="20"/>
                <w:szCs w:val="18"/>
              </w:rPr>
            </w:pPr>
            <w:r w:rsidRPr="00CF4CF3">
              <w:rPr>
                <w:rFonts w:ascii="Verdana" w:hAnsi="Verdana" w:cs="Arial"/>
                <w:b/>
                <w:sz w:val="20"/>
                <w:szCs w:val="18"/>
              </w:rPr>
              <w:t>Sr. Site Engineer</w:t>
            </w:r>
          </w:p>
        </w:tc>
        <w:tc>
          <w:tcPr>
            <w:tcW w:w="1308" w:type="pct"/>
          </w:tcPr>
          <w:p w:rsidR="00CA1CCA" w:rsidRDefault="00CF4CF3" w:rsidP="00CA1CCA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  <w:r>
              <w:rPr>
                <w:rFonts w:ascii="Verdana" w:hAnsi="Verdana" w:cs="Arial"/>
                <w:b/>
                <w:iCs/>
                <w:sz w:val="20"/>
                <w:szCs w:val="18"/>
              </w:rPr>
              <w:t>July 08-Dec 08</w:t>
            </w:r>
          </w:p>
          <w:p w:rsidR="009554DB" w:rsidRDefault="009554DB" w:rsidP="00CA1CCA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</w:p>
        </w:tc>
      </w:tr>
      <w:tr w:rsidR="00CA1CCA" w:rsidRPr="006F75D7" w:rsidTr="004341B8">
        <w:tc>
          <w:tcPr>
            <w:tcW w:w="3692" w:type="pct"/>
          </w:tcPr>
          <w:p w:rsidR="00CA1CCA" w:rsidRDefault="00CA1CCA" w:rsidP="004B06B1">
            <w:pPr>
              <w:rPr>
                <w:rFonts w:ascii="Verdana" w:hAnsi="Verdana" w:cs="Arial"/>
                <w:b/>
                <w:sz w:val="20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18"/>
              </w:rPr>
              <w:t>Sr. Site Engineer</w:t>
            </w:r>
          </w:p>
        </w:tc>
        <w:tc>
          <w:tcPr>
            <w:tcW w:w="1308" w:type="pct"/>
          </w:tcPr>
          <w:p w:rsidR="00CA1CCA" w:rsidRDefault="00CA1CCA" w:rsidP="00AF75AE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  <w:r>
              <w:rPr>
                <w:rFonts w:ascii="Verdana" w:hAnsi="Verdana" w:cs="Arial"/>
                <w:b/>
                <w:iCs/>
                <w:sz w:val="20"/>
                <w:szCs w:val="18"/>
              </w:rPr>
              <w:t>Dec 07-Jun 08</w:t>
            </w:r>
          </w:p>
          <w:p w:rsidR="009554DB" w:rsidRDefault="009554DB" w:rsidP="00AF75AE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</w:p>
        </w:tc>
      </w:tr>
      <w:tr w:rsidR="00E71479" w:rsidRPr="006F75D7" w:rsidTr="004341B8">
        <w:tc>
          <w:tcPr>
            <w:tcW w:w="3692" w:type="pct"/>
          </w:tcPr>
          <w:p w:rsidR="00AF75AE" w:rsidRDefault="00AF75AE" w:rsidP="004B06B1">
            <w:pPr>
              <w:rPr>
                <w:rFonts w:ascii="Verdana" w:hAnsi="Verdana" w:cs="Arial"/>
                <w:b/>
                <w:sz w:val="20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18"/>
              </w:rPr>
              <w:t>Sr. Site Engineer</w:t>
            </w:r>
          </w:p>
          <w:p w:rsidR="00E71479" w:rsidRDefault="00CA1CCA" w:rsidP="004B06B1">
            <w:pPr>
              <w:rPr>
                <w:rFonts w:ascii="Verdana" w:hAnsi="Verdana" w:cs="Arial"/>
                <w:sz w:val="20"/>
                <w:szCs w:val="18"/>
              </w:rPr>
            </w:pPr>
            <w:r w:rsidRPr="00CA1CCA">
              <w:rPr>
                <w:rFonts w:ascii="Verdana" w:hAnsi="Verdana" w:cs="Arial"/>
                <w:sz w:val="20"/>
                <w:szCs w:val="18"/>
              </w:rPr>
              <w:t>Al Shafar General Contracting Co LLC</w:t>
            </w:r>
          </w:p>
          <w:p w:rsidR="00CA1CCA" w:rsidRDefault="00580F07" w:rsidP="004B06B1">
            <w:pPr>
              <w:rPr>
                <w:rFonts w:ascii="Verdana" w:hAnsi="Verdana" w:cs="Arial"/>
                <w:sz w:val="20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2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101600</wp:posOffset>
                      </wp:positionV>
                      <wp:extent cx="6019800" cy="0"/>
                      <wp:effectExtent l="0" t="0" r="0" b="0"/>
                      <wp:wrapNone/>
                      <wp:docPr id="4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1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1EF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5" o:spid="_x0000_s1026" type="#_x0000_t32" style="position:absolute;margin-left:0;margin-top:8pt;width:47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">
                      <o:lock v:ext="edit" shapetype="f"/>
                    </v:shape>
                  </w:pict>
                </mc:Fallback>
              </mc:AlternateContent>
            </w:r>
          </w:p>
          <w:p w:rsidR="00D44929" w:rsidRPr="00CA1CCA" w:rsidRDefault="00CA1CCA" w:rsidP="004B06B1">
            <w:pPr>
              <w:rPr>
                <w:rFonts w:ascii="Verdana" w:hAnsi="Verdana" w:cs="Arial"/>
                <w:b/>
                <w:sz w:val="20"/>
                <w:szCs w:val="18"/>
              </w:rPr>
            </w:pPr>
            <w:r w:rsidRPr="00CA1CCA">
              <w:rPr>
                <w:rFonts w:ascii="Verdana" w:hAnsi="Verdana" w:cs="Arial"/>
                <w:b/>
                <w:sz w:val="20"/>
                <w:szCs w:val="18"/>
              </w:rPr>
              <w:t>Project In-Charge</w:t>
            </w:r>
          </w:p>
        </w:tc>
        <w:tc>
          <w:tcPr>
            <w:tcW w:w="1308" w:type="pct"/>
          </w:tcPr>
          <w:p w:rsidR="00CA1CCA" w:rsidRDefault="00AF75AE" w:rsidP="00AF75AE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  <w:r>
              <w:rPr>
                <w:rFonts w:ascii="Verdana" w:hAnsi="Verdana" w:cs="Arial"/>
                <w:b/>
                <w:iCs/>
                <w:sz w:val="20"/>
                <w:szCs w:val="18"/>
              </w:rPr>
              <w:t>Oct 05</w:t>
            </w:r>
            <w:r w:rsidR="00CA1CCA">
              <w:rPr>
                <w:rFonts w:ascii="Verdana" w:hAnsi="Verdana" w:cs="Arial"/>
                <w:b/>
                <w:iCs/>
                <w:sz w:val="20"/>
                <w:szCs w:val="18"/>
              </w:rPr>
              <w:t>-Nov 07</w:t>
            </w:r>
          </w:p>
          <w:p w:rsidR="00AF75AE" w:rsidRDefault="00AF75AE" w:rsidP="00AF75AE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  <w:r>
              <w:rPr>
                <w:rFonts w:ascii="Verdana" w:hAnsi="Verdana" w:cs="Arial"/>
                <w:b/>
                <w:iCs/>
                <w:sz w:val="20"/>
                <w:szCs w:val="18"/>
              </w:rPr>
              <w:t xml:space="preserve"> </w:t>
            </w:r>
          </w:p>
          <w:p w:rsidR="00CA1CCA" w:rsidRDefault="00CA1CCA" w:rsidP="004B06B1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</w:p>
          <w:p w:rsidR="00CA1CCA" w:rsidRDefault="00E71479" w:rsidP="00D44929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  <w:r>
              <w:rPr>
                <w:rFonts w:ascii="Verdana" w:hAnsi="Verdana" w:cs="Arial"/>
                <w:b/>
                <w:iCs/>
                <w:sz w:val="20"/>
                <w:szCs w:val="18"/>
              </w:rPr>
              <w:t>Jun 03-Jan 0</w:t>
            </w:r>
            <w:r w:rsidR="00D44929">
              <w:rPr>
                <w:rFonts w:ascii="Verdana" w:hAnsi="Verdana" w:cs="Arial"/>
                <w:b/>
                <w:iCs/>
                <w:sz w:val="20"/>
                <w:szCs w:val="18"/>
              </w:rPr>
              <w:t>5</w:t>
            </w:r>
          </w:p>
          <w:p w:rsidR="009554DB" w:rsidRPr="006F75D7" w:rsidRDefault="009554DB" w:rsidP="00D44929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</w:p>
        </w:tc>
      </w:tr>
      <w:tr w:rsidR="00E71479" w:rsidRPr="006F75D7" w:rsidTr="004341B8">
        <w:tc>
          <w:tcPr>
            <w:tcW w:w="3692" w:type="pct"/>
          </w:tcPr>
          <w:p w:rsidR="00E71479" w:rsidRDefault="00E71479" w:rsidP="004B06B1">
            <w:pPr>
              <w:rPr>
                <w:rFonts w:ascii="Verdana" w:hAnsi="Verdana" w:cs="Arial"/>
                <w:b/>
                <w:sz w:val="20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18"/>
              </w:rPr>
              <w:t>Site Incharge</w:t>
            </w:r>
          </w:p>
          <w:p w:rsidR="00E71479" w:rsidRPr="00C23108" w:rsidRDefault="00E71479" w:rsidP="004B06B1">
            <w:pPr>
              <w:rPr>
                <w:rFonts w:ascii="Verdana" w:hAnsi="Verdana" w:cs="Arial"/>
                <w:b/>
                <w:sz w:val="6"/>
                <w:szCs w:val="18"/>
              </w:rPr>
            </w:pPr>
          </w:p>
        </w:tc>
        <w:tc>
          <w:tcPr>
            <w:tcW w:w="1308" w:type="pct"/>
          </w:tcPr>
          <w:p w:rsidR="00E71479" w:rsidRDefault="00E71479" w:rsidP="004B06B1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  <w:r>
              <w:rPr>
                <w:rFonts w:ascii="Verdana" w:hAnsi="Verdana" w:cs="Arial"/>
                <w:b/>
                <w:iCs/>
                <w:sz w:val="20"/>
                <w:szCs w:val="18"/>
              </w:rPr>
              <w:t>Dec 02-May 03</w:t>
            </w:r>
          </w:p>
          <w:p w:rsidR="009554DB" w:rsidRPr="006F75D7" w:rsidRDefault="009554DB" w:rsidP="004B06B1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</w:p>
        </w:tc>
      </w:tr>
      <w:tr w:rsidR="00E71479" w:rsidRPr="006F75D7" w:rsidTr="004341B8">
        <w:tc>
          <w:tcPr>
            <w:tcW w:w="3692" w:type="pct"/>
          </w:tcPr>
          <w:p w:rsidR="00E71479" w:rsidRDefault="00E71479" w:rsidP="004B06B1">
            <w:pPr>
              <w:rPr>
                <w:rFonts w:ascii="Verdana" w:hAnsi="Verdana" w:cs="Arial"/>
                <w:b/>
                <w:sz w:val="20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18"/>
              </w:rPr>
              <w:t>Site Engineer</w:t>
            </w:r>
          </w:p>
          <w:p w:rsidR="00E71479" w:rsidRPr="00C23108" w:rsidRDefault="00E71479" w:rsidP="004B06B1">
            <w:pPr>
              <w:rPr>
                <w:rFonts w:ascii="Verdana" w:hAnsi="Verdana" w:cs="Arial"/>
                <w:b/>
                <w:sz w:val="6"/>
                <w:szCs w:val="18"/>
              </w:rPr>
            </w:pPr>
          </w:p>
        </w:tc>
        <w:tc>
          <w:tcPr>
            <w:tcW w:w="1308" w:type="pct"/>
          </w:tcPr>
          <w:p w:rsidR="00E71479" w:rsidRPr="006F75D7" w:rsidRDefault="00E71479" w:rsidP="004B06B1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  <w:r>
              <w:rPr>
                <w:rFonts w:ascii="Verdana" w:hAnsi="Verdana" w:cs="Arial"/>
                <w:b/>
                <w:iCs/>
                <w:sz w:val="20"/>
                <w:szCs w:val="18"/>
              </w:rPr>
              <w:t>Oct 01-Oct 02</w:t>
            </w:r>
          </w:p>
        </w:tc>
      </w:tr>
      <w:tr w:rsidR="00E71479" w:rsidRPr="006F75D7" w:rsidTr="004341B8">
        <w:tc>
          <w:tcPr>
            <w:tcW w:w="3692" w:type="pct"/>
          </w:tcPr>
          <w:p w:rsidR="00E71479" w:rsidRPr="006F75D7" w:rsidRDefault="00E71479" w:rsidP="004B06B1">
            <w:pPr>
              <w:rPr>
                <w:rFonts w:ascii="Verdana" w:hAnsi="Verdana" w:cs="Arial"/>
                <w:sz w:val="20"/>
                <w:szCs w:val="18"/>
              </w:rPr>
            </w:pPr>
            <w:r>
              <w:rPr>
                <w:rFonts w:ascii="Verdana" w:hAnsi="Verdana" w:cs="Arial"/>
                <w:sz w:val="20"/>
                <w:szCs w:val="18"/>
              </w:rPr>
              <w:t xml:space="preserve">Eastern </w:t>
            </w:r>
            <w:r w:rsidR="000A0FE4">
              <w:rPr>
                <w:rFonts w:ascii="Verdana" w:hAnsi="Verdana" w:cs="Arial"/>
                <w:sz w:val="20"/>
                <w:szCs w:val="18"/>
              </w:rPr>
              <w:t xml:space="preserve">International, </w:t>
            </w:r>
            <w:r>
              <w:rPr>
                <w:rFonts w:ascii="Verdana" w:hAnsi="Verdana" w:cs="Arial"/>
                <w:sz w:val="20"/>
                <w:szCs w:val="18"/>
              </w:rPr>
              <w:t>UAE</w:t>
            </w:r>
          </w:p>
          <w:p w:rsidR="00E71479" w:rsidRPr="006F75D7" w:rsidRDefault="00580F07" w:rsidP="004B06B1">
            <w:pPr>
              <w:rPr>
                <w:rFonts w:ascii="Verdana" w:hAnsi="Verdana" w:cs="Arial"/>
                <w:sz w:val="10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2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33655</wp:posOffset>
                      </wp:positionV>
                      <wp:extent cx="6019800" cy="0"/>
                      <wp:effectExtent l="0" t="0" r="0" b="0"/>
                      <wp:wrapNone/>
                      <wp:docPr id="3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1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EC44E" id=" 6" o:spid="_x0000_s1026" type="#_x0000_t32" style="position:absolute;margin-left:-1.5pt;margin-top:2.65pt;width:47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&#13;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308" w:type="pct"/>
          </w:tcPr>
          <w:p w:rsidR="00E71479" w:rsidRPr="006F75D7" w:rsidRDefault="00E71479" w:rsidP="004B06B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1479" w:rsidRPr="006F75D7" w:rsidTr="004341B8">
        <w:tc>
          <w:tcPr>
            <w:tcW w:w="3692" w:type="pct"/>
          </w:tcPr>
          <w:p w:rsidR="00E71479" w:rsidRPr="006F75D7" w:rsidRDefault="00E71479" w:rsidP="004B06B1">
            <w:pPr>
              <w:rPr>
                <w:rFonts w:ascii="Verdana" w:hAnsi="Verdana" w:cs="Arial"/>
                <w:b/>
                <w:sz w:val="20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18"/>
              </w:rPr>
              <w:t>Site Engineer</w:t>
            </w:r>
          </w:p>
        </w:tc>
        <w:tc>
          <w:tcPr>
            <w:tcW w:w="1308" w:type="pct"/>
          </w:tcPr>
          <w:p w:rsidR="00E71479" w:rsidRDefault="00E71479" w:rsidP="004B06B1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  <w:r>
              <w:rPr>
                <w:rFonts w:ascii="Verdana" w:hAnsi="Verdana" w:cs="Arial"/>
                <w:b/>
                <w:iCs/>
                <w:sz w:val="20"/>
                <w:szCs w:val="18"/>
              </w:rPr>
              <w:t>Jun 98-Dec 00</w:t>
            </w:r>
          </w:p>
          <w:p w:rsidR="009554DB" w:rsidRPr="006F75D7" w:rsidRDefault="009554DB" w:rsidP="004B06B1">
            <w:pPr>
              <w:jc w:val="right"/>
              <w:rPr>
                <w:rFonts w:ascii="Verdana" w:hAnsi="Verdana" w:cs="Arial"/>
                <w:b/>
                <w:iCs/>
                <w:sz w:val="20"/>
                <w:szCs w:val="18"/>
              </w:rPr>
            </w:pPr>
          </w:p>
        </w:tc>
      </w:tr>
      <w:tr w:rsidR="00E71479" w:rsidRPr="006F75D7" w:rsidTr="004341B8">
        <w:tc>
          <w:tcPr>
            <w:tcW w:w="3692" w:type="pct"/>
          </w:tcPr>
          <w:p w:rsidR="00E71479" w:rsidRPr="009F37EA" w:rsidRDefault="000A0FE4" w:rsidP="004B06B1">
            <w:pPr>
              <w:rPr>
                <w:rFonts w:ascii="Verdana" w:hAnsi="Verdana" w:cs="Arial"/>
                <w:b/>
                <w:color w:val="000000"/>
                <w:sz w:val="20"/>
                <w:szCs w:val="18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18"/>
              </w:rPr>
              <w:t>Site Engineer</w:t>
            </w:r>
          </w:p>
        </w:tc>
        <w:tc>
          <w:tcPr>
            <w:tcW w:w="1308" w:type="pct"/>
          </w:tcPr>
          <w:p w:rsidR="00E71479" w:rsidRPr="009F37EA" w:rsidRDefault="00E71479" w:rsidP="004B06B1">
            <w:pPr>
              <w:jc w:val="right"/>
              <w:rPr>
                <w:rFonts w:ascii="Verdana" w:hAnsi="Verdana" w:cs="Arial"/>
                <w:b/>
                <w:iCs/>
                <w:color w:val="000000"/>
                <w:sz w:val="20"/>
                <w:szCs w:val="18"/>
              </w:rPr>
            </w:pPr>
            <w:r w:rsidRPr="009F37EA">
              <w:rPr>
                <w:rFonts w:ascii="Verdana" w:hAnsi="Verdana" w:cs="Arial"/>
                <w:b/>
                <w:iCs/>
                <w:color w:val="000000"/>
                <w:sz w:val="20"/>
                <w:szCs w:val="18"/>
              </w:rPr>
              <w:t>Dec 96-May 98</w:t>
            </w:r>
          </w:p>
        </w:tc>
      </w:tr>
      <w:tr w:rsidR="00E71479" w:rsidRPr="006F75D7" w:rsidTr="004341B8">
        <w:tc>
          <w:tcPr>
            <w:tcW w:w="3692" w:type="pct"/>
          </w:tcPr>
          <w:p w:rsidR="00E71479" w:rsidRDefault="00E71479" w:rsidP="004B06B1">
            <w:pPr>
              <w:rPr>
                <w:rFonts w:ascii="Verdana" w:hAnsi="Verdana" w:cs="Arial"/>
                <w:sz w:val="20"/>
                <w:szCs w:val="18"/>
              </w:rPr>
            </w:pPr>
            <w:r>
              <w:rPr>
                <w:rFonts w:ascii="Verdana" w:hAnsi="Verdana" w:cs="Arial"/>
                <w:sz w:val="20"/>
                <w:szCs w:val="18"/>
              </w:rPr>
              <w:t>Al Shafar Transport &amp; Contracting Company,</w:t>
            </w:r>
            <w:r w:rsidR="009F37EA">
              <w:rPr>
                <w:rFonts w:ascii="Verdana" w:hAnsi="Verdana" w:cs="Arial"/>
                <w:sz w:val="20"/>
                <w:szCs w:val="18"/>
              </w:rPr>
              <w:t xml:space="preserve"> </w:t>
            </w:r>
            <w:r>
              <w:rPr>
                <w:rFonts w:ascii="Verdana" w:hAnsi="Verdana" w:cs="Arial"/>
                <w:sz w:val="20"/>
                <w:szCs w:val="18"/>
              </w:rPr>
              <w:t>UAE</w:t>
            </w:r>
          </w:p>
          <w:p w:rsidR="00E71479" w:rsidRPr="00E73133" w:rsidRDefault="00580F07" w:rsidP="004B06B1">
            <w:pPr>
              <w:rPr>
                <w:rFonts w:ascii="Verdana" w:hAnsi="Verdana" w:cs="Arial"/>
                <w:sz w:val="10"/>
                <w:szCs w:val="18"/>
              </w:rPr>
            </w:pPr>
            <w:r>
              <w:rPr>
                <w:rFonts w:ascii="Verdana" w:hAnsi="Verdana" w:cs="Arial"/>
                <w:noProof/>
                <w:sz w:val="2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65405</wp:posOffset>
                      </wp:positionV>
                      <wp:extent cx="6019800" cy="0"/>
                      <wp:effectExtent l="0" t="0" r="0" b="0"/>
                      <wp:wrapNone/>
                      <wp:docPr id="2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1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6181C" id=" 7" o:spid="_x0000_s1026" type="#_x0000_t32" style="position:absolute;margin-left:0;margin-top:5.15pt;width:47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&#13;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308" w:type="pct"/>
          </w:tcPr>
          <w:p w:rsidR="00E71479" w:rsidRPr="006F75D7" w:rsidRDefault="00E71479" w:rsidP="004B06B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71479" w:rsidRPr="006F75D7" w:rsidTr="004341B8">
        <w:tc>
          <w:tcPr>
            <w:tcW w:w="3692" w:type="pct"/>
          </w:tcPr>
          <w:p w:rsidR="009554DB" w:rsidRDefault="009554DB" w:rsidP="004B06B1">
            <w:pPr>
              <w:rPr>
                <w:rFonts w:ascii="Verdana" w:hAnsi="Verdana" w:cs="Arial"/>
                <w:b/>
                <w:sz w:val="20"/>
                <w:szCs w:val="18"/>
              </w:rPr>
            </w:pPr>
          </w:p>
          <w:p w:rsidR="00E71479" w:rsidRPr="00E73133" w:rsidRDefault="00E71479" w:rsidP="004B06B1">
            <w:pPr>
              <w:rPr>
                <w:rFonts w:ascii="Verdana" w:hAnsi="Verdana" w:cs="Arial"/>
                <w:b/>
                <w:sz w:val="20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18"/>
              </w:rPr>
              <w:t>Site Engineer</w:t>
            </w:r>
          </w:p>
        </w:tc>
        <w:tc>
          <w:tcPr>
            <w:tcW w:w="1308" w:type="pct"/>
          </w:tcPr>
          <w:p w:rsidR="009554DB" w:rsidRDefault="009554DB" w:rsidP="004B06B1">
            <w:pPr>
              <w:jc w:val="right"/>
              <w:rPr>
                <w:rFonts w:ascii="Verdana" w:hAnsi="Verdana" w:cs="Arial"/>
                <w:b/>
                <w:sz w:val="20"/>
                <w:szCs w:val="18"/>
              </w:rPr>
            </w:pPr>
          </w:p>
          <w:p w:rsidR="00E71479" w:rsidRPr="00E73133" w:rsidRDefault="00E71479" w:rsidP="004B06B1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E73133">
              <w:rPr>
                <w:rFonts w:ascii="Verdana" w:hAnsi="Verdana" w:cs="Arial"/>
                <w:b/>
                <w:sz w:val="20"/>
                <w:szCs w:val="18"/>
              </w:rPr>
              <w:t>May 95-Nov 96</w:t>
            </w:r>
          </w:p>
        </w:tc>
      </w:tr>
      <w:tr w:rsidR="00E71479" w:rsidRPr="006F75D7" w:rsidTr="004341B8">
        <w:tc>
          <w:tcPr>
            <w:tcW w:w="3692" w:type="pct"/>
          </w:tcPr>
          <w:p w:rsidR="00E71479" w:rsidRDefault="00E71479" w:rsidP="004B06B1">
            <w:pPr>
              <w:rPr>
                <w:rFonts w:ascii="Verdana" w:hAnsi="Verdana" w:cs="Arial"/>
                <w:sz w:val="20"/>
                <w:szCs w:val="18"/>
              </w:rPr>
            </w:pPr>
            <w:r>
              <w:rPr>
                <w:rFonts w:ascii="Verdana" w:hAnsi="Verdana" w:cs="Arial"/>
                <w:sz w:val="20"/>
                <w:szCs w:val="18"/>
              </w:rPr>
              <w:t>Shravana Builders, Hyderabad, India</w:t>
            </w:r>
          </w:p>
        </w:tc>
        <w:tc>
          <w:tcPr>
            <w:tcW w:w="1308" w:type="pct"/>
          </w:tcPr>
          <w:p w:rsidR="00E71479" w:rsidRPr="006F75D7" w:rsidRDefault="00E71479" w:rsidP="004B06B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71479" w:rsidRPr="000813F9" w:rsidRDefault="00E71479" w:rsidP="003C7050">
      <w:pPr>
        <w:jc w:val="both"/>
        <w:rPr>
          <w:rFonts w:ascii="Verdana" w:hAnsi="Verdana" w:cs="Arial"/>
          <w:iCs/>
          <w:sz w:val="20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5220"/>
      </w:tblGrid>
      <w:tr w:rsidR="001407FD" w:rsidRPr="006F75D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407FD" w:rsidRPr="006F75D7" w:rsidRDefault="00D4046E" w:rsidP="003E533C">
            <w:pPr>
              <w:pStyle w:val="Heading1"/>
              <w:rPr>
                <w:rFonts w:ascii="Verdana" w:hAnsi="Verdana" w:cs="Arial"/>
                <w:color w:val="FFFFFF"/>
                <w:spacing w:val="0"/>
                <w:szCs w:val="24"/>
              </w:rPr>
            </w:pPr>
            <w:r w:rsidRPr="00C15FFF">
              <w:rPr>
                <w:rFonts w:ascii="Verdana" w:hAnsi="Verdana" w:cs="Arial"/>
                <w:color w:val="FFFFFF"/>
                <w:spacing w:val="40"/>
                <w:sz w:val="22"/>
                <w:szCs w:val="26"/>
              </w:rPr>
              <w:t xml:space="preserve">Proven </w:t>
            </w:r>
            <w:r w:rsidR="005A58ED" w:rsidRPr="00C15FFF">
              <w:rPr>
                <w:rFonts w:ascii="Verdana" w:hAnsi="Verdana" w:cs="Arial"/>
                <w:color w:val="FFFFFF"/>
                <w:spacing w:val="40"/>
                <w:sz w:val="22"/>
                <w:szCs w:val="26"/>
              </w:rPr>
              <w:t xml:space="preserve">Job </w:t>
            </w:r>
            <w:r w:rsidR="009B1762" w:rsidRPr="00C15FFF">
              <w:rPr>
                <w:rFonts w:ascii="Verdana" w:hAnsi="Verdana" w:cs="Arial"/>
                <w:color w:val="FFFFFF"/>
                <w:spacing w:val="40"/>
                <w:sz w:val="22"/>
                <w:szCs w:val="26"/>
              </w:rPr>
              <w:t>R</w:t>
            </w:r>
            <w:r w:rsidR="005A58ED" w:rsidRPr="00C15FFF">
              <w:rPr>
                <w:rFonts w:ascii="Verdana" w:hAnsi="Verdana" w:cs="Arial"/>
                <w:color w:val="FFFFFF"/>
                <w:spacing w:val="40"/>
                <w:sz w:val="22"/>
                <w:szCs w:val="26"/>
              </w:rPr>
              <w:t>ole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</w:tcBorders>
          </w:tcPr>
          <w:p w:rsidR="001407FD" w:rsidRPr="006F75D7" w:rsidRDefault="001407FD" w:rsidP="00684F83">
            <w:pPr>
              <w:rPr>
                <w:rFonts w:ascii="Verdana" w:hAnsi="Verdana" w:cs="Arial"/>
                <w:i/>
                <w:iCs/>
                <w:sz w:val="22"/>
              </w:rPr>
            </w:pPr>
          </w:p>
        </w:tc>
      </w:tr>
      <w:tr w:rsidR="00C34276" w:rsidRPr="006F75D7">
        <w:tblPrEx>
          <w:tblBorders>
            <w:top w:val="none" w:sz="0" w:space="0" w:color="auto"/>
            <w:lef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9648" w:type="dxa"/>
            <w:gridSpan w:val="2"/>
          </w:tcPr>
          <w:p w:rsidR="007E2291" w:rsidRPr="000813F9" w:rsidRDefault="007E2291" w:rsidP="00D44929">
            <w:pPr>
              <w:jc w:val="both"/>
              <w:rPr>
                <w:rFonts w:ascii="Verdana" w:hAnsi="Verdana" w:cs="Arial"/>
                <w:b/>
                <w:sz w:val="20"/>
                <w:szCs w:val="18"/>
              </w:rPr>
            </w:pPr>
          </w:p>
          <w:p w:rsidR="00826B02" w:rsidRDefault="00826B02" w:rsidP="00D44929">
            <w:pPr>
              <w:jc w:val="both"/>
              <w:rPr>
                <w:rFonts w:ascii="Verdana" w:hAnsi="Verdana" w:cs="Arial"/>
                <w:b/>
                <w:sz w:val="20"/>
                <w:szCs w:val="18"/>
              </w:rPr>
            </w:pPr>
            <w:r w:rsidRPr="000B7A80">
              <w:rPr>
                <w:rFonts w:ascii="Verdana" w:hAnsi="Verdana" w:cs="Arial"/>
                <w:b/>
                <w:sz w:val="20"/>
                <w:szCs w:val="18"/>
              </w:rPr>
              <w:t xml:space="preserve">Project Management </w:t>
            </w:r>
          </w:p>
          <w:p w:rsidR="009554DB" w:rsidRPr="000B7A80" w:rsidRDefault="009554DB" w:rsidP="00D44929">
            <w:pPr>
              <w:jc w:val="both"/>
              <w:rPr>
                <w:rFonts w:ascii="Verdana" w:hAnsi="Verdana" w:cs="Arial"/>
                <w:b/>
                <w:sz w:val="20"/>
                <w:szCs w:val="18"/>
              </w:rPr>
            </w:pPr>
          </w:p>
          <w:p w:rsidR="00826B02" w:rsidRDefault="00826B02" w:rsidP="00D44929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0"/>
                <w:szCs w:val="18"/>
              </w:rPr>
            </w:pPr>
            <w:r w:rsidRPr="00026972">
              <w:rPr>
                <w:rFonts w:ascii="Verdana" w:hAnsi="Verdana" w:cs="Arial"/>
                <w:sz w:val="20"/>
                <w:szCs w:val="18"/>
              </w:rPr>
              <w:t>Handle the complete projects from quotation stage to the finalisation and payment collection stage successfully.</w:t>
            </w:r>
          </w:p>
          <w:p w:rsidR="009554DB" w:rsidRDefault="009554DB" w:rsidP="009554DB">
            <w:pPr>
              <w:ind w:left="144"/>
              <w:jc w:val="both"/>
              <w:rPr>
                <w:rFonts w:ascii="Verdana" w:hAnsi="Verdana" w:cs="Arial"/>
                <w:sz w:val="20"/>
                <w:szCs w:val="18"/>
              </w:rPr>
            </w:pPr>
          </w:p>
          <w:p w:rsidR="00315CC6" w:rsidRDefault="00315CC6" w:rsidP="00D44929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0"/>
                <w:szCs w:val="18"/>
              </w:rPr>
            </w:pPr>
            <w:r w:rsidRPr="00026972">
              <w:rPr>
                <w:rFonts w:ascii="Verdana" w:hAnsi="Verdana" w:cs="Arial"/>
                <w:sz w:val="20"/>
                <w:szCs w:val="18"/>
              </w:rPr>
              <w:t xml:space="preserve">Coordinate technical aspects of projects, </w:t>
            </w:r>
            <w:r>
              <w:rPr>
                <w:rFonts w:ascii="Verdana" w:hAnsi="Verdana" w:cs="Arial"/>
                <w:sz w:val="20"/>
                <w:szCs w:val="18"/>
              </w:rPr>
              <w:t xml:space="preserve">supervise site and </w:t>
            </w:r>
            <w:r w:rsidRPr="00026972">
              <w:rPr>
                <w:rFonts w:ascii="Verdana" w:hAnsi="Verdana" w:cs="Arial"/>
                <w:sz w:val="20"/>
                <w:szCs w:val="18"/>
              </w:rPr>
              <w:t>report progress</w:t>
            </w:r>
            <w:r>
              <w:rPr>
                <w:rFonts w:ascii="Verdana" w:hAnsi="Verdana" w:cs="Arial"/>
                <w:sz w:val="20"/>
                <w:szCs w:val="18"/>
              </w:rPr>
              <w:t xml:space="preserve"> to seniors</w:t>
            </w:r>
            <w:r w:rsidRPr="00026972">
              <w:rPr>
                <w:rFonts w:ascii="Verdana" w:hAnsi="Verdana" w:cs="Arial"/>
                <w:sz w:val="20"/>
                <w:szCs w:val="18"/>
              </w:rPr>
              <w:t>.</w:t>
            </w:r>
          </w:p>
          <w:p w:rsidR="009554DB" w:rsidRDefault="009554DB" w:rsidP="009554DB">
            <w:pPr>
              <w:pStyle w:val="ListParagraph"/>
              <w:rPr>
                <w:rFonts w:ascii="Verdana" w:hAnsi="Verdana" w:cs="Arial"/>
                <w:sz w:val="20"/>
                <w:szCs w:val="18"/>
              </w:rPr>
            </w:pPr>
          </w:p>
          <w:p w:rsidR="009554DB" w:rsidRPr="00026972" w:rsidRDefault="009554DB" w:rsidP="009554DB">
            <w:pPr>
              <w:ind w:left="144"/>
              <w:jc w:val="both"/>
              <w:rPr>
                <w:rFonts w:ascii="Verdana" w:hAnsi="Verdana" w:cs="Arial"/>
                <w:sz w:val="20"/>
                <w:szCs w:val="18"/>
              </w:rPr>
            </w:pPr>
          </w:p>
          <w:p w:rsidR="00826B02" w:rsidRDefault="00826B02" w:rsidP="00D44929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0"/>
                <w:szCs w:val="18"/>
              </w:rPr>
            </w:pPr>
            <w:r w:rsidRPr="00026972">
              <w:rPr>
                <w:rFonts w:ascii="Verdana" w:hAnsi="Verdana" w:cs="Arial"/>
                <w:sz w:val="20"/>
                <w:szCs w:val="18"/>
              </w:rPr>
              <w:lastRenderedPageBreak/>
              <w:t>Manage resource requirement by identifying all the required resources for the project and the availability of resources</w:t>
            </w:r>
            <w:r>
              <w:rPr>
                <w:rFonts w:ascii="Verdana" w:hAnsi="Verdana" w:cs="Arial"/>
                <w:sz w:val="20"/>
                <w:szCs w:val="18"/>
              </w:rPr>
              <w:t>.</w:t>
            </w:r>
          </w:p>
          <w:p w:rsidR="009554DB" w:rsidRDefault="009554DB" w:rsidP="009554DB">
            <w:pPr>
              <w:ind w:left="144"/>
              <w:jc w:val="both"/>
              <w:rPr>
                <w:rFonts w:ascii="Verdana" w:hAnsi="Verdana" w:cs="Arial"/>
                <w:sz w:val="20"/>
                <w:szCs w:val="18"/>
              </w:rPr>
            </w:pPr>
          </w:p>
          <w:p w:rsidR="009554DB" w:rsidRDefault="00315CC6" w:rsidP="00D44929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0"/>
                <w:szCs w:val="18"/>
              </w:rPr>
            </w:pPr>
            <w:r w:rsidRPr="004E6F2D">
              <w:rPr>
                <w:rFonts w:ascii="Verdana" w:hAnsi="Verdana" w:cs="Arial"/>
                <w:sz w:val="20"/>
                <w:szCs w:val="18"/>
              </w:rPr>
              <w:t>Create project plans</w:t>
            </w:r>
            <w:r>
              <w:rPr>
                <w:rFonts w:ascii="Verdana" w:hAnsi="Verdana" w:cs="Arial"/>
                <w:sz w:val="20"/>
                <w:szCs w:val="18"/>
              </w:rPr>
              <w:t>-</w:t>
            </w:r>
            <w:r w:rsidRPr="004E6F2D">
              <w:rPr>
                <w:rFonts w:ascii="Verdana" w:hAnsi="Verdana" w:cs="Arial"/>
                <w:sz w:val="20"/>
                <w:szCs w:val="18"/>
              </w:rPr>
              <w:t xml:space="preserve">discuss with management for approvals. </w:t>
            </w:r>
            <w:r w:rsidR="00826B02" w:rsidRPr="004E6F2D">
              <w:rPr>
                <w:rFonts w:ascii="Verdana" w:hAnsi="Verdana" w:cs="Arial"/>
                <w:sz w:val="20"/>
                <w:szCs w:val="18"/>
              </w:rPr>
              <w:t xml:space="preserve">Identify-collate specific information on project </w:t>
            </w:r>
            <w:r>
              <w:rPr>
                <w:rFonts w:ascii="Verdana" w:hAnsi="Verdana" w:cs="Arial"/>
                <w:sz w:val="20"/>
                <w:szCs w:val="18"/>
              </w:rPr>
              <w:t>mi</w:t>
            </w:r>
            <w:r w:rsidR="00826B02" w:rsidRPr="004E6F2D">
              <w:rPr>
                <w:rFonts w:ascii="Verdana" w:hAnsi="Verdana" w:cs="Arial"/>
                <w:sz w:val="20"/>
                <w:szCs w:val="18"/>
              </w:rPr>
              <w:t>lestone</w:t>
            </w:r>
            <w:r>
              <w:rPr>
                <w:rFonts w:ascii="Verdana" w:hAnsi="Verdana" w:cs="Arial"/>
                <w:sz w:val="20"/>
                <w:szCs w:val="18"/>
              </w:rPr>
              <w:t>-t</w:t>
            </w:r>
            <w:r w:rsidR="00826B02" w:rsidRPr="004E6F2D">
              <w:rPr>
                <w:rFonts w:ascii="Verdana" w:hAnsi="Verdana" w:cs="Arial"/>
                <w:sz w:val="20"/>
                <w:szCs w:val="18"/>
              </w:rPr>
              <w:t>imelines to be shared among various functional teams</w:t>
            </w:r>
            <w:r w:rsidR="00826B02">
              <w:rPr>
                <w:rFonts w:ascii="Verdana" w:hAnsi="Verdana" w:cs="Arial"/>
                <w:sz w:val="20"/>
                <w:szCs w:val="18"/>
              </w:rPr>
              <w:t>.</w:t>
            </w:r>
          </w:p>
          <w:p w:rsidR="009554DB" w:rsidRDefault="009554DB" w:rsidP="009554DB">
            <w:pPr>
              <w:pStyle w:val="ListParagraph"/>
              <w:rPr>
                <w:rFonts w:ascii="Verdana" w:hAnsi="Verdana" w:cs="Arial"/>
                <w:sz w:val="20"/>
                <w:szCs w:val="18"/>
              </w:rPr>
            </w:pPr>
          </w:p>
          <w:p w:rsidR="00315CC6" w:rsidRDefault="00826B02" w:rsidP="009554DB">
            <w:pPr>
              <w:ind w:left="144"/>
              <w:jc w:val="both"/>
              <w:rPr>
                <w:rFonts w:ascii="Verdana" w:hAnsi="Verdana" w:cs="Arial"/>
                <w:sz w:val="20"/>
                <w:szCs w:val="18"/>
              </w:rPr>
            </w:pPr>
            <w:r>
              <w:rPr>
                <w:rFonts w:ascii="Verdana" w:hAnsi="Verdana" w:cs="Arial"/>
                <w:sz w:val="20"/>
                <w:szCs w:val="18"/>
              </w:rPr>
              <w:t xml:space="preserve"> </w:t>
            </w:r>
          </w:p>
          <w:p w:rsidR="009554DB" w:rsidRDefault="00826B02" w:rsidP="00D44929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0"/>
                <w:szCs w:val="18"/>
              </w:rPr>
            </w:pPr>
            <w:r w:rsidRPr="004E6F2D">
              <w:rPr>
                <w:rFonts w:ascii="Verdana" w:hAnsi="Verdana" w:cs="Arial"/>
                <w:sz w:val="20"/>
                <w:szCs w:val="18"/>
              </w:rPr>
              <w:t>Discuss various risk elements and mitigation strategies involved in the project during Team Review Meetings.</w:t>
            </w:r>
            <w:r w:rsidR="00315CC6">
              <w:rPr>
                <w:rFonts w:ascii="Verdana" w:hAnsi="Verdana" w:cs="Arial"/>
                <w:sz w:val="20"/>
                <w:szCs w:val="18"/>
              </w:rPr>
              <w:t xml:space="preserve"> </w:t>
            </w:r>
            <w:r w:rsidRPr="004E6F2D">
              <w:rPr>
                <w:rFonts w:ascii="Verdana" w:hAnsi="Verdana" w:cs="Arial"/>
                <w:sz w:val="20"/>
                <w:szCs w:val="18"/>
              </w:rPr>
              <w:t>Track</w:t>
            </w:r>
            <w:r w:rsidR="00315CC6">
              <w:rPr>
                <w:rFonts w:ascii="Verdana" w:hAnsi="Verdana" w:cs="Arial"/>
                <w:sz w:val="20"/>
                <w:szCs w:val="18"/>
              </w:rPr>
              <w:t>-</w:t>
            </w:r>
            <w:r w:rsidRPr="004E6F2D">
              <w:rPr>
                <w:rFonts w:ascii="Verdana" w:hAnsi="Verdana" w:cs="Arial"/>
                <w:sz w:val="20"/>
                <w:szCs w:val="18"/>
              </w:rPr>
              <w:t>monitor project progress as per timelines in the project schedule.</w:t>
            </w:r>
          </w:p>
          <w:p w:rsidR="00826B02" w:rsidRDefault="00826B02" w:rsidP="009554DB">
            <w:pPr>
              <w:ind w:left="144"/>
              <w:jc w:val="both"/>
              <w:rPr>
                <w:rFonts w:ascii="Verdana" w:hAnsi="Verdana" w:cs="Arial"/>
                <w:sz w:val="20"/>
                <w:szCs w:val="18"/>
              </w:rPr>
            </w:pPr>
            <w:r w:rsidRPr="004E6F2D">
              <w:rPr>
                <w:rFonts w:ascii="Verdana" w:hAnsi="Verdana" w:cs="Arial"/>
                <w:sz w:val="20"/>
                <w:szCs w:val="18"/>
              </w:rPr>
              <w:t xml:space="preserve"> </w:t>
            </w:r>
          </w:p>
          <w:p w:rsidR="00826B02" w:rsidRDefault="00826B02" w:rsidP="00D44929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0"/>
                <w:szCs w:val="18"/>
              </w:rPr>
            </w:pPr>
            <w:r w:rsidRPr="004E6F2D">
              <w:rPr>
                <w:rFonts w:ascii="Verdana" w:hAnsi="Verdana" w:cs="Arial"/>
                <w:sz w:val="20"/>
                <w:szCs w:val="18"/>
              </w:rPr>
              <w:t>Maintain project cost control and analyze the causes of variances against the budget.</w:t>
            </w:r>
          </w:p>
          <w:p w:rsidR="009554DB" w:rsidRDefault="009554DB" w:rsidP="009554DB">
            <w:pPr>
              <w:pStyle w:val="ListParagraph"/>
              <w:rPr>
                <w:rFonts w:ascii="Verdana" w:hAnsi="Verdana" w:cs="Arial"/>
                <w:sz w:val="20"/>
                <w:szCs w:val="18"/>
              </w:rPr>
            </w:pPr>
          </w:p>
          <w:p w:rsidR="009554DB" w:rsidRPr="004E6F2D" w:rsidRDefault="009554DB" w:rsidP="009554DB">
            <w:pPr>
              <w:ind w:left="144"/>
              <w:jc w:val="both"/>
              <w:rPr>
                <w:rFonts w:ascii="Verdana" w:hAnsi="Verdana" w:cs="Arial"/>
                <w:sz w:val="20"/>
                <w:szCs w:val="18"/>
              </w:rPr>
            </w:pPr>
          </w:p>
          <w:p w:rsidR="00826B02" w:rsidRDefault="00826B02" w:rsidP="00D44929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0"/>
                <w:szCs w:val="18"/>
              </w:rPr>
            </w:pPr>
            <w:r w:rsidRPr="004E6F2D">
              <w:rPr>
                <w:rFonts w:ascii="Verdana" w:hAnsi="Verdana" w:cs="Arial"/>
                <w:sz w:val="20"/>
                <w:szCs w:val="18"/>
              </w:rPr>
              <w:t>Manage customer billing and account receivables as per project milestones.</w:t>
            </w:r>
          </w:p>
          <w:p w:rsidR="00315CC6" w:rsidRPr="00315CC6" w:rsidRDefault="00315CC6" w:rsidP="00D44929">
            <w:pPr>
              <w:jc w:val="both"/>
              <w:rPr>
                <w:rFonts w:ascii="Verdana" w:hAnsi="Verdana" w:cs="Arial"/>
                <w:sz w:val="8"/>
                <w:szCs w:val="18"/>
              </w:rPr>
            </w:pPr>
          </w:p>
          <w:p w:rsidR="00C34276" w:rsidRPr="0074197E" w:rsidRDefault="00C34276" w:rsidP="00D44929">
            <w:pPr>
              <w:jc w:val="both"/>
              <w:rPr>
                <w:rFonts w:ascii="Verdana" w:hAnsi="Verdana" w:cs="Arial"/>
                <w:sz w:val="10"/>
                <w:szCs w:val="18"/>
              </w:rPr>
            </w:pPr>
          </w:p>
        </w:tc>
      </w:tr>
      <w:tr w:rsidR="00762FDE" w:rsidRPr="006F75D7">
        <w:tblPrEx>
          <w:tblBorders>
            <w:top w:val="none" w:sz="0" w:space="0" w:color="auto"/>
            <w:lef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9648" w:type="dxa"/>
            <w:gridSpan w:val="2"/>
          </w:tcPr>
          <w:p w:rsidR="00762FDE" w:rsidRDefault="00762FDE" w:rsidP="00D44929">
            <w:pPr>
              <w:jc w:val="both"/>
              <w:rPr>
                <w:rFonts w:ascii="Verdana" w:hAnsi="Verdana" w:cs="Arial"/>
                <w:b/>
                <w:sz w:val="20"/>
                <w:szCs w:val="18"/>
              </w:rPr>
            </w:pPr>
            <w:r w:rsidRPr="00E86A97">
              <w:rPr>
                <w:rFonts w:ascii="Verdana" w:hAnsi="Verdana" w:cs="Arial"/>
                <w:b/>
                <w:sz w:val="20"/>
                <w:szCs w:val="18"/>
              </w:rPr>
              <w:lastRenderedPageBreak/>
              <w:t>Construction Management</w:t>
            </w:r>
          </w:p>
          <w:p w:rsidR="009554DB" w:rsidRPr="00762FDE" w:rsidRDefault="009554DB" w:rsidP="00D44929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762FDE" w:rsidRDefault="00762FDE" w:rsidP="00D44929">
            <w:pPr>
              <w:pStyle w:val="Heading2"/>
              <w:numPr>
                <w:ilvl w:val="0"/>
                <w:numId w:val="15"/>
              </w:numPr>
              <w:rPr>
                <w:rFonts w:ascii="Verdana" w:hAnsi="Verdana"/>
                <w:sz w:val="20"/>
                <w:szCs w:val="20"/>
              </w:rPr>
            </w:pPr>
            <w:r w:rsidRPr="00762FDE">
              <w:rPr>
                <w:rFonts w:ascii="Verdana" w:hAnsi="Verdana"/>
                <w:sz w:val="20"/>
                <w:szCs w:val="20"/>
              </w:rPr>
              <w:t>Plan projects from conception to completion</w:t>
            </w:r>
            <w:r w:rsidR="00315CC6">
              <w:rPr>
                <w:rFonts w:ascii="Verdana" w:hAnsi="Verdana"/>
                <w:sz w:val="20"/>
                <w:szCs w:val="20"/>
              </w:rPr>
              <w:t>; besides handling construction activities</w:t>
            </w:r>
            <w:r w:rsidRPr="00762FDE">
              <w:rPr>
                <w:rFonts w:ascii="Verdana" w:hAnsi="Verdana"/>
                <w:sz w:val="20"/>
                <w:szCs w:val="20"/>
              </w:rPr>
              <w:t>.</w:t>
            </w:r>
          </w:p>
          <w:p w:rsidR="009554DB" w:rsidRPr="009554DB" w:rsidRDefault="009554DB" w:rsidP="009554DB">
            <w:pPr>
              <w:rPr>
                <w:lang w:eastAsia="ar-SA"/>
              </w:rPr>
            </w:pPr>
          </w:p>
          <w:p w:rsidR="00762FDE" w:rsidRDefault="00762FDE" w:rsidP="00D44929">
            <w:pPr>
              <w:pStyle w:val="Heading2"/>
              <w:numPr>
                <w:ilvl w:val="0"/>
                <w:numId w:val="15"/>
              </w:numPr>
              <w:rPr>
                <w:rFonts w:ascii="Verdana" w:hAnsi="Verdana"/>
                <w:sz w:val="20"/>
                <w:szCs w:val="20"/>
              </w:rPr>
            </w:pPr>
            <w:r w:rsidRPr="00762FDE">
              <w:rPr>
                <w:rFonts w:ascii="Verdana" w:hAnsi="Verdana"/>
                <w:sz w:val="20"/>
                <w:szCs w:val="20"/>
              </w:rPr>
              <w:t xml:space="preserve">Make upfront planning of the sites works and supervise staff on projects. </w:t>
            </w:r>
          </w:p>
          <w:p w:rsidR="009554DB" w:rsidRPr="009554DB" w:rsidRDefault="009554DB" w:rsidP="009554DB">
            <w:pPr>
              <w:rPr>
                <w:lang w:eastAsia="ar-SA"/>
              </w:rPr>
            </w:pPr>
          </w:p>
          <w:p w:rsidR="00762FDE" w:rsidRDefault="00762FDE" w:rsidP="00D44929">
            <w:pPr>
              <w:pStyle w:val="Heading2"/>
              <w:numPr>
                <w:ilvl w:val="0"/>
                <w:numId w:val="15"/>
              </w:numPr>
              <w:rPr>
                <w:rFonts w:ascii="Verdana" w:hAnsi="Verdana"/>
                <w:sz w:val="20"/>
                <w:szCs w:val="20"/>
              </w:rPr>
            </w:pPr>
            <w:r w:rsidRPr="00762FDE">
              <w:rPr>
                <w:rFonts w:ascii="Verdana" w:hAnsi="Verdana"/>
                <w:sz w:val="20"/>
                <w:szCs w:val="20"/>
              </w:rPr>
              <w:t>Inspection-assessment of allocated work, liaise with building inspectors &amp; outside contractors. Deal with feasibility appraisals, order process and programming works.</w:t>
            </w:r>
          </w:p>
          <w:p w:rsidR="009554DB" w:rsidRPr="009554DB" w:rsidRDefault="009554DB" w:rsidP="009554DB">
            <w:pPr>
              <w:rPr>
                <w:lang w:eastAsia="ar-SA"/>
              </w:rPr>
            </w:pPr>
          </w:p>
          <w:p w:rsidR="00762FDE" w:rsidRDefault="00762FDE" w:rsidP="00D44929">
            <w:pPr>
              <w:pStyle w:val="Heading2"/>
              <w:numPr>
                <w:ilvl w:val="0"/>
                <w:numId w:val="15"/>
              </w:numPr>
              <w:rPr>
                <w:rFonts w:ascii="Verdana" w:hAnsi="Verdana"/>
                <w:sz w:val="20"/>
                <w:szCs w:val="20"/>
              </w:rPr>
            </w:pPr>
            <w:r w:rsidRPr="00762FDE">
              <w:rPr>
                <w:rFonts w:ascii="Verdana" w:hAnsi="Verdana"/>
                <w:sz w:val="20"/>
                <w:szCs w:val="20"/>
              </w:rPr>
              <w:t>Liaise with local authorities to enable schedules of work and also with department heads.</w:t>
            </w:r>
          </w:p>
          <w:p w:rsidR="009554DB" w:rsidRPr="009554DB" w:rsidRDefault="009554DB" w:rsidP="009554DB">
            <w:pPr>
              <w:rPr>
                <w:lang w:eastAsia="ar-SA"/>
              </w:rPr>
            </w:pPr>
          </w:p>
          <w:p w:rsidR="00762FDE" w:rsidRDefault="00762FDE" w:rsidP="00D44929">
            <w:pPr>
              <w:pStyle w:val="Heading2"/>
              <w:numPr>
                <w:ilvl w:val="0"/>
                <w:numId w:val="15"/>
              </w:numPr>
              <w:rPr>
                <w:rFonts w:ascii="Verdana" w:hAnsi="Verdana"/>
                <w:sz w:val="20"/>
                <w:szCs w:val="20"/>
              </w:rPr>
            </w:pPr>
            <w:r w:rsidRPr="00762FDE">
              <w:rPr>
                <w:rFonts w:ascii="Verdana" w:hAnsi="Verdana"/>
                <w:sz w:val="20"/>
                <w:szCs w:val="20"/>
              </w:rPr>
              <w:t>Organise permits for work from municipality and other concerned local authorities.</w:t>
            </w:r>
          </w:p>
          <w:p w:rsidR="009554DB" w:rsidRPr="009554DB" w:rsidRDefault="009554DB" w:rsidP="009554DB">
            <w:pPr>
              <w:rPr>
                <w:lang w:eastAsia="ar-SA"/>
              </w:rPr>
            </w:pPr>
          </w:p>
          <w:p w:rsidR="00C23108" w:rsidRDefault="00762FDE" w:rsidP="00D44929">
            <w:pPr>
              <w:pStyle w:val="Heading2"/>
              <w:numPr>
                <w:ilvl w:val="0"/>
                <w:numId w:val="15"/>
              </w:numPr>
              <w:rPr>
                <w:rFonts w:ascii="Verdana" w:hAnsi="Verdana"/>
                <w:sz w:val="20"/>
                <w:szCs w:val="20"/>
              </w:rPr>
            </w:pPr>
            <w:r w:rsidRPr="009F37EA">
              <w:rPr>
                <w:rFonts w:ascii="Verdana" w:hAnsi="Verdana"/>
                <w:sz w:val="20"/>
                <w:szCs w:val="20"/>
              </w:rPr>
              <w:t>Perform analysis of data, input statistical information in computer and diagnose problems.</w:t>
            </w:r>
          </w:p>
          <w:p w:rsidR="009554DB" w:rsidRPr="009554DB" w:rsidRDefault="009554DB" w:rsidP="009554DB">
            <w:pPr>
              <w:rPr>
                <w:lang w:eastAsia="ar-SA"/>
              </w:rPr>
            </w:pPr>
          </w:p>
          <w:p w:rsidR="009F37EA" w:rsidRDefault="009F37EA" w:rsidP="00D44929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0"/>
                <w:szCs w:val="18"/>
              </w:rPr>
            </w:pPr>
            <w:r w:rsidRPr="00C23108">
              <w:rPr>
                <w:rFonts w:ascii="Verdana" w:hAnsi="Verdana" w:cs="Arial"/>
                <w:sz w:val="20"/>
                <w:szCs w:val="18"/>
              </w:rPr>
              <w:t xml:space="preserve">Allocate jobs to workers, supervise site </w:t>
            </w:r>
            <w:r w:rsidR="00315CC6">
              <w:rPr>
                <w:rFonts w:ascii="Verdana" w:hAnsi="Verdana" w:cs="Arial"/>
                <w:sz w:val="20"/>
                <w:szCs w:val="18"/>
              </w:rPr>
              <w:t>safety</w:t>
            </w:r>
            <w:r w:rsidRPr="00C23108">
              <w:rPr>
                <w:rFonts w:ascii="Verdana" w:hAnsi="Verdana" w:cs="Arial"/>
                <w:sz w:val="20"/>
                <w:szCs w:val="18"/>
              </w:rPr>
              <w:t xml:space="preserve"> and prepare work progress report.</w:t>
            </w:r>
          </w:p>
          <w:p w:rsidR="009554DB" w:rsidRDefault="009554DB" w:rsidP="009554DB">
            <w:pPr>
              <w:pStyle w:val="ListParagraph"/>
              <w:rPr>
                <w:rFonts w:ascii="Verdana" w:hAnsi="Verdana" w:cs="Arial"/>
                <w:sz w:val="20"/>
                <w:szCs w:val="18"/>
              </w:rPr>
            </w:pPr>
          </w:p>
          <w:p w:rsidR="009554DB" w:rsidRPr="00C23108" w:rsidRDefault="009554DB" w:rsidP="009554DB">
            <w:pPr>
              <w:ind w:left="144"/>
              <w:jc w:val="both"/>
              <w:rPr>
                <w:rFonts w:ascii="Verdana" w:hAnsi="Verdana" w:cs="Arial"/>
                <w:sz w:val="20"/>
                <w:szCs w:val="18"/>
              </w:rPr>
            </w:pPr>
          </w:p>
          <w:p w:rsidR="009F37EA" w:rsidRPr="009F37EA" w:rsidRDefault="009F37EA" w:rsidP="00D44929">
            <w:pPr>
              <w:numPr>
                <w:ilvl w:val="0"/>
                <w:numId w:val="15"/>
              </w:numPr>
              <w:jc w:val="both"/>
              <w:rPr>
                <w:lang w:eastAsia="ar-SA"/>
              </w:rPr>
            </w:pPr>
            <w:r w:rsidRPr="00C23108">
              <w:rPr>
                <w:rFonts w:ascii="Verdana" w:hAnsi="Verdana" w:cs="Arial"/>
                <w:sz w:val="20"/>
                <w:szCs w:val="18"/>
              </w:rPr>
              <w:t>Inspect the work site after the completion of work and also take care of office work.</w:t>
            </w:r>
          </w:p>
        </w:tc>
      </w:tr>
    </w:tbl>
    <w:p w:rsidR="00D44929" w:rsidRDefault="00D44929"/>
    <w:p w:rsidR="008E655D" w:rsidRDefault="008E655D"/>
    <w:p w:rsidR="00707392" w:rsidRDefault="00707392">
      <w:pPr>
        <w:rPr>
          <w:rFonts w:ascii="Verdana" w:hAnsi="Verdana" w:cs="Arial"/>
          <w:i/>
          <w:iCs/>
          <w:sz w:val="18"/>
          <w:szCs w:val="18"/>
        </w:rPr>
      </w:pPr>
    </w:p>
    <w:tbl>
      <w:tblPr>
        <w:tblW w:w="9648" w:type="dxa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4428"/>
        <w:gridCol w:w="5220"/>
      </w:tblGrid>
      <w:tr w:rsidR="00707392" w:rsidRPr="006F75D7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000000"/>
            <w:vAlign w:val="bottom"/>
          </w:tcPr>
          <w:p w:rsidR="00707392" w:rsidRPr="006F75D7" w:rsidRDefault="00707392" w:rsidP="004B06B1">
            <w:pPr>
              <w:pStyle w:val="Heading1"/>
              <w:rPr>
                <w:rFonts w:ascii="Verdana" w:hAnsi="Verdana" w:cs="Arial"/>
                <w:color w:val="FFFFFF"/>
                <w:spacing w:val="0"/>
                <w:sz w:val="22"/>
                <w:szCs w:val="22"/>
              </w:rPr>
            </w:pPr>
            <w:r>
              <w:rPr>
                <w:rFonts w:ascii="Verdana" w:hAnsi="Verdana" w:cs="Arial"/>
                <w:color w:val="FFFFFF"/>
                <w:spacing w:val="40"/>
                <w:sz w:val="22"/>
                <w:szCs w:val="20"/>
              </w:rPr>
              <w:t>Projects</w:t>
            </w:r>
            <w:r w:rsidRPr="00C15FFF">
              <w:rPr>
                <w:rFonts w:ascii="Verdana" w:hAnsi="Verdana" w:cs="Arial"/>
                <w:color w:val="FFFFFF"/>
                <w:spacing w:val="40"/>
                <w:sz w:val="22"/>
                <w:szCs w:val="20"/>
              </w:rPr>
              <w:t xml:space="preserve"> </w:t>
            </w:r>
          </w:p>
        </w:tc>
        <w:tc>
          <w:tcPr>
            <w:tcW w:w="5220" w:type="dxa"/>
          </w:tcPr>
          <w:p w:rsidR="00707392" w:rsidRPr="006F75D7" w:rsidRDefault="00707392" w:rsidP="004B06B1">
            <w:pPr>
              <w:rPr>
                <w:rFonts w:ascii="Verdana" w:hAnsi="Verdana" w:cs="Arial"/>
                <w:i/>
                <w:iCs/>
                <w:sz w:val="22"/>
              </w:rPr>
            </w:pPr>
          </w:p>
        </w:tc>
      </w:tr>
    </w:tbl>
    <w:p w:rsidR="00707392" w:rsidRDefault="00707392" w:rsidP="00707392">
      <w:pPr>
        <w:rPr>
          <w:rFonts w:ascii="Verdana" w:hAnsi="Verdana" w:cs="Arial"/>
          <w:sz w:val="20"/>
          <w:szCs w:val="18"/>
        </w:rPr>
      </w:pPr>
    </w:p>
    <w:p w:rsidR="004B37DE" w:rsidRPr="002911E5" w:rsidRDefault="004B37DE" w:rsidP="004B37DE">
      <w:pPr>
        <w:spacing w:line="312" w:lineRule="auto"/>
        <w:rPr>
          <w:b/>
          <w:bCs/>
          <w:i/>
          <w:iCs/>
          <w:color w:val="0D0D0D"/>
          <w:sz w:val="26"/>
          <w:szCs w:val="26"/>
          <w:u w:val="single"/>
        </w:rPr>
      </w:pPr>
      <w:r w:rsidRPr="002911E5">
        <w:rPr>
          <w:b/>
          <w:bCs/>
          <w:i/>
          <w:iCs/>
          <w:color w:val="0D0D0D"/>
          <w:sz w:val="26"/>
          <w:szCs w:val="26"/>
          <w:u w:val="single"/>
        </w:rPr>
        <w:t xml:space="preserve">AL SHAFAR GENERAL </w:t>
      </w:r>
      <w:r>
        <w:rPr>
          <w:b/>
          <w:bCs/>
          <w:i/>
          <w:iCs/>
          <w:color w:val="0D0D0D"/>
          <w:sz w:val="26"/>
          <w:szCs w:val="26"/>
          <w:u w:val="single"/>
        </w:rPr>
        <w:t>CONSTRUCTION LLC.</w:t>
      </w:r>
      <w:r w:rsidRPr="002911E5">
        <w:rPr>
          <w:b/>
          <w:bCs/>
          <w:i/>
          <w:iCs/>
          <w:color w:val="0D0D0D"/>
          <w:sz w:val="26"/>
          <w:szCs w:val="26"/>
          <w:u w:val="single"/>
        </w:rPr>
        <w:t>. – UAE – DUBAI –</w:t>
      </w:r>
      <w:r>
        <w:rPr>
          <w:b/>
          <w:bCs/>
          <w:i/>
          <w:iCs/>
          <w:color w:val="0D0D0D"/>
          <w:sz w:val="26"/>
          <w:szCs w:val="26"/>
          <w:u w:val="single"/>
        </w:rPr>
        <w:t>SEPT 2016 / Till date.</w:t>
      </w:r>
    </w:p>
    <w:p w:rsidR="004B37DE" w:rsidRPr="000813F9" w:rsidRDefault="004B37DE" w:rsidP="004B37DE">
      <w:pPr>
        <w:rPr>
          <w:rFonts w:ascii="Verdana" w:hAnsi="Verdana" w:cs="Arial"/>
          <w:sz w:val="20"/>
          <w:szCs w:val="18"/>
        </w:rPr>
      </w:pPr>
    </w:p>
    <w:p w:rsidR="004341B8" w:rsidRPr="004341B8" w:rsidRDefault="004B37DE" w:rsidP="004B37DE">
      <w:pPr>
        <w:numPr>
          <w:ilvl w:val="0"/>
          <w:numId w:val="14"/>
        </w:numPr>
        <w:spacing w:line="312" w:lineRule="auto"/>
      </w:pPr>
      <w:r w:rsidRPr="004B37DE">
        <w:rPr>
          <w:b/>
          <w:bCs/>
          <w:color w:val="0D0D0D"/>
          <w:u w:val="single"/>
        </w:rPr>
        <w:t>Project (3</w:t>
      </w:r>
      <w:r w:rsidRPr="008706CF">
        <w:t>):</w:t>
      </w:r>
      <w:r>
        <w:t xml:space="preserve">                   </w:t>
      </w:r>
      <w:r w:rsidRPr="008706CF">
        <w:t xml:space="preserve"> </w:t>
      </w:r>
      <w:r w:rsidRPr="004B37DE">
        <w:rPr>
          <w:u w:val="single"/>
        </w:rPr>
        <w:t>Dubai international Airport Expansion (</w:t>
      </w:r>
      <w:r w:rsidR="004341B8">
        <w:rPr>
          <w:u w:val="single"/>
        </w:rPr>
        <w:t>SP</w:t>
      </w:r>
      <w:r w:rsidRPr="004B37DE">
        <w:rPr>
          <w:u w:val="single"/>
        </w:rPr>
        <w:t xml:space="preserve">-070)-CONCOURSE-C,B and </w:t>
      </w:r>
    </w:p>
    <w:p w:rsidR="004B37DE" w:rsidRPr="004341B8" w:rsidRDefault="004341B8" w:rsidP="004341B8">
      <w:pPr>
        <w:spacing w:line="312" w:lineRule="auto"/>
        <w:ind w:left="2160"/>
      </w:pPr>
      <w:r>
        <w:t xml:space="preserve">      </w:t>
      </w:r>
      <w:r w:rsidRPr="004341B8">
        <w:t>terminal-01 improvement works</w:t>
      </w:r>
      <w:r w:rsidR="004B37DE">
        <w:rPr>
          <w:u w:val="single"/>
        </w:rPr>
        <w:t xml:space="preserve">                       </w:t>
      </w:r>
    </w:p>
    <w:p w:rsidR="004B37DE" w:rsidRPr="00AF4225" w:rsidRDefault="004B37DE" w:rsidP="004B37DE">
      <w:pPr>
        <w:numPr>
          <w:ilvl w:val="0"/>
          <w:numId w:val="14"/>
        </w:numPr>
        <w:spacing w:line="312" w:lineRule="auto"/>
      </w:pPr>
      <w:r w:rsidRPr="004B37DE">
        <w:rPr>
          <w:b/>
          <w:bCs/>
          <w:u w:val="single"/>
        </w:rPr>
        <w:t>Consultant:</w:t>
      </w:r>
      <w:r w:rsidRPr="004B37DE">
        <w:rPr>
          <w:b/>
          <w:bCs/>
          <w:sz w:val="22"/>
          <w:szCs w:val="22"/>
        </w:rPr>
        <w:t xml:space="preserve">                      </w:t>
      </w:r>
      <w:r w:rsidRPr="00AF4225">
        <w:t>Dar Al-Handasah</w:t>
      </w:r>
    </w:p>
    <w:p w:rsidR="004B37DE" w:rsidRPr="00D564E9" w:rsidRDefault="004B37DE" w:rsidP="004B37DE">
      <w:pPr>
        <w:numPr>
          <w:ilvl w:val="0"/>
          <w:numId w:val="14"/>
        </w:numPr>
        <w:spacing w:line="312" w:lineRule="auto"/>
      </w:pPr>
      <w:r>
        <w:rPr>
          <w:b/>
          <w:bCs/>
          <w:u w:val="single"/>
        </w:rPr>
        <w:t>Client</w:t>
      </w:r>
      <w:r w:rsidRPr="008F52CD">
        <w:rPr>
          <w:b/>
          <w:bCs/>
          <w:u w:val="single"/>
        </w:rPr>
        <w:t>:</w:t>
      </w:r>
      <w:r w:rsidRPr="008F52CD">
        <w:rPr>
          <w:b/>
          <w:bCs/>
          <w:sz w:val="22"/>
          <w:szCs w:val="22"/>
        </w:rPr>
        <w:t xml:space="preserve">                            </w:t>
      </w:r>
      <w:r>
        <w:rPr>
          <w:b/>
          <w:bCs/>
          <w:sz w:val="22"/>
          <w:szCs w:val="22"/>
        </w:rPr>
        <w:t xml:space="preserve">   </w:t>
      </w:r>
      <w:r>
        <w:t xml:space="preserve"> </w:t>
      </w:r>
      <w:r w:rsidRPr="00AF4225">
        <w:t>Dubai Aviation engineering projects (DAEP)</w:t>
      </w:r>
      <w:r>
        <w:t xml:space="preserve"> </w:t>
      </w:r>
    </w:p>
    <w:p w:rsidR="004B37DE" w:rsidRPr="008F52CD" w:rsidRDefault="004B37DE" w:rsidP="004B37DE">
      <w:pPr>
        <w:numPr>
          <w:ilvl w:val="0"/>
          <w:numId w:val="14"/>
        </w:numPr>
        <w:spacing w:line="312" w:lineRule="auto"/>
        <w:rPr>
          <w:b/>
          <w:bCs/>
          <w:sz w:val="22"/>
          <w:szCs w:val="22"/>
        </w:rPr>
      </w:pPr>
      <w:r w:rsidRPr="008F52CD">
        <w:rPr>
          <w:b/>
          <w:bCs/>
          <w:u w:val="single"/>
        </w:rPr>
        <w:t>Project Cost:</w:t>
      </w:r>
      <w:r w:rsidRPr="008F52CD"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 xml:space="preserve">  </w:t>
      </w:r>
      <w:r w:rsidR="004341B8">
        <w:rPr>
          <w:b/>
          <w:bCs/>
          <w:sz w:val="22"/>
          <w:szCs w:val="22"/>
        </w:rPr>
        <w:t>800</w:t>
      </w:r>
      <w:r w:rsidRPr="00AF4225">
        <w:t xml:space="preserve"> million Dhs.</w:t>
      </w:r>
    </w:p>
    <w:p w:rsidR="004B37DE" w:rsidRDefault="004B37DE" w:rsidP="004B37DE">
      <w:pPr>
        <w:spacing w:line="312" w:lineRule="auto"/>
        <w:rPr>
          <w:sz w:val="22"/>
          <w:szCs w:val="22"/>
        </w:rPr>
      </w:pPr>
    </w:p>
    <w:p w:rsidR="004B37DE" w:rsidRDefault="004B37DE" w:rsidP="00D4034C">
      <w:pPr>
        <w:spacing w:line="312" w:lineRule="auto"/>
        <w:rPr>
          <w:b/>
          <w:bCs/>
          <w:i/>
          <w:iCs/>
          <w:color w:val="0D0D0D"/>
          <w:sz w:val="26"/>
          <w:szCs w:val="26"/>
          <w:u w:val="single"/>
        </w:rPr>
      </w:pPr>
    </w:p>
    <w:p w:rsidR="004B37DE" w:rsidRDefault="004B37DE" w:rsidP="00D4034C">
      <w:pPr>
        <w:spacing w:line="312" w:lineRule="auto"/>
        <w:rPr>
          <w:b/>
          <w:bCs/>
          <w:i/>
          <w:iCs/>
          <w:color w:val="0D0D0D"/>
          <w:sz w:val="26"/>
          <w:szCs w:val="26"/>
          <w:u w:val="single"/>
        </w:rPr>
      </w:pPr>
    </w:p>
    <w:p w:rsidR="004B37DE" w:rsidRDefault="004B37DE" w:rsidP="00D4034C">
      <w:pPr>
        <w:spacing w:line="312" w:lineRule="auto"/>
        <w:rPr>
          <w:b/>
          <w:bCs/>
          <w:i/>
          <w:iCs/>
          <w:color w:val="0D0D0D"/>
          <w:sz w:val="26"/>
          <w:szCs w:val="26"/>
          <w:u w:val="single"/>
        </w:rPr>
      </w:pPr>
    </w:p>
    <w:p w:rsidR="004B37DE" w:rsidRDefault="004B37DE" w:rsidP="004341B8">
      <w:pPr>
        <w:spacing w:line="312" w:lineRule="auto"/>
        <w:ind w:left="720"/>
        <w:rPr>
          <w:b/>
          <w:bCs/>
          <w:i/>
          <w:iCs/>
          <w:color w:val="0D0D0D"/>
          <w:sz w:val="26"/>
          <w:szCs w:val="26"/>
          <w:u w:val="single"/>
        </w:rPr>
      </w:pPr>
    </w:p>
    <w:p w:rsidR="004B37DE" w:rsidRDefault="004B37DE" w:rsidP="00D4034C">
      <w:pPr>
        <w:spacing w:line="312" w:lineRule="auto"/>
        <w:rPr>
          <w:b/>
          <w:bCs/>
          <w:i/>
          <w:iCs/>
          <w:color w:val="0D0D0D"/>
          <w:sz w:val="26"/>
          <w:szCs w:val="26"/>
          <w:u w:val="single"/>
        </w:rPr>
      </w:pPr>
    </w:p>
    <w:p w:rsidR="00D4034C" w:rsidRPr="002911E5" w:rsidRDefault="00D4034C" w:rsidP="00D4034C">
      <w:pPr>
        <w:spacing w:line="312" w:lineRule="auto"/>
        <w:rPr>
          <w:b/>
          <w:bCs/>
          <w:i/>
          <w:iCs/>
          <w:color w:val="0D0D0D"/>
          <w:sz w:val="26"/>
          <w:szCs w:val="26"/>
          <w:u w:val="single"/>
        </w:rPr>
      </w:pPr>
      <w:r w:rsidRPr="002911E5">
        <w:rPr>
          <w:b/>
          <w:bCs/>
          <w:i/>
          <w:iCs/>
          <w:color w:val="0D0D0D"/>
          <w:sz w:val="26"/>
          <w:szCs w:val="26"/>
          <w:u w:val="single"/>
        </w:rPr>
        <w:lastRenderedPageBreak/>
        <w:t>AL SHAFAR GENERAL CONTRACTING CO. – UAE – DUBAI –</w:t>
      </w:r>
      <w:r>
        <w:rPr>
          <w:b/>
          <w:bCs/>
          <w:i/>
          <w:iCs/>
          <w:color w:val="0D0D0D"/>
          <w:sz w:val="26"/>
          <w:szCs w:val="26"/>
          <w:u w:val="single"/>
        </w:rPr>
        <w:t>Jan</w:t>
      </w:r>
      <w:r w:rsidRPr="002911E5">
        <w:rPr>
          <w:b/>
          <w:bCs/>
          <w:i/>
          <w:iCs/>
          <w:color w:val="0D0D0D"/>
          <w:sz w:val="26"/>
          <w:szCs w:val="26"/>
          <w:u w:val="single"/>
        </w:rPr>
        <w:t xml:space="preserve"> .</w:t>
      </w:r>
      <w:r>
        <w:rPr>
          <w:b/>
          <w:bCs/>
          <w:i/>
          <w:iCs/>
          <w:color w:val="0D0D0D"/>
          <w:sz w:val="26"/>
          <w:szCs w:val="26"/>
          <w:u w:val="single"/>
        </w:rPr>
        <w:t xml:space="preserve"> 2014 / </w:t>
      </w:r>
      <w:r w:rsidR="004B37DE">
        <w:rPr>
          <w:b/>
          <w:bCs/>
          <w:i/>
          <w:iCs/>
          <w:color w:val="0D0D0D"/>
          <w:sz w:val="26"/>
          <w:szCs w:val="26"/>
          <w:u w:val="single"/>
        </w:rPr>
        <w:t>August 2016.</w:t>
      </w:r>
    </w:p>
    <w:p w:rsidR="00D4034C" w:rsidRPr="000813F9" w:rsidRDefault="00D4034C" w:rsidP="00707392">
      <w:pPr>
        <w:rPr>
          <w:rFonts w:ascii="Verdana" w:hAnsi="Verdana" w:cs="Arial"/>
          <w:sz w:val="20"/>
          <w:szCs w:val="18"/>
        </w:rPr>
      </w:pPr>
    </w:p>
    <w:p w:rsidR="00CF4CF3" w:rsidRPr="00D4034C" w:rsidRDefault="00CF4CF3" w:rsidP="00CF4CF3">
      <w:pPr>
        <w:numPr>
          <w:ilvl w:val="0"/>
          <w:numId w:val="14"/>
        </w:numPr>
        <w:spacing w:line="312" w:lineRule="auto"/>
      </w:pPr>
      <w:r>
        <w:rPr>
          <w:b/>
          <w:bCs/>
          <w:color w:val="0D0D0D"/>
          <w:u w:val="single"/>
        </w:rPr>
        <w:t>Project (2</w:t>
      </w:r>
      <w:r w:rsidRPr="008706CF">
        <w:t>):</w:t>
      </w:r>
      <w:r>
        <w:t xml:space="preserve">                   </w:t>
      </w:r>
      <w:r w:rsidRPr="008706CF">
        <w:t xml:space="preserve"> </w:t>
      </w:r>
      <w:r w:rsidRPr="00BA1DE2">
        <w:rPr>
          <w:u w:val="single"/>
        </w:rPr>
        <w:t xml:space="preserve">Dubai international Airport Expansion phase III   Support Facility </w:t>
      </w:r>
      <w:r w:rsidR="00D4034C" w:rsidRPr="00D4034C">
        <w:rPr>
          <w:b/>
          <w:u w:val="single"/>
        </w:rPr>
        <w:t>B</w:t>
      </w:r>
      <w:r w:rsidRPr="00D4034C">
        <w:rPr>
          <w:b/>
          <w:u w:val="single"/>
        </w:rPr>
        <w:t xml:space="preserve">uilding </w:t>
      </w:r>
      <w:r w:rsidRPr="00D4034C">
        <w:rPr>
          <w:b/>
        </w:rPr>
        <w:t xml:space="preserve">    </w:t>
      </w:r>
      <w:r w:rsidRPr="00D4034C">
        <w:t xml:space="preserve">                    Fuel maintenance building &amp; EK </w:t>
      </w:r>
      <w:r w:rsidR="00D4034C">
        <w:t xml:space="preserve">line maintainance </w:t>
      </w:r>
      <w:r w:rsidRPr="00D4034C">
        <w:t>building</w:t>
      </w:r>
    </w:p>
    <w:p w:rsidR="00CF4CF3" w:rsidRPr="00AF4225" w:rsidRDefault="00CF4CF3" w:rsidP="00CF4CF3">
      <w:pPr>
        <w:numPr>
          <w:ilvl w:val="0"/>
          <w:numId w:val="14"/>
        </w:numPr>
        <w:spacing w:line="312" w:lineRule="auto"/>
      </w:pPr>
      <w:r w:rsidRPr="008F52CD">
        <w:rPr>
          <w:b/>
          <w:bCs/>
          <w:u w:val="single"/>
        </w:rPr>
        <w:t>Consultant:</w:t>
      </w:r>
      <w:r w:rsidRPr="008F52CD"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 xml:space="preserve">    </w:t>
      </w:r>
      <w:r w:rsidRPr="00AF4225">
        <w:t>Dar Al-Handasah</w:t>
      </w:r>
    </w:p>
    <w:p w:rsidR="00CF4CF3" w:rsidRPr="00D564E9" w:rsidRDefault="0036569E" w:rsidP="00CF4CF3">
      <w:pPr>
        <w:numPr>
          <w:ilvl w:val="0"/>
          <w:numId w:val="14"/>
        </w:numPr>
        <w:spacing w:line="312" w:lineRule="auto"/>
      </w:pPr>
      <w:r>
        <w:rPr>
          <w:b/>
          <w:bCs/>
          <w:u w:val="single"/>
        </w:rPr>
        <w:t>Client</w:t>
      </w:r>
      <w:r w:rsidR="00CF4CF3" w:rsidRPr="008F52CD">
        <w:rPr>
          <w:b/>
          <w:bCs/>
          <w:u w:val="single"/>
        </w:rPr>
        <w:t>:</w:t>
      </w:r>
      <w:r w:rsidR="00CF4CF3" w:rsidRPr="008F52CD">
        <w:rPr>
          <w:b/>
          <w:bCs/>
          <w:sz w:val="22"/>
          <w:szCs w:val="22"/>
        </w:rPr>
        <w:t xml:space="preserve">                            </w:t>
      </w:r>
      <w:r w:rsidR="00CF4CF3">
        <w:rPr>
          <w:b/>
          <w:bCs/>
          <w:sz w:val="22"/>
          <w:szCs w:val="22"/>
        </w:rPr>
        <w:t xml:space="preserve">   </w:t>
      </w:r>
      <w:r w:rsidR="00CF4CF3">
        <w:t xml:space="preserve"> </w:t>
      </w:r>
      <w:r w:rsidR="00CF4CF3" w:rsidRPr="00AF4225">
        <w:t>Dubai Aviation engineering projects (DAEP)</w:t>
      </w:r>
      <w:r w:rsidR="00CF4CF3">
        <w:t xml:space="preserve"> </w:t>
      </w:r>
    </w:p>
    <w:p w:rsidR="00CF4CF3" w:rsidRPr="008F52CD" w:rsidRDefault="00CF4CF3" w:rsidP="00CF4CF3">
      <w:pPr>
        <w:numPr>
          <w:ilvl w:val="0"/>
          <w:numId w:val="14"/>
        </w:numPr>
        <w:spacing w:line="312" w:lineRule="auto"/>
        <w:rPr>
          <w:b/>
          <w:bCs/>
          <w:sz w:val="22"/>
          <w:szCs w:val="22"/>
        </w:rPr>
      </w:pPr>
      <w:r w:rsidRPr="008F52CD">
        <w:rPr>
          <w:b/>
          <w:bCs/>
          <w:u w:val="single"/>
        </w:rPr>
        <w:t>Project Cost:</w:t>
      </w:r>
      <w:r w:rsidRPr="008F52CD"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 xml:space="preserve">  </w:t>
      </w:r>
      <w:r w:rsidRPr="00AF4225">
        <w:t>150 million Dhs.</w:t>
      </w:r>
    </w:p>
    <w:p w:rsidR="00CF4CF3" w:rsidRDefault="00CF4CF3" w:rsidP="00CF4CF3">
      <w:pPr>
        <w:numPr>
          <w:ilvl w:val="0"/>
          <w:numId w:val="14"/>
        </w:numPr>
        <w:spacing w:line="312" w:lineRule="auto"/>
        <w:rPr>
          <w:sz w:val="22"/>
          <w:szCs w:val="22"/>
        </w:rPr>
      </w:pPr>
      <w:r w:rsidRPr="008F52CD">
        <w:rPr>
          <w:b/>
          <w:bCs/>
          <w:u w:val="single"/>
        </w:rPr>
        <w:t>Project Constituents:</w:t>
      </w:r>
      <w:r w:rsidRPr="008F52CD">
        <w:rPr>
          <w:b/>
          <w:bCs/>
          <w:sz w:val="22"/>
          <w:szCs w:val="22"/>
          <w:u w:val="single"/>
        </w:rPr>
        <w:t xml:space="preserve"> </w:t>
      </w:r>
      <w:r w:rsidRPr="008F52CD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 </w:t>
      </w:r>
      <w:r w:rsidRPr="00AF4225">
        <w:t xml:space="preserve">2 Buildings for the Emarites airline </w:t>
      </w:r>
      <w:r>
        <w:rPr>
          <w:sz w:val="22"/>
          <w:szCs w:val="22"/>
        </w:rPr>
        <w:t xml:space="preserve"> </w:t>
      </w:r>
    </w:p>
    <w:p w:rsidR="00D4034C" w:rsidRDefault="00D4034C" w:rsidP="00D4034C">
      <w:pPr>
        <w:spacing w:line="312" w:lineRule="auto"/>
        <w:rPr>
          <w:sz w:val="22"/>
          <w:szCs w:val="22"/>
        </w:rPr>
      </w:pPr>
    </w:p>
    <w:p w:rsidR="00D4034C" w:rsidRDefault="00D4034C" w:rsidP="00D4034C">
      <w:pPr>
        <w:spacing w:line="312" w:lineRule="auto"/>
        <w:rPr>
          <w:sz w:val="22"/>
          <w:szCs w:val="22"/>
        </w:rPr>
      </w:pPr>
    </w:p>
    <w:p w:rsidR="00D4034C" w:rsidRDefault="00D4034C" w:rsidP="00D4034C">
      <w:pPr>
        <w:spacing w:line="312" w:lineRule="auto"/>
        <w:rPr>
          <w:sz w:val="22"/>
          <w:szCs w:val="22"/>
        </w:rPr>
      </w:pPr>
    </w:p>
    <w:p w:rsidR="00CF4CF3" w:rsidRPr="00D4034C" w:rsidRDefault="00CF4CF3" w:rsidP="00D4034C">
      <w:pPr>
        <w:spacing w:line="312" w:lineRule="auto"/>
        <w:ind w:left="144"/>
        <w:rPr>
          <w:b/>
          <w:bCs/>
          <w:i/>
          <w:iCs/>
          <w:color w:val="0D0D0D"/>
          <w:sz w:val="26"/>
          <w:szCs w:val="26"/>
          <w:u w:val="single"/>
        </w:rPr>
      </w:pPr>
    </w:p>
    <w:p w:rsidR="00CF4CF3" w:rsidRPr="002911E5" w:rsidRDefault="00CF4CF3" w:rsidP="00CF4CF3">
      <w:pPr>
        <w:numPr>
          <w:ilvl w:val="0"/>
          <w:numId w:val="14"/>
        </w:numPr>
        <w:spacing w:line="312" w:lineRule="auto"/>
        <w:rPr>
          <w:b/>
          <w:bCs/>
          <w:i/>
          <w:iCs/>
          <w:color w:val="0D0D0D"/>
          <w:sz w:val="26"/>
          <w:szCs w:val="26"/>
          <w:u w:val="single"/>
        </w:rPr>
      </w:pPr>
      <w:r w:rsidRPr="002911E5">
        <w:rPr>
          <w:b/>
          <w:bCs/>
          <w:i/>
          <w:iCs/>
          <w:color w:val="0D0D0D"/>
          <w:sz w:val="26"/>
          <w:szCs w:val="26"/>
          <w:u w:val="single"/>
        </w:rPr>
        <w:t>AL SHAFAR GENERAL CONTRACTING CO. – UAE – DUBAI –</w:t>
      </w:r>
      <w:r>
        <w:rPr>
          <w:b/>
          <w:bCs/>
          <w:i/>
          <w:iCs/>
          <w:color w:val="0D0D0D"/>
          <w:sz w:val="26"/>
          <w:szCs w:val="26"/>
          <w:u w:val="single"/>
        </w:rPr>
        <w:t>July</w:t>
      </w:r>
      <w:r w:rsidRPr="002911E5">
        <w:rPr>
          <w:b/>
          <w:bCs/>
          <w:i/>
          <w:iCs/>
          <w:color w:val="0D0D0D"/>
          <w:sz w:val="26"/>
          <w:szCs w:val="26"/>
          <w:u w:val="single"/>
        </w:rPr>
        <w:t xml:space="preserve"> .</w:t>
      </w:r>
      <w:r>
        <w:rPr>
          <w:b/>
          <w:bCs/>
          <w:i/>
          <w:iCs/>
          <w:color w:val="0D0D0D"/>
          <w:sz w:val="26"/>
          <w:szCs w:val="26"/>
          <w:u w:val="single"/>
        </w:rPr>
        <w:t xml:space="preserve"> 2012 / Jan, 2014</w:t>
      </w:r>
      <w:r w:rsidRPr="002911E5">
        <w:rPr>
          <w:b/>
          <w:bCs/>
          <w:i/>
          <w:iCs/>
          <w:color w:val="0D0D0D"/>
          <w:sz w:val="26"/>
          <w:szCs w:val="26"/>
          <w:u w:val="single"/>
        </w:rPr>
        <w:t>.</w:t>
      </w:r>
    </w:p>
    <w:p w:rsidR="00CF4CF3" w:rsidRPr="002911E5" w:rsidRDefault="00CF4CF3" w:rsidP="00D4034C">
      <w:pPr>
        <w:spacing w:line="312" w:lineRule="auto"/>
        <w:ind w:left="144"/>
        <w:rPr>
          <w:b/>
          <w:bCs/>
          <w:color w:val="0D0D0D"/>
          <w:u w:val="single"/>
        </w:rPr>
      </w:pPr>
    </w:p>
    <w:p w:rsidR="00CF4CF3" w:rsidRPr="00BA1DE2" w:rsidRDefault="00CF4CF3" w:rsidP="00CF4CF3">
      <w:pPr>
        <w:numPr>
          <w:ilvl w:val="0"/>
          <w:numId w:val="14"/>
        </w:numPr>
        <w:spacing w:line="312" w:lineRule="auto"/>
        <w:rPr>
          <w:u w:val="single"/>
        </w:rPr>
      </w:pPr>
      <w:r w:rsidRPr="002911E5">
        <w:rPr>
          <w:b/>
          <w:bCs/>
          <w:color w:val="0D0D0D"/>
          <w:u w:val="single"/>
        </w:rPr>
        <w:t>Project (1):</w:t>
      </w:r>
      <w:r w:rsidRPr="002911E5">
        <w:rPr>
          <w:b/>
          <w:bCs/>
          <w:color w:val="0D0D0D"/>
        </w:rPr>
        <w:t xml:space="preserve">               </w:t>
      </w:r>
      <w:r w:rsidRPr="00BA1DE2">
        <w:rPr>
          <w:u w:val="single"/>
        </w:rPr>
        <w:t xml:space="preserve">Dubai international Airport Expansion phase III   Support Facility building     </w:t>
      </w:r>
    </w:p>
    <w:p w:rsidR="00CF4CF3" w:rsidRPr="00BA1DE2" w:rsidRDefault="00CF4CF3" w:rsidP="00D4034C">
      <w:pPr>
        <w:spacing w:line="312" w:lineRule="auto"/>
        <w:rPr>
          <w:b/>
          <w:bCs/>
          <w:color w:val="0D0D0D"/>
          <w:u w:val="single"/>
        </w:rPr>
      </w:pPr>
      <w:r w:rsidRPr="00D4034C">
        <w:rPr>
          <w:b/>
          <w:u w:val="single"/>
        </w:rPr>
        <w:t xml:space="preserve">    </w:t>
      </w:r>
      <w:r w:rsidR="00D4034C" w:rsidRPr="00D4034C">
        <w:rPr>
          <w:b/>
          <w:u w:val="single"/>
        </w:rPr>
        <w:t>Building</w:t>
      </w:r>
      <w:r w:rsidRPr="00BA1DE2">
        <w:t xml:space="preserve">  </w:t>
      </w:r>
      <w:r w:rsidR="00D4034C">
        <w:tab/>
      </w:r>
      <w:r w:rsidR="00D4034C">
        <w:tab/>
      </w:r>
      <w:r w:rsidRPr="00BA1DE2">
        <w:rPr>
          <w:u w:val="single"/>
        </w:rPr>
        <w:t>GSEM North &amp; Horse Quarantine &amp; ULD Maintenance &amp; FZ building</w:t>
      </w:r>
    </w:p>
    <w:p w:rsidR="00CF4CF3" w:rsidRPr="00AF4225" w:rsidRDefault="00CF4CF3" w:rsidP="00CF4CF3">
      <w:pPr>
        <w:numPr>
          <w:ilvl w:val="0"/>
          <w:numId w:val="14"/>
        </w:numPr>
        <w:spacing w:line="312" w:lineRule="auto"/>
      </w:pPr>
      <w:r w:rsidRPr="008F52CD">
        <w:rPr>
          <w:b/>
          <w:bCs/>
          <w:u w:val="single"/>
        </w:rPr>
        <w:t>Consultant:</w:t>
      </w:r>
      <w:r w:rsidRPr="008F52CD">
        <w:rPr>
          <w:b/>
          <w:bCs/>
          <w:sz w:val="22"/>
          <w:szCs w:val="22"/>
        </w:rPr>
        <w:t xml:space="preserve">                </w:t>
      </w:r>
      <w:r w:rsidRPr="00AF4225">
        <w:t>Dar Al-Handasah</w:t>
      </w:r>
    </w:p>
    <w:p w:rsidR="00CF4CF3" w:rsidRPr="00D564E9" w:rsidRDefault="00CF4CF3" w:rsidP="00CF4CF3">
      <w:pPr>
        <w:numPr>
          <w:ilvl w:val="0"/>
          <w:numId w:val="14"/>
        </w:numPr>
        <w:spacing w:line="312" w:lineRule="auto"/>
      </w:pPr>
      <w:r w:rsidRPr="008F52CD">
        <w:rPr>
          <w:b/>
          <w:bCs/>
          <w:u w:val="single"/>
        </w:rPr>
        <w:t>Owner:</w:t>
      </w:r>
      <w:r w:rsidRPr="008F52CD">
        <w:rPr>
          <w:b/>
          <w:bCs/>
          <w:sz w:val="22"/>
          <w:szCs w:val="22"/>
        </w:rPr>
        <w:t xml:space="preserve">                       </w:t>
      </w:r>
      <w:r w:rsidRPr="008F52CD">
        <w:t xml:space="preserve"> </w:t>
      </w:r>
      <w:r w:rsidRPr="00AF4225">
        <w:t>Dubai Aviation engineering projects (DAEP)</w:t>
      </w:r>
      <w:r>
        <w:t xml:space="preserve"> </w:t>
      </w:r>
    </w:p>
    <w:p w:rsidR="00CF4CF3" w:rsidRPr="00AF4225" w:rsidRDefault="00CF4CF3" w:rsidP="00CF4CF3">
      <w:pPr>
        <w:numPr>
          <w:ilvl w:val="0"/>
          <w:numId w:val="14"/>
        </w:numPr>
        <w:spacing w:line="312" w:lineRule="auto"/>
      </w:pPr>
      <w:r w:rsidRPr="008F52CD">
        <w:rPr>
          <w:b/>
          <w:bCs/>
          <w:u w:val="single"/>
        </w:rPr>
        <w:t>Project Cost:</w:t>
      </w:r>
      <w:r>
        <w:rPr>
          <w:b/>
          <w:bCs/>
          <w:sz w:val="22"/>
          <w:szCs w:val="22"/>
        </w:rPr>
        <w:t xml:space="preserve">       </w:t>
      </w:r>
      <w:r w:rsidRPr="008F52CD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</w:t>
      </w:r>
      <w:r w:rsidRPr="00AF4225">
        <w:t>250 million Dhs.</w:t>
      </w:r>
    </w:p>
    <w:p w:rsidR="00E7794E" w:rsidRPr="00D4034C" w:rsidRDefault="00E7794E" w:rsidP="00D4034C">
      <w:pPr>
        <w:ind w:left="144"/>
        <w:jc w:val="both"/>
        <w:rPr>
          <w:rFonts w:ascii="Verdana" w:hAnsi="Verdana" w:cs="Arial"/>
          <w:sz w:val="20"/>
          <w:szCs w:val="18"/>
        </w:rPr>
      </w:pPr>
    </w:p>
    <w:p w:rsidR="00CA1CCA" w:rsidRDefault="00CA1CCA" w:rsidP="00D44929">
      <w:pPr>
        <w:numPr>
          <w:ilvl w:val="0"/>
          <w:numId w:val="14"/>
        </w:numPr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2B + G + 4F Residential Complex for Season’s Community, Summer Cluster at Jumeirah Village, Dubai</w:t>
      </w:r>
    </w:p>
    <w:p w:rsidR="00CA1CCA" w:rsidRDefault="00CA1CCA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Client: Season’s Development Limited, Consultant: Dimensions Engineering Consultant</w:t>
      </w:r>
    </w:p>
    <w:p w:rsidR="00CA1CCA" w:rsidRDefault="00CF4CF3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Project Cost: AED 175</w:t>
      </w:r>
      <w:r w:rsidR="00CA1CCA">
        <w:rPr>
          <w:rFonts w:ascii="Verdana" w:hAnsi="Verdana" w:cs="Arial"/>
          <w:sz w:val="20"/>
          <w:szCs w:val="18"/>
        </w:rPr>
        <w:t xml:space="preserve"> Million</w:t>
      </w:r>
    </w:p>
    <w:p w:rsidR="009554DB" w:rsidRDefault="009554DB" w:rsidP="00D44929">
      <w:pPr>
        <w:ind w:left="144"/>
        <w:jc w:val="both"/>
        <w:rPr>
          <w:rFonts w:ascii="Verdana" w:hAnsi="Verdana" w:cs="Arial"/>
          <w:sz w:val="20"/>
          <w:szCs w:val="18"/>
        </w:rPr>
      </w:pPr>
    </w:p>
    <w:p w:rsidR="00AF75AE" w:rsidRDefault="00AF75AE" w:rsidP="00D44929">
      <w:pPr>
        <w:numPr>
          <w:ilvl w:val="0"/>
          <w:numId w:val="14"/>
        </w:numPr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G + M + 41 Storey Hotel Building for Four Points Sheraton (Golden Sand Tower)</w:t>
      </w:r>
    </w:p>
    <w:p w:rsidR="00AF75AE" w:rsidRDefault="00AF75AE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Client: Abdullah Ahmed Al Moosa, Consultant: ARENCO</w:t>
      </w:r>
    </w:p>
    <w:p w:rsidR="00AF75AE" w:rsidRDefault="00AF75AE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Project Cost: AED 400 Million</w:t>
      </w:r>
    </w:p>
    <w:p w:rsidR="009554DB" w:rsidRDefault="009554DB" w:rsidP="00D44929">
      <w:pPr>
        <w:ind w:left="144"/>
        <w:jc w:val="both"/>
        <w:rPr>
          <w:rFonts w:ascii="Verdana" w:hAnsi="Verdana" w:cs="Arial"/>
          <w:sz w:val="20"/>
          <w:szCs w:val="18"/>
        </w:rPr>
      </w:pPr>
    </w:p>
    <w:p w:rsidR="00AF75AE" w:rsidRDefault="00AF75AE" w:rsidP="00D44929">
      <w:pPr>
        <w:numPr>
          <w:ilvl w:val="0"/>
          <w:numId w:val="14"/>
        </w:numPr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2B + G + 65 Storey Vison Tower at Business Bay</w:t>
      </w:r>
    </w:p>
    <w:p w:rsidR="00AF75AE" w:rsidRDefault="00AF75AE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Client: Dubai Properties, Consultant: DEWAN</w:t>
      </w:r>
    </w:p>
    <w:p w:rsidR="00AF75AE" w:rsidRDefault="00AF75AE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Project Cost: AED 600 Million</w:t>
      </w:r>
    </w:p>
    <w:p w:rsidR="009554DB" w:rsidRDefault="009554DB" w:rsidP="00D44929">
      <w:pPr>
        <w:ind w:left="144"/>
        <w:jc w:val="both"/>
        <w:rPr>
          <w:rFonts w:ascii="Verdana" w:hAnsi="Verdana" w:cs="Arial"/>
          <w:sz w:val="20"/>
          <w:szCs w:val="18"/>
        </w:rPr>
      </w:pPr>
    </w:p>
    <w:p w:rsidR="00AF75AE" w:rsidRDefault="00AF75AE" w:rsidP="00D44929">
      <w:pPr>
        <w:numPr>
          <w:ilvl w:val="0"/>
          <w:numId w:val="14"/>
        </w:numPr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B + G + M + 55 Storey Al Tayer Tower at Businees Bay</w:t>
      </w:r>
    </w:p>
    <w:p w:rsidR="00AF75AE" w:rsidRDefault="00AF75AE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Client: Mattar Al Tayer, Consultant: Khatib &amp; Alami</w:t>
      </w:r>
    </w:p>
    <w:p w:rsidR="00AF75AE" w:rsidRDefault="00AF75AE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Project Cost: AED 420 Million</w:t>
      </w:r>
    </w:p>
    <w:p w:rsidR="009554DB" w:rsidRDefault="009554DB" w:rsidP="00D44929">
      <w:pPr>
        <w:ind w:left="144"/>
        <w:jc w:val="both"/>
        <w:rPr>
          <w:rFonts w:ascii="Verdana" w:hAnsi="Verdana" w:cs="Arial"/>
          <w:sz w:val="20"/>
          <w:szCs w:val="18"/>
        </w:rPr>
      </w:pPr>
    </w:p>
    <w:p w:rsidR="00AF75AE" w:rsidRDefault="00AF75AE" w:rsidP="00D44929">
      <w:pPr>
        <w:numPr>
          <w:ilvl w:val="0"/>
          <w:numId w:val="14"/>
        </w:numPr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The Villa Project – 220 Villas at Dubai Land</w:t>
      </w:r>
    </w:p>
    <w:p w:rsidR="00AF75AE" w:rsidRDefault="00AF75AE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Client: Dubai</w:t>
      </w:r>
      <w:r w:rsidR="000927D4">
        <w:rPr>
          <w:rFonts w:ascii="Verdana" w:hAnsi="Verdana" w:cs="Arial"/>
          <w:sz w:val="20"/>
          <w:szCs w:val="18"/>
        </w:rPr>
        <w:t xml:space="preserve"> Properties, Consultant: Shadi</w:t>
      </w:r>
      <w:r>
        <w:rPr>
          <w:rFonts w:ascii="Verdana" w:hAnsi="Verdana" w:cs="Arial"/>
          <w:sz w:val="20"/>
          <w:szCs w:val="18"/>
        </w:rPr>
        <w:t>d Engineering Consultant</w:t>
      </w:r>
    </w:p>
    <w:p w:rsidR="003B0D95" w:rsidRDefault="003B0D95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Project Cost: AED 500 Million</w:t>
      </w:r>
    </w:p>
    <w:p w:rsidR="009554DB" w:rsidRDefault="009554DB" w:rsidP="00D44929">
      <w:pPr>
        <w:ind w:left="144"/>
        <w:jc w:val="both"/>
        <w:rPr>
          <w:rFonts w:ascii="Verdana" w:hAnsi="Verdana" w:cs="Arial"/>
          <w:sz w:val="20"/>
          <w:szCs w:val="18"/>
        </w:rPr>
      </w:pPr>
    </w:p>
    <w:p w:rsidR="00707392" w:rsidRDefault="00707392" w:rsidP="00D44929">
      <w:pPr>
        <w:numPr>
          <w:ilvl w:val="0"/>
          <w:numId w:val="14"/>
        </w:numPr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Construction of Library for T.S.I. at Zayed Military City, Abu Dhabi</w:t>
      </w:r>
    </w:p>
    <w:p w:rsidR="00707392" w:rsidRDefault="00707392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Client: Directorate of Military works, Consultant: Al Torath Consulting Engineers      </w:t>
      </w:r>
    </w:p>
    <w:p w:rsidR="00707392" w:rsidRDefault="009F37EA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Project Cost: AED</w:t>
      </w:r>
      <w:r w:rsidR="00707392">
        <w:rPr>
          <w:rFonts w:ascii="Verdana" w:hAnsi="Verdana" w:cs="Arial"/>
          <w:sz w:val="20"/>
          <w:szCs w:val="18"/>
        </w:rPr>
        <w:t xml:space="preserve"> 11 Million</w:t>
      </w:r>
    </w:p>
    <w:p w:rsidR="009554DB" w:rsidRDefault="009554DB" w:rsidP="00D44929">
      <w:pPr>
        <w:ind w:left="144"/>
        <w:jc w:val="both"/>
        <w:rPr>
          <w:rFonts w:ascii="Verdana" w:hAnsi="Verdana" w:cs="Arial"/>
          <w:sz w:val="20"/>
          <w:szCs w:val="18"/>
        </w:rPr>
      </w:pPr>
    </w:p>
    <w:p w:rsidR="00707392" w:rsidRPr="00E71479" w:rsidRDefault="00707392" w:rsidP="00D44929">
      <w:pPr>
        <w:ind w:left="144"/>
        <w:jc w:val="both"/>
        <w:rPr>
          <w:rFonts w:ascii="Verdana" w:hAnsi="Verdana" w:cs="Arial"/>
          <w:sz w:val="6"/>
          <w:szCs w:val="18"/>
        </w:rPr>
      </w:pPr>
    </w:p>
    <w:p w:rsidR="00707392" w:rsidRDefault="00707392" w:rsidP="00D44929">
      <w:pPr>
        <w:numPr>
          <w:ilvl w:val="0"/>
          <w:numId w:val="14"/>
        </w:numPr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Demo</w:t>
      </w:r>
      <w:r w:rsidR="000A0FE4">
        <w:rPr>
          <w:rFonts w:ascii="Verdana" w:hAnsi="Verdana" w:cs="Arial"/>
          <w:sz w:val="20"/>
          <w:szCs w:val="18"/>
        </w:rPr>
        <w:t>lish &amp;</w:t>
      </w:r>
      <w:r>
        <w:rPr>
          <w:rFonts w:ascii="Verdana" w:hAnsi="Verdana" w:cs="Arial"/>
          <w:sz w:val="20"/>
          <w:szCs w:val="18"/>
        </w:rPr>
        <w:t xml:space="preserve"> reconstruction of ADNOC F/S No. 976 at Ruwais</w:t>
      </w:r>
      <w:r w:rsidR="000A0FE4">
        <w:rPr>
          <w:rFonts w:ascii="Verdana" w:hAnsi="Verdana" w:cs="Arial"/>
          <w:sz w:val="20"/>
          <w:szCs w:val="18"/>
        </w:rPr>
        <w:t xml:space="preserve"> Additional &amp; Maintenance Works</w:t>
      </w:r>
    </w:p>
    <w:p w:rsidR="00707392" w:rsidRDefault="00707392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Client: ADNOC, Consultant: Diar Consult</w:t>
      </w:r>
    </w:p>
    <w:p w:rsidR="009554DB" w:rsidRDefault="009554DB" w:rsidP="00D44929">
      <w:pPr>
        <w:ind w:left="144"/>
        <w:jc w:val="both"/>
        <w:rPr>
          <w:rFonts w:ascii="Verdana" w:hAnsi="Verdana" w:cs="Arial"/>
          <w:sz w:val="20"/>
          <w:szCs w:val="18"/>
        </w:rPr>
      </w:pPr>
    </w:p>
    <w:p w:rsidR="00707392" w:rsidRPr="00E71479" w:rsidRDefault="00707392" w:rsidP="00D44929">
      <w:pPr>
        <w:ind w:left="144"/>
        <w:jc w:val="both"/>
        <w:rPr>
          <w:rFonts w:ascii="Verdana" w:hAnsi="Verdana" w:cs="Arial"/>
          <w:sz w:val="6"/>
          <w:szCs w:val="18"/>
        </w:rPr>
      </w:pPr>
    </w:p>
    <w:p w:rsidR="00707392" w:rsidRDefault="00707392" w:rsidP="00D44929">
      <w:pPr>
        <w:numPr>
          <w:ilvl w:val="0"/>
          <w:numId w:val="14"/>
        </w:numPr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Prototype ADNOC Service Stations at Samha</w:t>
      </w:r>
    </w:p>
    <w:p w:rsidR="009554DB" w:rsidRDefault="00707392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lastRenderedPageBreak/>
        <w:t>Client: ADNOC, Consultant: Diar Consul</w:t>
      </w:r>
      <w:r w:rsidR="009F37EA">
        <w:rPr>
          <w:rFonts w:ascii="Verdana" w:hAnsi="Verdana" w:cs="Arial"/>
          <w:sz w:val="20"/>
          <w:szCs w:val="18"/>
        </w:rPr>
        <w:t>t, Project Cost: AED 30 Million</w:t>
      </w:r>
      <w:r>
        <w:rPr>
          <w:rFonts w:ascii="Verdana" w:hAnsi="Verdana" w:cs="Arial"/>
          <w:sz w:val="20"/>
          <w:szCs w:val="18"/>
        </w:rPr>
        <w:t xml:space="preserve"> </w:t>
      </w:r>
    </w:p>
    <w:p w:rsidR="00707392" w:rsidRDefault="00707392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 </w:t>
      </w:r>
    </w:p>
    <w:p w:rsidR="00707392" w:rsidRPr="00E71479" w:rsidRDefault="00707392" w:rsidP="00D44929">
      <w:pPr>
        <w:ind w:left="144"/>
        <w:jc w:val="both"/>
        <w:rPr>
          <w:rFonts w:ascii="Verdana" w:hAnsi="Verdana" w:cs="Arial"/>
          <w:sz w:val="6"/>
          <w:szCs w:val="18"/>
        </w:rPr>
      </w:pPr>
    </w:p>
    <w:p w:rsidR="00707392" w:rsidRDefault="00707392" w:rsidP="00D44929">
      <w:pPr>
        <w:numPr>
          <w:ilvl w:val="0"/>
          <w:numId w:val="14"/>
        </w:numPr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B+G+6 Residence/Commercial building, Dubai, UAE</w:t>
      </w:r>
    </w:p>
    <w:p w:rsidR="00707392" w:rsidRDefault="00707392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Client: H.E. Sheik Ahmed Bin Rashid Al Maktoum </w:t>
      </w:r>
    </w:p>
    <w:p w:rsidR="00707392" w:rsidRDefault="00707392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Consultant: Frasernag Partnership &amp; W. Hussain &amp; Associates, Project Cost: </w:t>
      </w:r>
      <w:r w:rsidR="009F37EA">
        <w:rPr>
          <w:rFonts w:ascii="Verdana" w:hAnsi="Verdana" w:cs="Arial"/>
          <w:sz w:val="20"/>
          <w:szCs w:val="18"/>
        </w:rPr>
        <w:t>AED 200 Million</w:t>
      </w:r>
    </w:p>
    <w:p w:rsidR="009554DB" w:rsidRDefault="009554DB" w:rsidP="00D44929">
      <w:pPr>
        <w:ind w:left="144"/>
        <w:jc w:val="both"/>
        <w:rPr>
          <w:rFonts w:ascii="Verdana" w:hAnsi="Verdana" w:cs="Arial"/>
          <w:sz w:val="20"/>
          <w:szCs w:val="18"/>
        </w:rPr>
      </w:pPr>
    </w:p>
    <w:p w:rsidR="00707392" w:rsidRPr="00E71479" w:rsidRDefault="00707392" w:rsidP="00D44929">
      <w:pPr>
        <w:ind w:left="144"/>
        <w:jc w:val="both"/>
        <w:rPr>
          <w:rFonts w:ascii="Verdana" w:hAnsi="Verdana" w:cs="Arial"/>
          <w:sz w:val="6"/>
          <w:szCs w:val="18"/>
        </w:rPr>
      </w:pPr>
    </w:p>
    <w:p w:rsidR="00707392" w:rsidRDefault="00707392" w:rsidP="00D44929">
      <w:pPr>
        <w:numPr>
          <w:ilvl w:val="0"/>
          <w:numId w:val="14"/>
        </w:numPr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Zabeel Tower G+M+29 Residential/Commercial Building, Dubai</w:t>
      </w:r>
    </w:p>
    <w:p w:rsidR="00707392" w:rsidRDefault="00707392" w:rsidP="00D44929">
      <w:pPr>
        <w:ind w:left="14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Client: Jabar </w:t>
      </w:r>
      <w:r w:rsidR="009F37EA">
        <w:rPr>
          <w:rFonts w:ascii="Verdana" w:hAnsi="Verdana" w:cs="Arial"/>
          <w:sz w:val="20"/>
          <w:szCs w:val="18"/>
        </w:rPr>
        <w:t>Abdullah</w:t>
      </w:r>
      <w:r>
        <w:rPr>
          <w:rFonts w:ascii="Verdana" w:hAnsi="Verdana" w:cs="Arial"/>
          <w:sz w:val="20"/>
          <w:szCs w:val="18"/>
        </w:rPr>
        <w:t xml:space="preserve"> Al Harbi, Consultant: Arenco, Project Cost: </w:t>
      </w:r>
      <w:r w:rsidR="009F37EA">
        <w:rPr>
          <w:rFonts w:ascii="Verdana" w:hAnsi="Verdana" w:cs="Arial"/>
          <w:sz w:val="20"/>
          <w:szCs w:val="18"/>
        </w:rPr>
        <w:t xml:space="preserve">AED </w:t>
      </w:r>
      <w:r>
        <w:rPr>
          <w:rFonts w:ascii="Verdana" w:hAnsi="Verdana" w:cs="Arial"/>
          <w:sz w:val="20"/>
          <w:szCs w:val="18"/>
        </w:rPr>
        <w:t>70 Millions</w:t>
      </w:r>
    </w:p>
    <w:p w:rsidR="009554DB" w:rsidRDefault="009554DB" w:rsidP="00D44929">
      <w:pPr>
        <w:ind w:left="144"/>
        <w:jc w:val="both"/>
        <w:rPr>
          <w:rFonts w:ascii="Verdana" w:hAnsi="Verdana" w:cs="Arial"/>
          <w:sz w:val="20"/>
          <w:szCs w:val="18"/>
        </w:rPr>
      </w:pPr>
    </w:p>
    <w:p w:rsidR="00707392" w:rsidRPr="00E71479" w:rsidRDefault="00707392" w:rsidP="00D44929">
      <w:pPr>
        <w:ind w:left="144"/>
        <w:jc w:val="both"/>
        <w:rPr>
          <w:rFonts w:ascii="Verdana" w:hAnsi="Verdana" w:cs="Arial"/>
          <w:sz w:val="6"/>
          <w:szCs w:val="18"/>
        </w:rPr>
      </w:pPr>
    </w:p>
    <w:p w:rsidR="00707392" w:rsidRDefault="00707392" w:rsidP="00D44929">
      <w:pPr>
        <w:numPr>
          <w:ilvl w:val="0"/>
          <w:numId w:val="14"/>
        </w:numPr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Cellar+ 5 Storey Residential Building, Hyderabad, India</w:t>
      </w:r>
    </w:p>
    <w:p w:rsidR="00D4034C" w:rsidRDefault="00D4034C" w:rsidP="00D4034C">
      <w:pPr>
        <w:jc w:val="both"/>
        <w:rPr>
          <w:rFonts w:ascii="Verdana" w:hAnsi="Verdana" w:cs="Arial"/>
          <w:sz w:val="20"/>
          <w:szCs w:val="18"/>
        </w:rPr>
      </w:pPr>
    </w:p>
    <w:p w:rsidR="00D4034C" w:rsidRDefault="00D4034C" w:rsidP="00D4034C">
      <w:pPr>
        <w:jc w:val="both"/>
        <w:rPr>
          <w:rFonts w:ascii="Verdana" w:hAnsi="Verdana" w:cs="Arial"/>
          <w:sz w:val="20"/>
          <w:szCs w:val="18"/>
        </w:rPr>
      </w:pPr>
    </w:p>
    <w:p w:rsidR="00D4034C" w:rsidRDefault="00D4034C" w:rsidP="00D4034C">
      <w:pPr>
        <w:jc w:val="both"/>
        <w:rPr>
          <w:rFonts w:ascii="Verdana" w:hAnsi="Verdana" w:cs="Arial"/>
          <w:sz w:val="20"/>
          <w:szCs w:val="18"/>
        </w:rPr>
      </w:pPr>
    </w:p>
    <w:p w:rsidR="00D4034C" w:rsidRDefault="00D4034C" w:rsidP="00D4034C">
      <w:pPr>
        <w:jc w:val="both"/>
        <w:rPr>
          <w:rFonts w:ascii="Verdana" w:hAnsi="Verdana" w:cs="Arial"/>
          <w:sz w:val="20"/>
          <w:szCs w:val="18"/>
        </w:rPr>
      </w:pPr>
    </w:p>
    <w:p w:rsidR="00D4034C" w:rsidRDefault="00D4034C" w:rsidP="00D4034C">
      <w:pPr>
        <w:jc w:val="both"/>
        <w:rPr>
          <w:rFonts w:ascii="Verdana" w:hAnsi="Verdana" w:cs="Arial"/>
          <w:sz w:val="20"/>
          <w:szCs w:val="18"/>
        </w:rPr>
      </w:pPr>
    </w:p>
    <w:p w:rsidR="009B7E33" w:rsidRPr="000813F9" w:rsidRDefault="00E6079A" w:rsidP="00D44929">
      <w:pPr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  </w:t>
      </w:r>
    </w:p>
    <w:tbl>
      <w:tblPr>
        <w:tblW w:w="9648" w:type="dxa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4428"/>
        <w:gridCol w:w="5220"/>
      </w:tblGrid>
      <w:tr w:rsidR="009E480D" w:rsidRPr="006F75D7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000000"/>
            <w:vAlign w:val="bottom"/>
          </w:tcPr>
          <w:p w:rsidR="009E480D" w:rsidRPr="006F75D7" w:rsidRDefault="009A7B58" w:rsidP="00D44929">
            <w:pPr>
              <w:pStyle w:val="Heading1"/>
              <w:jc w:val="both"/>
              <w:rPr>
                <w:rFonts w:ascii="Verdana" w:hAnsi="Verdana" w:cs="Arial"/>
                <w:color w:val="FFFFFF"/>
                <w:spacing w:val="0"/>
                <w:szCs w:val="24"/>
              </w:rPr>
            </w:pPr>
            <w:r w:rsidRPr="00C15FFF">
              <w:rPr>
                <w:rFonts w:ascii="Verdana" w:hAnsi="Verdana" w:cs="Arial"/>
                <w:color w:val="FFFFFF"/>
                <w:spacing w:val="40"/>
                <w:sz w:val="22"/>
                <w:szCs w:val="26"/>
              </w:rPr>
              <w:t>Computer</w:t>
            </w:r>
            <w:r w:rsidR="00B91BB6" w:rsidRPr="00C15FFF">
              <w:rPr>
                <w:rFonts w:ascii="Verdana" w:hAnsi="Verdana" w:cs="Arial"/>
                <w:color w:val="FFFFFF"/>
                <w:spacing w:val="40"/>
                <w:sz w:val="22"/>
                <w:szCs w:val="26"/>
              </w:rPr>
              <w:t xml:space="preserve"> Skills</w:t>
            </w:r>
          </w:p>
        </w:tc>
        <w:tc>
          <w:tcPr>
            <w:tcW w:w="5220" w:type="dxa"/>
          </w:tcPr>
          <w:p w:rsidR="009E480D" w:rsidRPr="006F75D7" w:rsidRDefault="009E480D" w:rsidP="00D44929">
            <w:pPr>
              <w:jc w:val="both"/>
              <w:rPr>
                <w:rFonts w:ascii="Verdana" w:hAnsi="Verdana" w:cs="Arial"/>
                <w:i/>
                <w:iCs/>
                <w:sz w:val="22"/>
              </w:rPr>
            </w:pPr>
          </w:p>
        </w:tc>
      </w:tr>
    </w:tbl>
    <w:p w:rsidR="007D3A62" w:rsidRPr="000813F9" w:rsidRDefault="007D3A62" w:rsidP="00D44929">
      <w:pPr>
        <w:jc w:val="both"/>
        <w:rPr>
          <w:rFonts w:ascii="Verdana" w:hAnsi="Verdana" w:cs="Arial"/>
          <w:sz w:val="20"/>
          <w:szCs w:val="18"/>
        </w:rPr>
      </w:pPr>
    </w:p>
    <w:p w:rsidR="00B91BB6" w:rsidRDefault="00B91BB6" w:rsidP="00D44929">
      <w:pPr>
        <w:jc w:val="both"/>
        <w:rPr>
          <w:rFonts w:ascii="Verdana" w:hAnsi="Verdana" w:cs="Arial"/>
          <w:sz w:val="20"/>
          <w:szCs w:val="18"/>
        </w:rPr>
      </w:pPr>
      <w:r w:rsidRPr="006F75D7">
        <w:rPr>
          <w:rFonts w:ascii="Verdana" w:hAnsi="Verdana" w:cs="Arial"/>
          <w:sz w:val="20"/>
          <w:szCs w:val="18"/>
        </w:rPr>
        <w:t>MS Office</w:t>
      </w:r>
      <w:r w:rsidR="00AF21ED">
        <w:rPr>
          <w:rFonts w:ascii="Verdana" w:hAnsi="Verdana" w:cs="Arial"/>
          <w:sz w:val="20"/>
          <w:szCs w:val="18"/>
        </w:rPr>
        <w:t>, AutoCAD,</w:t>
      </w:r>
      <w:r w:rsidR="004341B8">
        <w:rPr>
          <w:rFonts w:ascii="Verdana" w:hAnsi="Verdana" w:cs="Arial"/>
          <w:sz w:val="20"/>
          <w:szCs w:val="18"/>
        </w:rPr>
        <w:t>IOSH PRIMAVE</w:t>
      </w:r>
      <w:r w:rsidR="00CD4D0F">
        <w:rPr>
          <w:rFonts w:ascii="Verdana" w:hAnsi="Verdana" w:cs="Arial"/>
          <w:sz w:val="20"/>
          <w:szCs w:val="18"/>
        </w:rPr>
        <w:t>RA,STAAD-PRO</w:t>
      </w:r>
      <w:r w:rsidRPr="006F75D7">
        <w:rPr>
          <w:rFonts w:ascii="Verdana" w:hAnsi="Verdana" w:cs="Arial"/>
          <w:sz w:val="20"/>
          <w:szCs w:val="18"/>
        </w:rPr>
        <w:t>and E-mail application</w:t>
      </w:r>
      <w:r w:rsidR="007E2291" w:rsidRPr="006F75D7">
        <w:rPr>
          <w:rFonts w:ascii="Verdana" w:hAnsi="Verdana" w:cs="Arial"/>
          <w:sz w:val="20"/>
          <w:szCs w:val="18"/>
        </w:rPr>
        <w:t>s</w:t>
      </w:r>
    </w:p>
    <w:p w:rsidR="00D4034C" w:rsidRPr="006F75D7" w:rsidRDefault="00D4034C" w:rsidP="00D44929">
      <w:pPr>
        <w:jc w:val="both"/>
        <w:rPr>
          <w:rFonts w:ascii="Verdana" w:hAnsi="Verdana" w:cs="Arial"/>
          <w:sz w:val="20"/>
          <w:szCs w:val="18"/>
        </w:rPr>
      </w:pPr>
    </w:p>
    <w:p w:rsidR="00667647" w:rsidRPr="000813F9" w:rsidRDefault="00667647" w:rsidP="00D44929">
      <w:pPr>
        <w:jc w:val="both"/>
        <w:rPr>
          <w:rFonts w:ascii="Verdana" w:hAnsi="Verdana" w:cs="Arial"/>
          <w:sz w:val="20"/>
          <w:szCs w:val="18"/>
        </w:rPr>
      </w:pPr>
    </w:p>
    <w:tbl>
      <w:tblPr>
        <w:tblW w:w="9648" w:type="dxa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4428"/>
        <w:gridCol w:w="5220"/>
      </w:tblGrid>
      <w:tr w:rsidR="00C53FAA" w:rsidRPr="006F75D7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000000"/>
            <w:vAlign w:val="bottom"/>
          </w:tcPr>
          <w:p w:rsidR="00C53FAA" w:rsidRPr="006F75D7" w:rsidRDefault="00C53FAA" w:rsidP="00D44929">
            <w:pPr>
              <w:pStyle w:val="Heading1"/>
              <w:jc w:val="both"/>
              <w:rPr>
                <w:rFonts w:ascii="Verdana" w:hAnsi="Verdana" w:cs="Arial"/>
                <w:color w:val="FFFFFF"/>
                <w:spacing w:val="40"/>
                <w:sz w:val="22"/>
                <w:szCs w:val="22"/>
              </w:rPr>
            </w:pPr>
            <w:r w:rsidRPr="00C15FFF">
              <w:rPr>
                <w:rFonts w:ascii="Verdana" w:hAnsi="Verdana" w:cs="Arial"/>
                <w:color w:val="FFFFFF"/>
                <w:spacing w:val="40"/>
                <w:sz w:val="22"/>
                <w:szCs w:val="20"/>
              </w:rPr>
              <w:t>Personal Details</w:t>
            </w:r>
          </w:p>
        </w:tc>
        <w:tc>
          <w:tcPr>
            <w:tcW w:w="5220" w:type="dxa"/>
          </w:tcPr>
          <w:p w:rsidR="00C53FAA" w:rsidRPr="006F75D7" w:rsidRDefault="00C53FAA" w:rsidP="00D44929">
            <w:pPr>
              <w:jc w:val="both"/>
              <w:rPr>
                <w:rFonts w:ascii="Verdana" w:hAnsi="Verdana" w:cs="Arial"/>
                <w:i/>
                <w:iCs/>
                <w:sz w:val="22"/>
              </w:rPr>
            </w:pPr>
          </w:p>
        </w:tc>
      </w:tr>
    </w:tbl>
    <w:p w:rsidR="00C53FAA" w:rsidRPr="000813F9" w:rsidRDefault="00C53FAA" w:rsidP="00D44929">
      <w:pPr>
        <w:pStyle w:val="BodyText"/>
        <w:rPr>
          <w:rFonts w:ascii="Verdana" w:hAnsi="Verdana"/>
          <w:b/>
          <w:bCs/>
          <w:i w:val="0"/>
          <w:sz w:val="20"/>
          <w:szCs w:val="14"/>
        </w:rPr>
      </w:pPr>
    </w:p>
    <w:p w:rsidR="00C53FAA" w:rsidRDefault="000813F9" w:rsidP="00D44929">
      <w:pPr>
        <w:jc w:val="both"/>
        <w:rPr>
          <w:rFonts w:ascii="Verdana" w:hAnsi="Verdana" w:cs="Arial"/>
          <w:iCs/>
          <w:sz w:val="20"/>
          <w:szCs w:val="18"/>
        </w:rPr>
      </w:pPr>
      <w:r>
        <w:rPr>
          <w:rFonts w:ascii="Verdana" w:hAnsi="Verdana" w:cs="Arial"/>
          <w:iCs/>
          <w:sz w:val="20"/>
          <w:szCs w:val="18"/>
        </w:rPr>
        <w:t>Nationality</w:t>
      </w:r>
      <w:r>
        <w:rPr>
          <w:rFonts w:ascii="Verdana" w:hAnsi="Verdana" w:cs="Arial"/>
          <w:iCs/>
          <w:sz w:val="20"/>
          <w:szCs w:val="18"/>
        </w:rPr>
        <w:tab/>
      </w:r>
      <w:r>
        <w:rPr>
          <w:rFonts w:ascii="Verdana" w:hAnsi="Verdana" w:cs="Arial"/>
          <w:iCs/>
          <w:sz w:val="20"/>
          <w:szCs w:val="18"/>
        </w:rPr>
        <w:tab/>
      </w:r>
      <w:r w:rsidR="00BB4C9D">
        <w:rPr>
          <w:rFonts w:ascii="Verdana" w:hAnsi="Verdana" w:cs="Arial"/>
          <w:iCs/>
          <w:sz w:val="20"/>
          <w:szCs w:val="18"/>
        </w:rPr>
        <w:t xml:space="preserve">: Indian </w:t>
      </w:r>
    </w:p>
    <w:p w:rsidR="00D4034C" w:rsidRDefault="00D4034C" w:rsidP="00D44929">
      <w:pPr>
        <w:jc w:val="both"/>
        <w:rPr>
          <w:rFonts w:ascii="Verdana" w:hAnsi="Verdana" w:cs="Arial"/>
          <w:iCs/>
          <w:sz w:val="20"/>
          <w:szCs w:val="18"/>
        </w:rPr>
      </w:pPr>
    </w:p>
    <w:p w:rsidR="00C53FAA" w:rsidRDefault="00C53FAA" w:rsidP="00D44929">
      <w:pPr>
        <w:jc w:val="both"/>
        <w:rPr>
          <w:rFonts w:ascii="Verdana" w:hAnsi="Verdana" w:cs="Arial"/>
          <w:iCs/>
          <w:sz w:val="20"/>
          <w:szCs w:val="18"/>
        </w:rPr>
      </w:pPr>
      <w:r w:rsidRPr="006F75D7">
        <w:rPr>
          <w:rFonts w:ascii="Verdana" w:hAnsi="Verdana" w:cs="Arial"/>
          <w:iCs/>
          <w:sz w:val="20"/>
          <w:szCs w:val="18"/>
        </w:rPr>
        <w:t>Date of Birth</w:t>
      </w:r>
      <w:r w:rsidR="000813F9">
        <w:rPr>
          <w:rFonts w:ascii="Verdana" w:hAnsi="Verdana" w:cs="Arial"/>
          <w:iCs/>
          <w:sz w:val="20"/>
          <w:szCs w:val="18"/>
        </w:rPr>
        <w:tab/>
      </w:r>
      <w:r w:rsidR="000813F9">
        <w:rPr>
          <w:rFonts w:ascii="Verdana" w:hAnsi="Verdana" w:cs="Arial"/>
          <w:iCs/>
          <w:sz w:val="20"/>
          <w:szCs w:val="18"/>
        </w:rPr>
        <w:tab/>
      </w:r>
      <w:r w:rsidR="000D3F64">
        <w:rPr>
          <w:rFonts w:ascii="Verdana" w:hAnsi="Verdana" w:cs="Arial"/>
          <w:iCs/>
          <w:sz w:val="20"/>
          <w:szCs w:val="18"/>
        </w:rPr>
        <w:t xml:space="preserve">: </w:t>
      </w:r>
      <w:r w:rsidR="00F1634C">
        <w:rPr>
          <w:rFonts w:ascii="Verdana" w:hAnsi="Verdana" w:cs="Arial"/>
          <w:iCs/>
          <w:sz w:val="20"/>
          <w:szCs w:val="18"/>
        </w:rPr>
        <w:t>3</w:t>
      </w:r>
      <w:r w:rsidR="00F1634C" w:rsidRPr="00F1634C">
        <w:rPr>
          <w:rFonts w:ascii="Verdana" w:hAnsi="Verdana" w:cs="Arial"/>
          <w:iCs/>
          <w:sz w:val="20"/>
          <w:szCs w:val="18"/>
          <w:vertAlign w:val="superscript"/>
        </w:rPr>
        <w:t>rd</w:t>
      </w:r>
      <w:r w:rsidR="00F1634C">
        <w:rPr>
          <w:rFonts w:ascii="Verdana" w:hAnsi="Verdana" w:cs="Arial"/>
          <w:iCs/>
          <w:sz w:val="20"/>
          <w:szCs w:val="18"/>
        </w:rPr>
        <w:t xml:space="preserve"> January</w:t>
      </w:r>
      <w:r w:rsidR="00B768F3">
        <w:rPr>
          <w:rFonts w:ascii="Verdana" w:hAnsi="Verdana" w:cs="Arial"/>
          <w:iCs/>
          <w:sz w:val="20"/>
          <w:szCs w:val="18"/>
        </w:rPr>
        <w:t xml:space="preserve"> </w:t>
      </w:r>
      <w:r w:rsidR="000D3F64">
        <w:rPr>
          <w:rFonts w:ascii="Verdana" w:hAnsi="Verdana" w:cs="Arial"/>
          <w:iCs/>
          <w:sz w:val="20"/>
          <w:szCs w:val="18"/>
        </w:rPr>
        <w:t>19</w:t>
      </w:r>
      <w:r w:rsidR="00B768F3">
        <w:rPr>
          <w:rFonts w:ascii="Verdana" w:hAnsi="Verdana" w:cs="Arial"/>
          <w:iCs/>
          <w:sz w:val="20"/>
          <w:szCs w:val="18"/>
        </w:rPr>
        <w:t>6</w:t>
      </w:r>
      <w:r w:rsidR="00F1634C">
        <w:rPr>
          <w:rFonts w:ascii="Verdana" w:hAnsi="Verdana" w:cs="Arial"/>
          <w:iCs/>
          <w:sz w:val="20"/>
          <w:szCs w:val="18"/>
        </w:rPr>
        <w:t>9</w:t>
      </w:r>
      <w:r w:rsidR="00B768F3">
        <w:rPr>
          <w:rFonts w:ascii="Verdana" w:hAnsi="Verdana" w:cs="Arial"/>
          <w:iCs/>
          <w:sz w:val="20"/>
          <w:szCs w:val="18"/>
        </w:rPr>
        <w:t xml:space="preserve"> </w:t>
      </w:r>
    </w:p>
    <w:p w:rsidR="00D4034C" w:rsidRPr="006F75D7" w:rsidRDefault="00D4034C" w:rsidP="00D44929">
      <w:pPr>
        <w:jc w:val="both"/>
        <w:rPr>
          <w:rFonts w:ascii="Verdana" w:hAnsi="Verdana" w:cs="Arial"/>
          <w:iCs/>
          <w:sz w:val="20"/>
          <w:szCs w:val="18"/>
        </w:rPr>
      </w:pPr>
    </w:p>
    <w:p w:rsidR="00C53FAA" w:rsidRDefault="000813F9" w:rsidP="00D44929">
      <w:pPr>
        <w:jc w:val="both"/>
        <w:rPr>
          <w:rFonts w:ascii="Verdana" w:hAnsi="Verdana" w:cs="Arial"/>
          <w:iCs/>
          <w:sz w:val="20"/>
          <w:szCs w:val="18"/>
        </w:rPr>
      </w:pPr>
      <w:r>
        <w:rPr>
          <w:rFonts w:ascii="Verdana" w:hAnsi="Verdana" w:cs="Arial"/>
          <w:iCs/>
          <w:sz w:val="20"/>
          <w:szCs w:val="18"/>
        </w:rPr>
        <w:t>Mar</w:t>
      </w:r>
      <w:r w:rsidR="00CF60A0">
        <w:rPr>
          <w:rFonts w:ascii="Verdana" w:hAnsi="Verdana" w:cs="Arial"/>
          <w:iCs/>
          <w:sz w:val="20"/>
          <w:szCs w:val="18"/>
        </w:rPr>
        <w:t>it</w:t>
      </w:r>
      <w:r>
        <w:rPr>
          <w:rFonts w:ascii="Verdana" w:hAnsi="Verdana" w:cs="Arial"/>
          <w:iCs/>
          <w:sz w:val="20"/>
          <w:szCs w:val="18"/>
        </w:rPr>
        <w:t>al Status</w:t>
      </w:r>
      <w:r>
        <w:rPr>
          <w:rFonts w:ascii="Verdana" w:hAnsi="Verdana" w:cs="Arial"/>
          <w:iCs/>
          <w:sz w:val="20"/>
          <w:szCs w:val="18"/>
        </w:rPr>
        <w:tab/>
      </w:r>
      <w:r>
        <w:rPr>
          <w:rFonts w:ascii="Verdana" w:hAnsi="Verdana" w:cs="Arial"/>
          <w:iCs/>
          <w:sz w:val="20"/>
          <w:szCs w:val="18"/>
        </w:rPr>
        <w:tab/>
      </w:r>
      <w:r w:rsidR="00C53FAA" w:rsidRPr="006F75D7">
        <w:rPr>
          <w:rFonts w:ascii="Verdana" w:hAnsi="Verdana" w:cs="Arial"/>
          <w:iCs/>
          <w:sz w:val="20"/>
          <w:szCs w:val="18"/>
        </w:rPr>
        <w:t xml:space="preserve">: </w:t>
      </w:r>
      <w:r w:rsidR="00B768F3">
        <w:rPr>
          <w:rFonts w:ascii="Verdana" w:hAnsi="Verdana" w:cs="Arial"/>
          <w:iCs/>
          <w:sz w:val="20"/>
          <w:szCs w:val="18"/>
        </w:rPr>
        <w:t>Married</w:t>
      </w:r>
    </w:p>
    <w:p w:rsidR="00D4034C" w:rsidRDefault="00D4034C" w:rsidP="00D44929">
      <w:pPr>
        <w:jc w:val="both"/>
        <w:rPr>
          <w:rFonts w:ascii="Verdana" w:hAnsi="Verdana" w:cs="Arial"/>
          <w:iCs/>
          <w:sz w:val="20"/>
          <w:szCs w:val="18"/>
        </w:rPr>
      </w:pPr>
    </w:p>
    <w:p w:rsidR="009F37EA" w:rsidRDefault="009F37EA" w:rsidP="00D44929">
      <w:pPr>
        <w:jc w:val="both"/>
        <w:rPr>
          <w:rFonts w:ascii="Verdana" w:hAnsi="Verdana" w:cs="Arial"/>
          <w:iCs/>
          <w:sz w:val="20"/>
          <w:szCs w:val="18"/>
        </w:rPr>
      </w:pPr>
      <w:r>
        <w:rPr>
          <w:rFonts w:ascii="Verdana" w:hAnsi="Verdana" w:cs="Arial"/>
          <w:iCs/>
          <w:sz w:val="20"/>
          <w:szCs w:val="18"/>
        </w:rPr>
        <w:t>Language</w:t>
      </w:r>
      <w:r>
        <w:rPr>
          <w:rFonts w:ascii="Verdana" w:hAnsi="Verdana" w:cs="Arial"/>
          <w:iCs/>
          <w:sz w:val="20"/>
          <w:szCs w:val="18"/>
        </w:rPr>
        <w:tab/>
      </w:r>
      <w:r>
        <w:rPr>
          <w:rFonts w:ascii="Verdana" w:hAnsi="Verdana" w:cs="Arial"/>
          <w:iCs/>
          <w:sz w:val="20"/>
          <w:szCs w:val="18"/>
        </w:rPr>
        <w:tab/>
        <w:t xml:space="preserve">: </w:t>
      </w:r>
      <w:r w:rsidRPr="006F75D7">
        <w:rPr>
          <w:rFonts w:ascii="Verdana" w:hAnsi="Verdana" w:cs="Arial"/>
          <w:iCs/>
          <w:sz w:val="20"/>
          <w:szCs w:val="18"/>
        </w:rPr>
        <w:t>Fluency in English</w:t>
      </w:r>
      <w:r>
        <w:rPr>
          <w:rFonts w:ascii="Verdana" w:hAnsi="Verdana" w:cs="Arial"/>
          <w:iCs/>
          <w:sz w:val="20"/>
          <w:szCs w:val="18"/>
        </w:rPr>
        <w:t>,</w:t>
      </w:r>
      <w:r w:rsidRPr="006F75D7">
        <w:rPr>
          <w:rFonts w:ascii="Verdana" w:hAnsi="Verdana" w:cs="Arial"/>
          <w:iCs/>
          <w:sz w:val="20"/>
          <w:szCs w:val="18"/>
        </w:rPr>
        <w:t xml:space="preserve"> Hindi</w:t>
      </w:r>
      <w:r>
        <w:rPr>
          <w:rFonts w:ascii="Verdana" w:hAnsi="Verdana" w:cs="Arial"/>
          <w:iCs/>
          <w:sz w:val="20"/>
          <w:szCs w:val="18"/>
        </w:rPr>
        <w:t xml:space="preserve"> and Telugu</w:t>
      </w:r>
      <w:r w:rsidRPr="006F75D7">
        <w:rPr>
          <w:rFonts w:ascii="Verdana" w:hAnsi="Verdana" w:cs="Arial"/>
          <w:iCs/>
          <w:sz w:val="20"/>
          <w:szCs w:val="18"/>
        </w:rPr>
        <w:t xml:space="preserve"> languages</w:t>
      </w:r>
    </w:p>
    <w:p w:rsidR="00D4034C" w:rsidRPr="006F75D7" w:rsidRDefault="00D4034C" w:rsidP="00D44929">
      <w:pPr>
        <w:jc w:val="both"/>
        <w:rPr>
          <w:rFonts w:ascii="Verdana" w:hAnsi="Verdana" w:cs="Arial"/>
          <w:iCs/>
          <w:sz w:val="20"/>
          <w:szCs w:val="18"/>
        </w:rPr>
      </w:pPr>
    </w:p>
    <w:p w:rsidR="00B768F3" w:rsidRDefault="00C53FAA" w:rsidP="00D44929">
      <w:pPr>
        <w:jc w:val="both"/>
        <w:rPr>
          <w:rFonts w:ascii="Verdana" w:hAnsi="Verdana" w:cs="Arial"/>
          <w:iCs/>
          <w:sz w:val="20"/>
          <w:szCs w:val="18"/>
        </w:rPr>
      </w:pPr>
      <w:r w:rsidRPr="006F75D7">
        <w:rPr>
          <w:rFonts w:ascii="Verdana" w:hAnsi="Verdana" w:cs="Arial"/>
          <w:iCs/>
          <w:sz w:val="20"/>
          <w:szCs w:val="18"/>
        </w:rPr>
        <w:t>Visa Status</w:t>
      </w:r>
      <w:r w:rsidR="000813F9">
        <w:rPr>
          <w:rFonts w:ascii="Verdana" w:hAnsi="Verdana" w:cs="Arial"/>
          <w:iCs/>
          <w:sz w:val="20"/>
          <w:szCs w:val="18"/>
        </w:rPr>
        <w:tab/>
      </w:r>
      <w:r w:rsidRPr="006F75D7">
        <w:rPr>
          <w:rFonts w:ascii="Verdana" w:hAnsi="Verdana" w:cs="Arial"/>
          <w:iCs/>
          <w:sz w:val="20"/>
          <w:szCs w:val="18"/>
        </w:rPr>
        <w:tab/>
        <w:t xml:space="preserve">: </w:t>
      </w:r>
      <w:r w:rsidR="00152481">
        <w:rPr>
          <w:rFonts w:ascii="Verdana" w:hAnsi="Verdana" w:cs="Arial"/>
          <w:iCs/>
          <w:sz w:val="20"/>
          <w:szCs w:val="18"/>
        </w:rPr>
        <w:t>Employment Visa</w:t>
      </w:r>
    </w:p>
    <w:p w:rsidR="00D4034C" w:rsidRPr="006F75D7" w:rsidRDefault="00D4034C" w:rsidP="00D44929">
      <w:pPr>
        <w:jc w:val="both"/>
        <w:rPr>
          <w:rFonts w:ascii="Verdana" w:hAnsi="Verdana" w:cs="Arial"/>
          <w:iCs/>
          <w:sz w:val="20"/>
          <w:szCs w:val="18"/>
        </w:rPr>
      </w:pPr>
    </w:p>
    <w:p w:rsidR="00C53FAA" w:rsidRDefault="00E7794E" w:rsidP="00D44929">
      <w:pPr>
        <w:spacing w:after="6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Driving licence         :  UAE valid</w:t>
      </w:r>
    </w:p>
    <w:p w:rsidR="00E7794E" w:rsidRPr="000813F9" w:rsidRDefault="00E7794E" w:rsidP="00D44929">
      <w:pPr>
        <w:spacing w:after="60"/>
        <w:jc w:val="both"/>
        <w:rPr>
          <w:rFonts w:ascii="Verdana" w:hAnsi="Verdana" w:cs="Arial"/>
          <w:sz w:val="20"/>
          <w:szCs w:val="18"/>
        </w:rPr>
      </w:pPr>
    </w:p>
    <w:tbl>
      <w:tblPr>
        <w:tblW w:w="9648" w:type="dxa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4428"/>
        <w:gridCol w:w="5220"/>
      </w:tblGrid>
      <w:tr w:rsidR="007D3A62" w:rsidRPr="006F75D7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000000"/>
            <w:vAlign w:val="bottom"/>
          </w:tcPr>
          <w:p w:rsidR="007D3A62" w:rsidRPr="006F75D7" w:rsidRDefault="007D3A62" w:rsidP="00D44929">
            <w:pPr>
              <w:pStyle w:val="Heading1"/>
              <w:jc w:val="both"/>
              <w:rPr>
                <w:rFonts w:ascii="Verdana" w:hAnsi="Verdana" w:cs="Arial"/>
                <w:color w:val="FFFFFF"/>
                <w:spacing w:val="0"/>
                <w:szCs w:val="24"/>
              </w:rPr>
            </w:pPr>
            <w:r w:rsidRPr="00C15FFF">
              <w:rPr>
                <w:rFonts w:ascii="Verdana" w:hAnsi="Verdana" w:cs="Arial"/>
                <w:color w:val="FFFFFF"/>
                <w:spacing w:val="40"/>
                <w:sz w:val="22"/>
                <w:szCs w:val="26"/>
              </w:rPr>
              <w:t>References</w:t>
            </w:r>
          </w:p>
        </w:tc>
        <w:tc>
          <w:tcPr>
            <w:tcW w:w="5220" w:type="dxa"/>
          </w:tcPr>
          <w:p w:rsidR="007D3A62" w:rsidRPr="006F75D7" w:rsidRDefault="007D3A62" w:rsidP="00D44929">
            <w:pPr>
              <w:jc w:val="both"/>
              <w:rPr>
                <w:rFonts w:ascii="Verdana" w:hAnsi="Verdana" w:cs="Arial"/>
                <w:i/>
                <w:iCs/>
                <w:sz w:val="22"/>
              </w:rPr>
            </w:pPr>
          </w:p>
        </w:tc>
      </w:tr>
    </w:tbl>
    <w:p w:rsidR="00091D7A" w:rsidRPr="000813F9" w:rsidRDefault="00091D7A" w:rsidP="00D44929">
      <w:pPr>
        <w:jc w:val="both"/>
        <w:rPr>
          <w:rFonts w:ascii="Verdana" w:hAnsi="Verdana"/>
          <w:sz w:val="20"/>
          <w:szCs w:val="18"/>
        </w:rPr>
      </w:pPr>
    </w:p>
    <w:p w:rsidR="00D4034C" w:rsidRDefault="00D4034C" w:rsidP="00D44929">
      <w:pPr>
        <w:spacing w:before="40"/>
        <w:jc w:val="both"/>
        <w:rPr>
          <w:rFonts w:ascii="Verdana" w:hAnsi="Verdana" w:cs="Arial"/>
          <w:sz w:val="20"/>
          <w:szCs w:val="20"/>
        </w:rPr>
      </w:pPr>
    </w:p>
    <w:p w:rsidR="00AC023A" w:rsidRPr="006F75D7" w:rsidRDefault="00A1029B" w:rsidP="00D44929">
      <w:pPr>
        <w:spacing w:before="40"/>
        <w:jc w:val="both"/>
        <w:rPr>
          <w:rFonts w:ascii="Verdana" w:hAnsi="Verdana" w:cs="Arial"/>
          <w:sz w:val="20"/>
          <w:szCs w:val="20"/>
        </w:rPr>
      </w:pPr>
      <w:r w:rsidRPr="006F75D7">
        <w:rPr>
          <w:rFonts w:ascii="Verdana" w:hAnsi="Verdana" w:cs="Arial"/>
          <w:sz w:val="20"/>
          <w:szCs w:val="20"/>
        </w:rPr>
        <w:t>Furnished promptly upon re</w:t>
      </w:r>
      <w:r w:rsidR="00E43BB0" w:rsidRPr="006F75D7">
        <w:rPr>
          <w:rFonts w:ascii="Verdana" w:hAnsi="Verdana" w:cs="Arial"/>
          <w:sz w:val="20"/>
          <w:szCs w:val="20"/>
        </w:rPr>
        <w:t>quest with supporting documents</w:t>
      </w:r>
    </w:p>
    <w:p w:rsidR="00AC023A" w:rsidRPr="006F75D7" w:rsidRDefault="00AC023A">
      <w:pPr>
        <w:tabs>
          <w:tab w:val="left" w:pos="1872"/>
        </w:tabs>
        <w:spacing w:before="40"/>
        <w:rPr>
          <w:rFonts w:ascii="Verdana" w:hAnsi="Verdana" w:cs="Arial"/>
          <w:sz w:val="20"/>
          <w:szCs w:val="20"/>
        </w:rPr>
      </w:pPr>
    </w:p>
    <w:sectPr w:rsidR="00AC023A" w:rsidRPr="006F75D7" w:rsidSect="004B3BB6">
      <w:footerReference w:type="default" r:id="rId8"/>
      <w:pgSz w:w="11909" w:h="16834" w:code="9"/>
      <w:pgMar w:top="900" w:right="929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7B7F" w:rsidRDefault="004E7B7F">
      <w:r>
        <w:separator/>
      </w:r>
    </w:p>
  </w:endnote>
  <w:endnote w:type="continuationSeparator" w:id="0">
    <w:p w:rsidR="004E7B7F" w:rsidRDefault="004E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3A62" w:rsidRPr="006A2328" w:rsidRDefault="007D3A62">
    <w:pPr>
      <w:pStyle w:val="Footer"/>
      <w:jc w:val="right"/>
      <w:rPr>
        <w:rFonts w:ascii="Arial" w:hAnsi="Arial" w:cs="Arial"/>
        <w:b/>
        <w:sz w:val="18"/>
        <w:szCs w:val="16"/>
      </w:rPr>
    </w:pPr>
    <w:r w:rsidRPr="006A2328">
      <w:rPr>
        <w:rFonts w:ascii="Arial" w:hAnsi="Arial" w:cs="Arial"/>
        <w:b/>
        <w:sz w:val="18"/>
        <w:szCs w:val="16"/>
      </w:rPr>
      <w:t xml:space="preserve">Page </w:t>
    </w:r>
    <w:r w:rsidRPr="006A2328">
      <w:rPr>
        <w:rFonts w:ascii="Arial" w:hAnsi="Arial" w:cs="Arial"/>
        <w:b/>
        <w:sz w:val="18"/>
        <w:szCs w:val="16"/>
      </w:rPr>
      <w:fldChar w:fldCharType="begin"/>
    </w:r>
    <w:r w:rsidRPr="006A2328">
      <w:rPr>
        <w:rFonts w:ascii="Arial" w:hAnsi="Arial" w:cs="Arial"/>
        <w:b/>
        <w:sz w:val="18"/>
        <w:szCs w:val="16"/>
      </w:rPr>
      <w:instrText xml:space="preserve"> PAGE </w:instrText>
    </w:r>
    <w:r w:rsidRPr="006A2328">
      <w:rPr>
        <w:rFonts w:ascii="Arial" w:hAnsi="Arial" w:cs="Arial"/>
        <w:b/>
        <w:sz w:val="18"/>
        <w:szCs w:val="16"/>
      </w:rPr>
      <w:fldChar w:fldCharType="separate"/>
    </w:r>
    <w:r w:rsidR="007B2170">
      <w:rPr>
        <w:rFonts w:ascii="Arial" w:hAnsi="Arial" w:cs="Arial"/>
        <w:b/>
        <w:noProof/>
        <w:sz w:val="18"/>
        <w:szCs w:val="16"/>
      </w:rPr>
      <w:t>1</w:t>
    </w:r>
    <w:r w:rsidRPr="006A2328">
      <w:rPr>
        <w:rFonts w:ascii="Arial" w:hAnsi="Arial" w:cs="Arial"/>
        <w:b/>
        <w:sz w:val="18"/>
        <w:szCs w:val="16"/>
      </w:rPr>
      <w:fldChar w:fldCharType="end"/>
    </w:r>
    <w:r w:rsidRPr="006A2328">
      <w:rPr>
        <w:rFonts w:ascii="Arial" w:hAnsi="Arial" w:cs="Arial"/>
        <w:b/>
        <w:sz w:val="18"/>
        <w:szCs w:val="16"/>
      </w:rPr>
      <w:t xml:space="preserve"> of </w:t>
    </w:r>
    <w:r w:rsidRPr="006A2328">
      <w:rPr>
        <w:rFonts w:ascii="Arial" w:hAnsi="Arial" w:cs="Arial"/>
        <w:b/>
        <w:sz w:val="18"/>
        <w:szCs w:val="16"/>
      </w:rPr>
      <w:fldChar w:fldCharType="begin"/>
    </w:r>
    <w:r w:rsidRPr="006A2328">
      <w:rPr>
        <w:rFonts w:ascii="Arial" w:hAnsi="Arial" w:cs="Arial"/>
        <w:b/>
        <w:sz w:val="18"/>
        <w:szCs w:val="16"/>
      </w:rPr>
      <w:instrText xml:space="preserve"> NUMPAGES </w:instrText>
    </w:r>
    <w:r w:rsidRPr="006A2328">
      <w:rPr>
        <w:rFonts w:ascii="Arial" w:hAnsi="Arial" w:cs="Arial"/>
        <w:b/>
        <w:sz w:val="18"/>
        <w:szCs w:val="16"/>
      </w:rPr>
      <w:fldChar w:fldCharType="separate"/>
    </w:r>
    <w:r w:rsidR="007B2170">
      <w:rPr>
        <w:rFonts w:ascii="Arial" w:hAnsi="Arial" w:cs="Arial"/>
        <w:b/>
        <w:noProof/>
        <w:sz w:val="18"/>
        <w:szCs w:val="16"/>
      </w:rPr>
      <w:t>4</w:t>
    </w:r>
    <w:r w:rsidRPr="006A2328">
      <w:rPr>
        <w:rFonts w:ascii="Arial" w:hAnsi="Arial" w:cs="Arial"/>
        <w:b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7B7F" w:rsidRDefault="004E7B7F">
      <w:r>
        <w:separator/>
      </w:r>
    </w:p>
  </w:footnote>
  <w:footnote w:type="continuationSeparator" w:id="0">
    <w:p w:rsidR="004E7B7F" w:rsidRDefault="004E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27705"/>
    <w:multiLevelType w:val="hybridMultilevel"/>
    <w:tmpl w:val="553AE80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1C9"/>
    <w:multiLevelType w:val="hybridMultilevel"/>
    <w:tmpl w:val="1BD07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C033C"/>
    <w:multiLevelType w:val="hybridMultilevel"/>
    <w:tmpl w:val="9ADE9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C32CD"/>
    <w:multiLevelType w:val="hybridMultilevel"/>
    <w:tmpl w:val="5262133C"/>
    <w:lvl w:ilvl="0" w:tplc="AC4C632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91D77"/>
    <w:multiLevelType w:val="hybridMultilevel"/>
    <w:tmpl w:val="402C24EA"/>
    <w:lvl w:ilvl="0" w:tplc="F59C2C2C">
      <w:start w:val="1"/>
      <w:numFmt w:val="bullet"/>
      <w:lvlText w:val=""/>
      <w:lvlJc w:val="left"/>
      <w:pPr>
        <w:tabs>
          <w:tab w:val="num" w:pos="36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5734B"/>
    <w:multiLevelType w:val="hybridMultilevel"/>
    <w:tmpl w:val="63D8B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A2654"/>
    <w:multiLevelType w:val="hybridMultilevel"/>
    <w:tmpl w:val="2EAE13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09FC"/>
    <w:multiLevelType w:val="hybridMultilevel"/>
    <w:tmpl w:val="63DA28D0"/>
    <w:lvl w:ilvl="0" w:tplc="58985694">
      <w:start w:val="1"/>
      <w:numFmt w:val="bullet"/>
      <w:lvlText w:val=""/>
      <w:lvlJc w:val="left"/>
      <w:pPr>
        <w:tabs>
          <w:tab w:val="num" w:pos="14"/>
        </w:tabs>
        <w:ind w:left="15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44F51F91"/>
    <w:multiLevelType w:val="hybridMultilevel"/>
    <w:tmpl w:val="2EAE13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9231A"/>
    <w:multiLevelType w:val="hybridMultilevel"/>
    <w:tmpl w:val="97620E5A"/>
    <w:lvl w:ilvl="0" w:tplc="93AA7532">
      <w:start w:val="199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9E4DEB"/>
    <w:multiLevelType w:val="hybridMultilevel"/>
    <w:tmpl w:val="0616DC6A"/>
    <w:lvl w:ilvl="0" w:tplc="C2467A7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137299"/>
    <w:multiLevelType w:val="hybridMultilevel"/>
    <w:tmpl w:val="553AE808"/>
    <w:lvl w:ilvl="0" w:tplc="7360AFDA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47828"/>
    <w:multiLevelType w:val="hybridMultilevel"/>
    <w:tmpl w:val="CE82F7D2"/>
    <w:lvl w:ilvl="0" w:tplc="5898569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C10A5"/>
    <w:multiLevelType w:val="hybridMultilevel"/>
    <w:tmpl w:val="8B4AFA6C"/>
    <w:lvl w:ilvl="0" w:tplc="AC4C632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1532B"/>
    <w:multiLevelType w:val="hybridMultilevel"/>
    <w:tmpl w:val="CB7AB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62444"/>
    <w:multiLevelType w:val="hybridMultilevel"/>
    <w:tmpl w:val="07DE2BF8"/>
    <w:lvl w:ilvl="0" w:tplc="AC4C632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80163"/>
    <w:multiLevelType w:val="hybridMultilevel"/>
    <w:tmpl w:val="E4F402EA"/>
    <w:lvl w:ilvl="0" w:tplc="F59C2C2C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4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10"/>
  </w:num>
  <w:num w:numId="10">
    <w:abstractNumId w:val="16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0A"/>
    <w:rsid w:val="00002F74"/>
    <w:rsid w:val="0003424D"/>
    <w:rsid w:val="0008031D"/>
    <w:rsid w:val="00080EB0"/>
    <w:rsid w:val="000813F9"/>
    <w:rsid w:val="00091D7A"/>
    <w:rsid w:val="000927D4"/>
    <w:rsid w:val="00096ED0"/>
    <w:rsid w:val="00097407"/>
    <w:rsid w:val="000A0B47"/>
    <w:rsid w:val="000A0FE4"/>
    <w:rsid w:val="000A4932"/>
    <w:rsid w:val="000A5CC9"/>
    <w:rsid w:val="000C78F4"/>
    <w:rsid w:val="000D0584"/>
    <w:rsid w:val="000D3F64"/>
    <w:rsid w:val="000E1722"/>
    <w:rsid w:val="000E7625"/>
    <w:rsid w:val="00102ED7"/>
    <w:rsid w:val="00106638"/>
    <w:rsid w:val="001176DE"/>
    <w:rsid w:val="001210DE"/>
    <w:rsid w:val="001247EE"/>
    <w:rsid w:val="001407FD"/>
    <w:rsid w:val="00152481"/>
    <w:rsid w:val="0015749F"/>
    <w:rsid w:val="00165726"/>
    <w:rsid w:val="001B17E6"/>
    <w:rsid w:val="001C3668"/>
    <w:rsid w:val="001D1EE3"/>
    <w:rsid w:val="001D47F1"/>
    <w:rsid w:val="0022487A"/>
    <w:rsid w:val="00237CE3"/>
    <w:rsid w:val="00251025"/>
    <w:rsid w:val="00296780"/>
    <w:rsid w:val="002B29F9"/>
    <w:rsid w:val="002B5642"/>
    <w:rsid w:val="002D1CAC"/>
    <w:rsid w:val="002D249D"/>
    <w:rsid w:val="002D6D52"/>
    <w:rsid w:val="002E040F"/>
    <w:rsid w:val="002E1E44"/>
    <w:rsid w:val="002E65AD"/>
    <w:rsid w:val="002F6407"/>
    <w:rsid w:val="00315AFE"/>
    <w:rsid w:val="00315CC6"/>
    <w:rsid w:val="00325328"/>
    <w:rsid w:val="00336343"/>
    <w:rsid w:val="00337E4D"/>
    <w:rsid w:val="0034438C"/>
    <w:rsid w:val="0035143D"/>
    <w:rsid w:val="003569A1"/>
    <w:rsid w:val="0036569E"/>
    <w:rsid w:val="0039048C"/>
    <w:rsid w:val="00394099"/>
    <w:rsid w:val="003B0068"/>
    <w:rsid w:val="003B0D95"/>
    <w:rsid w:val="003C7050"/>
    <w:rsid w:val="003E533C"/>
    <w:rsid w:val="00405B2C"/>
    <w:rsid w:val="004104D2"/>
    <w:rsid w:val="00410FB6"/>
    <w:rsid w:val="00414963"/>
    <w:rsid w:val="004341B8"/>
    <w:rsid w:val="00445EB3"/>
    <w:rsid w:val="004539D0"/>
    <w:rsid w:val="00480943"/>
    <w:rsid w:val="00482536"/>
    <w:rsid w:val="00483C7A"/>
    <w:rsid w:val="00484401"/>
    <w:rsid w:val="00495EB3"/>
    <w:rsid w:val="004B06B1"/>
    <w:rsid w:val="004B0B2A"/>
    <w:rsid w:val="004B37DE"/>
    <w:rsid w:val="004B3BB6"/>
    <w:rsid w:val="004B6090"/>
    <w:rsid w:val="004B6288"/>
    <w:rsid w:val="004C502A"/>
    <w:rsid w:val="004C7845"/>
    <w:rsid w:val="004D1F67"/>
    <w:rsid w:val="004E0E05"/>
    <w:rsid w:val="004E28C4"/>
    <w:rsid w:val="004E7B7F"/>
    <w:rsid w:val="00500969"/>
    <w:rsid w:val="00513685"/>
    <w:rsid w:val="00542C7F"/>
    <w:rsid w:val="00561E2A"/>
    <w:rsid w:val="005654FD"/>
    <w:rsid w:val="00571327"/>
    <w:rsid w:val="00580F07"/>
    <w:rsid w:val="005A58ED"/>
    <w:rsid w:val="005B0B8C"/>
    <w:rsid w:val="005F0921"/>
    <w:rsid w:val="006644A4"/>
    <w:rsid w:val="00667647"/>
    <w:rsid w:val="00677A6E"/>
    <w:rsid w:val="00684F83"/>
    <w:rsid w:val="00687E8D"/>
    <w:rsid w:val="006A2328"/>
    <w:rsid w:val="006C3FB4"/>
    <w:rsid w:val="006F75D7"/>
    <w:rsid w:val="00707392"/>
    <w:rsid w:val="00723059"/>
    <w:rsid w:val="0074197E"/>
    <w:rsid w:val="00742C95"/>
    <w:rsid w:val="00743D09"/>
    <w:rsid w:val="0075381B"/>
    <w:rsid w:val="00762FDE"/>
    <w:rsid w:val="00780D22"/>
    <w:rsid w:val="007823B5"/>
    <w:rsid w:val="00790B2A"/>
    <w:rsid w:val="007942D2"/>
    <w:rsid w:val="007B0146"/>
    <w:rsid w:val="007B05B8"/>
    <w:rsid w:val="007B2170"/>
    <w:rsid w:val="007C4CCE"/>
    <w:rsid w:val="007C74B6"/>
    <w:rsid w:val="007D0F1F"/>
    <w:rsid w:val="007D18E5"/>
    <w:rsid w:val="007D3A62"/>
    <w:rsid w:val="007E2291"/>
    <w:rsid w:val="008057CB"/>
    <w:rsid w:val="00817986"/>
    <w:rsid w:val="00817F01"/>
    <w:rsid w:val="0082231D"/>
    <w:rsid w:val="00826B02"/>
    <w:rsid w:val="00846518"/>
    <w:rsid w:val="00853F08"/>
    <w:rsid w:val="00882769"/>
    <w:rsid w:val="008A1C95"/>
    <w:rsid w:val="008A4900"/>
    <w:rsid w:val="008A5A1D"/>
    <w:rsid w:val="008B3B6B"/>
    <w:rsid w:val="008D03B4"/>
    <w:rsid w:val="008D1F26"/>
    <w:rsid w:val="008D7285"/>
    <w:rsid w:val="008E5C81"/>
    <w:rsid w:val="008E655D"/>
    <w:rsid w:val="008F0414"/>
    <w:rsid w:val="009313F0"/>
    <w:rsid w:val="00951CF8"/>
    <w:rsid w:val="009554DB"/>
    <w:rsid w:val="00976748"/>
    <w:rsid w:val="00982A92"/>
    <w:rsid w:val="009A3178"/>
    <w:rsid w:val="009A3F04"/>
    <w:rsid w:val="009A5DFF"/>
    <w:rsid w:val="009A7B58"/>
    <w:rsid w:val="009B1762"/>
    <w:rsid w:val="009B7E33"/>
    <w:rsid w:val="009E257F"/>
    <w:rsid w:val="009E43E9"/>
    <w:rsid w:val="009E480D"/>
    <w:rsid w:val="009F060A"/>
    <w:rsid w:val="009F37EA"/>
    <w:rsid w:val="00A1029B"/>
    <w:rsid w:val="00A179C1"/>
    <w:rsid w:val="00A35AC1"/>
    <w:rsid w:val="00A770BA"/>
    <w:rsid w:val="00A7722C"/>
    <w:rsid w:val="00AA1CFA"/>
    <w:rsid w:val="00AC023A"/>
    <w:rsid w:val="00AC3CA0"/>
    <w:rsid w:val="00AC50D7"/>
    <w:rsid w:val="00AE67C8"/>
    <w:rsid w:val="00AF21ED"/>
    <w:rsid w:val="00AF36D9"/>
    <w:rsid w:val="00AF75AE"/>
    <w:rsid w:val="00B06B4B"/>
    <w:rsid w:val="00B11AA2"/>
    <w:rsid w:val="00B206E4"/>
    <w:rsid w:val="00B22945"/>
    <w:rsid w:val="00B35843"/>
    <w:rsid w:val="00B47126"/>
    <w:rsid w:val="00B639E6"/>
    <w:rsid w:val="00B64332"/>
    <w:rsid w:val="00B66DE7"/>
    <w:rsid w:val="00B732E9"/>
    <w:rsid w:val="00B768F3"/>
    <w:rsid w:val="00B81F2B"/>
    <w:rsid w:val="00B91BB6"/>
    <w:rsid w:val="00BB1CA5"/>
    <w:rsid w:val="00BB4C9D"/>
    <w:rsid w:val="00BB77C4"/>
    <w:rsid w:val="00BC3C2E"/>
    <w:rsid w:val="00BD0381"/>
    <w:rsid w:val="00BE3F2C"/>
    <w:rsid w:val="00BE5CE0"/>
    <w:rsid w:val="00C00A4D"/>
    <w:rsid w:val="00C00E37"/>
    <w:rsid w:val="00C0164C"/>
    <w:rsid w:val="00C028BE"/>
    <w:rsid w:val="00C03E22"/>
    <w:rsid w:val="00C15FFF"/>
    <w:rsid w:val="00C23108"/>
    <w:rsid w:val="00C34276"/>
    <w:rsid w:val="00C477DB"/>
    <w:rsid w:val="00C53FAA"/>
    <w:rsid w:val="00C558B6"/>
    <w:rsid w:val="00C55F4E"/>
    <w:rsid w:val="00C61A5F"/>
    <w:rsid w:val="00C70B34"/>
    <w:rsid w:val="00CA1CCA"/>
    <w:rsid w:val="00CC1C4F"/>
    <w:rsid w:val="00CC32B1"/>
    <w:rsid w:val="00CD04A1"/>
    <w:rsid w:val="00CD4D0F"/>
    <w:rsid w:val="00CE7A6E"/>
    <w:rsid w:val="00CF4CF3"/>
    <w:rsid w:val="00CF60A0"/>
    <w:rsid w:val="00D03896"/>
    <w:rsid w:val="00D0606E"/>
    <w:rsid w:val="00D21DDB"/>
    <w:rsid w:val="00D30682"/>
    <w:rsid w:val="00D36A26"/>
    <w:rsid w:val="00D4034C"/>
    <w:rsid w:val="00D4046E"/>
    <w:rsid w:val="00D44929"/>
    <w:rsid w:val="00D83D4F"/>
    <w:rsid w:val="00D861F4"/>
    <w:rsid w:val="00DA43C0"/>
    <w:rsid w:val="00DB10C2"/>
    <w:rsid w:val="00DC0CE0"/>
    <w:rsid w:val="00DC6E83"/>
    <w:rsid w:val="00DE3E35"/>
    <w:rsid w:val="00DE4C18"/>
    <w:rsid w:val="00DF7BEF"/>
    <w:rsid w:val="00E11C7B"/>
    <w:rsid w:val="00E2385C"/>
    <w:rsid w:val="00E278EE"/>
    <w:rsid w:val="00E31B1C"/>
    <w:rsid w:val="00E43BB0"/>
    <w:rsid w:val="00E5324B"/>
    <w:rsid w:val="00E557BC"/>
    <w:rsid w:val="00E56F99"/>
    <w:rsid w:val="00E6079A"/>
    <w:rsid w:val="00E71479"/>
    <w:rsid w:val="00E7188D"/>
    <w:rsid w:val="00E73133"/>
    <w:rsid w:val="00E7794E"/>
    <w:rsid w:val="00E85A08"/>
    <w:rsid w:val="00E87956"/>
    <w:rsid w:val="00EA6763"/>
    <w:rsid w:val="00EE4B27"/>
    <w:rsid w:val="00EF73CD"/>
    <w:rsid w:val="00F13CA7"/>
    <w:rsid w:val="00F1634C"/>
    <w:rsid w:val="00F23696"/>
    <w:rsid w:val="00F27B19"/>
    <w:rsid w:val="00F34BCE"/>
    <w:rsid w:val="00F43374"/>
    <w:rsid w:val="00F45302"/>
    <w:rsid w:val="00F467C9"/>
    <w:rsid w:val="00F46FAE"/>
    <w:rsid w:val="00F86100"/>
    <w:rsid w:val="00F96BEF"/>
    <w:rsid w:val="00FC5CC4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</o:rules>
    </o:shapelayout>
  </w:shapeDefaults>
  <w:decimalSymbol w:val="."/>
  <w:listSeparator w:val=","/>
  <w15:chartTrackingRefBased/>
  <w15:docId w15:val="{59B80998-7ADC-5840-B19E-D7FEB992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23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outlineLvl w:val="0"/>
    </w:pPr>
    <w:rPr>
      <w:b/>
      <w:bCs/>
      <w:spacing w:val="80"/>
      <w:szCs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lang w:eastAsia="ar-S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szCs w:val="20"/>
      <w:lang w:val="fr-F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sz w:val="26"/>
      <w:szCs w:val="32"/>
    </w:rPr>
  </w:style>
  <w:style w:type="paragraph" w:styleId="Heading8">
    <w:name w:val="heading 8"/>
    <w:basedOn w:val="Normal"/>
    <w:next w:val="Normal"/>
    <w:qFormat/>
    <w:pPr>
      <w:keepNext/>
      <w:spacing w:after="120"/>
      <w:jc w:val="both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i/>
      <w:iCs/>
    </w:rPr>
  </w:style>
  <w:style w:type="paragraph" w:styleId="BodyText2">
    <w:name w:val="Body Text 2"/>
    <w:basedOn w:val="Normal"/>
    <w:pPr>
      <w:spacing w:before="120" w:after="120"/>
      <w:jc w:val="both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18"/>
      <w:szCs w:val="18"/>
    </w:r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</w:rPr>
  </w:style>
  <w:style w:type="table" w:styleId="TableGrid">
    <w:name w:val="Table Grid"/>
    <w:basedOn w:val="TableNormal"/>
    <w:rsid w:val="007E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4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CV</vt:lpstr>
    </vt:vector>
  </TitlesOfParts>
  <Manager>CV Writer Anup Bhatia. +97150 4753686.</Manager>
  <Company>First Impression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CV</dc:title>
  <dc:subject>www.gulfjobseeker.com</dc:subject>
  <dc:creator>Anup  Bhatia</dc:creator>
  <cp:keywords/>
  <dc:description/>
  <cp:lastModifiedBy>DLP Helpdesk SP070</cp:lastModifiedBy>
  <cp:revision>2</cp:revision>
  <cp:lastPrinted>2012-07-09T03:34:00Z</cp:lastPrinted>
  <dcterms:created xsi:type="dcterms:W3CDTF">2020-06-03T12:42:00Z</dcterms:created>
  <dcterms:modified xsi:type="dcterms:W3CDTF">2020-06-03T12:42:00Z</dcterms:modified>
</cp:coreProperties>
</file>