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339B" w:rsidRDefault="00A25EEA">
      <w:pPr>
        <w:spacing w:after="0" w:line="240" w:lineRule="auto"/>
        <w:rPr>
          <w:rFonts w:ascii="Cooper Black" w:hAnsi="Cooper Black" w:cs="Arial"/>
          <w:b/>
          <w:sz w:val="56"/>
          <w:szCs w:val="56"/>
        </w:rPr>
      </w:pPr>
      <w:r>
        <w:rPr>
          <w:rFonts w:ascii="Cooper Black" w:hAnsi="Cooper Black" w:cs="Arial"/>
          <w:b/>
          <w:sz w:val="56"/>
          <w:szCs w:val="56"/>
        </w:rPr>
        <w:t xml:space="preserve">    </w:t>
      </w:r>
      <w:r w:rsidR="00E00A1D">
        <w:rPr>
          <w:rFonts w:ascii="Cooper Black" w:hAnsi="Cooper Black" w:cs="Arial"/>
          <w:b/>
          <w:sz w:val="56"/>
          <w:szCs w:val="56"/>
        </w:rPr>
        <w:t xml:space="preserve">      </w:t>
      </w:r>
      <w:r w:rsidR="00E00A1D">
        <w:rPr>
          <w:rFonts w:ascii="Cooper Black" w:hAnsi="Cooper Black" w:cs="Arial"/>
          <w:b/>
          <w:i/>
          <w:iCs/>
          <w:sz w:val="56"/>
          <w:szCs w:val="56"/>
        </w:rPr>
        <w:t xml:space="preserve">          </w:t>
      </w:r>
      <w:r w:rsidR="00567244">
        <w:rPr>
          <w:rFonts w:ascii="Cooper Black" w:hAnsi="Cooper Black" w:cs="Arial"/>
          <w:bCs/>
          <w:sz w:val="56"/>
          <w:szCs w:val="56"/>
        </w:rPr>
        <w:t xml:space="preserve">                       </w:t>
      </w:r>
      <w:r w:rsidR="00E45EEC">
        <w:rPr>
          <w:rFonts w:ascii="Cooper Black" w:hAnsi="Cooper Black" w:cs="Arial"/>
          <w:b/>
          <w:noProof/>
          <w:sz w:val="60"/>
          <w:szCs w:val="60"/>
        </w:rPr>
        <w:drawing>
          <wp:inline distT="0" distB="0" distL="0" distR="0">
            <wp:extent cx="1085850" cy="9620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07575" cy="981509"/>
                    </a:xfrm>
                    <a:prstGeom prst="rect">
                      <a:avLst/>
                    </a:prstGeom>
                    <a:noFill/>
                    <a:ln>
                      <a:noFill/>
                    </a:ln>
                  </pic:spPr>
                </pic:pic>
              </a:graphicData>
            </a:graphic>
          </wp:inline>
        </w:drawing>
      </w:r>
    </w:p>
    <w:p w:rsidR="00CE339B" w:rsidRPr="0068327D" w:rsidRDefault="00CE339B">
      <w:pPr>
        <w:spacing w:after="0" w:line="240" w:lineRule="auto"/>
        <w:rPr>
          <w:rFonts w:cstheme="minorHAnsi"/>
          <w:b/>
          <w:sz w:val="28"/>
          <w:szCs w:val="28"/>
          <w:lang w:val="en-PH"/>
        </w:rPr>
      </w:pPr>
    </w:p>
    <w:p w:rsidR="0036106B" w:rsidRDefault="0036106B" w:rsidP="006835A6">
      <w:pPr>
        <w:spacing w:after="0" w:line="240" w:lineRule="auto"/>
        <w:rPr>
          <w:rFonts w:cstheme="minorHAnsi"/>
          <w:b/>
          <w:sz w:val="28"/>
          <w:szCs w:val="28"/>
          <w:lang w:val="en-PH"/>
        </w:rPr>
      </w:pPr>
    </w:p>
    <w:p w:rsidR="0036106B" w:rsidRDefault="0036106B" w:rsidP="004018BD">
      <w:pPr>
        <w:spacing w:after="0" w:line="240" w:lineRule="auto"/>
        <w:rPr>
          <w:rFonts w:cstheme="minorHAnsi"/>
          <w:b/>
          <w:sz w:val="28"/>
          <w:szCs w:val="28"/>
        </w:rPr>
      </w:pPr>
      <w:r>
        <w:rPr>
          <w:rFonts w:cstheme="minorHAnsi"/>
          <w:b/>
          <w:sz w:val="28"/>
          <w:szCs w:val="28"/>
        </w:rPr>
        <w:t>Position Desired:</w:t>
      </w:r>
      <w:r w:rsidR="00002691">
        <w:rPr>
          <w:rFonts w:cstheme="minorHAnsi"/>
          <w:b/>
          <w:sz w:val="28"/>
          <w:szCs w:val="28"/>
        </w:rPr>
        <w:t xml:space="preserve"> </w:t>
      </w:r>
      <w:r w:rsidR="007E5711">
        <w:rPr>
          <w:rFonts w:cstheme="minorHAnsi"/>
          <w:b/>
          <w:sz w:val="28"/>
          <w:szCs w:val="28"/>
        </w:rPr>
        <w:t>Electrician</w:t>
      </w:r>
    </w:p>
    <w:p w:rsidR="002222DA" w:rsidRDefault="002222DA" w:rsidP="006835A6">
      <w:pPr>
        <w:spacing w:after="0" w:line="240" w:lineRule="auto"/>
        <w:rPr>
          <w:rFonts w:cstheme="minorHAnsi"/>
          <w:b/>
          <w:sz w:val="28"/>
          <w:szCs w:val="28"/>
        </w:rPr>
      </w:pPr>
      <w:r>
        <w:rPr>
          <w:rFonts w:cstheme="minorHAnsi"/>
          <w:b/>
          <w:sz w:val="28"/>
          <w:szCs w:val="28"/>
          <w:lang w:val="en-PH"/>
        </w:rPr>
        <w:t>Junrey L. Branzuela</w:t>
      </w:r>
    </w:p>
    <w:p w:rsidR="002222DA" w:rsidRDefault="002222DA" w:rsidP="006835A6">
      <w:pPr>
        <w:spacing w:after="0" w:line="240" w:lineRule="auto"/>
        <w:rPr>
          <w:rFonts w:cstheme="minorHAnsi"/>
          <w:b/>
          <w:sz w:val="28"/>
          <w:szCs w:val="28"/>
          <w:lang w:val="en-PH"/>
        </w:rPr>
      </w:pPr>
      <w:r>
        <w:rPr>
          <w:rFonts w:cstheme="minorHAnsi"/>
          <w:b/>
          <w:sz w:val="28"/>
          <w:szCs w:val="28"/>
          <w:lang w:val="en-PH"/>
        </w:rPr>
        <w:t xml:space="preserve">Barakah, Abu Dhabi – United Arab Emirates </w:t>
      </w:r>
    </w:p>
    <w:p w:rsidR="002515BB" w:rsidRPr="002515BB" w:rsidRDefault="007E5711" w:rsidP="006835A6">
      <w:pPr>
        <w:spacing w:after="0" w:line="240" w:lineRule="auto"/>
        <w:rPr>
          <w:rFonts w:cstheme="minorHAnsi"/>
          <w:b/>
          <w:sz w:val="28"/>
          <w:szCs w:val="28"/>
          <w:lang w:val="en-PH"/>
        </w:rPr>
      </w:pPr>
      <w:hyperlink r:id="rId7" w:history="1">
        <w:r w:rsidR="00CE10B6" w:rsidRPr="00AB3419">
          <w:rPr>
            <w:rStyle w:val="Hyperlink"/>
            <w:rFonts w:cstheme="minorHAnsi"/>
            <w:b/>
            <w:sz w:val="28"/>
            <w:szCs w:val="28"/>
            <w:lang w:val="en-PH"/>
            <w14:textFill>
              <w14:solidFill>
                <w14:srgbClr w14:val="0000FF">
                  <w14:lumMod w14:val="10000"/>
                </w14:srgbClr>
              </w14:solidFill>
            </w14:textFill>
          </w:rPr>
          <w:t>junreybranzuela22@gmail.com</w:t>
        </w:r>
      </w:hyperlink>
      <w:r w:rsidR="002515BB">
        <w:rPr>
          <w:rFonts w:cstheme="minorHAnsi"/>
          <w:b/>
          <w:sz w:val="28"/>
          <w:szCs w:val="28"/>
          <w:lang w:val="en-PH"/>
        </w:rPr>
        <w:t xml:space="preserve"> </w:t>
      </w:r>
    </w:p>
    <w:p w:rsidR="00392564" w:rsidRDefault="00374A79">
      <w:pPr>
        <w:spacing w:after="0" w:line="240" w:lineRule="auto"/>
        <w:rPr>
          <w:rFonts w:cstheme="minorHAnsi"/>
          <w:b/>
          <w:sz w:val="28"/>
          <w:szCs w:val="28"/>
          <w:lang w:val="en-PH"/>
        </w:rPr>
      </w:pPr>
      <w:r w:rsidRPr="00374A79">
        <w:rPr>
          <w:rFonts w:cstheme="minorHAnsi"/>
          <w:b/>
          <w:sz w:val="28"/>
          <w:szCs w:val="28"/>
          <w:lang w:val="en-PH"/>
        </w:rPr>
        <w:t>0509914003</w:t>
      </w:r>
    </w:p>
    <w:p w:rsidR="00D55ADE" w:rsidRPr="002515BB" w:rsidRDefault="00D55ADE">
      <w:pPr>
        <w:spacing w:after="0" w:line="240" w:lineRule="auto"/>
        <w:rPr>
          <w:rFonts w:cstheme="minorHAnsi"/>
          <w:b/>
          <w:color w:val="191919" w:themeColor="text1" w:themeTint="E6"/>
          <w:sz w:val="24"/>
          <w:szCs w:val="24"/>
          <w:lang w:val="en-PH"/>
        </w:rPr>
      </w:pPr>
    </w:p>
    <w:p w:rsidR="00CE10B6" w:rsidRDefault="00CE10B6">
      <w:pPr>
        <w:spacing w:after="0" w:line="240" w:lineRule="auto"/>
        <w:rPr>
          <w:rFonts w:cstheme="minorHAnsi"/>
          <w:b/>
          <w:sz w:val="28"/>
          <w:szCs w:val="28"/>
          <w:lang w:val="en-PH"/>
        </w:rPr>
      </w:pPr>
    </w:p>
    <w:p w:rsidR="00CE339B" w:rsidRDefault="00E45EEC">
      <w:pPr>
        <w:spacing w:after="0" w:line="240" w:lineRule="auto"/>
        <w:rPr>
          <w:rFonts w:cstheme="minorHAnsi"/>
          <w:b/>
          <w:sz w:val="28"/>
          <w:szCs w:val="28"/>
          <w:lang w:val="en-PH"/>
        </w:rPr>
      </w:pPr>
      <w:r>
        <w:rPr>
          <w:rFonts w:cstheme="minorHAnsi"/>
          <w:b/>
          <w:sz w:val="28"/>
          <w:szCs w:val="28"/>
          <w:lang w:val="en-PH"/>
        </w:rPr>
        <w:t>OBJECTIVE:</w:t>
      </w:r>
    </w:p>
    <w:p w:rsidR="00CE339B" w:rsidRDefault="00CE339B">
      <w:pPr>
        <w:spacing w:after="0" w:line="240" w:lineRule="auto"/>
        <w:jc w:val="both"/>
        <w:rPr>
          <w:rFonts w:cstheme="minorHAnsi"/>
          <w:bCs/>
          <w:sz w:val="28"/>
          <w:szCs w:val="28"/>
          <w:lang w:val="en-PH"/>
        </w:rPr>
      </w:pPr>
    </w:p>
    <w:p w:rsidR="00CE339B" w:rsidRDefault="00E45EEC">
      <w:pPr>
        <w:spacing w:after="0" w:line="240" w:lineRule="auto"/>
        <w:ind w:firstLine="720"/>
        <w:jc w:val="both"/>
        <w:rPr>
          <w:rFonts w:cstheme="minorHAnsi"/>
          <w:b/>
          <w:sz w:val="28"/>
          <w:szCs w:val="28"/>
          <w:lang w:val="en-PH"/>
        </w:rPr>
      </w:pPr>
      <w:r>
        <w:rPr>
          <w:rFonts w:cstheme="minorHAnsi"/>
          <w:b/>
          <w:sz w:val="28"/>
          <w:szCs w:val="28"/>
          <w:lang w:val="en-PH"/>
        </w:rPr>
        <w:t>To develop positive behavior to the staff of the company and gain excellent background for advancement of each technology applied as well as enhance learned skills by putting into actual application the applied principles and theories that are useful in the actual hands-on.</w:t>
      </w:r>
    </w:p>
    <w:p w:rsidR="00CE339B" w:rsidRDefault="00CE339B">
      <w:pPr>
        <w:spacing w:after="0" w:line="240" w:lineRule="auto"/>
        <w:rPr>
          <w:rFonts w:cstheme="minorHAnsi"/>
          <w:b/>
          <w:sz w:val="28"/>
          <w:szCs w:val="28"/>
          <w:lang w:val="en-PH"/>
        </w:rPr>
      </w:pPr>
    </w:p>
    <w:p w:rsidR="00CE339B" w:rsidRDefault="00E45EEC">
      <w:pPr>
        <w:spacing w:after="0" w:line="240" w:lineRule="auto"/>
        <w:rPr>
          <w:rFonts w:cstheme="minorHAnsi"/>
          <w:b/>
          <w:sz w:val="28"/>
          <w:szCs w:val="28"/>
          <w:lang w:val="en-PH"/>
        </w:rPr>
      </w:pPr>
      <w:r>
        <w:rPr>
          <w:rFonts w:cstheme="minorHAnsi"/>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208915</wp:posOffset>
                </wp:positionV>
                <wp:extent cx="22860" cy="698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6985"/>
                        </a:xfrm>
                        <a:prstGeom prst="straightConnector1">
                          <a:avLst/>
                        </a:prstGeom>
                        <a:noFill/>
                        <a:ln w="19050">
                          <a:noFill/>
                          <a:round/>
                        </a:ln>
                      </wps:spPr>
                      <wps:bodyPr/>
                    </wps:wsp>
                  </a:graphicData>
                </a:graphic>
              </wp:anchor>
            </w:drawing>
          </mc:Choice>
          <mc:Fallback xmlns:wpsCustomData="http://www.wps.cn/officeDocument/2013/wpsCustomData">
            <w:pict>
              <v:shape id="AutoShape 4" o:spid="_x0000_s1026" o:spt="32" type="#_x0000_t32" style="position:absolute;left:0pt;margin-left:2.25pt;margin-top:16.45pt;height:0.55pt;width:1.8pt;z-index:251658240;mso-width-relative:page;mso-height-relative:page;" filled="f" stroked="f" coordsize="21600,21600" o:gfxdata="UEsDBAoAAAAAAIdO4kAAAAAAAAAAAAAAAAAEAAAAZHJzL1BLAwQUAAAACACHTuJArSgxq9MAAAAF&#10;AQAADwAAAGRycy9kb3ducmV2LnhtbE2OwU7DMBBE70j8g7VI3Kid0EAIcSqBxAUkpBYu3Nx4SSLi&#10;dbDdJvw9y4keRzN68+rN4kZxxBAHTxqylQKB1Ho7UKfh/e3pqgQRkyFrRk+o4QcjbJrzs9pU1s+0&#10;xeMudYIhFCujoU9pqqSMbY/OxJWfkLj79MGZxDF00gYzM9yNMlfqRjozED/0ZsLHHtuv3cFpKB/C&#10;h1+2xXOZ8DW/zfPvuXgxWl9eZOoeRMIl/Y/hT5/VoWGnvT+QjWLUsC54qOE6vwPBdZmB2HNcK5BN&#10;LU/tm19QSwMEFAAAAAgAh07iQFg3QSmmAQAAPQMAAA4AAABkcnMvZTJvRG9jLnhtbK1STW/bMAy9&#10;D9h/EHRf7ARrkBpxiiFFd+m2AO1+gCLLtjCLFCgldv79KOVj3XYbdiEkUe+Rj4/rh8kN4mgoWIRa&#10;zmelFAY0Nha6Wn5/ffqwkiJEBY0aEEwtTybIh837d+vRV2aBPQ6NIcEkEKrR17KP0VdFEXRvnAoz&#10;9AY42SI5FflKXdGQGpndDcWiLJfFiNR4Qm1C4NfHc1JuMn/bGh2/tW0wUQy15N5ijpTjPsVis1ZV&#10;R8r3Vl/aUP/QhVMWuOiN6lFFJQ5k/6JyVhMGbONMoyuwba02WQOrmZd/qHnplTdZCw8n+NuYwv+j&#10;1V+POxK2Ye+kAOXYok+HiLmy+JjGM/pQ8a8t7CgJ1BO8+GfUP4IA3PYKOpM/v548Y+cJUfwGSZfg&#10;uch+/IIN/1HMn2c1teQSJU9BTNmS080SM0Wh+XGxWC3ZN82Z5f3qLtOr6or0FOJng06kQy1DJGW7&#10;Pm4RgJ1Hmuc66vgcYupLVVdAKgv4ZIchL8AAYuTm78u7MiPepAgP0JzBA1y0JTnnweyxOe3oqpk9&#10;ylUu+5SW4O09o39t/e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Sgxq9MAAAAFAQAADwAAAAAA&#10;AAABACAAAAAiAAAAZHJzL2Rvd25yZXYueG1sUEsBAhQAFAAAAAgAh07iQFg3QSmmAQAAPQMAAA4A&#10;AAAAAAAAAQAgAAAAIgEAAGRycy9lMm9Eb2MueG1sUEsFBgAAAAAGAAYAWQEAADoFAAAAAA==&#10;">
                <v:fill on="f" focussize="0,0"/>
                <v:stroke on="f" weight="1.5pt" joinstyle="round"/>
                <v:imagedata o:title=""/>
                <o:lock v:ext="edit" aspectratio="f"/>
              </v:shape>
            </w:pict>
          </mc:Fallback>
        </mc:AlternateContent>
      </w:r>
      <w:r>
        <w:rPr>
          <w:rFonts w:cstheme="minorHAnsi"/>
          <w:b/>
          <w:sz w:val="28"/>
          <w:szCs w:val="28"/>
          <w:lang w:val="en-PH"/>
        </w:rPr>
        <w:t>PERSONAL INFORMATION:</w:t>
      </w:r>
    </w:p>
    <w:p w:rsidR="00CE339B" w:rsidRDefault="00CE339B">
      <w:pPr>
        <w:spacing w:after="0" w:line="240" w:lineRule="auto"/>
        <w:rPr>
          <w:rFonts w:cstheme="minorHAnsi"/>
          <w:b/>
          <w:sz w:val="28"/>
          <w:szCs w:val="28"/>
          <w:u w:val="single"/>
          <w:lang w:val="en-PH"/>
        </w:rPr>
      </w:pPr>
    </w:p>
    <w:p w:rsidR="00206373" w:rsidRDefault="00E45EEC">
      <w:pPr>
        <w:spacing w:after="0" w:line="240" w:lineRule="auto"/>
        <w:jc w:val="both"/>
        <w:rPr>
          <w:rFonts w:cstheme="minorHAnsi"/>
          <w:b/>
          <w:sz w:val="28"/>
          <w:szCs w:val="28"/>
          <w:lang w:val="en-PH"/>
        </w:rPr>
      </w:pPr>
      <w:r>
        <w:rPr>
          <w:rFonts w:cstheme="minorHAnsi"/>
          <w:b/>
          <w:sz w:val="28"/>
          <w:szCs w:val="28"/>
          <w:lang w:val="en-PH"/>
        </w:rPr>
        <w:t>Age</w:t>
      </w:r>
      <w:r>
        <w:rPr>
          <w:rFonts w:cstheme="minorHAnsi"/>
          <w:b/>
          <w:sz w:val="28"/>
          <w:szCs w:val="28"/>
          <w:lang w:val="en-PH"/>
        </w:rPr>
        <w:tab/>
        <w:t xml:space="preserve"> </w:t>
      </w:r>
      <w:r>
        <w:rPr>
          <w:rFonts w:cstheme="minorHAnsi"/>
          <w:b/>
          <w:sz w:val="28"/>
          <w:szCs w:val="28"/>
          <w:lang w:val="en-PH"/>
        </w:rPr>
        <w:tab/>
        <w:t xml:space="preserve"> </w:t>
      </w:r>
      <w:r w:rsidR="00E726C5">
        <w:rPr>
          <w:rFonts w:cstheme="minorHAnsi"/>
          <w:b/>
          <w:sz w:val="28"/>
          <w:szCs w:val="28"/>
          <w:lang w:val="en-PH"/>
        </w:rPr>
        <w:t xml:space="preserve">   </w:t>
      </w:r>
      <w:r>
        <w:rPr>
          <w:rFonts w:cstheme="minorHAnsi"/>
          <w:b/>
          <w:sz w:val="28"/>
          <w:szCs w:val="28"/>
          <w:lang w:val="en-PH"/>
        </w:rPr>
        <w:t xml:space="preserve"> :</w:t>
      </w:r>
      <w:r>
        <w:rPr>
          <w:rFonts w:cstheme="minorHAnsi"/>
          <w:b/>
          <w:sz w:val="28"/>
          <w:szCs w:val="28"/>
          <w:lang w:val="en-PH"/>
        </w:rPr>
        <w:tab/>
      </w:r>
      <w:r w:rsidR="00206373">
        <w:rPr>
          <w:rFonts w:cstheme="minorHAnsi"/>
          <w:b/>
          <w:sz w:val="28"/>
          <w:szCs w:val="28"/>
          <w:lang w:val="en-PH"/>
        </w:rPr>
        <w:t>32</w:t>
      </w:r>
    </w:p>
    <w:p w:rsidR="00CE339B" w:rsidRDefault="00E45EEC">
      <w:pPr>
        <w:spacing w:after="0" w:line="240" w:lineRule="auto"/>
        <w:jc w:val="both"/>
        <w:rPr>
          <w:rFonts w:cstheme="minorHAnsi"/>
          <w:b/>
          <w:sz w:val="28"/>
          <w:szCs w:val="28"/>
          <w:lang w:val="en-PH"/>
        </w:rPr>
      </w:pPr>
      <w:r>
        <w:rPr>
          <w:rFonts w:cstheme="minorHAnsi"/>
          <w:b/>
          <w:sz w:val="28"/>
          <w:szCs w:val="28"/>
        </w:rPr>
        <w:t>Date of Birth</w:t>
      </w:r>
      <w:r>
        <w:rPr>
          <w:rFonts w:cstheme="minorHAnsi"/>
          <w:b/>
          <w:sz w:val="28"/>
          <w:szCs w:val="28"/>
          <w:lang w:val="en-PH"/>
        </w:rPr>
        <w:t xml:space="preserve"> </w:t>
      </w:r>
      <w:r>
        <w:rPr>
          <w:rFonts w:cstheme="minorHAnsi"/>
          <w:b/>
          <w:sz w:val="28"/>
          <w:szCs w:val="28"/>
        </w:rPr>
        <w:t>:</w:t>
      </w:r>
      <w:r>
        <w:rPr>
          <w:rFonts w:cstheme="minorHAnsi"/>
          <w:b/>
          <w:sz w:val="28"/>
          <w:szCs w:val="28"/>
        </w:rPr>
        <w:tab/>
        <w:t>October 21, 1987</w:t>
      </w:r>
    </w:p>
    <w:p w:rsidR="00CE339B" w:rsidRDefault="00E45EEC">
      <w:pPr>
        <w:spacing w:after="0" w:line="240" w:lineRule="auto"/>
        <w:jc w:val="both"/>
        <w:rPr>
          <w:rFonts w:cstheme="minorHAnsi"/>
          <w:b/>
          <w:sz w:val="28"/>
          <w:szCs w:val="28"/>
        </w:rPr>
      </w:pPr>
      <w:r>
        <w:rPr>
          <w:rFonts w:cstheme="minorHAnsi"/>
          <w:b/>
          <w:sz w:val="28"/>
          <w:szCs w:val="28"/>
        </w:rPr>
        <w:t>Gender</w:t>
      </w:r>
      <w:r>
        <w:rPr>
          <w:rFonts w:cstheme="minorHAnsi"/>
          <w:b/>
          <w:sz w:val="28"/>
          <w:szCs w:val="28"/>
        </w:rPr>
        <w:tab/>
      </w:r>
      <w:r w:rsidR="00E726C5">
        <w:rPr>
          <w:rFonts w:cstheme="minorHAnsi"/>
          <w:b/>
          <w:sz w:val="28"/>
          <w:szCs w:val="28"/>
        </w:rPr>
        <w:t xml:space="preserve">   </w:t>
      </w:r>
      <w:r>
        <w:rPr>
          <w:rFonts w:cstheme="minorHAnsi"/>
          <w:b/>
          <w:sz w:val="28"/>
          <w:szCs w:val="28"/>
          <w:lang w:val="en-PH"/>
        </w:rPr>
        <w:t xml:space="preserve">  </w:t>
      </w:r>
      <w:r>
        <w:rPr>
          <w:rFonts w:cstheme="minorHAnsi"/>
          <w:b/>
          <w:sz w:val="28"/>
          <w:szCs w:val="28"/>
        </w:rPr>
        <w:t>:</w:t>
      </w:r>
      <w:r>
        <w:rPr>
          <w:rFonts w:cstheme="minorHAnsi"/>
          <w:b/>
          <w:sz w:val="28"/>
          <w:szCs w:val="28"/>
        </w:rPr>
        <w:tab/>
        <w:t>Male</w:t>
      </w:r>
    </w:p>
    <w:p w:rsidR="00CE339B" w:rsidRDefault="00E45EEC">
      <w:pPr>
        <w:spacing w:after="0" w:line="240" w:lineRule="auto"/>
        <w:jc w:val="both"/>
        <w:rPr>
          <w:rFonts w:cstheme="minorHAnsi"/>
          <w:b/>
          <w:sz w:val="28"/>
          <w:szCs w:val="28"/>
        </w:rPr>
      </w:pPr>
      <w:r>
        <w:rPr>
          <w:rFonts w:cstheme="minorHAnsi"/>
          <w:b/>
          <w:sz w:val="28"/>
          <w:szCs w:val="28"/>
        </w:rPr>
        <w:t>Civil Status</w:t>
      </w:r>
      <w:r w:rsidR="00E726C5">
        <w:rPr>
          <w:rFonts w:cstheme="minorHAnsi"/>
          <w:b/>
          <w:sz w:val="28"/>
          <w:szCs w:val="28"/>
        </w:rPr>
        <w:t xml:space="preserve">   </w:t>
      </w:r>
      <w:r>
        <w:rPr>
          <w:rFonts w:cstheme="minorHAnsi"/>
          <w:b/>
          <w:sz w:val="28"/>
          <w:szCs w:val="28"/>
          <w:lang w:val="en-PH"/>
        </w:rPr>
        <w:t xml:space="preserve">  </w:t>
      </w:r>
      <w:r>
        <w:rPr>
          <w:rFonts w:cstheme="minorHAnsi"/>
          <w:b/>
          <w:sz w:val="28"/>
          <w:szCs w:val="28"/>
        </w:rPr>
        <w:t>:</w:t>
      </w:r>
      <w:r>
        <w:rPr>
          <w:rFonts w:cstheme="minorHAnsi"/>
          <w:b/>
          <w:sz w:val="28"/>
          <w:szCs w:val="28"/>
        </w:rPr>
        <w:tab/>
        <w:t>Single</w:t>
      </w:r>
    </w:p>
    <w:p w:rsidR="00CE339B" w:rsidRDefault="00E45EEC">
      <w:pPr>
        <w:spacing w:after="0" w:line="240" w:lineRule="auto"/>
        <w:jc w:val="both"/>
        <w:rPr>
          <w:rFonts w:cstheme="minorHAnsi"/>
          <w:sz w:val="28"/>
          <w:szCs w:val="28"/>
          <w:lang w:val="en-PH"/>
        </w:rPr>
      </w:pPr>
      <w:r>
        <w:rPr>
          <w:rFonts w:cstheme="minorHAnsi"/>
          <w:b/>
          <w:sz w:val="28"/>
          <w:szCs w:val="28"/>
          <w:lang w:val="en-PH"/>
        </w:rPr>
        <w:t>Citizenship</w:t>
      </w:r>
      <w:r w:rsidR="00E726C5">
        <w:rPr>
          <w:rFonts w:cstheme="minorHAnsi"/>
          <w:b/>
          <w:sz w:val="28"/>
          <w:szCs w:val="28"/>
          <w:lang w:val="en-PH"/>
        </w:rPr>
        <w:t xml:space="preserve">     </w:t>
      </w:r>
      <w:r>
        <w:rPr>
          <w:rFonts w:cstheme="minorHAnsi"/>
          <w:b/>
          <w:sz w:val="28"/>
          <w:szCs w:val="28"/>
          <w:lang w:val="en-PH"/>
        </w:rPr>
        <w:t>:</w:t>
      </w:r>
      <w:r>
        <w:rPr>
          <w:rFonts w:cstheme="minorHAnsi"/>
          <w:b/>
          <w:sz w:val="28"/>
          <w:szCs w:val="28"/>
          <w:lang w:val="en-PH"/>
        </w:rPr>
        <w:tab/>
        <w:t>Filipino</w:t>
      </w:r>
    </w:p>
    <w:p w:rsidR="00CE339B" w:rsidRDefault="00CE339B">
      <w:pPr>
        <w:spacing w:after="0" w:line="240" w:lineRule="auto"/>
        <w:rPr>
          <w:rFonts w:cstheme="minorHAnsi"/>
          <w:b/>
          <w:sz w:val="28"/>
          <w:szCs w:val="28"/>
          <w:u w:val="single"/>
          <w:lang w:val="en-PH"/>
        </w:rPr>
      </w:pPr>
    </w:p>
    <w:p w:rsidR="00CE339B" w:rsidRDefault="00E45EEC">
      <w:pPr>
        <w:spacing w:after="0" w:line="240" w:lineRule="auto"/>
        <w:rPr>
          <w:rFonts w:cstheme="minorHAnsi"/>
          <w:b/>
          <w:sz w:val="28"/>
          <w:szCs w:val="28"/>
          <w:lang w:val="en-PH"/>
        </w:rPr>
      </w:pPr>
      <w:r>
        <w:rPr>
          <w:rFonts w:cstheme="minorHAnsi"/>
          <w:b/>
          <w:sz w:val="28"/>
          <w:szCs w:val="28"/>
          <w:lang w:val="en-PH"/>
        </w:rPr>
        <w:t>EDUCATIONAL BACKGROUND:</w:t>
      </w:r>
    </w:p>
    <w:p w:rsidR="00CE339B" w:rsidRDefault="00CE339B">
      <w:pPr>
        <w:spacing w:after="0" w:line="240" w:lineRule="auto"/>
        <w:rPr>
          <w:rFonts w:cstheme="minorHAnsi"/>
          <w:b/>
          <w:sz w:val="28"/>
          <w:szCs w:val="28"/>
        </w:rPr>
      </w:pPr>
    </w:p>
    <w:p w:rsidR="007C2CB3" w:rsidRDefault="00E45EEC" w:rsidP="001565F8">
      <w:pPr>
        <w:spacing w:after="0" w:line="240" w:lineRule="auto"/>
        <w:rPr>
          <w:rFonts w:cstheme="minorHAnsi"/>
          <w:sz w:val="28"/>
          <w:szCs w:val="28"/>
        </w:rPr>
      </w:pPr>
      <w:r>
        <w:rPr>
          <w:rFonts w:cstheme="minorHAnsi"/>
          <w:b/>
          <w:sz w:val="28"/>
          <w:szCs w:val="28"/>
        </w:rPr>
        <w:t>Elementary</w:t>
      </w:r>
      <w:r>
        <w:rPr>
          <w:rFonts w:cstheme="minorHAnsi"/>
          <w:sz w:val="28"/>
          <w:szCs w:val="28"/>
        </w:rPr>
        <w:tab/>
      </w:r>
      <w:r>
        <w:rPr>
          <w:rFonts w:cstheme="minorHAnsi"/>
          <w:b/>
          <w:sz w:val="28"/>
          <w:szCs w:val="28"/>
        </w:rPr>
        <w:t>:</w:t>
      </w:r>
      <w:r w:rsidR="00196642">
        <w:rPr>
          <w:rFonts w:cstheme="minorHAnsi"/>
          <w:sz w:val="28"/>
          <w:szCs w:val="28"/>
        </w:rPr>
        <w:t xml:space="preserve">   </w:t>
      </w:r>
      <w:r w:rsidR="00966904">
        <w:rPr>
          <w:rFonts w:cstheme="minorHAnsi"/>
          <w:sz w:val="28"/>
          <w:szCs w:val="28"/>
        </w:rPr>
        <w:t xml:space="preserve">        </w:t>
      </w:r>
      <w:r>
        <w:rPr>
          <w:rFonts w:cstheme="minorHAnsi"/>
          <w:b/>
          <w:sz w:val="28"/>
          <w:szCs w:val="28"/>
        </w:rPr>
        <w:t>Valencia Central Elementary School</w:t>
      </w:r>
      <w:r>
        <w:rPr>
          <w:rFonts w:cstheme="minorHAnsi"/>
          <w:sz w:val="28"/>
          <w:szCs w:val="28"/>
        </w:rPr>
        <w:tab/>
      </w:r>
    </w:p>
    <w:p w:rsidR="00CE339B" w:rsidRDefault="00196642" w:rsidP="003E0058">
      <w:pPr>
        <w:spacing w:after="0" w:line="240" w:lineRule="auto"/>
        <w:ind w:left="2160"/>
        <w:rPr>
          <w:rFonts w:cstheme="minorHAnsi"/>
          <w:sz w:val="28"/>
          <w:szCs w:val="28"/>
        </w:rPr>
      </w:pPr>
      <w:r>
        <w:rPr>
          <w:rFonts w:cstheme="minorHAnsi"/>
          <w:sz w:val="28"/>
          <w:szCs w:val="28"/>
        </w:rPr>
        <w:t xml:space="preserve"> </w:t>
      </w:r>
      <w:r w:rsidR="00E45EEC">
        <w:rPr>
          <w:rFonts w:cstheme="minorHAnsi"/>
          <w:sz w:val="28"/>
          <w:szCs w:val="28"/>
        </w:rPr>
        <w:t>Valencia City, Bukidnon, Philippines</w:t>
      </w:r>
      <w:r w:rsidR="00E45EEC">
        <w:rPr>
          <w:rFonts w:cstheme="minorHAnsi"/>
          <w:sz w:val="28"/>
          <w:szCs w:val="28"/>
        </w:rPr>
        <w:tab/>
      </w:r>
      <w:r w:rsidR="00E45EEC">
        <w:rPr>
          <w:rFonts w:cstheme="minorHAnsi"/>
          <w:sz w:val="28"/>
          <w:szCs w:val="28"/>
        </w:rPr>
        <w:tab/>
      </w:r>
    </w:p>
    <w:p w:rsidR="00CE339B" w:rsidRDefault="001565F8" w:rsidP="003E0058">
      <w:pPr>
        <w:spacing w:after="0" w:line="240" w:lineRule="auto"/>
        <w:rPr>
          <w:rFonts w:cstheme="minorHAnsi"/>
          <w:sz w:val="28"/>
          <w:szCs w:val="28"/>
        </w:rPr>
      </w:pPr>
      <w:r>
        <w:rPr>
          <w:rFonts w:cstheme="minorHAnsi"/>
          <w:sz w:val="28"/>
          <w:szCs w:val="28"/>
        </w:rPr>
        <w:t xml:space="preserve">                                   </w:t>
      </w:r>
      <w:r w:rsidR="00E45EEC">
        <w:rPr>
          <w:rFonts w:cstheme="minorHAnsi"/>
          <w:sz w:val="28"/>
          <w:szCs w:val="28"/>
        </w:rPr>
        <w:t>1994 - 2000</w:t>
      </w:r>
    </w:p>
    <w:p w:rsidR="00CE339B" w:rsidRDefault="00CE339B">
      <w:pPr>
        <w:spacing w:after="0" w:line="240" w:lineRule="auto"/>
        <w:rPr>
          <w:rFonts w:cstheme="minorHAnsi"/>
          <w:b/>
          <w:sz w:val="28"/>
          <w:szCs w:val="28"/>
        </w:rPr>
      </w:pPr>
    </w:p>
    <w:p w:rsidR="00CE339B" w:rsidRDefault="00E45EEC">
      <w:pPr>
        <w:spacing w:after="0" w:line="240" w:lineRule="auto"/>
        <w:rPr>
          <w:rFonts w:cstheme="minorHAnsi"/>
          <w:sz w:val="28"/>
          <w:szCs w:val="28"/>
        </w:rPr>
      </w:pPr>
      <w:r>
        <w:rPr>
          <w:rFonts w:cstheme="minorHAnsi"/>
          <w:b/>
          <w:sz w:val="28"/>
          <w:szCs w:val="28"/>
        </w:rPr>
        <w:t>High School</w:t>
      </w:r>
      <w:r>
        <w:rPr>
          <w:rFonts w:cstheme="minorHAnsi"/>
          <w:sz w:val="28"/>
          <w:szCs w:val="28"/>
        </w:rPr>
        <w:tab/>
      </w:r>
      <w:r>
        <w:rPr>
          <w:rFonts w:cstheme="minorHAnsi"/>
          <w:b/>
          <w:sz w:val="28"/>
          <w:szCs w:val="28"/>
        </w:rPr>
        <w:t>:</w:t>
      </w:r>
      <w:r w:rsidR="00196642">
        <w:rPr>
          <w:rFonts w:cstheme="minorHAnsi"/>
          <w:sz w:val="28"/>
          <w:szCs w:val="28"/>
        </w:rPr>
        <w:t xml:space="preserve">   </w:t>
      </w:r>
      <w:r w:rsidR="00966904">
        <w:rPr>
          <w:rFonts w:cstheme="minorHAnsi"/>
          <w:sz w:val="28"/>
          <w:szCs w:val="28"/>
        </w:rPr>
        <w:t xml:space="preserve">       </w:t>
      </w:r>
      <w:r>
        <w:rPr>
          <w:rFonts w:cstheme="minorHAnsi"/>
          <w:b/>
          <w:sz w:val="28"/>
          <w:szCs w:val="28"/>
        </w:rPr>
        <w:t>Saint Vincent’s Academy</w:t>
      </w:r>
      <w:r>
        <w:rPr>
          <w:rFonts w:cstheme="minorHAnsi"/>
          <w:sz w:val="28"/>
          <w:szCs w:val="28"/>
        </w:rPr>
        <w:tab/>
      </w:r>
      <w:r>
        <w:rPr>
          <w:rFonts w:cstheme="minorHAnsi"/>
          <w:sz w:val="28"/>
          <w:szCs w:val="28"/>
        </w:rPr>
        <w:tab/>
      </w:r>
    </w:p>
    <w:p w:rsidR="00CE339B" w:rsidRDefault="00847486" w:rsidP="00676B32">
      <w:pPr>
        <w:spacing w:after="0" w:line="240" w:lineRule="auto"/>
        <w:rPr>
          <w:rFonts w:cstheme="minorHAnsi"/>
          <w:sz w:val="28"/>
          <w:szCs w:val="28"/>
        </w:rPr>
      </w:pPr>
      <w:r>
        <w:rPr>
          <w:rFonts w:cstheme="minorHAnsi"/>
          <w:sz w:val="28"/>
          <w:szCs w:val="28"/>
        </w:rPr>
        <w:t xml:space="preserve">                                  </w:t>
      </w:r>
      <w:r w:rsidR="00E45EEC">
        <w:rPr>
          <w:rFonts w:cstheme="minorHAnsi"/>
          <w:sz w:val="28"/>
          <w:szCs w:val="28"/>
        </w:rPr>
        <w:t>Kauswagan, Lanao del Norte, Philippines</w:t>
      </w:r>
    </w:p>
    <w:p w:rsidR="00CE339B" w:rsidRDefault="00847486" w:rsidP="00847486">
      <w:pPr>
        <w:spacing w:after="0" w:line="240" w:lineRule="auto"/>
        <w:rPr>
          <w:rFonts w:cstheme="minorHAnsi"/>
          <w:sz w:val="28"/>
          <w:szCs w:val="28"/>
        </w:rPr>
      </w:pPr>
      <w:r>
        <w:rPr>
          <w:rFonts w:cstheme="minorHAnsi"/>
          <w:sz w:val="28"/>
          <w:szCs w:val="28"/>
        </w:rPr>
        <w:t xml:space="preserve">                                  </w:t>
      </w:r>
      <w:r w:rsidR="00E45EEC">
        <w:rPr>
          <w:rFonts w:cstheme="minorHAnsi"/>
          <w:sz w:val="28"/>
          <w:szCs w:val="28"/>
        </w:rPr>
        <w:t>2000 - 2004</w:t>
      </w:r>
    </w:p>
    <w:p w:rsidR="00CE339B" w:rsidRDefault="00CE339B">
      <w:pPr>
        <w:spacing w:after="0" w:line="240" w:lineRule="auto"/>
        <w:rPr>
          <w:rFonts w:cstheme="minorHAnsi"/>
          <w:b/>
          <w:sz w:val="28"/>
          <w:szCs w:val="28"/>
        </w:rPr>
      </w:pPr>
    </w:p>
    <w:p w:rsidR="00CE339B" w:rsidRDefault="00E45EEC">
      <w:pPr>
        <w:spacing w:after="0" w:line="240" w:lineRule="auto"/>
        <w:rPr>
          <w:rFonts w:cstheme="minorHAnsi"/>
          <w:sz w:val="28"/>
          <w:szCs w:val="28"/>
        </w:rPr>
      </w:pPr>
      <w:r>
        <w:rPr>
          <w:rFonts w:cstheme="minorHAnsi"/>
          <w:b/>
          <w:sz w:val="28"/>
          <w:szCs w:val="28"/>
        </w:rPr>
        <w:t>College</w:t>
      </w:r>
      <w:r w:rsidR="003F61FF">
        <w:rPr>
          <w:rFonts w:cstheme="minorHAnsi"/>
          <w:b/>
          <w:sz w:val="28"/>
          <w:szCs w:val="28"/>
        </w:rPr>
        <w:t xml:space="preserve">       </w:t>
      </w:r>
      <w:r>
        <w:rPr>
          <w:rFonts w:cstheme="minorHAnsi"/>
          <w:sz w:val="28"/>
          <w:szCs w:val="28"/>
        </w:rPr>
        <w:tab/>
      </w:r>
      <w:r>
        <w:rPr>
          <w:rFonts w:cstheme="minorHAnsi"/>
          <w:b/>
          <w:sz w:val="28"/>
          <w:szCs w:val="28"/>
        </w:rPr>
        <w:t>:</w:t>
      </w:r>
      <w:r w:rsidR="00196642">
        <w:rPr>
          <w:rFonts w:cstheme="minorHAnsi"/>
          <w:sz w:val="28"/>
          <w:szCs w:val="28"/>
        </w:rPr>
        <w:t xml:space="preserve">  </w:t>
      </w:r>
      <w:r w:rsidR="00966904">
        <w:rPr>
          <w:rFonts w:cstheme="minorHAnsi"/>
          <w:sz w:val="28"/>
          <w:szCs w:val="28"/>
        </w:rPr>
        <w:t xml:space="preserve">       </w:t>
      </w:r>
      <w:r w:rsidR="00196642">
        <w:rPr>
          <w:rFonts w:cstheme="minorHAnsi"/>
          <w:sz w:val="28"/>
          <w:szCs w:val="28"/>
        </w:rPr>
        <w:t xml:space="preserve"> </w:t>
      </w:r>
      <w:r>
        <w:rPr>
          <w:rFonts w:cstheme="minorHAnsi"/>
          <w:b/>
          <w:sz w:val="28"/>
          <w:szCs w:val="28"/>
        </w:rPr>
        <w:t>Iligan Medical Center College</w:t>
      </w:r>
      <w:r>
        <w:rPr>
          <w:rFonts w:cstheme="minorHAnsi"/>
          <w:sz w:val="28"/>
          <w:szCs w:val="28"/>
        </w:rPr>
        <w:tab/>
      </w:r>
      <w:r>
        <w:rPr>
          <w:rFonts w:cstheme="minorHAnsi"/>
          <w:sz w:val="28"/>
          <w:szCs w:val="28"/>
        </w:rPr>
        <w:tab/>
      </w:r>
    </w:p>
    <w:p w:rsidR="00CE339B" w:rsidRDefault="00847486" w:rsidP="00847486">
      <w:pPr>
        <w:spacing w:after="0" w:line="240" w:lineRule="auto"/>
        <w:rPr>
          <w:rFonts w:cstheme="minorHAnsi"/>
          <w:sz w:val="28"/>
          <w:szCs w:val="28"/>
        </w:rPr>
      </w:pPr>
      <w:r>
        <w:rPr>
          <w:rFonts w:cstheme="minorHAnsi"/>
          <w:sz w:val="28"/>
          <w:szCs w:val="28"/>
        </w:rPr>
        <w:t xml:space="preserve">                                  </w:t>
      </w:r>
      <w:r w:rsidR="00E45EEC">
        <w:rPr>
          <w:rFonts w:cstheme="minorHAnsi"/>
          <w:sz w:val="28"/>
          <w:szCs w:val="28"/>
        </w:rPr>
        <w:t>Iligan City, Philippines</w:t>
      </w:r>
      <w:r w:rsidR="00E45EEC">
        <w:rPr>
          <w:rFonts w:cstheme="minorHAnsi"/>
          <w:sz w:val="28"/>
          <w:szCs w:val="28"/>
        </w:rPr>
        <w:tab/>
      </w:r>
      <w:r w:rsidR="00E45EEC">
        <w:rPr>
          <w:rFonts w:cstheme="minorHAnsi"/>
          <w:sz w:val="28"/>
          <w:szCs w:val="28"/>
        </w:rPr>
        <w:tab/>
      </w:r>
      <w:r w:rsidR="00E45EEC">
        <w:rPr>
          <w:rFonts w:cstheme="minorHAnsi"/>
          <w:sz w:val="28"/>
          <w:szCs w:val="28"/>
        </w:rPr>
        <w:tab/>
      </w:r>
    </w:p>
    <w:p w:rsidR="00CE339B" w:rsidRDefault="00E45EEC" w:rsidP="00466F28">
      <w:pPr>
        <w:spacing w:after="0" w:line="240" w:lineRule="auto"/>
        <w:ind w:left="720"/>
        <w:rPr>
          <w:rFonts w:cstheme="minorHAnsi"/>
          <w:sz w:val="28"/>
          <w:szCs w:val="28"/>
        </w:rPr>
      </w:pPr>
      <w:r>
        <w:rPr>
          <w:rFonts w:cstheme="minorHAnsi"/>
          <w:sz w:val="28"/>
          <w:szCs w:val="28"/>
        </w:rPr>
        <w:t xml:space="preserve">                       2008 – 2012</w:t>
      </w:r>
    </w:p>
    <w:p w:rsidR="00CE339B" w:rsidRDefault="00CE339B">
      <w:pPr>
        <w:spacing w:after="0" w:line="240" w:lineRule="auto"/>
        <w:ind w:left="2880" w:firstLine="720"/>
        <w:rPr>
          <w:rFonts w:cstheme="minorHAnsi"/>
          <w:sz w:val="28"/>
          <w:szCs w:val="28"/>
        </w:rPr>
      </w:pPr>
    </w:p>
    <w:p w:rsidR="002363FD" w:rsidRDefault="002363FD">
      <w:pPr>
        <w:spacing w:after="0" w:line="240" w:lineRule="auto"/>
        <w:rPr>
          <w:rFonts w:cstheme="minorHAnsi"/>
          <w:b/>
          <w:sz w:val="28"/>
          <w:szCs w:val="28"/>
          <w:lang w:val="en-PH"/>
        </w:rPr>
      </w:pPr>
    </w:p>
    <w:p w:rsidR="002363FD" w:rsidRDefault="002363FD">
      <w:pPr>
        <w:spacing w:after="0" w:line="240" w:lineRule="auto"/>
        <w:rPr>
          <w:rFonts w:cstheme="minorHAnsi"/>
          <w:b/>
          <w:sz w:val="28"/>
          <w:szCs w:val="28"/>
          <w:lang w:val="en-PH"/>
        </w:rPr>
      </w:pPr>
    </w:p>
    <w:p w:rsidR="00CE339B" w:rsidRDefault="00E45EEC">
      <w:pPr>
        <w:spacing w:after="0" w:line="240" w:lineRule="auto"/>
        <w:rPr>
          <w:rFonts w:cstheme="minorHAnsi"/>
          <w:b/>
          <w:sz w:val="28"/>
          <w:szCs w:val="28"/>
          <w:lang w:val="en-PH"/>
        </w:rPr>
      </w:pPr>
      <w:r>
        <w:rPr>
          <w:rFonts w:cstheme="minorHAnsi"/>
          <w:b/>
          <w:sz w:val="28"/>
          <w:szCs w:val="28"/>
          <w:lang w:val="en-PH"/>
        </w:rPr>
        <w:t>Vocational</w:t>
      </w:r>
      <w:r>
        <w:rPr>
          <w:rFonts w:cstheme="minorHAnsi"/>
          <w:b/>
          <w:sz w:val="28"/>
          <w:szCs w:val="28"/>
          <w:lang w:val="en-PH"/>
        </w:rPr>
        <w:tab/>
      </w:r>
      <w:r w:rsidR="00B36F72">
        <w:rPr>
          <w:rFonts w:cstheme="minorHAnsi"/>
          <w:b/>
          <w:sz w:val="28"/>
          <w:szCs w:val="28"/>
          <w:lang w:val="en-PH"/>
        </w:rPr>
        <w:t xml:space="preserve">          </w:t>
      </w:r>
      <w:r>
        <w:rPr>
          <w:rFonts w:cstheme="minorHAnsi"/>
          <w:b/>
          <w:sz w:val="28"/>
          <w:szCs w:val="28"/>
          <w:lang w:val="en-PH"/>
        </w:rPr>
        <w:t>:</w:t>
      </w:r>
      <w:r w:rsidR="00BF093A">
        <w:rPr>
          <w:rFonts w:cstheme="minorHAnsi"/>
          <w:b/>
          <w:sz w:val="28"/>
          <w:szCs w:val="28"/>
          <w:lang w:val="en-PH"/>
        </w:rPr>
        <w:t xml:space="preserve">    </w:t>
      </w:r>
      <w:r>
        <w:rPr>
          <w:rFonts w:cstheme="minorHAnsi"/>
          <w:b/>
          <w:sz w:val="28"/>
          <w:szCs w:val="28"/>
          <w:lang w:val="en-PH"/>
        </w:rPr>
        <w:t xml:space="preserve">Technical Education </w:t>
      </w:r>
      <w:r w:rsidR="00931069">
        <w:rPr>
          <w:rFonts w:cstheme="minorHAnsi"/>
          <w:b/>
          <w:sz w:val="28"/>
          <w:szCs w:val="28"/>
          <w:lang w:val="en-PH"/>
        </w:rPr>
        <w:t>a</w:t>
      </w:r>
      <w:r>
        <w:rPr>
          <w:rFonts w:cstheme="minorHAnsi"/>
          <w:b/>
          <w:sz w:val="28"/>
          <w:szCs w:val="28"/>
          <w:lang w:val="en-PH"/>
        </w:rPr>
        <w:t xml:space="preserve">nd Skills Development </w:t>
      </w:r>
      <w:r>
        <w:rPr>
          <w:rFonts w:cstheme="minorHAnsi"/>
          <w:b/>
          <w:sz w:val="28"/>
          <w:szCs w:val="28"/>
          <w:lang w:val="en-PH"/>
        </w:rPr>
        <w:tab/>
      </w:r>
      <w:r>
        <w:rPr>
          <w:rFonts w:cstheme="minorHAnsi"/>
          <w:b/>
          <w:sz w:val="28"/>
          <w:szCs w:val="28"/>
          <w:lang w:val="en-PH"/>
        </w:rPr>
        <w:tab/>
      </w:r>
      <w:r>
        <w:rPr>
          <w:rFonts w:cstheme="minorHAnsi"/>
          <w:b/>
          <w:sz w:val="28"/>
          <w:szCs w:val="28"/>
          <w:lang w:val="en-PH"/>
        </w:rPr>
        <w:tab/>
      </w:r>
      <w:r w:rsidR="00887BA1">
        <w:rPr>
          <w:rFonts w:cstheme="minorHAnsi"/>
          <w:b/>
          <w:sz w:val="28"/>
          <w:szCs w:val="28"/>
          <w:lang w:val="en-PH"/>
        </w:rPr>
        <w:t xml:space="preserve">         </w:t>
      </w:r>
      <w:r w:rsidR="00BF093A">
        <w:rPr>
          <w:rFonts w:cstheme="minorHAnsi"/>
          <w:b/>
          <w:sz w:val="28"/>
          <w:szCs w:val="28"/>
          <w:lang w:val="en-PH"/>
        </w:rPr>
        <w:t xml:space="preserve">     </w:t>
      </w:r>
      <w:r w:rsidR="00887BA1">
        <w:rPr>
          <w:rFonts w:cstheme="minorHAnsi"/>
          <w:b/>
          <w:sz w:val="28"/>
          <w:szCs w:val="28"/>
          <w:lang w:val="en-PH"/>
        </w:rPr>
        <w:t xml:space="preserve"> </w:t>
      </w:r>
      <w:r w:rsidR="00D331B6">
        <w:rPr>
          <w:rFonts w:cstheme="minorHAnsi"/>
          <w:b/>
          <w:sz w:val="28"/>
          <w:szCs w:val="28"/>
          <w:lang w:val="en-PH"/>
        </w:rPr>
        <w:t xml:space="preserve">            </w:t>
      </w:r>
      <w:r>
        <w:rPr>
          <w:rFonts w:cstheme="minorHAnsi"/>
          <w:b/>
          <w:sz w:val="28"/>
          <w:szCs w:val="28"/>
          <w:lang w:val="en-PH"/>
        </w:rPr>
        <w:t>Authority</w:t>
      </w:r>
    </w:p>
    <w:p w:rsidR="00252EEE" w:rsidRDefault="00BF093A" w:rsidP="00BF093A">
      <w:pPr>
        <w:spacing w:after="0" w:line="240" w:lineRule="auto"/>
        <w:rPr>
          <w:rFonts w:cstheme="minorHAnsi"/>
          <w:bCs/>
          <w:sz w:val="28"/>
          <w:szCs w:val="28"/>
          <w:lang w:val="en-PH"/>
        </w:rPr>
      </w:pPr>
      <w:r>
        <w:rPr>
          <w:rFonts w:cstheme="minorHAnsi"/>
          <w:bCs/>
          <w:sz w:val="28"/>
          <w:szCs w:val="28"/>
          <w:lang w:val="en-PH"/>
        </w:rPr>
        <w:t xml:space="preserve">                                  </w:t>
      </w:r>
      <w:r w:rsidR="00661D21">
        <w:rPr>
          <w:rFonts w:cstheme="minorHAnsi"/>
          <w:bCs/>
          <w:sz w:val="28"/>
          <w:szCs w:val="28"/>
          <w:lang w:val="en-PH"/>
        </w:rPr>
        <w:t xml:space="preserve"> </w:t>
      </w:r>
      <w:r w:rsidR="00D331B6">
        <w:rPr>
          <w:rFonts w:cstheme="minorHAnsi"/>
          <w:bCs/>
          <w:sz w:val="28"/>
          <w:szCs w:val="28"/>
          <w:lang w:val="en-PH"/>
        </w:rPr>
        <w:t xml:space="preserve">   </w:t>
      </w:r>
      <w:r w:rsidR="00E45EEC">
        <w:rPr>
          <w:rFonts w:cstheme="minorHAnsi"/>
          <w:bCs/>
          <w:sz w:val="28"/>
          <w:szCs w:val="28"/>
          <w:lang w:val="en-PH"/>
        </w:rPr>
        <w:t xml:space="preserve">Iligan City, </w:t>
      </w:r>
      <w:r w:rsidR="00252EEE">
        <w:rPr>
          <w:rFonts w:cstheme="minorHAnsi"/>
          <w:bCs/>
          <w:sz w:val="28"/>
          <w:szCs w:val="28"/>
          <w:lang w:val="en-PH"/>
        </w:rPr>
        <w:t>Philippines</w:t>
      </w:r>
    </w:p>
    <w:p w:rsidR="00CE339B" w:rsidRDefault="00907D33" w:rsidP="00907D33">
      <w:pPr>
        <w:spacing w:after="0" w:line="240" w:lineRule="auto"/>
        <w:rPr>
          <w:rFonts w:cstheme="minorHAnsi"/>
          <w:bCs/>
          <w:sz w:val="28"/>
          <w:szCs w:val="28"/>
          <w:lang w:val="en-PH"/>
        </w:rPr>
      </w:pPr>
      <w:r>
        <w:rPr>
          <w:rFonts w:cstheme="minorHAnsi"/>
          <w:bCs/>
          <w:sz w:val="28"/>
          <w:szCs w:val="28"/>
          <w:lang w:val="en-PH"/>
        </w:rPr>
        <w:t xml:space="preserve">                                  </w:t>
      </w:r>
      <w:r w:rsidR="00252EEE">
        <w:rPr>
          <w:rFonts w:cstheme="minorHAnsi"/>
          <w:bCs/>
          <w:sz w:val="28"/>
          <w:szCs w:val="28"/>
          <w:lang w:val="en-PH"/>
        </w:rPr>
        <w:t xml:space="preserve"> </w:t>
      </w:r>
      <w:r w:rsidR="00D331B6">
        <w:rPr>
          <w:rFonts w:cstheme="minorHAnsi"/>
          <w:bCs/>
          <w:sz w:val="28"/>
          <w:szCs w:val="28"/>
          <w:lang w:val="en-PH"/>
        </w:rPr>
        <w:t xml:space="preserve">   </w:t>
      </w:r>
      <w:r w:rsidR="00252EEE">
        <w:rPr>
          <w:rFonts w:cstheme="minorHAnsi"/>
          <w:bCs/>
          <w:sz w:val="28"/>
          <w:szCs w:val="28"/>
          <w:lang w:val="en-PH"/>
        </w:rPr>
        <w:t>2</w:t>
      </w:r>
      <w:r w:rsidR="00E45EEC">
        <w:rPr>
          <w:rFonts w:cstheme="minorHAnsi"/>
          <w:bCs/>
          <w:sz w:val="28"/>
          <w:szCs w:val="28"/>
          <w:lang w:val="en-PH"/>
        </w:rPr>
        <w:t>017</w:t>
      </w:r>
    </w:p>
    <w:p w:rsidR="00CE339B" w:rsidRDefault="00CE339B">
      <w:pPr>
        <w:spacing w:after="0" w:line="240" w:lineRule="auto"/>
        <w:rPr>
          <w:rFonts w:cstheme="minorHAnsi"/>
          <w:b/>
          <w:sz w:val="28"/>
          <w:szCs w:val="28"/>
          <w:u w:val="single"/>
        </w:rPr>
      </w:pPr>
    </w:p>
    <w:p w:rsidR="00F67558" w:rsidRDefault="00F67558">
      <w:pPr>
        <w:spacing w:after="0" w:line="240" w:lineRule="auto"/>
        <w:rPr>
          <w:rFonts w:cstheme="minorHAnsi"/>
          <w:b/>
          <w:sz w:val="28"/>
          <w:szCs w:val="28"/>
          <w:lang w:val="en-PH"/>
        </w:rPr>
      </w:pPr>
    </w:p>
    <w:p w:rsidR="00CE339B" w:rsidRDefault="00E45EEC">
      <w:pPr>
        <w:spacing w:after="0" w:line="240" w:lineRule="auto"/>
        <w:rPr>
          <w:rFonts w:cstheme="minorHAnsi"/>
          <w:b/>
          <w:sz w:val="28"/>
          <w:szCs w:val="28"/>
          <w:lang w:val="en-PH"/>
        </w:rPr>
      </w:pPr>
      <w:r>
        <w:rPr>
          <w:rFonts w:cstheme="minorHAnsi"/>
          <w:b/>
          <w:sz w:val="28"/>
          <w:szCs w:val="28"/>
          <w:lang w:val="en-PH"/>
        </w:rPr>
        <w:t>SUMMARY PROFILE:</w:t>
      </w:r>
    </w:p>
    <w:p w:rsidR="00CE339B" w:rsidRDefault="00E45EEC">
      <w:pPr>
        <w:spacing w:after="0" w:line="240" w:lineRule="auto"/>
        <w:rPr>
          <w:rFonts w:cstheme="minorHAnsi"/>
          <w:b/>
          <w:sz w:val="28"/>
          <w:szCs w:val="28"/>
          <w:lang w:val="en-PH"/>
        </w:rPr>
      </w:pPr>
      <w:r>
        <w:rPr>
          <w:rFonts w:cstheme="minorHAnsi"/>
          <w:b/>
          <w:sz w:val="28"/>
          <w:szCs w:val="28"/>
          <w:lang w:val="en-PH"/>
        </w:rPr>
        <w:t>Total years of experience :</w:t>
      </w:r>
      <w:r w:rsidR="00687429">
        <w:rPr>
          <w:rFonts w:cstheme="minorHAnsi"/>
          <w:b/>
          <w:sz w:val="28"/>
          <w:szCs w:val="28"/>
          <w:lang w:val="en-PH"/>
        </w:rPr>
        <w:t xml:space="preserve">  </w:t>
      </w:r>
      <w:r w:rsidR="002A14E9">
        <w:rPr>
          <w:rFonts w:cstheme="minorHAnsi"/>
          <w:b/>
          <w:sz w:val="28"/>
          <w:szCs w:val="28"/>
          <w:lang w:val="en-PH"/>
        </w:rPr>
        <w:t>8</w:t>
      </w:r>
      <w:r w:rsidR="00C6445B">
        <w:rPr>
          <w:rFonts w:cstheme="minorHAnsi"/>
          <w:b/>
          <w:sz w:val="28"/>
          <w:szCs w:val="28"/>
          <w:lang w:val="en-PH"/>
        </w:rPr>
        <w:t xml:space="preserve">.5 </w:t>
      </w:r>
      <w:r>
        <w:rPr>
          <w:rFonts w:cstheme="minorHAnsi"/>
          <w:b/>
          <w:sz w:val="28"/>
          <w:szCs w:val="28"/>
          <w:lang w:val="en-PH"/>
        </w:rPr>
        <w:t>years</w:t>
      </w:r>
    </w:p>
    <w:p w:rsidR="00CE339B" w:rsidRDefault="00CE339B">
      <w:pPr>
        <w:spacing w:after="0" w:line="240" w:lineRule="auto"/>
        <w:rPr>
          <w:rFonts w:cstheme="minorHAnsi"/>
          <w:sz w:val="28"/>
          <w:szCs w:val="28"/>
        </w:rPr>
      </w:pPr>
    </w:p>
    <w:p w:rsidR="00CE339B" w:rsidRDefault="00CE339B">
      <w:pPr>
        <w:spacing w:after="0" w:line="240" w:lineRule="auto"/>
        <w:rPr>
          <w:rFonts w:cstheme="minorHAnsi"/>
          <w:b/>
          <w:sz w:val="28"/>
          <w:szCs w:val="28"/>
        </w:rPr>
      </w:pPr>
    </w:p>
    <w:p w:rsidR="00CE339B" w:rsidRDefault="00E45EEC">
      <w:pPr>
        <w:spacing w:after="0" w:line="240" w:lineRule="auto"/>
        <w:rPr>
          <w:rFonts w:cstheme="minorHAnsi"/>
          <w:b/>
          <w:sz w:val="28"/>
          <w:szCs w:val="28"/>
          <w:u w:val="single"/>
          <w:lang w:val="en-PH"/>
        </w:rPr>
      </w:pPr>
      <w:r>
        <w:rPr>
          <w:rFonts w:cstheme="minorHAnsi"/>
          <w:b/>
          <w:sz w:val="28"/>
          <w:szCs w:val="28"/>
        </w:rPr>
        <w:t>EMPLOYMENT BACKGROUND WITH JOB DESCRIPTION</w:t>
      </w:r>
      <w:r>
        <w:rPr>
          <w:rFonts w:cstheme="minorHAnsi"/>
          <w:b/>
          <w:sz w:val="28"/>
          <w:szCs w:val="28"/>
          <w:lang w:val="en-PH"/>
        </w:rPr>
        <w:t xml:space="preserve"> :</w:t>
      </w:r>
    </w:p>
    <w:p w:rsidR="005E5173" w:rsidRDefault="005E5173">
      <w:pPr>
        <w:spacing w:after="0" w:line="240" w:lineRule="auto"/>
        <w:rPr>
          <w:rFonts w:cstheme="minorHAnsi"/>
          <w:b/>
          <w:sz w:val="28"/>
          <w:szCs w:val="28"/>
        </w:rPr>
      </w:pPr>
    </w:p>
    <w:p w:rsidR="00B95C6A" w:rsidRDefault="00B95C6A" w:rsidP="00B225FE">
      <w:pPr>
        <w:tabs>
          <w:tab w:val="left" w:pos="420"/>
        </w:tabs>
        <w:spacing w:after="0" w:line="240" w:lineRule="auto"/>
        <w:rPr>
          <w:rFonts w:cstheme="minorHAnsi"/>
          <w:b/>
          <w:sz w:val="28"/>
          <w:szCs w:val="28"/>
        </w:rPr>
      </w:pPr>
      <w:r>
        <w:rPr>
          <w:rFonts w:cstheme="minorHAnsi"/>
          <w:b/>
          <w:sz w:val="28"/>
          <w:szCs w:val="28"/>
        </w:rPr>
        <w:t xml:space="preserve">August 28, 2019    :          Electrician </w:t>
      </w:r>
    </w:p>
    <w:p w:rsidR="00B95C6A" w:rsidRPr="00E34B4D" w:rsidRDefault="00B95C6A" w:rsidP="00B225FE">
      <w:pPr>
        <w:tabs>
          <w:tab w:val="left" w:pos="420"/>
        </w:tabs>
        <w:spacing w:after="0" w:line="240" w:lineRule="auto"/>
        <w:rPr>
          <w:rFonts w:cstheme="minorHAnsi"/>
          <w:bCs/>
          <w:sz w:val="28"/>
          <w:szCs w:val="28"/>
        </w:rPr>
      </w:pPr>
      <w:r>
        <w:rPr>
          <w:rFonts w:cstheme="minorHAnsi"/>
          <w:b/>
          <w:sz w:val="28"/>
          <w:szCs w:val="28"/>
        </w:rPr>
        <w:t xml:space="preserve">            To                            </w:t>
      </w:r>
      <w:r>
        <w:rPr>
          <w:rFonts w:cstheme="minorHAnsi"/>
          <w:bCs/>
          <w:sz w:val="28"/>
          <w:szCs w:val="28"/>
        </w:rPr>
        <w:t>Jonghap Electrical</w:t>
      </w:r>
      <w:r>
        <w:rPr>
          <w:rFonts w:cstheme="minorHAnsi"/>
          <w:b/>
          <w:sz w:val="28"/>
          <w:szCs w:val="28"/>
        </w:rPr>
        <w:t xml:space="preserve"> </w:t>
      </w:r>
      <w:r>
        <w:rPr>
          <w:rFonts w:cstheme="minorHAnsi"/>
          <w:bCs/>
          <w:sz w:val="28"/>
          <w:szCs w:val="28"/>
        </w:rPr>
        <w:t>and Mechanical Cons.</w:t>
      </w:r>
    </w:p>
    <w:p w:rsidR="00B95C6A" w:rsidRPr="00161343" w:rsidRDefault="00CB44D6" w:rsidP="00CB44D6">
      <w:pPr>
        <w:tabs>
          <w:tab w:val="left" w:pos="420"/>
        </w:tabs>
        <w:spacing w:after="0" w:line="240" w:lineRule="auto"/>
        <w:rPr>
          <w:rFonts w:cstheme="minorHAnsi"/>
          <w:b/>
          <w:sz w:val="28"/>
          <w:szCs w:val="28"/>
        </w:rPr>
      </w:pPr>
      <w:r>
        <w:rPr>
          <w:rFonts w:cstheme="minorHAnsi"/>
          <w:b/>
          <w:sz w:val="28"/>
          <w:szCs w:val="28"/>
        </w:rPr>
        <w:t>August 28, 2020</w:t>
      </w:r>
      <w:r w:rsidR="00B95C6A">
        <w:rPr>
          <w:rFonts w:cstheme="minorHAnsi"/>
          <w:b/>
          <w:sz w:val="28"/>
          <w:szCs w:val="28"/>
        </w:rPr>
        <w:t xml:space="preserve">               </w:t>
      </w:r>
      <w:r w:rsidR="00B95C6A">
        <w:rPr>
          <w:rFonts w:cstheme="minorHAnsi"/>
          <w:bCs/>
          <w:sz w:val="28"/>
          <w:szCs w:val="28"/>
        </w:rPr>
        <w:t>Abu dhabi, UAE</w:t>
      </w:r>
    </w:p>
    <w:p w:rsidR="00CB4C41" w:rsidRPr="00CC7F9C" w:rsidRDefault="00CB4C41" w:rsidP="00CC7F9C">
      <w:pPr>
        <w:tabs>
          <w:tab w:val="left" w:pos="420"/>
        </w:tabs>
        <w:spacing w:after="0" w:line="240" w:lineRule="auto"/>
        <w:rPr>
          <w:rFonts w:cstheme="minorHAnsi"/>
          <w:b/>
          <w:sz w:val="28"/>
          <w:szCs w:val="28"/>
        </w:rPr>
      </w:pPr>
    </w:p>
    <w:p w:rsidR="00CB4C41" w:rsidRPr="00A83D39" w:rsidRDefault="00CB4C41" w:rsidP="00CB4C41">
      <w:pPr>
        <w:pStyle w:val="ListParagraph"/>
        <w:numPr>
          <w:ilvl w:val="0"/>
          <w:numId w:val="4"/>
        </w:numPr>
        <w:tabs>
          <w:tab w:val="left" w:pos="420"/>
        </w:tabs>
        <w:spacing w:after="0" w:line="240" w:lineRule="auto"/>
        <w:rPr>
          <w:rFonts w:cstheme="minorHAnsi"/>
          <w:b/>
          <w:sz w:val="28"/>
          <w:szCs w:val="28"/>
        </w:rPr>
      </w:pPr>
      <w:r>
        <w:rPr>
          <w:rFonts w:cstheme="minorHAnsi"/>
          <w:bCs/>
          <w:sz w:val="28"/>
          <w:szCs w:val="28"/>
        </w:rPr>
        <w:t>Withdraw materials at workshop.</w:t>
      </w:r>
    </w:p>
    <w:p w:rsidR="00CC7F9C" w:rsidRPr="00CC7F9C" w:rsidRDefault="004B6C3A" w:rsidP="00CC7F9C">
      <w:pPr>
        <w:pStyle w:val="ListParagraph"/>
        <w:numPr>
          <w:ilvl w:val="0"/>
          <w:numId w:val="4"/>
        </w:numPr>
        <w:tabs>
          <w:tab w:val="left" w:pos="420"/>
        </w:tabs>
        <w:spacing w:after="0" w:line="240" w:lineRule="auto"/>
        <w:rPr>
          <w:rFonts w:cstheme="minorHAnsi"/>
          <w:b/>
          <w:sz w:val="28"/>
          <w:szCs w:val="28"/>
        </w:rPr>
      </w:pPr>
      <w:r>
        <w:rPr>
          <w:rFonts w:cstheme="minorHAnsi"/>
          <w:bCs/>
          <w:sz w:val="28"/>
          <w:szCs w:val="28"/>
        </w:rPr>
        <w:t xml:space="preserve">Material Controller. </w:t>
      </w:r>
    </w:p>
    <w:p w:rsidR="0036106B" w:rsidRDefault="0036106B" w:rsidP="00E955C1">
      <w:pPr>
        <w:tabs>
          <w:tab w:val="left" w:pos="420"/>
        </w:tabs>
        <w:spacing w:after="0" w:line="240" w:lineRule="auto"/>
        <w:rPr>
          <w:rFonts w:cstheme="minorHAnsi"/>
          <w:b/>
          <w:sz w:val="28"/>
          <w:szCs w:val="28"/>
        </w:rPr>
      </w:pPr>
    </w:p>
    <w:p w:rsidR="0036106B" w:rsidRDefault="0036106B" w:rsidP="00E955C1">
      <w:pPr>
        <w:tabs>
          <w:tab w:val="left" w:pos="420"/>
        </w:tabs>
        <w:spacing w:after="0" w:line="240" w:lineRule="auto"/>
        <w:rPr>
          <w:rFonts w:cstheme="minorHAnsi"/>
          <w:b/>
          <w:sz w:val="28"/>
          <w:szCs w:val="28"/>
        </w:rPr>
      </w:pPr>
    </w:p>
    <w:p w:rsidR="00066BE1" w:rsidRDefault="00066BE1" w:rsidP="00E955C1">
      <w:pPr>
        <w:tabs>
          <w:tab w:val="left" w:pos="420"/>
        </w:tabs>
        <w:spacing w:after="0" w:line="240" w:lineRule="auto"/>
        <w:rPr>
          <w:rFonts w:cstheme="minorHAnsi"/>
          <w:b/>
          <w:sz w:val="28"/>
          <w:szCs w:val="28"/>
        </w:rPr>
      </w:pPr>
      <w:r>
        <w:rPr>
          <w:rFonts w:cstheme="minorHAnsi"/>
          <w:b/>
          <w:sz w:val="28"/>
          <w:szCs w:val="28"/>
        </w:rPr>
        <w:t>April 16, 2018        :          Right of Way Assistant</w:t>
      </w:r>
      <w:r w:rsidR="00BF50B7">
        <w:rPr>
          <w:rFonts w:cstheme="minorHAnsi"/>
          <w:b/>
          <w:sz w:val="28"/>
          <w:szCs w:val="28"/>
        </w:rPr>
        <w:t xml:space="preserve">/Document Controller </w:t>
      </w:r>
    </w:p>
    <w:p w:rsidR="00066BE1" w:rsidRPr="006857B3" w:rsidRDefault="00066BE1" w:rsidP="00E955C1">
      <w:pPr>
        <w:tabs>
          <w:tab w:val="left" w:pos="420"/>
        </w:tabs>
        <w:spacing w:after="0" w:line="240" w:lineRule="auto"/>
        <w:rPr>
          <w:rFonts w:cstheme="minorHAnsi"/>
          <w:bCs/>
          <w:sz w:val="28"/>
          <w:szCs w:val="28"/>
        </w:rPr>
      </w:pPr>
      <w:r>
        <w:rPr>
          <w:rFonts w:cstheme="minorHAnsi"/>
          <w:b/>
          <w:sz w:val="28"/>
          <w:szCs w:val="28"/>
        </w:rPr>
        <w:t xml:space="preserve">           To                             </w:t>
      </w:r>
      <w:r>
        <w:rPr>
          <w:rFonts w:cstheme="minorHAnsi"/>
          <w:bCs/>
          <w:sz w:val="28"/>
          <w:szCs w:val="28"/>
        </w:rPr>
        <w:t xml:space="preserve">National Grid Corporation of the Philippines </w:t>
      </w:r>
    </w:p>
    <w:p w:rsidR="00066BE1" w:rsidRPr="00A342F3" w:rsidRDefault="00066BE1" w:rsidP="00E955C1">
      <w:pPr>
        <w:tabs>
          <w:tab w:val="left" w:pos="420"/>
        </w:tabs>
        <w:spacing w:after="0" w:line="240" w:lineRule="auto"/>
        <w:rPr>
          <w:rFonts w:cstheme="minorHAnsi"/>
          <w:bCs/>
          <w:sz w:val="28"/>
          <w:szCs w:val="28"/>
        </w:rPr>
      </w:pPr>
      <w:r>
        <w:rPr>
          <w:rFonts w:cstheme="minorHAnsi"/>
          <w:b/>
          <w:sz w:val="28"/>
          <w:szCs w:val="28"/>
        </w:rPr>
        <w:t xml:space="preserve">August 30, 2019               </w:t>
      </w:r>
      <w:r>
        <w:rPr>
          <w:rFonts w:cstheme="minorHAnsi"/>
          <w:bCs/>
          <w:sz w:val="28"/>
          <w:szCs w:val="28"/>
        </w:rPr>
        <w:t>Iligan City</w:t>
      </w:r>
      <w:r w:rsidR="005B36E2">
        <w:rPr>
          <w:rFonts w:cstheme="minorHAnsi"/>
          <w:bCs/>
          <w:sz w:val="28"/>
          <w:szCs w:val="28"/>
        </w:rPr>
        <w:t xml:space="preserve">, Mindanao, Philippines </w:t>
      </w:r>
    </w:p>
    <w:p w:rsidR="00066BE1" w:rsidRDefault="00066BE1" w:rsidP="00E955C1">
      <w:pPr>
        <w:tabs>
          <w:tab w:val="left" w:pos="420"/>
        </w:tabs>
        <w:spacing w:after="0" w:line="240" w:lineRule="auto"/>
        <w:rPr>
          <w:rFonts w:cstheme="minorHAnsi"/>
          <w:b/>
          <w:sz w:val="28"/>
          <w:szCs w:val="28"/>
        </w:rPr>
      </w:pPr>
    </w:p>
    <w:p w:rsidR="00066BE1" w:rsidRPr="00EE3BBA" w:rsidRDefault="00066BE1" w:rsidP="00066BE1">
      <w:pPr>
        <w:pStyle w:val="ListParagraph"/>
        <w:numPr>
          <w:ilvl w:val="0"/>
          <w:numId w:val="6"/>
        </w:numPr>
        <w:tabs>
          <w:tab w:val="left" w:pos="420"/>
        </w:tabs>
        <w:spacing w:after="0" w:line="240" w:lineRule="auto"/>
        <w:rPr>
          <w:rFonts w:cstheme="minorHAnsi"/>
          <w:b/>
          <w:sz w:val="28"/>
          <w:szCs w:val="28"/>
        </w:rPr>
      </w:pPr>
      <w:r>
        <w:rPr>
          <w:rFonts w:cstheme="minorHAnsi"/>
          <w:bCs/>
          <w:sz w:val="28"/>
          <w:szCs w:val="28"/>
        </w:rPr>
        <w:t>Identification/verification of an initial negotiation with project affected person.</w:t>
      </w:r>
    </w:p>
    <w:p w:rsidR="00066BE1" w:rsidRPr="00E308FC" w:rsidRDefault="00066BE1" w:rsidP="00066BE1">
      <w:pPr>
        <w:pStyle w:val="ListParagraph"/>
        <w:numPr>
          <w:ilvl w:val="0"/>
          <w:numId w:val="6"/>
        </w:numPr>
        <w:tabs>
          <w:tab w:val="left" w:pos="420"/>
        </w:tabs>
        <w:spacing w:after="0" w:line="240" w:lineRule="auto"/>
        <w:rPr>
          <w:rFonts w:cstheme="minorHAnsi"/>
          <w:b/>
          <w:sz w:val="28"/>
          <w:szCs w:val="28"/>
        </w:rPr>
      </w:pPr>
      <w:r>
        <w:rPr>
          <w:rFonts w:cstheme="minorHAnsi"/>
          <w:bCs/>
          <w:sz w:val="28"/>
          <w:szCs w:val="28"/>
        </w:rPr>
        <w:t>Counting of improvements ( crops, plants and trees ).</w:t>
      </w:r>
    </w:p>
    <w:p w:rsidR="00066BE1" w:rsidRPr="00171888" w:rsidRDefault="00066BE1" w:rsidP="00066BE1">
      <w:pPr>
        <w:pStyle w:val="ListParagraph"/>
        <w:numPr>
          <w:ilvl w:val="0"/>
          <w:numId w:val="6"/>
        </w:numPr>
        <w:tabs>
          <w:tab w:val="left" w:pos="420"/>
        </w:tabs>
        <w:spacing w:after="0" w:line="240" w:lineRule="auto"/>
        <w:rPr>
          <w:rFonts w:cstheme="minorHAnsi"/>
          <w:b/>
          <w:sz w:val="28"/>
          <w:szCs w:val="28"/>
        </w:rPr>
      </w:pPr>
      <w:r>
        <w:rPr>
          <w:rFonts w:cstheme="minorHAnsi"/>
          <w:bCs/>
          <w:sz w:val="28"/>
          <w:szCs w:val="28"/>
        </w:rPr>
        <w:t xml:space="preserve">Measuring of cost estimation of house’s and structures. </w:t>
      </w:r>
    </w:p>
    <w:p w:rsidR="00066BE1" w:rsidRPr="009A40E8" w:rsidRDefault="00066BE1" w:rsidP="00066BE1">
      <w:pPr>
        <w:pStyle w:val="ListParagraph"/>
        <w:numPr>
          <w:ilvl w:val="0"/>
          <w:numId w:val="6"/>
        </w:numPr>
        <w:tabs>
          <w:tab w:val="left" w:pos="420"/>
        </w:tabs>
        <w:spacing w:after="0" w:line="240" w:lineRule="auto"/>
        <w:rPr>
          <w:rFonts w:cstheme="minorHAnsi"/>
          <w:b/>
          <w:sz w:val="28"/>
          <w:szCs w:val="28"/>
        </w:rPr>
      </w:pPr>
      <w:r>
        <w:rPr>
          <w:rFonts w:cstheme="minorHAnsi"/>
          <w:bCs/>
          <w:sz w:val="28"/>
          <w:szCs w:val="28"/>
        </w:rPr>
        <w:t>Secures/gathers and compile pertinent documents necessary in the processing/payment of ROW claims.</w:t>
      </w:r>
    </w:p>
    <w:p w:rsidR="00066BE1" w:rsidRPr="002A322D" w:rsidRDefault="00066BE1" w:rsidP="00066BE1">
      <w:pPr>
        <w:pStyle w:val="ListParagraph"/>
        <w:numPr>
          <w:ilvl w:val="0"/>
          <w:numId w:val="6"/>
        </w:numPr>
        <w:tabs>
          <w:tab w:val="left" w:pos="420"/>
        </w:tabs>
        <w:spacing w:after="0" w:line="240" w:lineRule="auto"/>
        <w:rPr>
          <w:rFonts w:cstheme="minorHAnsi"/>
          <w:b/>
          <w:sz w:val="28"/>
          <w:szCs w:val="28"/>
        </w:rPr>
      </w:pPr>
      <w:r>
        <w:rPr>
          <w:rFonts w:cstheme="minorHAnsi"/>
          <w:bCs/>
          <w:sz w:val="28"/>
          <w:szCs w:val="28"/>
        </w:rPr>
        <w:t xml:space="preserve">Securing signature of project affected person and notarization of documents. </w:t>
      </w:r>
    </w:p>
    <w:p w:rsidR="00066BE1" w:rsidRPr="007A4232" w:rsidRDefault="00066BE1" w:rsidP="007A4232">
      <w:pPr>
        <w:pStyle w:val="ListParagraph"/>
        <w:numPr>
          <w:ilvl w:val="0"/>
          <w:numId w:val="6"/>
        </w:numPr>
        <w:tabs>
          <w:tab w:val="left" w:pos="420"/>
        </w:tabs>
        <w:spacing w:after="0" w:line="240" w:lineRule="auto"/>
        <w:rPr>
          <w:rFonts w:cstheme="minorHAnsi"/>
          <w:b/>
          <w:sz w:val="28"/>
          <w:szCs w:val="28"/>
        </w:rPr>
      </w:pPr>
      <w:r>
        <w:rPr>
          <w:rFonts w:cstheme="minorHAnsi"/>
          <w:bCs/>
          <w:sz w:val="28"/>
          <w:szCs w:val="28"/>
        </w:rPr>
        <w:t xml:space="preserve">Registration of land and land rights with the concerned government agencies. </w:t>
      </w:r>
    </w:p>
    <w:p w:rsidR="00066BE1" w:rsidRDefault="00066BE1" w:rsidP="00E70CEC">
      <w:pPr>
        <w:tabs>
          <w:tab w:val="left" w:pos="420"/>
        </w:tabs>
        <w:spacing w:after="0" w:line="240" w:lineRule="auto"/>
        <w:rPr>
          <w:rFonts w:cstheme="minorHAnsi"/>
          <w:b/>
          <w:sz w:val="28"/>
          <w:szCs w:val="28"/>
        </w:rPr>
      </w:pPr>
    </w:p>
    <w:p w:rsidR="00F67558" w:rsidRDefault="00F67558">
      <w:pPr>
        <w:spacing w:after="0" w:line="240" w:lineRule="auto"/>
        <w:rPr>
          <w:rFonts w:cstheme="minorHAnsi"/>
          <w:b/>
          <w:sz w:val="28"/>
          <w:szCs w:val="28"/>
        </w:rPr>
      </w:pPr>
    </w:p>
    <w:p w:rsidR="00F67558" w:rsidRDefault="00F67558">
      <w:pPr>
        <w:spacing w:after="0" w:line="240" w:lineRule="auto"/>
        <w:rPr>
          <w:rFonts w:cstheme="minorHAnsi"/>
          <w:b/>
          <w:sz w:val="28"/>
          <w:szCs w:val="28"/>
        </w:rPr>
      </w:pPr>
    </w:p>
    <w:p w:rsidR="00F67558" w:rsidRDefault="00F67558">
      <w:pPr>
        <w:spacing w:after="0" w:line="240" w:lineRule="auto"/>
        <w:rPr>
          <w:rFonts w:cstheme="minorHAnsi"/>
          <w:b/>
          <w:sz w:val="28"/>
          <w:szCs w:val="28"/>
        </w:rPr>
      </w:pPr>
    </w:p>
    <w:p w:rsidR="00CE339B" w:rsidRDefault="00E45EEC">
      <w:pPr>
        <w:spacing w:after="0" w:line="240" w:lineRule="auto"/>
        <w:rPr>
          <w:rFonts w:cstheme="minorHAnsi"/>
          <w:b/>
          <w:sz w:val="28"/>
          <w:szCs w:val="28"/>
        </w:rPr>
      </w:pPr>
      <w:r>
        <w:rPr>
          <w:rFonts w:cstheme="minorHAnsi"/>
          <w:b/>
          <w:sz w:val="28"/>
          <w:szCs w:val="28"/>
        </w:rPr>
        <w:lastRenderedPageBreak/>
        <w:t>December 16, 2017</w:t>
      </w:r>
      <w:r w:rsidR="00C31F5D">
        <w:rPr>
          <w:rFonts w:cstheme="minorHAnsi"/>
          <w:b/>
          <w:sz w:val="28"/>
          <w:szCs w:val="28"/>
        </w:rPr>
        <w:t xml:space="preserve">        </w:t>
      </w:r>
      <w:r>
        <w:rPr>
          <w:rFonts w:cstheme="minorHAnsi"/>
          <w:b/>
          <w:sz w:val="28"/>
          <w:szCs w:val="28"/>
        </w:rPr>
        <w:t>:</w:t>
      </w:r>
      <w:r w:rsidR="007E3467">
        <w:rPr>
          <w:rFonts w:cstheme="minorHAnsi"/>
          <w:b/>
          <w:sz w:val="28"/>
          <w:szCs w:val="28"/>
        </w:rPr>
        <w:t xml:space="preserve">      </w:t>
      </w:r>
      <w:r>
        <w:rPr>
          <w:rFonts w:cstheme="minorHAnsi"/>
          <w:b/>
          <w:sz w:val="28"/>
          <w:szCs w:val="28"/>
        </w:rPr>
        <w:t>Electric</w:t>
      </w:r>
      <w:r w:rsidR="0021058B">
        <w:rPr>
          <w:rFonts w:cstheme="minorHAnsi"/>
          <w:b/>
          <w:sz w:val="28"/>
          <w:szCs w:val="28"/>
        </w:rPr>
        <w:t xml:space="preserve">al </w:t>
      </w:r>
      <w:r>
        <w:rPr>
          <w:rFonts w:cstheme="minorHAnsi"/>
          <w:b/>
          <w:sz w:val="28"/>
          <w:szCs w:val="28"/>
        </w:rPr>
        <w:t>Maintenance</w:t>
      </w:r>
    </w:p>
    <w:p w:rsidR="00CE339B" w:rsidRDefault="00E45EEC">
      <w:pPr>
        <w:spacing w:after="0" w:line="240" w:lineRule="auto"/>
        <w:rPr>
          <w:rFonts w:cstheme="minorHAnsi"/>
          <w:sz w:val="28"/>
          <w:szCs w:val="28"/>
        </w:rPr>
      </w:pPr>
      <w:r>
        <w:rPr>
          <w:rFonts w:cstheme="minorHAnsi"/>
          <w:b/>
          <w:sz w:val="28"/>
          <w:szCs w:val="28"/>
        </w:rPr>
        <w:t xml:space="preserve">          To</w:t>
      </w:r>
      <w:r>
        <w:rPr>
          <w:rFonts w:cstheme="minorHAnsi"/>
          <w:b/>
          <w:sz w:val="28"/>
          <w:szCs w:val="28"/>
        </w:rPr>
        <w:tab/>
      </w:r>
      <w:r>
        <w:rPr>
          <w:rFonts w:cstheme="minorHAnsi"/>
          <w:b/>
          <w:sz w:val="28"/>
          <w:szCs w:val="28"/>
        </w:rPr>
        <w:tab/>
      </w:r>
      <w:r>
        <w:rPr>
          <w:rFonts w:cstheme="minorHAnsi"/>
          <w:b/>
          <w:sz w:val="28"/>
          <w:szCs w:val="28"/>
        </w:rPr>
        <w:tab/>
      </w:r>
      <w:r w:rsidR="00A34F44">
        <w:rPr>
          <w:rFonts w:cstheme="minorHAnsi"/>
          <w:b/>
          <w:sz w:val="28"/>
          <w:szCs w:val="28"/>
        </w:rPr>
        <w:t xml:space="preserve">     </w:t>
      </w:r>
      <w:r>
        <w:rPr>
          <w:rFonts w:cstheme="minorHAnsi"/>
          <w:sz w:val="28"/>
          <w:szCs w:val="28"/>
        </w:rPr>
        <w:t>21TH CDC Construction Development</w:t>
      </w:r>
      <w:r w:rsidR="004F68E5">
        <w:rPr>
          <w:rFonts w:cstheme="minorHAnsi"/>
          <w:sz w:val="28"/>
          <w:szCs w:val="28"/>
        </w:rPr>
        <w:t xml:space="preserve"> </w:t>
      </w:r>
      <w:r>
        <w:rPr>
          <w:rFonts w:cstheme="minorHAnsi"/>
          <w:sz w:val="28"/>
          <w:szCs w:val="28"/>
        </w:rPr>
        <w:t>Corp.</w:t>
      </w:r>
    </w:p>
    <w:p w:rsidR="00032D75" w:rsidRDefault="00E45EEC" w:rsidP="00032D75">
      <w:pPr>
        <w:spacing w:after="0" w:line="240" w:lineRule="auto"/>
        <w:rPr>
          <w:rStyle w:val="xbe"/>
          <w:rFonts w:cs="Arial"/>
          <w:color w:val="222222"/>
          <w:sz w:val="28"/>
          <w:szCs w:val="28"/>
          <w:shd w:val="clear" w:color="auto" w:fill="FFFFFF"/>
        </w:rPr>
      </w:pPr>
      <w:r>
        <w:rPr>
          <w:rFonts w:cstheme="minorHAnsi"/>
          <w:b/>
          <w:sz w:val="28"/>
          <w:szCs w:val="28"/>
        </w:rPr>
        <w:t>April 2, 2018</w:t>
      </w:r>
      <w:r>
        <w:rPr>
          <w:rFonts w:cstheme="minorHAnsi"/>
          <w:b/>
          <w:sz w:val="28"/>
          <w:szCs w:val="28"/>
        </w:rPr>
        <w:tab/>
      </w:r>
      <w:r w:rsidR="00032D75">
        <w:rPr>
          <w:rFonts w:cstheme="minorHAnsi"/>
          <w:b/>
          <w:sz w:val="28"/>
          <w:szCs w:val="28"/>
        </w:rPr>
        <w:t xml:space="preserve">                 </w:t>
      </w:r>
      <w:r>
        <w:rPr>
          <w:rStyle w:val="xbe"/>
          <w:rFonts w:cs="Arial"/>
          <w:color w:val="222222"/>
          <w:sz w:val="28"/>
          <w:szCs w:val="28"/>
          <w:shd w:val="clear" w:color="auto" w:fill="FFFFFF"/>
        </w:rPr>
        <w:t xml:space="preserve">R. Papa, Taguig, 1630 Kalakhang </w:t>
      </w:r>
      <w:r w:rsidR="00032D75">
        <w:rPr>
          <w:rStyle w:val="xbe"/>
          <w:rFonts w:cs="Arial"/>
          <w:color w:val="222222"/>
          <w:sz w:val="28"/>
          <w:szCs w:val="28"/>
          <w:shd w:val="clear" w:color="auto" w:fill="FFFFFF"/>
        </w:rPr>
        <w:t xml:space="preserve">Manila,    </w:t>
      </w:r>
    </w:p>
    <w:p w:rsidR="00CE339B" w:rsidRDefault="00032D75" w:rsidP="00032D75">
      <w:pPr>
        <w:spacing w:after="0" w:line="240" w:lineRule="auto"/>
        <w:ind w:left="1440"/>
        <w:rPr>
          <w:rFonts w:cstheme="minorHAnsi"/>
          <w:b/>
          <w:sz w:val="28"/>
          <w:szCs w:val="28"/>
        </w:rPr>
      </w:pPr>
      <w:r>
        <w:rPr>
          <w:rStyle w:val="xbe"/>
          <w:rFonts w:cs="Arial"/>
          <w:color w:val="222222"/>
          <w:sz w:val="28"/>
          <w:szCs w:val="28"/>
          <w:shd w:val="clear" w:color="auto" w:fill="FFFFFF"/>
        </w:rPr>
        <w:t xml:space="preserve">                            Philippines</w:t>
      </w:r>
    </w:p>
    <w:p w:rsidR="00CE339B" w:rsidRDefault="009F37D9" w:rsidP="00067DDB">
      <w:pPr>
        <w:spacing w:after="0" w:line="240" w:lineRule="auto"/>
        <w:rPr>
          <w:rFonts w:cstheme="minorHAnsi"/>
          <w:sz w:val="28"/>
          <w:szCs w:val="28"/>
        </w:rPr>
      </w:pPr>
      <w:r>
        <w:rPr>
          <w:rFonts w:cstheme="minorHAnsi"/>
          <w:sz w:val="28"/>
          <w:szCs w:val="28"/>
        </w:rPr>
        <w:t xml:space="preserve">                 </w:t>
      </w:r>
    </w:p>
    <w:p w:rsidR="00CE339B" w:rsidRDefault="00E45EEC" w:rsidP="00A44E31">
      <w:pPr>
        <w:pStyle w:val="NormalWeb"/>
        <w:numPr>
          <w:ilvl w:val="0"/>
          <w:numId w:val="8"/>
        </w:numPr>
        <w:shd w:val="clear" w:color="auto" w:fill="FFFFFF"/>
        <w:tabs>
          <w:tab w:val="left" w:pos="420"/>
        </w:tabs>
        <w:spacing w:before="0" w:beforeAutospacing="0" w:after="0" w:afterAutospacing="0"/>
        <w:jc w:val="both"/>
        <w:rPr>
          <w:rFonts w:asciiTheme="minorHAnsi" w:hAnsiTheme="minorHAnsi"/>
          <w:color w:val="000000"/>
          <w:sz w:val="28"/>
          <w:szCs w:val="28"/>
        </w:rPr>
      </w:pPr>
      <w:r>
        <w:rPr>
          <w:rFonts w:asciiTheme="minorHAnsi" w:hAnsiTheme="minorHAnsi"/>
          <w:color w:val="000000"/>
          <w:sz w:val="28"/>
          <w:szCs w:val="28"/>
        </w:rPr>
        <w:t>Follow state and local building regulations based on the PEC.</w:t>
      </w:r>
    </w:p>
    <w:p w:rsidR="00CE339B" w:rsidRDefault="00E45EEC" w:rsidP="0089771A">
      <w:pPr>
        <w:pStyle w:val="NormalWeb"/>
        <w:numPr>
          <w:ilvl w:val="0"/>
          <w:numId w:val="8"/>
        </w:numPr>
        <w:shd w:val="clear" w:color="auto" w:fill="FFFFFF"/>
        <w:tabs>
          <w:tab w:val="left" w:pos="420"/>
        </w:tabs>
        <w:spacing w:before="0" w:beforeAutospacing="0" w:after="0" w:afterAutospacing="0"/>
        <w:jc w:val="both"/>
        <w:rPr>
          <w:rFonts w:asciiTheme="minorHAnsi" w:hAnsiTheme="minorHAnsi"/>
          <w:color w:val="000000"/>
          <w:sz w:val="28"/>
          <w:szCs w:val="28"/>
        </w:rPr>
      </w:pPr>
      <w:r>
        <w:rPr>
          <w:rFonts w:asciiTheme="minorHAnsi" w:hAnsiTheme="minorHAnsi"/>
          <w:color w:val="000000"/>
          <w:sz w:val="28"/>
          <w:szCs w:val="28"/>
        </w:rPr>
        <w:t>Install and maintain wiring, control, and lighting systems.</w:t>
      </w:r>
    </w:p>
    <w:p w:rsidR="00CE339B" w:rsidRDefault="00E45EEC" w:rsidP="0089771A">
      <w:pPr>
        <w:pStyle w:val="NormalWeb"/>
        <w:numPr>
          <w:ilvl w:val="0"/>
          <w:numId w:val="8"/>
        </w:numPr>
        <w:shd w:val="clear" w:color="auto" w:fill="FFFFFF"/>
        <w:tabs>
          <w:tab w:val="left" w:pos="420"/>
        </w:tabs>
        <w:spacing w:before="0" w:beforeAutospacing="0" w:after="0" w:afterAutospacing="0"/>
        <w:jc w:val="both"/>
        <w:rPr>
          <w:rFonts w:asciiTheme="minorHAnsi" w:hAnsiTheme="minorHAnsi"/>
          <w:color w:val="000000"/>
          <w:sz w:val="28"/>
          <w:szCs w:val="28"/>
        </w:rPr>
      </w:pPr>
      <w:r>
        <w:rPr>
          <w:rFonts w:asciiTheme="minorHAnsi" w:hAnsiTheme="minorHAnsi"/>
          <w:color w:val="000000"/>
          <w:sz w:val="28"/>
          <w:szCs w:val="28"/>
        </w:rPr>
        <w:t>Layout wiring system.</w:t>
      </w:r>
    </w:p>
    <w:p w:rsidR="00CE339B" w:rsidRDefault="00E45EEC" w:rsidP="0089771A">
      <w:pPr>
        <w:pStyle w:val="NormalWeb"/>
        <w:numPr>
          <w:ilvl w:val="0"/>
          <w:numId w:val="8"/>
        </w:numPr>
        <w:shd w:val="clear" w:color="auto" w:fill="FFFFFF"/>
        <w:tabs>
          <w:tab w:val="left" w:pos="420"/>
        </w:tabs>
        <w:spacing w:before="0" w:beforeAutospacing="0" w:after="0" w:afterAutospacing="0"/>
        <w:jc w:val="both"/>
        <w:rPr>
          <w:rFonts w:asciiTheme="minorHAnsi" w:hAnsiTheme="minorHAnsi"/>
          <w:color w:val="000000"/>
          <w:sz w:val="28"/>
          <w:szCs w:val="28"/>
        </w:rPr>
      </w:pPr>
      <w:r>
        <w:rPr>
          <w:rFonts w:asciiTheme="minorHAnsi" w:hAnsiTheme="minorHAnsi"/>
          <w:color w:val="000000"/>
          <w:sz w:val="28"/>
          <w:szCs w:val="28"/>
        </w:rPr>
        <w:t>Inspect or test equipment for malfunctions.</w:t>
      </w:r>
    </w:p>
    <w:p w:rsidR="00CE339B" w:rsidRDefault="00E45EEC" w:rsidP="0089771A">
      <w:pPr>
        <w:pStyle w:val="ListParagraph"/>
        <w:numPr>
          <w:ilvl w:val="0"/>
          <w:numId w:val="8"/>
        </w:numPr>
        <w:tabs>
          <w:tab w:val="left" w:pos="420"/>
        </w:tabs>
        <w:spacing w:after="0" w:line="240" w:lineRule="auto"/>
        <w:jc w:val="both"/>
        <w:rPr>
          <w:rFonts w:cstheme="minorHAnsi"/>
          <w:b/>
          <w:sz w:val="28"/>
          <w:szCs w:val="28"/>
        </w:rPr>
      </w:pPr>
      <w:r>
        <w:rPr>
          <w:rFonts w:cstheme="minorHAnsi"/>
          <w:sz w:val="28"/>
          <w:szCs w:val="28"/>
        </w:rPr>
        <w:t>Complete PPE before performing a task in the field.</w:t>
      </w:r>
    </w:p>
    <w:p w:rsidR="00CE339B" w:rsidRPr="0089771A" w:rsidRDefault="00E45EEC" w:rsidP="0089771A">
      <w:pPr>
        <w:pStyle w:val="ListParagraph"/>
        <w:numPr>
          <w:ilvl w:val="0"/>
          <w:numId w:val="8"/>
        </w:numPr>
        <w:tabs>
          <w:tab w:val="left" w:pos="420"/>
        </w:tabs>
        <w:spacing w:after="0" w:line="240" w:lineRule="auto"/>
        <w:jc w:val="both"/>
        <w:rPr>
          <w:rFonts w:cstheme="minorHAnsi"/>
          <w:b/>
          <w:sz w:val="28"/>
          <w:szCs w:val="28"/>
        </w:rPr>
      </w:pPr>
      <w:r w:rsidRPr="0089771A">
        <w:rPr>
          <w:rFonts w:cstheme="minorHAnsi"/>
          <w:sz w:val="28"/>
          <w:szCs w:val="28"/>
        </w:rPr>
        <w:t>Familiar in drawings and Documentation and plan work activities.</w:t>
      </w:r>
    </w:p>
    <w:p w:rsidR="00CE339B" w:rsidRDefault="00CE339B">
      <w:pPr>
        <w:pStyle w:val="ListParagraph"/>
        <w:spacing w:after="0" w:line="240" w:lineRule="auto"/>
        <w:ind w:left="1440"/>
        <w:rPr>
          <w:rFonts w:cstheme="minorHAnsi"/>
          <w:sz w:val="28"/>
          <w:szCs w:val="28"/>
        </w:rPr>
      </w:pPr>
    </w:p>
    <w:p w:rsidR="00CE339B" w:rsidRDefault="00CE339B">
      <w:pPr>
        <w:spacing w:after="0" w:line="240" w:lineRule="auto"/>
        <w:rPr>
          <w:rFonts w:cstheme="minorHAnsi"/>
          <w:b/>
          <w:sz w:val="28"/>
          <w:szCs w:val="28"/>
        </w:rPr>
      </w:pPr>
    </w:p>
    <w:p w:rsidR="00BE5738" w:rsidRDefault="00BE5738">
      <w:pPr>
        <w:spacing w:after="0" w:line="240" w:lineRule="auto"/>
        <w:rPr>
          <w:rFonts w:cstheme="minorHAnsi"/>
          <w:b/>
          <w:sz w:val="28"/>
          <w:szCs w:val="28"/>
        </w:rPr>
      </w:pPr>
    </w:p>
    <w:p w:rsidR="00BE5738" w:rsidRDefault="00BE5738">
      <w:pPr>
        <w:spacing w:after="0" w:line="240" w:lineRule="auto"/>
        <w:rPr>
          <w:rFonts w:cstheme="minorHAnsi"/>
          <w:b/>
          <w:sz w:val="28"/>
          <w:szCs w:val="28"/>
        </w:rPr>
      </w:pPr>
    </w:p>
    <w:p w:rsidR="00CE339B" w:rsidRDefault="00E45EEC" w:rsidP="003377CB">
      <w:pPr>
        <w:spacing w:after="0" w:line="240" w:lineRule="auto"/>
        <w:rPr>
          <w:rFonts w:cstheme="minorHAnsi"/>
          <w:b/>
          <w:sz w:val="28"/>
          <w:szCs w:val="28"/>
        </w:rPr>
      </w:pPr>
      <w:r>
        <w:rPr>
          <w:rFonts w:cstheme="minorHAnsi"/>
          <w:b/>
          <w:sz w:val="28"/>
          <w:szCs w:val="28"/>
        </w:rPr>
        <w:t xml:space="preserve">February 16, 2016 </w:t>
      </w:r>
      <w:r>
        <w:rPr>
          <w:rFonts w:cstheme="minorHAnsi"/>
          <w:b/>
          <w:sz w:val="28"/>
          <w:szCs w:val="28"/>
        </w:rPr>
        <w:tab/>
      </w:r>
      <w:r w:rsidR="00B10127">
        <w:rPr>
          <w:rFonts w:cstheme="minorHAnsi"/>
          <w:b/>
          <w:sz w:val="28"/>
          <w:szCs w:val="28"/>
        </w:rPr>
        <w:t xml:space="preserve">   </w:t>
      </w:r>
      <w:r w:rsidR="00104897">
        <w:rPr>
          <w:rFonts w:cstheme="minorHAnsi"/>
          <w:b/>
          <w:sz w:val="28"/>
          <w:szCs w:val="28"/>
        </w:rPr>
        <w:t xml:space="preserve">     </w:t>
      </w:r>
      <w:r w:rsidR="00B10127">
        <w:rPr>
          <w:rFonts w:cstheme="minorHAnsi"/>
          <w:b/>
          <w:sz w:val="28"/>
          <w:szCs w:val="28"/>
        </w:rPr>
        <w:t xml:space="preserve"> </w:t>
      </w:r>
      <w:r>
        <w:rPr>
          <w:rFonts w:cstheme="minorHAnsi"/>
          <w:b/>
          <w:sz w:val="28"/>
          <w:szCs w:val="28"/>
        </w:rPr>
        <w:t xml:space="preserve">:   </w:t>
      </w:r>
      <w:r w:rsidR="00B10127">
        <w:rPr>
          <w:rFonts w:cstheme="minorHAnsi"/>
          <w:b/>
          <w:sz w:val="28"/>
          <w:szCs w:val="28"/>
        </w:rPr>
        <w:t xml:space="preserve">  </w:t>
      </w:r>
      <w:r w:rsidR="003377CB">
        <w:rPr>
          <w:rFonts w:cstheme="minorHAnsi"/>
          <w:b/>
          <w:sz w:val="28"/>
          <w:szCs w:val="28"/>
        </w:rPr>
        <w:t xml:space="preserve">   </w:t>
      </w:r>
      <w:r>
        <w:rPr>
          <w:rFonts w:cstheme="minorHAnsi"/>
          <w:b/>
          <w:sz w:val="28"/>
          <w:szCs w:val="28"/>
        </w:rPr>
        <w:t>Electrician</w:t>
      </w:r>
      <w:r w:rsidR="004467D6">
        <w:rPr>
          <w:rFonts w:cstheme="minorHAnsi"/>
          <w:b/>
          <w:sz w:val="28"/>
          <w:szCs w:val="28"/>
        </w:rPr>
        <w:t xml:space="preserve">/Termination </w:t>
      </w:r>
    </w:p>
    <w:p w:rsidR="00CE339B" w:rsidRDefault="00E45EEC">
      <w:pPr>
        <w:spacing w:after="0" w:line="240" w:lineRule="auto"/>
        <w:rPr>
          <w:rFonts w:cstheme="minorHAnsi"/>
          <w:sz w:val="28"/>
          <w:szCs w:val="28"/>
        </w:rPr>
      </w:pPr>
      <w:r>
        <w:rPr>
          <w:rFonts w:cstheme="minorHAnsi"/>
          <w:b/>
          <w:sz w:val="28"/>
          <w:szCs w:val="28"/>
        </w:rPr>
        <w:t xml:space="preserve">          To</w:t>
      </w:r>
      <w:r>
        <w:rPr>
          <w:rFonts w:cstheme="minorHAnsi"/>
          <w:b/>
          <w:sz w:val="28"/>
          <w:szCs w:val="28"/>
        </w:rPr>
        <w:tab/>
        <w:t xml:space="preserve">                 </w:t>
      </w:r>
      <w:r w:rsidR="00B006F3">
        <w:rPr>
          <w:rFonts w:cstheme="minorHAnsi"/>
          <w:b/>
          <w:sz w:val="28"/>
          <w:szCs w:val="28"/>
        </w:rPr>
        <w:t xml:space="preserve">   </w:t>
      </w:r>
      <w:r w:rsidR="007E278C">
        <w:rPr>
          <w:rFonts w:cstheme="minorHAnsi"/>
          <w:b/>
          <w:sz w:val="28"/>
          <w:szCs w:val="28"/>
        </w:rPr>
        <w:t xml:space="preserve">       </w:t>
      </w:r>
      <w:r w:rsidR="00BD57A8">
        <w:rPr>
          <w:rFonts w:cstheme="minorHAnsi"/>
          <w:b/>
          <w:sz w:val="28"/>
          <w:szCs w:val="28"/>
        </w:rPr>
        <w:t xml:space="preserve"> </w:t>
      </w:r>
      <w:r w:rsidR="00B006F3">
        <w:rPr>
          <w:rFonts w:cstheme="minorHAnsi"/>
          <w:b/>
          <w:sz w:val="28"/>
          <w:szCs w:val="28"/>
        </w:rPr>
        <w:t xml:space="preserve">  </w:t>
      </w:r>
      <w:r>
        <w:rPr>
          <w:rFonts w:cstheme="minorHAnsi"/>
          <w:sz w:val="28"/>
          <w:szCs w:val="28"/>
        </w:rPr>
        <w:t>A-GEN Power Systems Engineering</w:t>
      </w:r>
    </w:p>
    <w:p w:rsidR="00CE339B" w:rsidRDefault="00E45EEC">
      <w:pPr>
        <w:spacing w:after="0" w:line="240" w:lineRule="auto"/>
        <w:rPr>
          <w:rFonts w:cstheme="minorHAnsi"/>
          <w:sz w:val="28"/>
          <w:szCs w:val="28"/>
        </w:rPr>
      </w:pPr>
      <w:r>
        <w:rPr>
          <w:rFonts w:cstheme="minorHAnsi"/>
          <w:b/>
          <w:sz w:val="28"/>
          <w:szCs w:val="28"/>
        </w:rPr>
        <w:t>May 15</w:t>
      </w:r>
      <w:r w:rsidR="002E7667">
        <w:rPr>
          <w:rFonts w:cstheme="minorHAnsi"/>
          <w:b/>
          <w:sz w:val="28"/>
          <w:szCs w:val="28"/>
        </w:rPr>
        <w:t xml:space="preserve">, </w:t>
      </w:r>
      <w:r>
        <w:rPr>
          <w:rFonts w:cstheme="minorHAnsi"/>
          <w:b/>
          <w:sz w:val="28"/>
          <w:szCs w:val="28"/>
        </w:rPr>
        <w:t xml:space="preserve">2016                   </w:t>
      </w:r>
      <w:r w:rsidR="00BD57A8">
        <w:rPr>
          <w:rFonts w:cstheme="minorHAnsi"/>
          <w:b/>
          <w:sz w:val="28"/>
          <w:szCs w:val="28"/>
        </w:rPr>
        <w:t xml:space="preserve">    </w:t>
      </w:r>
      <w:r w:rsidR="003377CB">
        <w:rPr>
          <w:rFonts w:cstheme="minorHAnsi"/>
          <w:b/>
          <w:sz w:val="28"/>
          <w:szCs w:val="28"/>
        </w:rPr>
        <w:t xml:space="preserve">   </w:t>
      </w:r>
      <w:r w:rsidR="00BD57A8">
        <w:rPr>
          <w:rFonts w:cstheme="minorHAnsi"/>
          <w:b/>
          <w:sz w:val="28"/>
          <w:szCs w:val="28"/>
        </w:rPr>
        <w:t xml:space="preserve"> </w:t>
      </w:r>
      <w:r w:rsidR="00B10127">
        <w:rPr>
          <w:rFonts w:cstheme="minorHAnsi"/>
          <w:b/>
          <w:sz w:val="28"/>
          <w:szCs w:val="28"/>
        </w:rPr>
        <w:t xml:space="preserve"> </w:t>
      </w:r>
      <w:r>
        <w:rPr>
          <w:rFonts w:cstheme="minorHAnsi"/>
          <w:sz w:val="28"/>
          <w:szCs w:val="28"/>
        </w:rPr>
        <w:t>Kauswagan, Lanao Del Norte</w:t>
      </w:r>
      <w:r w:rsidR="007B18BF">
        <w:rPr>
          <w:rFonts w:cstheme="minorHAnsi"/>
          <w:sz w:val="28"/>
          <w:szCs w:val="28"/>
        </w:rPr>
        <w:t xml:space="preserve">, Philippines </w:t>
      </w:r>
    </w:p>
    <w:p w:rsidR="00CE339B" w:rsidRDefault="00CE339B">
      <w:pPr>
        <w:spacing w:after="0" w:line="240" w:lineRule="auto"/>
        <w:rPr>
          <w:rFonts w:cstheme="minorHAnsi"/>
          <w:b/>
          <w:sz w:val="28"/>
          <w:szCs w:val="28"/>
        </w:rPr>
      </w:pPr>
    </w:p>
    <w:p w:rsidR="00CF7F96" w:rsidRPr="00E32D6D" w:rsidRDefault="00CF7F96" w:rsidP="00E32D6D">
      <w:pPr>
        <w:pStyle w:val="ListParagraph"/>
        <w:numPr>
          <w:ilvl w:val="0"/>
          <w:numId w:val="11"/>
        </w:numPr>
        <w:tabs>
          <w:tab w:val="left" w:pos="420"/>
        </w:tabs>
        <w:spacing w:after="0" w:line="240" w:lineRule="auto"/>
        <w:rPr>
          <w:rFonts w:cstheme="minorHAnsi"/>
          <w:b/>
          <w:sz w:val="28"/>
          <w:szCs w:val="28"/>
        </w:rPr>
      </w:pPr>
      <w:r w:rsidRPr="00E32D6D">
        <w:rPr>
          <w:rFonts w:cstheme="minorHAnsi"/>
          <w:sz w:val="28"/>
          <w:szCs w:val="28"/>
        </w:rPr>
        <w:t>Panel termination with Cable dressing</w:t>
      </w:r>
    </w:p>
    <w:p w:rsidR="00CF7F96" w:rsidRPr="00E32D6D" w:rsidRDefault="00CF7F96" w:rsidP="00E32D6D">
      <w:pPr>
        <w:pStyle w:val="ListParagraph"/>
        <w:numPr>
          <w:ilvl w:val="0"/>
          <w:numId w:val="11"/>
        </w:numPr>
        <w:tabs>
          <w:tab w:val="left" w:pos="420"/>
        </w:tabs>
        <w:spacing w:after="0" w:line="240" w:lineRule="auto"/>
        <w:rPr>
          <w:rFonts w:cstheme="minorHAnsi"/>
          <w:b/>
          <w:sz w:val="28"/>
          <w:szCs w:val="28"/>
        </w:rPr>
      </w:pPr>
      <w:r w:rsidRPr="00E32D6D">
        <w:rPr>
          <w:rFonts w:cstheme="minorHAnsi"/>
          <w:sz w:val="28"/>
          <w:szCs w:val="28"/>
        </w:rPr>
        <w:t xml:space="preserve">Troubleshooting of all power in substations. </w:t>
      </w:r>
    </w:p>
    <w:p w:rsidR="00CF7F96" w:rsidRPr="00E32D6D" w:rsidRDefault="00CF7F96" w:rsidP="00E32D6D">
      <w:pPr>
        <w:pStyle w:val="ListParagraph"/>
        <w:numPr>
          <w:ilvl w:val="0"/>
          <w:numId w:val="11"/>
        </w:numPr>
        <w:tabs>
          <w:tab w:val="left" w:pos="420"/>
        </w:tabs>
        <w:spacing w:after="0" w:line="240" w:lineRule="auto"/>
        <w:rPr>
          <w:rFonts w:cstheme="minorHAnsi"/>
          <w:b/>
          <w:sz w:val="28"/>
          <w:szCs w:val="28"/>
        </w:rPr>
      </w:pPr>
      <w:r w:rsidRPr="00E32D6D">
        <w:rPr>
          <w:rFonts w:cstheme="minorHAnsi"/>
          <w:sz w:val="28"/>
          <w:szCs w:val="28"/>
        </w:rPr>
        <w:t>Commissioning.</w:t>
      </w:r>
    </w:p>
    <w:p w:rsidR="00CE339B" w:rsidRDefault="00CE339B">
      <w:pPr>
        <w:spacing w:after="0" w:line="240" w:lineRule="auto"/>
        <w:ind w:left="1080"/>
        <w:rPr>
          <w:rFonts w:cstheme="minorHAnsi"/>
          <w:b/>
          <w:sz w:val="28"/>
          <w:szCs w:val="28"/>
        </w:rPr>
      </w:pPr>
    </w:p>
    <w:p w:rsidR="00CE339B" w:rsidRDefault="00CE339B">
      <w:pPr>
        <w:spacing w:after="0" w:line="240" w:lineRule="auto"/>
        <w:rPr>
          <w:rFonts w:cstheme="minorHAnsi"/>
          <w:b/>
          <w:sz w:val="28"/>
          <w:szCs w:val="28"/>
        </w:rPr>
      </w:pPr>
    </w:p>
    <w:p w:rsidR="00CE339B" w:rsidRDefault="00E45EEC">
      <w:pPr>
        <w:spacing w:after="0" w:line="240" w:lineRule="auto"/>
        <w:rPr>
          <w:rFonts w:cstheme="minorHAnsi"/>
          <w:b/>
          <w:sz w:val="28"/>
          <w:szCs w:val="28"/>
        </w:rPr>
      </w:pPr>
      <w:r>
        <w:rPr>
          <w:rFonts w:cstheme="minorHAnsi"/>
          <w:b/>
          <w:sz w:val="28"/>
          <w:szCs w:val="28"/>
        </w:rPr>
        <w:t xml:space="preserve">March 13, 2013  </w:t>
      </w:r>
      <w:r>
        <w:rPr>
          <w:rFonts w:cstheme="minorHAnsi"/>
          <w:b/>
          <w:sz w:val="28"/>
          <w:szCs w:val="28"/>
        </w:rPr>
        <w:tab/>
      </w:r>
      <w:r w:rsidR="00C31F5D">
        <w:rPr>
          <w:rFonts w:cstheme="minorHAnsi"/>
          <w:b/>
          <w:sz w:val="28"/>
          <w:szCs w:val="28"/>
        </w:rPr>
        <w:t xml:space="preserve">         </w:t>
      </w:r>
      <w:r>
        <w:rPr>
          <w:rFonts w:cstheme="minorHAnsi"/>
          <w:b/>
          <w:sz w:val="28"/>
          <w:szCs w:val="28"/>
        </w:rPr>
        <w:t>:       Building Electrician</w:t>
      </w:r>
      <w:r w:rsidR="00B11F80">
        <w:rPr>
          <w:rFonts w:cstheme="minorHAnsi"/>
          <w:b/>
          <w:sz w:val="28"/>
          <w:szCs w:val="28"/>
        </w:rPr>
        <w:t xml:space="preserve">/Maintenance </w:t>
      </w:r>
    </w:p>
    <w:p w:rsidR="00CE339B" w:rsidRDefault="00E45EEC" w:rsidP="00B006F3">
      <w:pPr>
        <w:spacing w:after="0" w:line="240" w:lineRule="auto"/>
        <w:ind w:left="720"/>
        <w:rPr>
          <w:rFonts w:cstheme="minorHAnsi"/>
          <w:b/>
          <w:sz w:val="28"/>
          <w:szCs w:val="28"/>
        </w:rPr>
      </w:pPr>
      <w:r>
        <w:rPr>
          <w:rFonts w:cstheme="minorHAnsi"/>
          <w:b/>
          <w:sz w:val="28"/>
          <w:szCs w:val="28"/>
        </w:rPr>
        <w:t xml:space="preserve">   To</w:t>
      </w:r>
      <w:r>
        <w:rPr>
          <w:rFonts w:cstheme="minorHAnsi"/>
          <w:b/>
          <w:sz w:val="28"/>
          <w:szCs w:val="28"/>
        </w:rPr>
        <w:tab/>
      </w:r>
      <w:r w:rsidR="00887BA1">
        <w:rPr>
          <w:rFonts w:cstheme="minorHAnsi"/>
          <w:b/>
          <w:sz w:val="28"/>
          <w:szCs w:val="28"/>
        </w:rPr>
        <w:t xml:space="preserve">   </w:t>
      </w:r>
      <w:r w:rsidR="00B006F3">
        <w:rPr>
          <w:rFonts w:cstheme="minorHAnsi"/>
          <w:b/>
          <w:sz w:val="28"/>
          <w:szCs w:val="28"/>
        </w:rPr>
        <w:t xml:space="preserve">   </w:t>
      </w:r>
      <w:r w:rsidR="00887BA1">
        <w:rPr>
          <w:rFonts w:cstheme="minorHAnsi"/>
          <w:b/>
          <w:sz w:val="28"/>
          <w:szCs w:val="28"/>
        </w:rPr>
        <w:t xml:space="preserve">                </w:t>
      </w:r>
      <w:r w:rsidR="00B006F3">
        <w:rPr>
          <w:rFonts w:cstheme="minorHAnsi"/>
          <w:b/>
          <w:sz w:val="28"/>
          <w:szCs w:val="28"/>
        </w:rPr>
        <w:t xml:space="preserve"> </w:t>
      </w:r>
      <w:r w:rsidR="007D58C0">
        <w:rPr>
          <w:rFonts w:cstheme="minorHAnsi"/>
          <w:b/>
          <w:sz w:val="28"/>
          <w:szCs w:val="28"/>
        </w:rPr>
        <w:t xml:space="preserve">     </w:t>
      </w:r>
      <w:r>
        <w:rPr>
          <w:rFonts w:cstheme="minorHAnsi"/>
          <w:sz w:val="28"/>
          <w:szCs w:val="28"/>
        </w:rPr>
        <w:t>Saudi Binladin Group Company</w:t>
      </w:r>
    </w:p>
    <w:p w:rsidR="00CE339B" w:rsidRDefault="00E45EEC">
      <w:pPr>
        <w:spacing w:after="0" w:line="240" w:lineRule="auto"/>
        <w:rPr>
          <w:rFonts w:cstheme="minorHAnsi"/>
          <w:sz w:val="28"/>
          <w:szCs w:val="28"/>
        </w:rPr>
      </w:pPr>
      <w:r>
        <w:rPr>
          <w:rFonts w:cstheme="minorHAnsi"/>
          <w:b/>
          <w:sz w:val="28"/>
          <w:szCs w:val="28"/>
        </w:rPr>
        <w:t>January 31, 2016</w:t>
      </w:r>
      <w:r>
        <w:rPr>
          <w:rFonts w:cstheme="minorHAnsi"/>
          <w:sz w:val="28"/>
          <w:szCs w:val="28"/>
        </w:rPr>
        <w:tab/>
      </w:r>
      <w:r w:rsidR="00ED3BF9">
        <w:rPr>
          <w:rFonts w:cstheme="minorHAnsi"/>
          <w:sz w:val="28"/>
          <w:szCs w:val="28"/>
        </w:rPr>
        <w:t xml:space="preserve">           </w:t>
      </w:r>
      <w:r w:rsidR="007D58C0">
        <w:rPr>
          <w:rFonts w:cstheme="minorHAnsi"/>
          <w:sz w:val="28"/>
          <w:szCs w:val="28"/>
        </w:rPr>
        <w:t xml:space="preserve">      </w:t>
      </w:r>
      <w:r>
        <w:rPr>
          <w:rFonts w:cstheme="minorHAnsi"/>
          <w:sz w:val="28"/>
          <w:szCs w:val="28"/>
        </w:rPr>
        <w:t>Ban ban, Exit 6 Riyadh, KSA</w:t>
      </w:r>
    </w:p>
    <w:p w:rsidR="00CE339B" w:rsidRDefault="00CE339B">
      <w:pPr>
        <w:spacing w:after="0" w:line="240" w:lineRule="auto"/>
        <w:rPr>
          <w:rFonts w:cstheme="minorHAnsi"/>
          <w:b/>
          <w:sz w:val="28"/>
          <w:szCs w:val="28"/>
          <w:u w:val="single"/>
        </w:rPr>
      </w:pPr>
    </w:p>
    <w:p w:rsidR="00CE339B" w:rsidRPr="00B11F80" w:rsidRDefault="00CE339B" w:rsidP="00B11F80">
      <w:pPr>
        <w:shd w:val="clear" w:color="auto" w:fill="FFFFFF"/>
        <w:tabs>
          <w:tab w:val="left" w:pos="420"/>
        </w:tabs>
        <w:spacing w:after="0" w:line="240" w:lineRule="auto"/>
        <w:jc w:val="both"/>
        <w:rPr>
          <w:rFonts w:eastAsia="Times New Roman" w:cs="Times New Roman"/>
          <w:color w:val="000000"/>
          <w:sz w:val="28"/>
          <w:szCs w:val="28"/>
        </w:rPr>
      </w:pPr>
    </w:p>
    <w:p w:rsidR="00DA6E3A" w:rsidRPr="00A42A85" w:rsidRDefault="00DA6E3A" w:rsidP="00A42A85">
      <w:pPr>
        <w:pStyle w:val="ListParagraph"/>
        <w:numPr>
          <w:ilvl w:val="0"/>
          <w:numId w:val="12"/>
        </w:numPr>
        <w:shd w:val="clear" w:color="auto" w:fill="FFFFFF"/>
        <w:spacing w:after="0" w:line="240" w:lineRule="auto"/>
        <w:jc w:val="both"/>
        <w:rPr>
          <w:rFonts w:eastAsia="Times New Roman" w:cs="Times New Roman"/>
          <w:color w:val="000000"/>
          <w:sz w:val="28"/>
          <w:szCs w:val="28"/>
        </w:rPr>
      </w:pPr>
      <w:r w:rsidRPr="00A42A85">
        <w:rPr>
          <w:rFonts w:eastAsia="Times New Roman" w:cs="Times New Roman"/>
          <w:color w:val="000000"/>
          <w:sz w:val="28"/>
          <w:szCs w:val="28"/>
        </w:rPr>
        <w:t>Installing PVC and exposed conduit like Rigid Steel Conduit and Electric Metallic Tube.  </w:t>
      </w:r>
    </w:p>
    <w:p w:rsidR="00DA6E3A" w:rsidRPr="00A42A85" w:rsidRDefault="00DA6E3A" w:rsidP="00A42A85">
      <w:pPr>
        <w:pStyle w:val="ListParagraph"/>
        <w:numPr>
          <w:ilvl w:val="0"/>
          <w:numId w:val="12"/>
        </w:numPr>
        <w:shd w:val="clear" w:color="auto" w:fill="FFFFFF"/>
        <w:spacing w:after="0" w:line="240" w:lineRule="auto"/>
        <w:jc w:val="both"/>
        <w:rPr>
          <w:rFonts w:eastAsia="Times New Roman" w:cs="Times New Roman"/>
          <w:color w:val="000000"/>
          <w:sz w:val="28"/>
          <w:szCs w:val="28"/>
        </w:rPr>
      </w:pPr>
      <w:r w:rsidRPr="00A42A85">
        <w:rPr>
          <w:rFonts w:eastAsia="Times New Roman" w:cs="Times New Roman"/>
          <w:color w:val="000000"/>
          <w:sz w:val="28"/>
          <w:szCs w:val="28"/>
        </w:rPr>
        <w:t>Light and Power cable pulling.</w:t>
      </w:r>
    </w:p>
    <w:p w:rsidR="00DA6E3A" w:rsidRPr="00C44F28" w:rsidRDefault="00DA6E3A" w:rsidP="00A42A85">
      <w:pPr>
        <w:pStyle w:val="ListParagraph"/>
        <w:numPr>
          <w:ilvl w:val="0"/>
          <w:numId w:val="12"/>
        </w:numPr>
        <w:shd w:val="clear" w:color="auto" w:fill="FFFFFF"/>
        <w:spacing w:after="0" w:line="240" w:lineRule="auto"/>
        <w:jc w:val="both"/>
        <w:rPr>
          <w:rFonts w:eastAsia="Times New Roman" w:cs="Times New Roman"/>
          <w:color w:val="000000"/>
          <w:sz w:val="28"/>
          <w:szCs w:val="28"/>
        </w:rPr>
      </w:pPr>
      <w:r w:rsidRPr="00C44F28">
        <w:rPr>
          <w:rFonts w:eastAsia="Times New Roman" w:cs="Times New Roman"/>
          <w:color w:val="000000"/>
          <w:sz w:val="28"/>
          <w:szCs w:val="28"/>
        </w:rPr>
        <w:t>Installing low current, BMS, Telephones and CCTV.</w:t>
      </w:r>
    </w:p>
    <w:p w:rsidR="00DA6E3A" w:rsidRPr="00C44F28" w:rsidRDefault="00DA6E3A" w:rsidP="00A42A85">
      <w:pPr>
        <w:pStyle w:val="ListParagraph"/>
        <w:numPr>
          <w:ilvl w:val="0"/>
          <w:numId w:val="12"/>
        </w:numPr>
        <w:shd w:val="clear" w:color="auto" w:fill="FFFFFF"/>
        <w:spacing w:after="0" w:line="240" w:lineRule="auto"/>
        <w:jc w:val="both"/>
        <w:rPr>
          <w:rFonts w:eastAsia="Times New Roman" w:cs="Times New Roman"/>
          <w:color w:val="000000"/>
          <w:sz w:val="28"/>
          <w:szCs w:val="28"/>
        </w:rPr>
      </w:pPr>
      <w:r w:rsidRPr="00C44F28">
        <w:rPr>
          <w:rFonts w:eastAsia="Times New Roman" w:cs="Times New Roman"/>
          <w:color w:val="000000"/>
          <w:sz w:val="28"/>
          <w:szCs w:val="28"/>
        </w:rPr>
        <w:t xml:space="preserve">Troubleshooting of lighting fixtures. </w:t>
      </w:r>
    </w:p>
    <w:p w:rsidR="00DA6E3A" w:rsidRPr="00C44F28" w:rsidRDefault="00DA6E3A" w:rsidP="00A42A85">
      <w:pPr>
        <w:pStyle w:val="ListParagraph"/>
        <w:numPr>
          <w:ilvl w:val="0"/>
          <w:numId w:val="12"/>
        </w:numPr>
        <w:shd w:val="clear" w:color="auto" w:fill="FFFFFF"/>
        <w:spacing w:after="0" w:line="240" w:lineRule="auto"/>
        <w:jc w:val="both"/>
        <w:rPr>
          <w:rFonts w:eastAsia="Times New Roman" w:cs="Times New Roman"/>
          <w:color w:val="000000"/>
          <w:sz w:val="28"/>
          <w:szCs w:val="28"/>
        </w:rPr>
      </w:pPr>
      <w:r w:rsidRPr="00C44F28">
        <w:rPr>
          <w:rFonts w:eastAsia="Times New Roman" w:cs="Times New Roman"/>
          <w:color w:val="000000"/>
          <w:sz w:val="28"/>
          <w:szCs w:val="28"/>
        </w:rPr>
        <w:t>Troubleshooting of LED lights.</w:t>
      </w:r>
    </w:p>
    <w:p w:rsidR="00DA6E3A" w:rsidRPr="00C44F28" w:rsidRDefault="00DA6E3A" w:rsidP="00A42A85">
      <w:pPr>
        <w:pStyle w:val="ListParagraph"/>
        <w:numPr>
          <w:ilvl w:val="0"/>
          <w:numId w:val="12"/>
        </w:numPr>
        <w:shd w:val="clear" w:color="auto" w:fill="FFFFFF"/>
        <w:spacing w:after="0" w:line="240" w:lineRule="auto"/>
        <w:jc w:val="both"/>
        <w:rPr>
          <w:rFonts w:eastAsia="Times New Roman" w:cs="Times New Roman"/>
          <w:color w:val="000000"/>
          <w:sz w:val="28"/>
          <w:szCs w:val="28"/>
        </w:rPr>
      </w:pPr>
      <w:r w:rsidRPr="00C44F28">
        <w:rPr>
          <w:rFonts w:eastAsia="Times New Roman" w:cs="Times New Roman"/>
          <w:color w:val="000000"/>
          <w:sz w:val="28"/>
          <w:szCs w:val="28"/>
        </w:rPr>
        <w:t>Rewiring of additional outlets or switches.</w:t>
      </w:r>
    </w:p>
    <w:p w:rsidR="002E50AF" w:rsidRDefault="00DA6E3A" w:rsidP="002E50AF">
      <w:pPr>
        <w:pStyle w:val="ListParagraph"/>
        <w:numPr>
          <w:ilvl w:val="0"/>
          <w:numId w:val="12"/>
        </w:numPr>
        <w:shd w:val="clear" w:color="auto" w:fill="FFFFFF"/>
        <w:spacing w:after="0" w:line="240" w:lineRule="auto"/>
        <w:jc w:val="both"/>
        <w:rPr>
          <w:rFonts w:eastAsia="Times New Roman" w:cs="Times New Roman"/>
          <w:color w:val="000000"/>
          <w:sz w:val="28"/>
          <w:szCs w:val="28"/>
        </w:rPr>
      </w:pPr>
      <w:r w:rsidRPr="00C44F28">
        <w:rPr>
          <w:rFonts w:eastAsia="Times New Roman" w:cs="Times New Roman"/>
          <w:color w:val="000000"/>
          <w:sz w:val="28"/>
          <w:szCs w:val="28"/>
        </w:rPr>
        <w:t>Re-termination of socket device.</w:t>
      </w:r>
    </w:p>
    <w:p w:rsidR="0076069F" w:rsidRDefault="0076069F" w:rsidP="001E08F7">
      <w:pPr>
        <w:shd w:val="clear" w:color="auto" w:fill="FFFFFF"/>
        <w:tabs>
          <w:tab w:val="left" w:pos="420"/>
        </w:tabs>
        <w:spacing w:after="0" w:line="240" w:lineRule="auto"/>
        <w:jc w:val="both"/>
        <w:rPr>
          <w:rFonts w:eastAsia="Times New Roman" w:cs="Times New Roman"/>
          <w:b/>
          <w:bCs/>
          <w:color w:val="000000"/>
          <w:sz w:val="28"/>
          <w:szCs w:val="28"/>
        </w:rPr>
      </w:pPr>
    </w:p>
    <w:p w:rsidR="0076069F" w:rsidRDefault="0076069F" w:rsidP="001E08F7">
      <w:pPr>
        <w:shd w:val="clear" w:color="auto" w:fill="FFFFFF"/>
        <w:tabs>
          <w:tab w:val="left" w:pos="420"/>
        </w:tabs>
        <w:spacing w:after="0" w:line="240" w:lineRule="auto"/>
        <w:jc w:val="both"/>
        <w:rPr>
          <w:rFonts w:eastAsia="Times New Roman" w:cs="Times New Roman"/>
          <w:b/>
          <w:bCs/>
          <w:color w:val="000000"/>
          <w:sz w:val="28"/>
          <w:szCs w:val="28"/>
        </w:rPr>
      </w:pPr>
    </w:p>
    <w:p w:rsidR="0076069F" w:rsidRDefault="0076069F" w:rsidP="001E08F7">
      <w:pPr>
        <w:shd w:val="clear" w:color="auto" w:fill="FFFFFF"/>
        <w:tabs>
          <w:tab w:val="left" w:pos="420"/>
        </w:tabs>
        <w:spacing w:after="0" w:line="240" w:lineRule="auto"/>
        <w:jc w:val="both"/>
        <w:rPr>
          <w:rFonts w:eastAsia="Times New Roman" w:cs="Times New Roman"/>
          <w:b/>
          <w:bCs/>
          <w:color w:val="000000"/>
          <w:sz w:val="28"/>
          <w:szCs w:val="28"/>
        </w:rPr>
      </w:pPr>
    </w:p>
    <w:p w:rsidR="0076069F" w:rsidRDefault="0076069F" w:rsidP="001E08F7">
      <w:pPr>
        <w:shd w:val="clear" w:color="auto" w:fill="FFFFFF"/>
        <w:tabs>
          <w:tab w:val="left" w:pos="420"/>
        </w:tabs>
        <w:spacing w:after="0" w:line="240" w:lineRule="auto"/>
        <w:jc w:val="both"/>
        <w:rPr>
          <w:rFonts w:eastAsia="Times New Roman" w:cs="Times New Roman"/>
          <w:b/>
          <w:bCs/>
          <w:color w:val="000000"/>
          <w:sz w:val="28"/>
          <w:szCs w:val="28"/>
        </w:rPr>
      </w:pPr>
    </w:p>
    <w:p w:rsidR="00E97715" w:rsidRDefault="00E97715" w:rsidP="001E08F7">
      <w:pPr>
        <w:shd w:val="clear" w:color="auto" w:fill="FFFFFF"/>
        <w:tabs>
          <w:tab w:val="left" w:pos="420"/>
        </w:tabs>
        <w:spacing w:after="0" w:line="240" w:lineRule="auto"/>
        <w:jc w:val="both"/>
        <w:rPr>
          <w:rFonts w:eastAsia="Times New Roman" w:cs="Times New Roman"/>
          <w:b/>
          <w:bCs/>
          <w:color w:val="000000"/>
          <w:sz w:val="28"/>
          <w:szCs w:val="28"/>
        </w:rPr>
      </w:pPr>
    </w:p>
    <w:p w:rsidR="0076069F" w:rsidRDefault="0076069F" w:rsidP="001E08F7">
      <w:pPr>
        <w:shd w:val="clear" w:color="auto" w:fill="FFFFFF"/>
        <w:tabs>
          <w:tab w:val="left" w:pos="420"/>
        </w:tabs>
        <w:spacing w:after="0" w:line="240" w:lineRule="auto"/>
        <w:jc w:val="both"/>
        <w:rPr>
          <w:rFonts w:eastAsia="Times New Roman" w:cs="Times New Roman"/>
          <w:b/>
          <w:bCs/>
          <w:color w:val="000000"/>
          <w:sz w:val="28"/>
          <w:szCs w:val="28"/>
        </w:rPr>
      </w:pPr>
      <w:r>
        <w:rPr>
          <w:rFonts w:eastAsia="Times New Roman" w:cs="Times New Roman"/>
          <w:b/>
          <w:bCs/>
          <w:color w:val="000000"/>
          <w:sz w:val="28"/>
          <w:szCs w:val="28"/>
        </w:rPr>
        <w:t>March 25, 2004            :         Electrician</w:t>
      </w:r>
    </w:p>
    <w:p w:rsidR="0076069F" w:rsidRDefault="0076069F" w:rsidP="001E08F7">
      <w:pPr>
        <w:shd w:val="clear" w:color="auto" w:fill="FFFFFF"/>
        <w:tabs>
          <w:tab w:val="left" w:pos="420"/>
        </w:tabs>
        <w:spacing w:after="0" w:line="240" w:lineRule="auto"/>
        <w:ind w:left="720"/>
        <w:jc w:val="both"/>
        <w:rPr>
          <w:rFonts w:eastAsia="Times New Roman" w:cs="Times New Roman"/>
          <w:b/>
          <w:bCs/>
          <w:color w:val="000000"/>
          <w:sz w:val="28"/>
          <w:szCs w:val="28"/>
        </w:rPr>
      </w:pPr>
      <w:r>
        <w:rPr>
          <w:rFonts w:eastAsia="Times New Roman" w:cs="Times New Roman"/>
          <w:b/>
          <w:bCs/>
          <w:color w:val="000000"/>
          <w:sz w:val="28"/>
          <w:szCs w:val="28"/>
        </w:rPr>
        <w:t xml:space="preserve">To                                   Tubod Engineering Works and </w:t>
      </w:r>
      <w:r w:rsidR="002120B5">
        <w:rPr>
          <w:rFonts w:eastAsia="Times New Roman" w:cs="Times New Roman"/>
          <w:b/>
          <w:bCs/>
          <w:color w:val="000000"/>
          <w:sz w:val="28"/>
          <w:szCs w:val="28"/>
        </w:rPr>
        <w:t>Industrial</w:t>
      </w:r>
    </w:p>
    <w:p w:rsidR="0076069F" w:rsidRPr="00CC7224" w:rsidRDefault="0076069F" w:rsidP="001E08F7">
      <w:pPr>
        <w:shd w:val="clear" w:color="auto" w:fill="FFFFFF"/>
        <w:tabs>
          <w:tab w:val="left" w:pos="420"/>
        </w:tabs>
        <w:spacing w:after="0" w:line="240" w:lineRule="auto"/>
        <w:jc w:val="both"/>
        <w:rPr>
          <w:rFonts w:eastAsia="Times New Roman" w:cs="Times New Roman"/>
          <w:b/>
          <w:bCs/>
          <w:color w:val="000000"/>
          <w:sz w:val="28"/>
          <w:szCs w:val="28"/>
        </w:rPr>
      </w:pPr>
      <w:r>
        <w:rPr>
          <w:rFonts w:eastAsia="Times New Roman" w:cs="Times New Roman"/>
          <w:b/>
          <w:bCs/>
          <w:color w:val="000000"/>
          <w:sz w:val="28"/>
          <w:szCs w:val="28"/>
        </w:rPr>
        <w:t>April 6, 2007                            Sales</w:t>
      </w:r>
    </w:p>
    <w:p w:rsidR="0076069F" w:rsidRDefault="0076069F" w:rsidP="001E08F7">
      <w:pPr>
        <w:shd w:val="clear" w:color="auto" w:fill="FFFFFF"/>
        <w:tabs>
          <w:tab w:val="left" w:pos="420"/>
        </w:tabs>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Iligan City, Mindanao Philippines      </w:t>
      </w:r>
    </w:p>
    <w:p w:rsidR="0076069F" w:rsidRDefault="0076069F" w:rsidP="001E08F7">
      <w:pPr>
        <w:shd w:val="clear" w:color="auto" w:fill="FFFFFF"/>
        <w:tabs>
          <w:tab w:val="left" w:pos="420"/>
        </w:tabs>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p>
    <w:p w:rsidR="0076069F" w:rsidRPr="00CD11AC" w:rsidRDefault="0076069F" w:rsidP="0076069F">
      <w:pPr>
        <w:pStyle w:val="ListParagraph"/>
        <w:numPr>
          <w:ilvl w:val="0"/>
          <w:numId w:val="14"/>
        </w:numPr>
        <w:spacing w:after="0" w:line="240" w:lineRule="auto"/>
        <w:jc w:val="both"/>
        <w:rPr>
          <w:rFonts w:cstheme="minorHAnsi"/>
          <w:b/>
          <w:sz w:val="28"/>
          <w:szCs w:val="28"/>
        </w:rPr>
      </w:pPr>
      <w:r w:rsidRPr="00CD11AC">
        <w:rPr>
          <w:rFonts w:cstheme="minorHAnsi"/>
          <w:sz w:val="28"/>
          <w:szCs w:val="28"/>
        </w:rPr>
        <w:t>Troubleshoots repairs and maintains electrical distribution systems including electric controls, fire alarms and illumination control.</w:t>
      </w:r>
    </w:p>
    <w:p w:rsidR="0076069F" w:rsidRPr="00CD11AC" w:rsidRDefault="0076069F" w:rsidP="0076069F">
      <w:pPr>
        <w:pStyle w:val="ListParagraph"/>
        <w:numPr>
          <w:ilvl w:val="0"/>
          <w:numId w:val="14"/>
        </w:numPr>
        <w:spacing w:after="0" w:line="240" w:lineRule="auto"/>
        <w:jc w:val="both"/>
        <w:rPr>
          <w:rFonts w:cstheme="minorHAnsi"/>
          <w:b/>
          <w:sz w:val="28"/>
          <w:szCs w:val="28"/>
        </w:rPr>
      </w:pPr>
      <w:r w:rsidRPr="00CD11AC">
        <w:rPr>
          <w:rFonts w:cstheme="minorHAnsi"/>
          <w:sz w:val="28"/>
          <w:szCs w:val="28"/>
        </w:rPr>
        <w:t>General cleaning of air conditioning.</w:t>
      </w:r>
    </w:p>
    <w:p w:rsidR="0076069F" w:rsidRPr="00CD11AC" w:rsidRDefault="0076069F" w:rsidP="0076069F">
      <w:pPr>
        <w:pStyle w:val="ListParagraph"/>
        <w:numPr>
          <w:ilvl w:val="0"/>
          <w:numId w:val="14"/>
        </w:numPr>
        <w:spacing w:after="0" w:line="240" w:lineRule="auto"/>
        <w:jc w:val="both"/>
        <w:rPr>
          <w:rFonts w:cstheme="minorHAnsi"/>
          <w:b/>
          <w:sz w:val="28"/>
          <w:szCs w:val="28"/>
        </w:rPr>
      </w:pPr>
      <w:r w:rsidRPr="00CD11AC">
        <w:rPr>
          <w:rFonts w:cstheme="minorHAnsi"/>
          <w:sz w:val="28"/>
          <w:szCs w:val="28"/>
        </w:rPr>
        <w:t>Replacement of bulb lights.</w:t>
      </w:r>
    </w:p>
    <w:p w:rsidR="0076069F" w:rsidRPr="00CD11AC" w:rsidRDefault="0076069F" w:rsidP="0076069F">
      <w:pPr>
        <w:pStyle w:val="ListParagraph"/>
        <w:numPr>
          <w:ilvl w:val="0"/>
          <w:numId w:val="14"/>
        </w:numPr>
        <w:spacing w:after="0" w:line="240" w:lineRule="auto"/>
        <w:jc w:val="both"/>
        <w:rPr>
          <w:rFonts w:cstheme="minorHAnsi"/>
          <w:b/>
          <w:sz w:val="28"/>
          <w:szCs w:val="28"/>
        </w:rPr>
      </w:pPr>
      <w:r w:rsidRPr="00CD11AC">
        <w:rPr>
          <w:rFonts w:cstheme="minorHAnsi"/>
          <w:sz w:val="28"/>
          <w:szCs w:val="28"/>
        </w:rPr>
        <w:t>Replacement of prion.</w:t>
      </w:r>
    </w:p>
    <w:p w:rsidR="0076069F" w:rsidRPr="00CD11AC" w:rsidRDefault="0076069F" w:rsidP="0076069F">
      <w:pPr>
        <w:pStyle w:val="ListParagraph"/>
        <w:numPr>
          <w:ilvl w:val="0"/>
          <w:numId w:val="14"/>
        </w:numPr>
        <w:spacing w:after="0" w:line="240" w:lineRule="auto"/>
        <w:jc w:val="both"/>
        <w:rPr>
          <w:rFonts w:cstheme="minorHAnsi"/>
          <w:b/>
          <w:sz w:val="28"/>
          <w:szCs w:val="28"/>
        </w:rPr>
      </w:pPr>
      <w:r w:rsidRPr="00CD11AC">
        <w:rPr>
          <w:rFonts w:cstheme="minorHAnsi"/>
          <w:sz w:val="28"/>
          <w:szCs w:val="28"/>
        </w:rPr>
        <w:t>Cleaning of panel boards.</w:t>
      </w:r>
    </w:p>
    <w:p w:rsidR="002E50AF" w:rsidRDefault="002E50AF">
      <w:pPr>
        <w:spacing w:after="0" w:line="240" w:lineRule="auto"/>
        <w:rPr>
          <w:rFonts w:cstheme="minorHAnsi"/>
          <w:b/>
          <w:bCs/>
          <w:sz w:val="28"/>
          <w:szCs w:val="28"/>
          <w:lang w:val="en-PH"/>
        </w:rPr>
      </w:pPr>
    </w:p>
    <w:p w:rsidR="00CE339B" w:rsidRDefault="00E45EEC">
      <w:pPr>
        <w:spacing w:after="0" w:line="240" w:lineRule="auto"/>
        <w:rPr>
          <w:rFonts w:cstheme="minorHAnsi"/>
          <w:sz w:val="28"/>
          <w:szCs w:val="28"/>
          <w:lang w:val="en-PH"/>
        </w:rPr>
      </w:pPr>
      <w:r>
        <w:rPr>
          <w:rFonts w:cstheme="minorHAnsi"/>
          <w:b/>
          <w:bCs/>
          <w:sz w:val="28"/>
          <w:szCs w:val="28"/>
          <w:lang w:val="en-PH"/>
        </w:rPr>
        <w:t>SKILLS:</w:t>
      </w:r>
    </w:p>
    <w:p w:rsidR="00CE339B" w:rsidRDefault="00CE339B">
      <w:pPr>
        <w:spacing w:after="0" w:line="240" w:lineRule="auto"/>
        <w:rPr>
          <w:rFonts w:cstheme="minorHAnsi"/>
          <w:sz w:val="28"/>
          <w:szCs w:val="28"/>
          <w:lang w:val="en-PH"/>
        </w:rPr>
      </w:pPr>
    </w:p>
    <w:p w:rsidR="00CE339B" w:rsidRDefault="00E45EEC">
      <w:pPr>
        <w:numPr>
          <w:ilvl w:val="0"/>
          <w:numId w:val="2"/>
        </w:numPr>
        <w:tabs>
          <w:tab w:val="clear" w:pos="420"/>
        </w:tabs>
        <w:spacing w:after="0" w:line="240" w:lineRule="auto"/>
        <w:rPr>
          <w:rFonts w:cstheme="minorHAnsi"/>
          <w:sz w:val="28"/>
          <w:szCs w:val="28"/>
          <w:lang w:val="en-PH"/>
        </w:rPr>
      </w:pPr>
      <w:r>
        <w:rPr>
          <w:rFonts w:cstheme="minorHAnsi"/>
          <w:sz w:val="28"/>
          <w:szCs w:val="28"/>
          <w:lang w:val="en-PH"/>
        </w:rPr>
        <w:t>Good communication skills</w:t>
      </w:r>
    </w:p>
    <w:p w:rsidR="00CE339B" w:rsidRDefault="00E45EEC">
      <w:pPr>
        <w:numPr>
          <w:ilvl w:val="0"/>
          <w:numId w:val="2"/>
        </w:numPr>
        <w:tabs>
          <w:tab w:val="clear" w:pos="420"/>
        </w:tabs>
        <w:spacing w:after="0" w:line="240" w:lineRule="auto"/>
        <w:rPr>
          <w:rFonts w:cstheme="minorHAnsi"/>
          <w:sz w:val="28"/>
          <w:szCs w:val="28"/>
          <w:lang w:val="en-PH"/>
        </w:rPr>
      </w:pPr>
      <w:r>
        <w:rPr>
          <w:rFonts w:cstheme="minorHAnsi"/>
          <w:sz w:val="28"/>
          <w:szCs w:val="28"/>
          <w:lang w:val="en-PH"/>
        </w:rPr>
        <w:t>Ability to work under pressure</w:t>
      </w:r>
    </w:p>
    <w:p w:rsidR="00CE339B" w:rsidRDefault="00E45EEC">
      <w:pPr>
        <w:numPr>
          <w:ilvl w:val="0"/>
          <w:numId w:val="2"/>
        </w:numPr>
        <w:tabs>
          <w:tab w:val="clear" w:pos="420"/>
        </w:tabs>
        <w:spacing w:after="0" w:line="240" w:lineRule="auto"/>
        <w:rPr>
          <w:rFonts w:cstheme="minorHAnsi"/>
          <w:sz w:val="28"/>
          <w:szCs w:val="28"/>
          <w:lang w:val="en-PH"/>
        </w:rPr>
      </w:pPr>
      <w:r>
        <w:rPr>
          <w:rFonts w:cstheme="minorHAnsi"/>
          <w:sz w:val="28"/>
          <w:szCs w:val="28"/>
          <w:lang w:val="en-PH"/>
        </w:rPr>
        <w:t>Self motivation</w:t>
      </w:r>
    </w:p>
    <w:p w:rsidR="00CE339B" w:rsidRDefault="00E45EEC">
      <w:pPr>
        <w:numPr>
          <w:ilvl w:val="0"/>
          <w:numId w:val="2"/>
        </w:numPr>
        <w:tabs>
          <w:tab w:val="clear" w:pos="420"/>
        </w:tabs>
        <w:spacing w:after="0" w:line="240" w:lineRule="auto"/>
        <w:rPr>
          <w:rFonts w:cstheme="minorHAnsi"/>
          <w:sz w:val="28"/>
          <w:szCs w:val="28"/>
          <w:lang w:val="en-PH"/>
        </w:rPr>
      </w:pPr>
      <w:r>
        <w:rPr>
          <w:rFonts w:cstheme="minorHAnsi"/>
          <w:sz w:val="28"/>
          <w:szCs w:val="28"/>
          <w:lang w:val="en-PH"/>
        </w:rPr>
        <w:t>Ability to create new ways of completing tasks</w:t>
      </w:r>
    </w:p>
    <w:p w:rsidR="00CE339B" w:rsidRDefault="00E45EEC">
      <w:pPr>
        <w:numPr>
          <w:ilvl w:val="0"/>
          <w:numId w:val="2"/>
        </w:numPr>
        <w:tabs>
          <w:tab w:val="clear" w:pos="420"/>
        </w:tabs>
        <w:spacing w:after="0" w:line="240" w:lineRule="auto"/>
        <w:rPr>
          <w:rFonts w:cstheme="minorHAnsi"/>
          <w:sz w:val="28"/>
          <w:szCs w:val="28"/>
          <w:lang w:val="en-PH"/>
        </w:rPr>
      </w:pPr>
      <w:r>
        <w:rPr>
          <w:rFonts w:cstheme="minorHAnsi"/>
          <w:sz w:val="28"/>
          <w:szCs w:val="28"/>
          <w:lang w:val="en-PH"/>
        </w:rPr>
        <w:t>Ability to get along well with co-workers</w:t>
      </w:r>
    </w:p>
    <w:p w:rsidR="00CE339B" w:rsidRDefault="00E45EEC">
      <w:pPr>
        <w:numPr>
          <w:ilvl w:val="0"/>
          <w:numId w:val="2"/>
        </w:numPr>
        <w:tabs>
          <w:tab w:val="clear" w:pos="420"/>
        </w:tabs>
        <w:spacing w:after="0" w:line="240" w:lineRule="auto"/>
        <w:rPr>
          <w:rFonts w:cstheme="minorHAnsi"/>
          <w:sz w:val="28"/>
          <w:szCs w:val="28"/>
          <w:lang w:val="en-PH"/>
        </w:rPr>
      </w:pPr>
      <w:r>
        <w:rPr>
          <w:rFonts w:cstheme="minorHAnsi"/>
          <w:sz w:val="28"/>
          <w:szCs w:val="28"/>
          <w:lang w:val="en-PH"/>
        </w:rPr>
        <w:t>Computer skills</w:t>
      </w:r>
    </w:p>
    <w:p w:rsidR="00CE339B" w:rsidRDefault="00CE339B">
      <w:pPr>
        <w:spacing w:after="0" w:line="240" w:lineRule="auto"/>
        <w:rPr>
          <w:rFonts w:cstheme="minorHAnsi"/>
          <w:b/>
          <w:bCs/>
          <w:sz w:val="28"/>
          <w:szCs w:val="28"/>
          <w:lang w:val="en-PH"/>
        </w:rPr>
      </w:pPr>
    </w:p>
    <w:p w:rsidR="002E3CE2" w:rsidRDefault="002E3CE2">
      <w:pPr>
        <w:spacing w:after="0" w:line="240" w:lineRule="auto"/>
        <w:rPr>
          <w:rFonts w:cstheme="minorHAnsi"/>
          <w:sz w:val="28"/>
          <w:szCs w:val="28"/>
          <w:lang w:val="en-PH"/>
        </w:rPr>
      </w:pPr>
    </w:p>
    <w:p w:rsidR="00CE339B" w:rsidRDefault="00CE339B">
      <w:pPr>
        <w:spacing w:after="0" w:line="240" w:lineRule="auto"/>
        <w:rPr>
          <w:rFonts w:cstheme="minorHAnsi"/>
          <w:sz w:val="28"/>
          <w:szCs w:val="28"/>
        </w:rPr>
      </w:pPr>
    </w:p>
    <w:p w:rsidR="00CE339B" w:rsidRDefault="00E45EEC">
      <w:pPr>
        <w:spacing w:after="0" w:line="240" w:lineRule="auto"/>
        <w:rPr>
          <w:rFonts w:cstheme="minorHAnsi"/>
          <w:sz w:val="28"/>
          <w:szCs w:val="28"/>
        </w:rPr>
      </w:pPr>
      <w:r>
        <w:rPr>
          <w:rFonts w:cstheme="minorHAnsi"/>
          <w:sz w:val="28"/>
          <w:szCs w:val="28"/>
        </w:rPr>
        <w:t>I hereby certify that the above information are true and correct to the best of my knowledge and belief and I withhold nothing that will affect my employment with this company.</w:t>
      </w:r>
    </w:p>
    <w:p w:rsidR="00CE339B" w:rsidRDefault="00CE339B">
      <w:pPr>
        <w:spacing w:after="0" w:line="240" w:lineRule="auto"/>
        <w:rPr>
          <w:rFonts w:cstheme="minorHAnsi"/>
          <w:sz w:val="28"/>
          <w:szCs w:val="28"/>
        </w:rPr>
      </w:pPr>
    </w:p>
    <w:p w:rsidR="00CE339B" w:rsidRDefault="00CE339B">
      <w:pPr>
        <w:spacing w:after="0" w:line="240" w:lineRule="auto"/>
        <w:rPr>
          <w:rFonts w:cstheme="minorHAnsi"/>
          <w:b/>
          <w:sz w:val="32"/>
          <w:szCs w:val="32"/>
        </w:rPr>
      </w:pPr>
    </w:p>
    <w:p w:rsidR="00CE339B" w:rsidRDefault="00CE339B">
      <w:pPr>
        <w:spacing w:after="0" w:line="240" w:lineRule="auto"/>
        <w:rPr>
          <w:rFonts w:cstheme="minorHAnsi"/>
          <w:b/>
          <w:sz w:val="32"/>
          <w:szCs w:val="32"/>
        </w:rPr>
      </w:pPr>
    </w:p>
    <w:p w:rsidR="00CE339B" w:rsidRDefault="00E45EEC">
      <w:pPr>
        <w:spacing w:after="0" w:line="240" w:lineRule="auto"/>
        <w:rPr>
          <w:rFonts w:cstheme="minorHAnsi"/>
          <w:b/>
          <w:sz w:val="32"/>
          <w:szCs w:val="32"/>
          <w:u w:val="single"/>
        </w:rPr>
      </w:pPr>
      <w:r>
        <w:rPr>
          <w:rFonts w:cstheme="minorHAnsi"/>
          <w:b/>
          <w:sz w:val="32"/>
          <w:szCs w:val="32"/>
          <w:u w:val="single"/>
        </w:rPr>
        <w:t>JUNREY LARA BRANZUELA</w:t>
      </w:r>
    </w:p>
    <w:p w:rsidR="00CE339B" w:rsidRDefault="00E45EEC">
      <w:pPr>
        <w:spacing w:after="0" w:line="240" w:lineRule="auto"/>
        <w:ind w:firstLineChars="377" w:firstLine="1056"/>
        <w:rPr>
          <w:rFonts w:cstheme="minorHAnsi"/>
          <w:sz w:val="28"/>
          <w:szCs w:val="28"/>
        </w:rPr>
      </w:pPr>
      <w:r>
        <w:rPr>
          <w:rFonts w:cstheme="minorHAnsi"/>
          <w:sz w:val="28"/>
          <w:szCs w:val="28"/>
        </w:rPr>
        <w:t>Applicant</w:t>
      </w:r>
    </w:p>
    <w:p w:rsidR="00CE339B" w:rsidRDefault="00CE339B">
      <w:pPr>
        <w:spacing w:after="0" w:line="240" w:lineRule="auto"/>
        <w:ind w:left="5760"/>
        <w:rPr>
          <w:rFonts w:cstheme="minorHAnsi"/>
          <w:sz w:val="28"/>
          <w:szCs w:val="28"/>
        </w:rPr>
      </w:pPr>
    </w:p>
    <w:p w:rsidR="00CE339B" w:rsidRDefault="00CE339B">
      <w:pPr>
        <w:spacing w:after="0" w:line="240" w:lineRule="auto"/>
        <w:ind w:left="5760"/>
        <w:rPr>
          <w:rFonts w:cstheme="minorHAnsi"/>
          <w:sz w:val="28"/>
          <w:szCs w:val="28"/>
        </w:rPr>
      </w:pPr>
    </w:p>
    <w:p w:rsidR="00CE339B" w:rsidRDefault="00CE339B">
      <w:pPr>
        <w:spacing w:after="0" w:line="240" w:lineRule="auto"/>
        <w:ind w:left="5760"/>
        <w:rPr>
          <w:rFonts w:cstheme="minorHAnsi"/>
          <w:sz w:val="28"/>
          <w:szCs w:val="28"/>
        </w:rPr>
      </w:pPr>
    </w:p>
    <w:p w:rsidR="00CE339B" w:rsidRDefault="00CE339B">
      <w:pPr>
        <w:spacing w:after="0" w:line="240" w:lineRule="auto"/>
        <w:ind w:left="5760"/>
        <w:rPr>
          <w:rFonts w:cstheme="minorHAnsi"/>
          <w:sz w:val="28"/>
          <w:szCs w:val="28"/>
        </w:rPr>
      </w:pPr>
    </w:p>
    <w:p w:rsidR="00CE339B" w:rsidRDefault="00CE339B">
      <w:pPr>
        <w:spacing w:after="0" w:line="240" w:lineRule="auto"/>
        <w:rPr>
          <w:rFonts w:cstheme="minorHAnsi"/>
          <w:b/>
          <w:sz w:val="28"/>
          <w:szCs w:val="28"/>
          <w:u w:val="single"/>
          <w:lang w:val="en-PH"/>
        </w:rPr>
      </w:pPr>
    </w:p>
    <w:p w:rsidR="00CE339B" w:rsidRDefault="00CE339B">
      <w:pPr>
        <w:spacing w:after="0" w:line="240" w:lineRule="auto"/>
        <w:rPr>
          <w:rFonts w:cstheme="minorHAnsi"/>
          <w:sz w:val="28"/>
          <w:szCs w:val="28"/>
        </w:rPr>
      </w:pPr>
    </w:p>
    <w:sectPr w:rsidR="00CE339B">
      <w:pgSz w:w="11909" w:h="16834"/>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627148"/>
    <w:multiLevelType w:val="singleLevel"/>
    <w:tmpl w:val="B362714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9666E2A"/>
    <w:multiLevelType w:val="hybridMultilevel"/>
    <w:tmpl w:val="1842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15AE2"/>
    <w:multiLevelType w:val="singleLevel"/>
    <w:tmpl w:val="2C815AE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28F575D"/>
    <w:multiLevelType w:val="hybridMultilevel"/>
    <w:tmpl w:val="C154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52EBB"/>
    <w:multiLevelType w:val="hybridMultilevel"/>
    <w:tmpl w:val="DE42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D20CB"/>
    <w:multiLevelType w:val="hybridMultilevel"/>
    <w:tmpl w:val="7A96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97ED4"/>
    <w:multiLevelType w:val="hybridMultilevel"/>
    <w:tmpl w:val="B8A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06076"/>
    <w:multiLevelType w:val="hybridMultilevel"/>
    <w:tmpl w:val="8EACE9D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5D420569"/>
    <w:multiLevelType w:val="hybridMultilevel"/>
    <w:tmpl w:val="8F30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A521B"/>
    <w:multiLevelType w:val="hybridMultilevel"/>
    <w:tmpl w:val="14D4515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66C906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41B94"/>
    <w:multiLevelType w:val="hybridMultilevel"/>
    <w:tmpl w:val="434E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E2B23"/>
    <w:multiLevelType w:val="hybridMultilevel"/>
    <w:tmpl w:val="39527C74"/>
    <w:lvl w:ilvl="0" w:tplc="2C815AE2">
      <w:start w:val="1"/>
      <w:numFmt w:val="bullet"/>
      <w:lvlText w:val=""/>
      <w:lvlJc w:val="left"/>
      <w:pPr>
        <w:tabs>
          <w:tab w:val="left" w:pos="420"/>
        </w:tabs>
        <w:ind w:left="42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32950"/>
    <w:multiLevelType w:val="hybridMultilevel"/>
    <w:tmpl w:val="5D24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
  </w:num>
  <w:num w:numId="5">
    <w:abstractNumId w:val="13"/>
  </w:num>
  <w:num w:numId="6">
    <w:abstractNumId w:val="6"/>
  </w:num>
  <w:num w:numId="7">
    <w:abstractNumId w:val="12"/>
  </w:num>
  <w:num w:numId="8">
    <w:abstractNumId w:val="5"/>
  </w:num>
  <w:num w:numId="9">
    <w:abstractNumId w:val="9"/>
  </w:num>
  <w:num w:numId="10">
    <w:abstractNumId w:val="7"/>
  </w:num>
  <w:num w:numId="11">
    <w:abstractNumId w:val="8"/>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6A8"/>
    <w:rsid w:val="00000605"/>
    <w:rsid w:val="00002691"/>
    <w:rsid w:val="00016376"/>
    <w:rsid w:val="000212C3"/>
    <w:rsid w:val="00027818"/>
    <w:rsid w:val="00032D75"/>
    <w:rsid w:val="00035B71"/>
    <w:rsid w:val="00043F8C"/>
    <w:rsid w:val="0005052B"/>
    <w:rsid w:val="00051363"/>
    <w:rsid w:val="00066BE1"/>
    <w:rsid w:val="00067DDB"/>
    <w:rsid w:val="00070DB6"/>
    <w:rsid w:val="0007464A"/>
    <w:rsid w:val="00080D93"/>
    <w:rsid w:val="00085022"/>
    <w:rsid w:val="0008731F"/>
    <w:rsid w:val="000B553B"/>
    <w:rsid w:val="000C1726"/>
    <w:rsid w:val="000C4EB9"/>
    <w:rsid w:val="000D0549"/>
    <w:rsid w:val="000E5E76"/>
    <w:rsid w:val="00104897"/>
    <w:rsid w:val="00110171"/>
    <w:rsid w:val="0011681E"/>
    <w:rsid w:val="001217B7"/>
    <w:rsid w:val="001240A0"/>
    <w:rsid w:val="00125E65"/>
    <w:rsid w:val="0013401C"/>
    <w:rsid w:val="00151496"/>
    <w:rsid w:val="001565F8"/>
    <w:rsid w:val="0016128C"/>
    <w:rsid w:val="00161343"/>
    <w:rsid w:val="00161D61"/>
    <w:rsid w:val="00163CE9"/>
    <w:rsid w:val="001714B8"/>
    <w:rsid w:val="00177947"/>
    <w:rsid w:val="00196642"/>
    <w:rsid w:val="001A27E6"/>
    <w:rsid w:val="001A408A"/>
    <w:rsid w:val="001B5250"/>
    <w:rsid w:val="001D6CAB"/>
    <w:rsid w:val="001E05FA"/>
    <w:rsid w:val="001F2261"/>
    <w:rsid w:val="001F48B4"/>
    <w:rsid w:val="001F4B30"/>
    <w:rsid w:val="002017C6"/>
    <w:rsid w:val="00203BB5"/>
    <w:rsid w:val="00206373"/>
    <w:rsid w:val="0021058B"/>
    <w:rsid w:val="002120B5"/>
    <w:rsid w:val="00217866"/>
    <w:rsid w:val="002222DA"/>
    <w:rsid w:val="00226887"/>
    <w:rsid w:val="002363FD"/>
    <w:rsid w:val="00236FC6"/>
    <w:rsid w:val="0024422C"/>
    <w:rsid w:val="002515BB"/>
    <w:rsid w:val="00252EEE"/>
    <w:rsid w:val="00253707"/>
    <w:rsid w:val="00257FA2"/>
    <w:rsid w:val="00265D75"/>
    <w:rsid w:val="002664DB"/>
    <w:rsid w:val="00270674"/>
    <w:rsid w:val="00276E29"/>
    <w:rsid w:val="00282F60"/>
    <w:rsid w:val="00296C9D"/>
    <w:rsid w:val="002A14E9"/>
    <w:rsid w:val="002A70C3"/>
    <w:rsid w:val="002D7E56"/>
    <w:rsid w:val="002E3CE2"/>
    <w:rsid w:val="002E45FA"/>
    <w:rsid w:val="002E50AF"/>
    <w:rsid w:val="002E7667"/>
    <w:rsid w:val="0030378A"/>
    <w:rsid w:val="00320D16"/>
    <w:rsid w:val="00325365"/>
    <w:rsid w:val="003278AE"/>
    <w:rsid w:val="003313D2"/>
    <w:rsid w:val="003377CB"/>
    <w:rsid w:val="003428FF"/>
    <w:rsid w:val="00346500"/>
    <w:rsid w:val="0036106B"/>
    <w:rsid w:val="00363EB0"/>
    <w:rsid w:val="00374A79"/>
    <w:rsid w:val="00380942"/>
    <w:rsid w:val="003850A2"/>
    <w:rsid w:val="00391D0F"/>
    <w:rsid w:val="00392564"/>
    <w:rsid w:val="003926A8"/>
    <w:rsid w:val="003A0C8E"/>
    <w:rsid w:val="003A3AD3"/>
    <w:rsid w:val="003B5E79"/>
    <w:rsid w:val="003E0058"/>
    <w:rsid w:val="003E744E"/>
    <w:rsid w:val="003F4BB8"/>
    <w:rsid w:val="003F5308"/>
    <w:rsid w:val="003F61FF"/>
    <w:rsid w:val="0042445D"/>
    <w:rsid w:val="00433AFC"/>
    <w:rsid w:val="00444942"/>
    <w:rsid w:val="0044521C"/>
    <w:rsid w:val="00445A84"/>
    <w:rsid w:val="004467D6"/>
    <w:rsid w:val="00461F94"/>
    <w:rsid w:val="00466F28"/>
    <w:rsid w:val="00471447"/>
    <w:rsid w:val="004B6C3A"/>
    <w:rsid w:val="004D0A9C"/>
    <w:rsid w:val="004D5C0B"/>
    <w:rsid w:val="004F68E5"/>
    <w:rsid w:val="00507A23"/>
    <w:rsid w:val="00522DD9"/>
    <w:rsid w:val="005264D9"/>
    <w:rsid w:val="0054096A"/>
    <w:rsid w:val="00567244"/>
    <w:rsid w:val="005823AC"/>
    <w:rsid w:val="00586313"/>
    <w:rsid w:val="005A5724"/>
    <w:rsid w:val="005B36E2"/>
    <w:rsid w:val="005B6351"/>
    <w:rsid w:val="005C18D4"/>
    <w:rsid w:val="005C61A6"/>
    <w:rsid w:val="005E0874"/>
    <w:rsid w:val="005E5173"/>
    <w:rsid w:val="005F5CD2"/>
    <w:rsid w:val="006145A9"/>
    <w:rsid w:val="00630AC2"/>
    <w:rsid w:val="006346D8"/>
    <w:rsid w:val="00661D21"/>
    <w:rsid w:val="0066696F"/>
    <w:rsid w:val="00676B32"/>
    <w:rsid w:val="0068327D"/>
    <w:rsid w:val="00687429"/>
    <w:rsid w:val="006906A0"/>
    <w:rsid w:val="006A35C9"/>
    <w:rsid w:val="006F4408"/>
    <w:rsid w:val="007045CC"/>
    <w:rsid w:val="00707FD8"/>
    <w:rsid w:val="00716660"/>
    <w:rsid w:val="0072140E"/>
    <w:rsid w:val="00722A3C"/>
    <w:rsid w:val="00746865"/>
    <w:rsid w:val="00755457"/>
    <w:rsid w:val="0076069F"/>
    <w:rsid w:val="0076429C"/>
    <w:rsid w:val="0079079C"/>
    <w:rsid w:val="00793187"/>
    <w:rsid w:val="007954AF"/>
    <w:rsid w:val="007A4232"/>
    <w:rsid w:val="007B18BF"/>
    <w:rsid w:val="007B3431"/>
    <w:rsid w:val="007C2CB3"/>
    <w:rsid w:val="007C31ED"/>
    <w:rsid w:val="007C5761"/>
    <w:rsid w:val="007D58C0"/>
    <w:rsid w:val="007E278C"/>
    <w:rsid w:val="007E3467"/>
    <w:rsid w:val="007E5711"/>
    <w:rsid w:val="007F729D"/>
    <w:rsid w:val="008133EC"/>
    <w:rsid w:val="008346A8"/>
    <w:rsid w:val="00847486"/>
    <w:rsid w:val="008639D9"/>
    <w:rsid w:val="00887BA1"/>
    <w:rsid w:val="0089506B"/>
    <w:rsid w:val="008966B5"/>
    <w:rsid w:val="0089771A"/>
    <w:rsid w:val="00897EE1"/>
    <w:rsid w:val="008B0018"/>
    <w:rsid w:val="008D0212"/>
    <w:rsid w:val="00902A5F"/>
    <w:rsid w:val="00907D33"/>
    <w:rsid w:val="009177B8"/>
    <w:rsid w:val="00931069"/>
    <w:rsid w:val="00943EE3"/>
    <w:rsid w:val="00961874"/>
    <w:rsid w:val="00966904"/>
    <w:rsid w:val="00966A88"/>
    <w:rsid w:val="00976EA9"/>
    <w:rsid w:val="00986ADB"/>
    <w:rsid w:val="00991C8A"/>
    <w:rsid w:val="009A44A6"/>
    <w:rsid w:val="009A5C8D"/>
    <w:rsid w:val="009B22BC"/>
    <w:rsid w:val="009B728B"/>
    <w:rsid w:val="009F37D9"/>
    <w:rsid w:val="009F76F6"/>
    <w:rsid w:val="00A02697"/>
    <w:rsid w:val="00A25943"/>
    <w:rsid w:val="00A25EEA"/>
    <w:rsid w:val="00A330D5"/>
    <w:rsid w:val="00A34F44"/>
    <w:rsid w:val="00A42999"/>
    <w:rsid w:val="00A42A85"/>
    <w:rsid w:val="00A44E31"/>
    <w:rsid w:val="00A772E1"/>
    <w:rsid w:val="00A85129"/>
    <w:rsid w:val="00A93C6D"/>
    <w:rsid w:val="00AA5B08"/>
    <w:rsid w:val="00AA716C"/>
    <w:rsid w:val="00AB05E8"/>
    <w:rsid w:val="00AB7016"/>
    <w:rsid w:val="00AD1396"/>
    <w:rsid w:val="00AD414E"/>
    <w:rsid w:val="00AF088F"/>
    <w:rsid w:val="00B006F3"/>
    <w:rsid w:val="00B10127"/>
    <w:rsid w:val="00B104C6"/>
    <w:rsid w:val="00B11F80"/>
    <w:rsid w:val="00B36F72"/>
    <w:rsid w:val="00B95C6A"/>
    <w:rsid w:val="00BA3C1C"/>
    <w:rsid w:val="00BB1D36"/>
    <w:rsid w:val="00BB4195"/>
    <w:rsid w:val="00BD5090"/>
    <w:rsid w:val="00BD57A8"/>
    <w:rsid w:val="00BE0CD0"/>
    <w:rsid w:val="00BE5738"/>
    <w:rsid w:val="00BF093A"/>
    <w:rsid w:val="00BF50B7"/>
    <w:rsid w:val="00C151BD"/>
    <w:rsid w:val="00C31F5D"/>
    <w:rsid w:val="00C3268C"/>
    <w:rsid w:val="00C41979"/>
    <w:rsid w:val="00C52F41"/>
    <w:rsid w:val="00C62B39"/>
    <w:rsid w:val="00C6445B"/>
    <w:rsid w:val="00C67E75"/>
    <w:rsid w:val="00C8351C"/>
    <w:rsid w:val="00CA57BF"/>
    <w:rsid w:val="00CA6523"/>
    <w:rsid w:val="00CA6F53"/>
    <w:rsid w:val="00CB44D6"/>
    <w:rsid w:val="00CB4C41"/>
    <w:rsid w:val="00CC6EB7"/>
    <w:rsid w:val="00CC7224"/>
    <w:rsid w:val="00CC7F9C"/>
    <w:rsid w:val="00CD4862"/>
    <w:rsid w:val="00CE10B6"/>
    <w:rsid w:val="00CE339B"/>
    <w:rsid w:val="00CF7CB5"/>
    <w:rsid w:val="00CF7F96"/>
    <w:rsid w:val="00D059C9"/>
    <w:rsid w:val="00D136C6"/>
    <w:rsid w:val="00D331B6"/>
    <w:rsid w:val="00D53036"/>
    <w:rsid w:val="00D55ADE"/>
    <w:rsid w:val="00D65A2A"/>
    <w:rsid w:val="00D74DB2"/>
    <w:rsid w:val="00D75874"/>
    <w:rsid w:val="00DA65B7"/>
    <w:rsid w:val="00DA6E3A"/>
    <w:rsid w:val="00DB4D40"/>
    <w:rsid w:val="00DC3EA4"/>
    <w:rsid w:val="00E00A1D"/>
    <w:rsid w:val="00E32D6D"/>
    <w:rsid w:val="00E408B2"/>
    <w:rsid w:val="00E45EEC"/>
    <w:rsid w:val="00E51A4E"/>
    <w:rsid w:val="00E5230F"/>
    <w:rsid w:val="00E70CEC"/>
    <w:rsid w:val="00E726C5"/>
    <w:rsid w:val="00E97715"/>
    <w:rsid w:val="00EA0170"/>
    <w:rsid w:val="00EB4C1F"/>
    <w:rsid w:val="00EC31D8"/>
    <w:rsid w:val="00EC7D1D"/>
    <w:rsid w:val="00ED074D"/>
    <w:rsid w:val="00ED3BF9"/>
    <w:rsid w:val="00ED6520"/>
    <w:rsid w:val="00EE7E2A"/>
    <w:rsid w:val="00EF0084"/>
    <w:rsid w:val="00EF31B9"/>
    <w:rsid w:val="00F00214"/>
    <w:rsid w:val="00F13901"/>
    <w:rsid w:val="00F623FB"/>
    <w:rsid w:val="00F64EBD"/>
    <w:rsid w:val="00F67558"/>
    <w:rsid w:val="00F85D12"/>
    <w:rsid w:val="00F9386A"/>
    <w:rsid w:val="00F96442"/>
    <w:rsid w:val="00FA595A"/>
    <w:rsid w:val="00FA78F8"/>
    <w:rsid w:val="00FB5A6C"/>
    <w:rsid w:val="00FF6624"/>
    <w:rsid w:val="012F425B"/>
    <w:rsid w:val="03E141FF"/>
    <w:rsid w:val="083F6D88"/>
    <w:rsid w:val="0992000C"/>
    <w:rsid w:val="0AA73990"/>
    <w:rsid w:val="14584BA1"/>
    <w:rsid w:val="1BC644F0"/>
    <w:rsid w:val="1E804321"/>
    <w:rsid w:val="212E1397"/>
    <w:rsid w:val="25522661"/>
    <w:rsid w:val="273A2556"/>
    <w:rsid w:val="2A2E18A8"/>
    <w:rsid w:val="2CBD2933"/>
    <w:rsid w:val="2FED70F6"/>
    <w:rsid w:val="343801D5"/>
    <w:rsid w:val="3951636B"/>
    <w:rsid w:val="3D1B73EA"/>
    <w:rsid w:val="3E103E54"/>
    <w:rsid w:val="41EF1668"/>
    <w:rsid w:val="426B4A04"/>
    <w:rsid w:val="48687798"/>
    <w:rsid w:val="4B7129CC"/>
    <w:rsid w:val="54756CE3"/>
    <w:rsid w:val="572512B9"/>
    <w:rsid w:val="5A4B6414"/>
    <w:rsid w:val="5B433137"/>
    <w:rsid w:val="5E58116B"/>
    <w:rsid w:val="6B36205C"/>
    <w:rsid w:val="6D2A1058"/>
    <w:rsid w:val="6D2E2BFF"/>
    <w:rsid w:val="6D4A741D"/>
    <w:rsid w:val="74A87CBF"/>
    <w:rsid w:val="75925C60"/>
  </w:rsids>
  <m:mathPr>
    <m:mathFont m:val="Cambria Math"/>
    <m:brkBin m:val="before"/>
    <m:brkBinSub m:val="--"/>
    <m:smallFrac/>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D40245"/>
  <w15:docId w15:val="{1E3109CA-667E-DB47-AD9C-67369F73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000FF"/>
      <w:u w:val="single"/>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xdb">
    <w:name w:val="_xdb"/>
    <w:basedOn w:val="DefaultParagraphFont"/>
    <w:qFormat/>
  </w:style>
  <w:style w:type="character" w:customStyle="1" w:styleId="xbe">
    <w:name w:val="_xbe"/>
    <w:basedOn w:val="DefaultParagraphFont"/>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A57BF"/>
    <w:rPr>
      <w:color w:val="605E5C"/>
      <w:shd w:val="clear" w:color="auto" w:fill="E1DFDD"/>
    </w:rPr>
  </w:style>
  <w:style w:type="character" w:styleId="FollowedHyperlink">
    <w:name w:val="FollowedHyperlink"/>
    <w:basedOn w:val="DefaultParagraphFont"/>
    <w:uiPriority w:val="99"/>
    <w:semiHidden/>
    <w:unhideWhenUsed/>
    <w:rsid w:val="00C6445B"/>
    <w:rPr>
      <w:color w:val="800080" w:themeColor="followedHyperlink"/>
      <w:u w:val="single"/>
    </w:rPr>
  </w:style>
  <w:style w:type="character" w:styleId="Strong">
    <w:name w:val="Strong"/>
    <w:basedOn w:val="DefaultParagraphFont"/>
    <w:uiPriority w:val="22"/>
    <w:qFormat/>
    <w:rsid w:val="008133EC"/>
    <w:rPr>
      <w:b/>
      <w:bCs/>
    </w:rPr>
  </w:style>
  <w:style w:type="character" w:customStyle="1" w:styleId="badge">
    <w:name w:val="badge"/>
    <w:basedOn w:val="DefaultParagraphFont"/>
    <w:rsid w:val="0081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66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junreybranzuela22@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Junrey Branzuela</cp:lastModifiedBy>
  <cp:revision>65</cp:revision>
  <dcterms:created xsi:type="dcterms:W3CDTF">2019-12-10T17:12:00Z</dcterms:created>
  <dcterms:modified xsi:type="dcterms:W3CDTF">2020-05-21T14:15:00Z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