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D1A8" w14:textId="6FD12EE0" w:rsidR="00043A38" w:rsidRPr="009B6D4E" w:rsidRDefault="00515768" w:rsidP="009B6D4E">
      <w:pPr>
        <w:spacing w:after="0" w:line="240" w:lineRule="auto"/>
        <w:ind w:left="0"/>
        <w:jc w:val="center"/>
        <w:rPr>
          <w:rFonts w:ascii="Arial" w:eastAsia="Calibri" w:hAnsi="Arial" w:cs="Arial"/>
          <w:b/>
          <w:sz w:val="36"/>
          <w:szCs w:val="36"/>
          <w:lang w:val="en-US" w:eastAsia="en-US"/>
        </w:rPr>
      </w:pPr>
      <w:r w:rsidRPr="009B6D4E">
        <w:rPr>
          <w:rFonts w:ascii="Arial" w:eastAsia="Calibri" w:hAnsi="Arial" w:cs="Arial"/>
          <w:b/>
          <w:sz w:val="36"/>
          <w:szCs w:val="36"/>
          <w:lang w:val="en-US" w:eastAsia="en-US"/>
        </w:rPr>
        <w:t>VARUN K DAS</w:t>
      </w:r>
    </w:p>
    <w:p w14:paraId="70E0A945" w14:textId="2049A2F2" w:rsidR="000E3E62" w:rsidRDefault="000E3E62" w:rsidP="000E3E62">
      <w:pPr>
        <w:spacing w:after="0"/>
        <w:jc w:val="center"/>
        <w:rPr>
          <w:rFonts w:ascii="Arial" w:hAnsi="Arial" w:cs="Arial"/>
          <w:lang w:val="fr-FR"/>
        </w:rPr>
      </w:pPr>
      <w:r>
        <w:rPr>
          <w:rFonts w:ascii="Arial" w:hAnsi="Arial" w:cs="Arial"/>
          <w:lang w:val="fr-FR"/>
        </w:rPr>
        <w:t xml:space="preserve">                </w:t>
      </w:r>
      <w:r w:rsidRPr="00C651FF">
        <w:rPr>
          <w:rFonts w:ascii="Arial" w:hAnsi="Arial" w:cs="Arial"/>
          <w:b/>
          <w:lang w:val="fr-FR"/>
        </w:rPr>
        <w:t>Mob</w:t>
      </w:r>
      <w:r w:rsidRPr="00AE2F46">
        <w:rPr>
          <w:rFonts w:ascii="Arial" w:hAnsi="Arial" w:cs="Arial"/>
          <w:lang w:val="fr-FR"/>
        </w:rPr>
        <w:t xml:space="preserve"> : </w:t>
      </w:r>
      <w:proofErr w:type="gramStart"/>
      <w:r>
        <w:rPr>
          <w:rFonts w:ascii="Arial" w:hAnsi="Arial" w:cs="Arial"/>
          <w:lang w:val="fr-FR"/>
        </w:rPr>
        <w:t xml:space="preserve">9995673401 </w:t>
      </w:r>
      <w:r w:rsidRPr="00AE2F46">
        <w:rPr>
          <w:rFonts w:ascii="Arial" w:hAnsi="Arial" w:cs="Arial"/>
        </w:rPr>
        <w:t xml:space="preserve"> </w:t>
      </w:r>
      <w:r>
        <w:rPr>
          <w:rFonts w:ascii="Arial" w:hAnsi="Arial" w:cs="Arial"/>
        </w:rPr>
        <w:t>■</w:t>
      </w:r>
      <w:proofErr w:type="gramEnd"/>
      <w:r>
        <w:rPr>
          <w:rFonts w:ascii="Arial" w:hAnsi="Arial" w:cs="Arial"/>
        </w:rPr>
        <w:t xml:space="preserve"> </w:t>
      </w:r>
      <w:r w:rsidRPr="00C651FF">
        <w:rPr>
          <w:rFonts w:ascii="Arial" w:hAnsi="Arial" w:cs="Arial"/>
          <w:b/>
        </w:rPr>
        <w:t>Email</w:t>
      </w:r>
      <w:r w:rsidRPr="00AE2F46">
        <w:rPr>
          <w:rFonts w:ascii="Arial" w:hAnsi="Arial" w:cs="Arial"/>
        </w:rPr>
        <w:t xml:space="preserve"> : </w:t>
      </w:r>
      <w:hyperlink r:id="rId5" w:history="1">
        <w:r w:rsidRPr="00507247">
          <w:rPr>
            <w:rStyle w:val="Hyperlink"/>
            <w:rFonts w:ascii="Arial" w:hAnsi="Arial" w:cs="Arial"/>
            <w:lang w:val="fr-FR"/>
          </w:rPr>
          <w:t>varunkdas.tly@gmail.com</w:t>
        </w:r>
      </w:hyperlink>
    </w:p>
    <w:p w14:paraId="07121C9C" w14:textId="46DE1215" w:rsidR="000E3E62" w:rsidRDefault="000E3E62" w:rsidP="000E3E62">
      <w:pPr>
        <w:spacing w:after="0"/>
        <w:jc w:val="center"/>
        <w:rPr>
          <w:rStyle w:val="Hyperlink"/>
          <w:rFonts w:ascii="Arial" w:hAnsi="Arial" w:cs="Arial"/>
          <w:lang w:val="fr-FR"/>
        </w:rPr>
      </w:pPr>
      <w:r w:rsidRPr="000F49A2">
        <w:rPr>
          <w:rFonts w:ascii="Arial" w:hAnsi="Arial" w:cs="Arial"/>
          <w:b/>
          <w:lang w:val="fr-FR"/>
        </w:rPr>
        <w:t>DOB</w:t>
      </w:r>
      <w:r w:rsidRPr="000F49A2">
        <w:rPr>
          <w:rFonts w:ascii="Arial" w:hAnsi="Arial" w:cs="Arial"/>
          <w:lang w:val="fr-FR"/>
        </w:rPr>
        <w:t xml:space="preserve"> : </w:t>
      </w:r>
      <w:r>
        <w:rPr>
          <w:rFonts w:ascii="Arial" w:hAnsi="Arial" w:cs="Arial"/>
          <w:lang w:val="fr-FR"/>
        </w:rPr>
        <w:t xml:space="preserve">6th </w:t>
      </w:r>
      <w:proofErr w:type="spellStart"/>
      <w:r>
        <w:rPr>
          <w:rFonts w:ascii="Arial" w:hAnsi="Arial" w:cs="Arial"/>
          <w:lang w:val="fr-FR"/>
        </w:rPr>
        <w:t>November</w:t>
      </w:r>
      <w:proofErr w:type="spellEnd"/>
      <w:r>
        <w:rPr>
          <w:rFonts w:ascii="Arial" w:hAnsi="Arial" w:cs="Arial"/>
          <w:lang w:val="fr-FR"/>
        </w:rPr>
        <w:t xml:space="preserve"> </w:t>
      </w:r>
      <w:proofErr w:type="gramStart"/>
      <w:r>
        <w:rPr>
          <w:rFonts w:ascii="Arial" w:hAnsi="Arial" w:cs="Arial"/>
          <w:lang w:val="fr-FR"/>
        </w:rPr>
        <w:t>1989</w:t>
      </w:r>
      <w:r w:rsidRPr="000F49A2">
        <w:rPr>
          <w:rFonts w:ascii="Arial" w:hAnsi="Arial" w:cs="Arial"/>
          <w:lang w:val="fr-FR"/>
        </w:rPr>
        <w:t xml:space="preserve"> </w:t>
      </w:r>
      <w:r>
        <w:rPr>
          <w:rFonts w:ascii="Arial" w:hAnsi="Arial" w:cs="Arial"/>
          <w:lang w:val="fr-FR"/>
        </w:rPr>
        <w:t xml:space="preserve"> </w:t>
      </w:r>
      <w:proofErr w:type="spellStart"/>
      <w:r w:rsidRPr="000F49A2">
        <w:rPr>
          <w:rFonts w:ascii="Arial" w:hAnsi="Arial" w:cs="Arial"/>
          <w:b/>
          <w:lang w:val="fr-FR"/>
        </w:rPr>
        <w:t>Address</w:t>
      </w:r>
      <w:proofErr w:type="spellEnd"/>
      <w:proofErr w:type="gramEnd"/>
      <w:r w:rsidRPr="000F49A2">
        <w:rPr>
          <w:rFonts w:ascii="Arial" w:hAnsi="Arial" w:cs="Arial"/>
          <w:lang w:val="fr-FR"/>
        </w:rPr>
        <w:t>:</w:t>
      </w:r>
      <w:r>
        <w:rPr>
          <w:rFonts w:ascii="Arial" w:hAnsi="Arial" w:cs="Arial"/>
          <w:lang w:val="fr-FR"/>
        </w:rPr>
        <w:t xml:space="preserve"> No 10, </w:t>
      </w:r>
      <w:proofErr w:type="spellStart"/>
      <w:r>
        <w:rPr>
          <w:rFonts w:ascii="Arial" w:hAnsi="Arial" w:cs="Arial"/>
          <w:lang w:val="fr-FR"/>
        </w:rPr>
        <w:t>Santhanam</w:t>
      </w:r>
      <w:proofErr w:type="spellEnd"/>
      <w:r>
        <w:rPr>
          <w:rFonts w:ascii="Arial" w:hAnsi="Arial" w:cs="Arial"/>
          <w:lang w:val="fr-FR"/>
        </w:rPr>
        <w:t xml:space="preserve"> Street, </w:t>
      </w:r>
      <w:proofErr w:type="spellStart"/>
      <w:r>
        <w:rPr>
          <w:rFonts w:ascii="Arial" w:hAnsi="Arial" w:cs="Arial"/>
          <w:lang w:val="fr-FR"/>
        </w:rPr>
        <w:t>Mallika</w:t>
      </w:r>
      <w:proofErr w:type="spellEnd"/>
      <w:r>
        <w:rPr>
          <w:rFonts w:ascii="Arial" w:hAnsi="Arial" w:cs="Arial"/>
          <w:lang w:val="fr-FR"/>
        </w:rPr>
        <w:t xml:space="preserve"> Nagar</w:t>
      </w:r>
    </w:p>
    <w:p w14:paraId="47004840" w14:textId="477111AC" w:rsidR="000E3E62" w:rsidRDefault="000E3E62" w:rsidP="000E3E62">
      <w:pPr>
        <w:spacing w:after="0" w:line="259" w:lineRule="auto"/>
        <w:ind w:left="0"/>
        <w:jc w:val="center"/>
        <w:rPr>
          <w:rFonts w:ascii="Arial" w:hAnsi="Arial" w:cs="Arial"/>
        </w:rPr>
      </w:pPr>
      <w:proofErr w:type="spellStart"/>
      <w:r>
        <w:rPr>
          <w:rFonts w:ascii="Arial" w:hAnsi="Arial" w:cs="Arial"/>
        </w:rPr>
        <w:t>Zamin</w:t>
      </w:r>
      <w:proofErr w:type="spellEnd"/>
      <w:r>
        <w:rPr>
          <w:rFonts w:ascii="Arial" w:hAnsi="Arial" w:cs="Arial"/>
        </w:rPr>
        <w:t xml:space="preserve"> </w:t>
      </w:r>
      <w:proofErr w:type="spellStart"/>
      <w:r>
        <w:rPr>
          <w:rFonts w:ascii="Arial" w:hAnsi="Arial" w:cs="Arial"/>
        </w:rPr>
        <w:t>Pallavaram</w:t>
      </w:r>
      <w:proofErr w:type="spellEnd"/>
      <w:r>
        <w:rPr>
          <w:rFonts w:ascii="Arial" w:hAnsi="Arial" w:cs="Arial"/>
        </w:rPr>
        <w:t xml:space="preserve">, Chennai </w:t>
      </w:r>
      <w:r w:rsidR="009C0B04">
        <w:rPr>
          <w:rFonts w:ascii="Arial" w:hAnsi="Arial" w:cs="Arial"/>
        </w:rPr>
        <w:t>–</w:t>
      </w:r>
      <w:r>
        <w:rPr>
          <w:rFonts w:ascii="Arial" w:hAnsi="Arial" w:cs="Arial"/>
        </w:rPr>
        <w:t xml:space="preserve"> 600117</w:t>
      </w:r>
    </w:p>
    <w:p w14:paraId="3E3B848D" w14:textId="15BD8222" w:rsidR="009C0B04" w:rsidRDefault="009C0B04" w:rsidP="000E3E62">
      <w:pPr>
        <w:spacing w:after="0" w:line="259" w:lineRule="auto"/>
        <w:ind w:left="0"/>
        <w:jc w:val="center"/>
        <w:rPr>
          <w:rFonts w:ascii="Arial" w:hAnsi="Arial" w:cs="Arial"/>
        </w:rPr>
      </w:pPr>
      <w:r>
        <w:rPr>
          <w:rFonts w:ascii="Arial" w:hAnsi="Arial" w:cs="Arial"/>
          <w:noProof/>
          <w:sz w:val="20"/>
          <w:szCs w:val="20"/>
        </w:rPr>
        <w:pict w14:anchorId="43A7C1AA">
          <v:rect id="_x0000_i1025" style="width:462.85pt;height:1.75pt" o:hrpct="989" o:hralign="center" o:hrstd="t" o:hrnoshade="t" o:hr="t" fillcolor="#d6e3ef" stroked="f"/>
        </w:pict>
      </w:r>
    </w:p>
    <w:p w14:paraId="0EC001F5" w14:textId="732A218E" w:rsidR="009C0B04" w:rsidRDefault="009C0B04" w:rsidP="009C0B04">
      <w:pPr>
        <w:spacing w:after="0" w:line="240" w:lineRule="auto"/>
        <w:rPr>
          <w:rFonts w:ascii="Arial" w:hAnsi="Arial" w:cs="Arial"/>
        </w:rPr>
      </w:pPr>
      <w:r w:rsidRPr="00C651FF">
        <w:rPr>
          <w:rFonts w:ascii="Arial" w:hAnsi="Arial" w:cs="Arial"/>
        </w:rPr>
        <w:t>A high</w:t>
      </w:r>
      <w:r>
        <w:rPr>
          <w:rFonts w:ascii="Arial" w:hAnsi="Arial" w:cs="Arial"/>
        </w:rPr>
        <w:t xml:space="preserve">ly-organized professional with </w:t>
      </w:r>
      <w:r>
        <w:rPr>
          <w:rFonts w:ascii="Arial" w:hAnsi="Arial" w:cs="Arial"/>
        </w:rPr>
        <w:t>8</w:t>
      </w:r>
      <w:r>
        <w:rPr>
          <w:rFonts w:ascii="Arial" w:hAnsi="Arial" w:cs="Arial"/>
        </w:rPr>
        <w:t xml:space="preserve"> </w:t>
      </w:r>
      <w:r w:rsidRPr="00C651FF">
        <w:rPr>
          <w:rFonts w:ascii="Arial" w:hAnsi="Arial" w:cs="Arial"/>
        </w:rPr>
        <w:t xml:space="preserve">years of experience in </w:t>
      </w:r>
      <w:r>
        <w:rPr>
          <w:rFonts w:ascii="Arial" w:hAnsi="Arial" w:cs="Arial"/>
          <w:b/>
        </w:rPr>
        <w:t xml:space="preserve">Supply Chain </w:t>
      </w:r>
      <w:r w:rsidRPr="00642F27">
        <w:rPr>
          <w:rFonts w:ascii="Arial" w:hAnsi="Arial" w:cs="Arial"/>
          <w:b/>
        </w:rPr>
        <w:t>Management/Procurement/</w:t>
      </w:r>
      <w:r w:rsidRPr="000D5A93">
        <w:rPr>
          <w:rFonts w:ascii="Arial" w:hAnsi="Arial" w:cs="Arial"/>
          <w:b/>
        </w:rPr>
        <w:t>Sourcing</w:t>
      </w:r>
      <w:r>
        <w:rPr>
          <w:rFonts w:ascii="Arial" w:hAnsi="Arial" w:cs="Arial"/>
        </w:rPr>
        <w:t xml:space="preserve"> </w:t>
      </w:r>
      <w:r w:rsidRPr="00C651FF">
        <w:rPr>
          <w:rFonts w:ascii="Arial" w:hAnsi="Arial" w:cs="Arial"/>
        </w:rPr>
        <w:t xml:space="preserve">seeking a </w:t>
      </w:r>
      <w:r>
        <w:rPr>
          <w:rFonts w:ascii="Arial" w:hAnsi="Arial" w:cs="Arial"/>
        </w:rPr>
        <w:t xml:space="preserve">Lead position in Sourcing and Procurement domain. </w:t>
      </w:r>
    </w:p>
    <w:p w14:paraId="32563581" w14:textId="70F62FA6" w:rsidR="009B6D4E" w:rsidRDefault="009B6D4E" w:rsidP="009C0B04">
      <w:pPr>
        <w:spacing w:after="0" w:line="240" w:lineRule="auto"/>
        <w:rPr>
          <w:rFonts w:ascii="Arial" w:hAnsi="Arial" w:cs="Arial"/>
        </w:rPr>
      </w:pPr>
      <w:r>
        <w:rPr>
          <w:rFonts w:ascii="Arial" w:hAnsi="Arial" w:cs="Arial"/>
          <w:noProof/>
          <w:sz w:val="20"/>
          <w:szCs w:val="20"/>
        </w:rPr>
        <w:pict w14:anchorId="304F6583">
          <v:rect id="_x0000_i1028" style="width:462.85pt;height:1.75pt" o:hrpct="989" o:hralign="center" o:hrstd="t" o:hrnoshade="t" o:hr="t" fillcolor="#d6e3ef" stroked="f"/>
        </w:pict>
      </w:r>
    </w:p>
    <w:p w14:paraId="28822BD8" w14:textId="77777777" w:rsidR="009C0B04" w:rsidRDefault="009C0B04" w:rsidP="009C0B04">
      <w:pPr>
        <w:spacing w:after="0" w:line="240" w:lineRule="auto"/>
        <w:rPr>
          <w:rFonts w:ascii="Arial" w:hAnsi="Arial" w:cs="Arial"/>
        </w:rPr>
      </w:pPr>
    </w:p>
    <w:tbl>
      <w:tblP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6"/>
        <w:gridCol w:w="4826"/>
      </w:tblGrid>
      <w:tr w:rsidR="009C0B04" w:rsidRPr="00FC7ED5" w14:paraId="36382B30" w14:textId="77777777" w:rsidTr="00D108A2">
        <w:trPr>
          <w:trHeight w:val="451"/>
        </w:trPr>
        <w:tc>
          <w:tcPr>
            <w:tcW w:w="4826" w:type="dxa"/>
          </w:tcPr>
          <w:p w14:paraId="4FCA1347" w14:textId="77777777" w:rsidR="009C0B04" w:rsidRPr="00740140" w:rsidRDefault="009C0B04" w:rsidP="00D108A2">
            <w:pPr>
              <w:spacing w:after="0" w:line="240" w:lineRule="auto"/>
              <w:jc w:val="center"/>
              <w:rPr>
                <w:rFonts w:ascii="Bookman Old Style" w:hAnsi="Bookman Old Style"/>
                <w:b/>
                <w:u w:val="single"/>
              </w:rPr>
            </w:pPr>
            <w:r w:rsidRPr="00FC7ED5">
              <w:rPr>
                <w:rFonts w:ascii="Arial" w:hAnsi="Arial" w:cs="Arial"/>
                <w:b/>
                <w:u w:val="single"/>
              </w:rPr>
              <w:t>Skills Summary</w:t>
            </w:r>
          </w:p>
        </w:tc>
        <w:tc>
          <w:tcPr>
            <w:tcW w:w="4826" w:type="dxa"/>
          </w:tcPr>
          <w:p w14:paraId="165272F2" w14:textId="77777777" w:rsidR="009C0B04" w:rsidRPr="00986ECE" w:rsidRDefault="009C0B04" w:rsidP="00D108A2">
            <w:r w:rsidRPr="00FC7ED5">
              <w:rPr>
                <w:rFonts w:ascii="Arial" w:hAnsi="Arial" w:cs="Arial"/>
                <w:b/>
                <w:u w:val="single"/>
              </w:rPr>
              <w:t xml:space="preserve">Functional Areas of expertise </w:t>
            </w:r>
          </w:p>
          <w:p w14:paraId="741073D2" w14:textId="77777777" w:rsidR="009C0B04" w:rsidRPr="00FC7ED5" w:rsidRDefault="009C0B04" w:rsidP="00D108A2">
            <w:pPr>
              <w:spacing w:after="0" w:line="240" w:lineRule="auto"/>
              <w:jc w:val="center"/>
              <w:rPr>
                <w:rFonts w:ascii="Arial" w:hAnsi="Arial" w:cs="Arial"/>
                <w:b/>
                <w:u w:val="single"/>
              </w:rPr>
            </w:pPr>
          </w:p>
        </w:tc>
      </w:tr>
      <w:tr w:rsidR="009C0B04" w:rsidRPr="00A207D7" w14:paraId="32B6AD1F" w14:textId="77777777" w:rsidTr="00D108A2">
        <w:trPr>
          <w:trHeight w:val="3707"/>
        </w:trPr>
        <w:tc>
          <w:tcPr>
            <w:tcW w:w="4826" w:type="dxa"/>
          </w:tcPr>
          <w:p w14:paraId="23DD997F" w14:textId="3CD638E2" w:rsidR="009C0B04" w:rsidRDefault="009C0B04" w:rsidP="009C0B04">
            <w:pPr>
              <w:pStyle w:val="Achievement"/>
              <w:numPr>
                <w:ilvl w:val="0"/>
                <w:numId w:val="10"/>
              </w:numPr>
              <w:spacing w:after="0"/>
              <w:rPr>
                <w:rFonts w:ascii="Arial" w:hAnsi="Arial" w:cs="Arial"/>
                <w:szCs w:val="22"/>
              </w:rPr>
            </w:pPr>
            <w:r>
              <w:rPr>
                <w:rFonts w:ascii="Arial" w:hAnsi="Arial" w:cs="Arial"/>
                <w:szCs w:val="22"/>
              </w:rPr>
              <w:t xml:space="preserve">SAP </w:t>
            </w:r>
            <w:r>
              <w:rPr>
                <w:rFonts w:ascii="Arial" w:hAnsi="Arial" w:cs="Arial"/>
                <w:szCs w:val="22"/>
              </w:rPr>
              <w:t>ECC</w:t>
            </w:r>
          </w:p>
          <w:p w14:paraId="0151024F" w14:textId="6E8B16BD" w:rsidR="009C0B04" w:rsidRDefault="009C0B04" w:rsidP="009C0B04">
            <w:pPr>
              <w:pStyle w:val="Achievement"/>
              <w:numPr>
                <w:ilvl w:val="0"/>
                <w:numId w:val="10"/>
              </w:numPr>
              <w:spacing w:after="0"/>
              <w:rPr>
                <w:rFonts w:ascii="Arial" w:hAnsi="Arial" w:cs="Arial"/>
                <w:szCs w:val="22"/>
              </w:rPr>
            </w:pPr>
            <w:r>
              <w:rPr>
                <w:rFonts w:ascii="Arial" w:hAnsi="Arial" w:cs="Arial"/>
                <w:szCs w:val="22"/>
              </w:rPr>
              <w:t>ARIBA</w:t>
            </w:r>
          </w:p>
          <w:p w14:paraId="68F43669" w14:textId="24C6B36D" w:rsidR="009C0B04" w:rsidRDefault="009C0B04" w:rsidP="009C0B04">
            <w:pPr>
              <w:pStyle w:val="Achievement"/>
              <w:numPr>
                <w:ilvl w:val="0"/>
                <w:numId w:val="10"/>
              </w:numPr>
              <w:spacing w:after="0"/>
              <w:rPr>
                <w:rFonts w:ascii="Arial" w:hAnsi="Arial" w:cs="Arial"/>
                <w:szCs w:val="22"/>
              </w:rPr>
            </w:pPr>
            <w:r>
              <w:rPr>
                <w:rFonts w:ascii="Arial" w:hAnsi="Arial" w:cs="Arial"/>
                <w:szCs w:val="22"/>
              </w:rPr>
              <w:t>S4 HANA - FIORI</w:t>
            </w:r>
          </w:p>
          <w:p w14:paraId="07565470" w14:textId="4E3D3F02" w:rsidR="009C0B04" w:rsidRPr="00E85ED9" w:rsidRDefault="009C0B04" w:rsidP="009C0B04">
            <w:pPr>
              <w:pStyle w:val="Achievement"/>
              <w:numPr>
                <w:ilvl w:val="0"/>
                <w:numId w:val="10"/>
              </w:numPr>
              <w:spacing w:after="0"/>
              <w:rPr>
                <w:rFonts w:ascii="Arial" w:hAnsi="Arial" w:cs="Arial"/>
                <w:szCs w:val="22"/>
              </w:rPr>
            </w:pPr>
            <w:r w:rsidRPr="00112BC7">
              <w:rPr>
                <w:rFonts w:ascii="Arial" w:hAnsi="Arial" w:cs="Arial"/>
                <w:szCs w:val="22"/>
              </w:rPr>
              <w:t>ORACLE EBS R12 and 11i (GLPROD and BIOPROD)</w:t>
            </w:r>
          </w:p>
          <w:p w14:paraId="15F2021D" w14:textId="133D627C" w:rsidR="009C0B04" w:rsidRPr="00112BC7" w:rsidRDefault="009C0B04" w:rsidP="009C0B04">
            <w:pPr>
              <w:pStyle w:val="Achievement"/>
              <w:numPr>
                <w:ilvl w:val="0"/>
                <w:numId w:val="10"/>
              </w:numPr>
              <w:spacing w:after="0"/>
              <w:rPr>
                <w:rFonts w:ascii="Arial" w:hAnsi="Arial" w:cs="Arial"/>
                <w:szCs w:val="22"/>
              </w:rPr>
            </w:pPr>
            <w:r>
              <w:rPr>
                <w:rFonts w:ascii="Arial" w:hAnsi="Arial" w:cs="Arial"/>
                <w:szCs w:val="22"/>
              </w:rPr>
              <w:t>Salesforce</w:t>
            </w:r>
            <w:r w:rsidRPr="00112BC7">
              <w:rPr>
                <w:rFonts w:ascii="Arial" w:hAnsi="Arial" w:cs="Arial"/>
                <w:szCs w:val="22"/>
              </w:rPr>
              <w:t>,</w:t>
            </w:r>
            <w:r>
              <w:rPr>
                <w:rFonts w:ascii="Arial" w:hAnsi="Arial" w:cs="Arial"/>
                <w:szCs w:val="22"/>
              </w:rPr>
              <w:t xml:space="preserve"> </w:t>
            </w:r>
            <w:r>
              <w:rPr>
                <w:rFonts w:ascii="Arial" w:hAnsi="Arial" w:cs="Arial"/>
                <w:szCs w:val="22"/>
              </w:rPr>
              <w:t xml:space="preserve">Trade Automation </w:t>
            </w:r>
            <w:r w:rsidRPr="00112BC7">
              <w:rPr>
                <w:rFonts w:ascii="Arial" w:hAnsi="Arial" w:cs="Arial"/>
                <w:szCs w:val="22"/>
              </w:rPr>
              <w:t xml:space="preserve">(Oracle), PeopleSoft Version 9, </w:t>
            </w:r>
          </w:p>
          <w:p w14:paraId="0047D992" w14:textId="77777777" w:rsidR="009C0B04" w:rsidRPr="00E85ED9" w:rsidRDefault="009C0B04" w:rsidP="009C0B04">
            <w:pPr>
              <w:pStyle w:val="Achievement"/>
              <w:numPr>
                <w:ilvl w:val="0"/>
                <w:numId w:val="10"/>
              </w:numPr>
              <w:spacing w:after="0"/>
              <w:rPr>
                <w:rFonts w:ascii="Arial" w:hAnsi="Arial" w:cs="Arial"/>
                <w:szCs w:val="22"/>
              </w:rPr>
            </w:pPr>
            <w:r w:rsidRPr="00E85ED9">
              <w:rPr>
                <w:rFonts w:ascii="Arial" w:hAnsi="Arial" w:cs="Arial"/>
                <w:szCs w:val="22"/>
              </w:rPr>
              <w:t>Citrix Receiver</w:t>
            </w:r>
          </w:p>
          <w:p w14:paraId="5F727102" w14:textId="77777777" w:rsidR="009C0B04" w:rsidRPr="00E85ED9" w:rsidRDefault="009C0B04" w:rsidP="009C0B04">
            <w:pPr>
              <w:pStyle w:val="Achievement"/>
              <w:numPr>
                <w:ilvl w:val="0"/>
                <w:numId w:val="10"/>
              </w:numPr>
              <w:spacing w:after="0"/>
              <w:rPr>
                <w:rFonts w:ascii="Arial" w:hAnsi="Arial" w:cs="Arial"/>
                <w:szCs w:val="22"/>
              </w:rPr>
            </w:pPr>
            <w:r w:rsidRPr="00E85ED9">
              <w:rPr>
                <w:rFonts w:ascii="Arial" w:hAnsi="Arial" w:cs="Arial"/>
                <w:szCs w:val="22"/>
              </w:rPr>
              <w:t>Advanced MS Excel, MS Outlook Express, MS PowerPoint, MS Word.</w:t>
            </w:r>
          </w:p>
          <w:p w14:paraId="7DE788BC" w14:textId="77777777" w:rsidR="009C0B04" w:rsidRDefault="009C0B04" w:rsidP="009C0B04">
            <w:pPr>
              <w:pStyle w:val="Achievement"/>
              <w:numPr>
                <w:ilvl w:val="0"/>
                <w:numId w:val="10"/>
              </w:numPr>
              <w:spacing w:after="0"/>
              <w:rPr>
                <w:rFonts w:ascii="Arial" w:hAnsi="Arial" w:cs="Arial"/>
                <w:sz w:val="20"/>
              </w:rPr>
            </w:pPr>
            <w:r>
              <w:rPr>
                <w:rFonts w:ascii="Arial" w:hAnsi="Arial" w:cs="Arial"/>
                <w:sz w:val="20"/>
              </w:rPr>
              <w:t xml:space="preserve">Power BI </w:t>
            </w:r>
          </w:p>
          <w:p w14:paraId="1F8D44F8" w14:textId="124F0E62" w:rsidR="009C0B04" w:rsidRPr="00E85ED9" w:rsidRDefault="009C0B04" w:rsidP="009C0B04">
            <w:pPr>
              <w:pStyle w:val="Achievement"/>
              <w:spacing w:after="0"/>
              <w:ind w:left="720" w:firstLine="0"/>
              <w:rPr>
                <w:rFonts w:ascii="Arial" w:hAnsi="Arial" w:cs="Arial"/>
                <w:sz w:val="20"/>
              </w:rPr>
            </w:pPr>
          </w:p>
        </w:tc>
        <w:tc>
          <w:tcPr>
            <w:tcW w:w="4826" w:type="dxa"/>
          </w:tcPr>
          <w:p w14:paraId="099BA6A1" w14:textId="77777777" w:rsidR="009C0B04" w:rsidRDefault="009C0B04" w:rsidP="009C0B04">
            <w:pPr>
              <w:pStyle w:val="Achievement"/>
              <w:numPr>
                <w:ilvl w:val="0"/>
                <w:numId w:val="10"/>
              </w:numPr>
              <w:spacing w:after="0"/>
              <w:rPr>
                <w:rFonts w:ascii="Arial" w:hAnsi="Arial" w:cs="Arial"/>
                <w:szCs w:val="22"/>
              </w:rPr>
            </w:pPr>
            <w:r>
              <w:rPr>
                <w:rFonts w:ascii="Arial" w:hAnsi="Arial" w:cs="Arial"/>
                <w:szCs w:val="22"/>
              </w:rPr>
              <w:t>Sourcing and negotiation- IT and Non-IT</w:t>
            </w:r>
          </w:p>
          <w:p w14:paraId="33541B5F" w14:textId="77777777" w:rsidR="009C0B04" w:rsidRPr="00C31DDD" w:rsidRDefault="009C0B04" w:rsidP="009C0B04">
            <w:pPr>
              <w:pStyle w:val="Achievement"/>
              <w:numPr>
                <w:ilvl w:val="0"/>
                <w:numId w:val="10"/>
              </w:numPr>
              <w:spacing w:after="0"/>
              <w:rPr>
                <w:rFonts w:ascii="Arial" w:hAnsi="Arial" w:cs="Arial"/>
                <w:szCs w:val="22"/>
              </w:rPr>
            </w:pPr>
            <w:r w:rsidRPr="00FC7ED5">
              <w:rPr>
                <w:rFonts w:ascii="Arial" w:hAnsi="Arial" w:cs="Arial"/>
                <w:szCs w:val="22"/>
              </w:rPr>
              <w:t>Master Data Management</w:t>
            </w:r>
          </w:p>
          <w:p w14:paraId="3CAADDC9" w14:textId="77777777" w:rsidR="009C0B04" w:rsidRDefault="009C0B04" w:rsidP="009C0B04">
            <w:pPr>
              <w:pStyle w:val="Achievement"/>
              <w:numPr>
                <w:ilvl w:val="0"/>
                <w:numId w:val="10"/>
              </w:numPr>
              <w:spacing w:after="0"/>
              <w:rPr>
                <w:rFonts w:ascii="Arial" w:hAnsi="Arial" w:cs="Arial"/>
                <w:szCs w:val="22"/>
              </w:rPr>
            </w:pPr>
            <w:r w:rsidRPr="00FC7ED5">
              <w:rPr>
                <w:rFonts w:ascii="Arial" w:hAnsi="Arial" w:cs="Arial"/>
                <w:szCs w:val="22"/>
              </w:rPr>
              <w:t>Procurement</w:t>
            </w:r>
          </w:p>
          <w:p w14:paraId="020B2C6F" w14:textId="36758AE9" w:rsidR="009C0B04" w:rsidRDefault="009C0B04" w:rsidP="009C0B04">
            <w:pPr>
              <w:pStyle w:val="Achievement"/>
              <w:numPr>
                <w:ilvl w:val="0"/>
                <w:numId w:val="10"/>
              </w:numPr>
              <w:spacing w:after="0"/>
              <w:rPr>
                <w:rFonts w:ascii="Arial" w:hAnsi="Arial" w:cs="Arial"/>
                <w:szCs w:val="22"/>
              </w:rPr>
            </w:pPr>
            <w:r>
              <w:rPr>
                <w:rFonts w:ascii="Arial" w:hAnsi="Arial" w:cs="Arial"/>
                <w:szCs w:val="22"/>
              </w:rPr>
              <w:t>Contract Management</w:t>
            </w:r>
          </w:p>
          <w:p w14:paraId="565ED4CD" w14:textId="2E8BBEC9" w:rsidR="009C0B04" w:rsidRDefault="009C0B04" w:rsidP="009C0B04">
            <w:pPr>
              <w:pStyle w:val="Achievement"/>
              <w:numPr>
                <w:ilvl w:val="0"/>
                <w:numId w:val="10"/>
              </w:numPr>
              <w:spacing w:after="0"/>
              <w:rPr>
                <w:rFonts w:ascii="Arial" w:hAnsi="Arial" w:cs="Arial"/>
                <w:szCs w:val="22"/>
              </w:rPr>
            </w:pPr>
            <w:r>
              <w:rPr>
                <w:rFonts w:ascii="Arial" w:hAnsi="Arial" w:cs="Arial"/>
                <w:szCs w:val="22"/>
              </w:rPr>
              <w:t>Spend Analysis</w:t>
            </w:r>
          </w:p>
          <w:p w14:paraId="422300A8" w14:textId="5253C24F" w:rsidR="009C0B04" w:rsidRDefault="009C0B04" w:rsidP="009C0B04">
            <w:pPr>
              <w:pStyle w:val="Achievement"/>
              <w:numPr>
                <w:ilvl w:val="0"/>
                <w:numId w:val="10"/>
              </w:numPr>
              <w:spacing w:after="0"/>
              <w:rPr>
                <w:rFonts w:ascii="Arial" w:hAnsi="Arial" w:cs="Arial"/>
                <w:szCs w:val="22"/>
              </w:rPr>
            </w:pPr>
            <w:r>
              <w:rPr>
                <w:rFonts w:ascii="Arial" w:hAnsi="Arial" w:cs="Arial"/>
                <w:szCs w:val="22"/>
              </w:rPr>
              <w:t>Vendor Management and registration</w:t>
            </w:r>
          </w:p>
          <w:p w14:paraId="01B44B96" w14:textId="77777777" w:rsidR="009C0B04" w:rsidRPr="00BA3563" w:rsidRDefault="009C0B04" w:rsidP="009C0B04">
            <w:pPr>
              <w:pStyle w:val="Achievement"/>
              <w:numPr>
                <w:ilvl w:val="0"/>
                <w:numId w:val="10"/>
              </w:numPr>
              <w:spacing w:after="0"/>
              <w:rPr>
                <w:rFonts w:ascii="Arial" w:hAnsi="Arial" w:cs="Arial"/>
                <w:szCs w:val="22"/>
              </w:rPr>
            </w:pPr>
            <w:r>
              <w:rPr>
                <w:rFonts w:ascii="Arial" w:hAnsi="Arial" w:cs="Arial"/>
                <w:szCs w:val="22"/>
              </w:rPr>
              <w:t>Supplier Life Cycle M</w:t>
            </w:r>
            <w:r w:rsidRPr="00FC7ED5">
              <w:rPr>
                <w:rFonts w:ascii="Arial" w:hAnsi="Arial" w:cs="Arial"/>
                <w:szCs w:val="22"/>
              </w:rPr>
              <w:t>anagement</w:t>
            </w:r>
          </w:p>
          <w:p w14:paraId="7CC461E1" w14:textId="77777777" w:rsidR="009C0B04" w:rsidRDefault="009C0B04" w:rsidP="009C0B04">
            <w:pPr>
              <w:pStyle w:val="Achievement"/>
              <w:numPr>
                <w:ilvl w:val="0"/>
                <w:numId w:val="10"/>
              </w:numPr>
              <w:spacing w:after="0"/>
              <w:rPr>
                <w:rFonts w:ascii="Arial" w:hAnsi="Arial" w:cs="Arial"/>
                <w:szCs w:val="22"/>
              </w:rPr>
            </w:pPr>
            <w:r>
              <w:rPr>
                <w:rFonts w:ascii="Arial" w:hAnsi="Arial" w:cs="Arial"/>
                <w:szCs w:val="22"/>
              </w:rPr>
              <w:t>Project Transition</w:t>
            </w:r>
          </w:p>
          <w:p w14:paraId="14EBE1E8" w14:textId="77777777" w:rsidR="009C0B04" w:rsidRDefault="009C0B04" w:rsidP="009C0B04">
            <w:pPr>
              <w:pStyle w:val="Achievement"/>
              <w:numPr>
                <w:ilvl w:val="0"/>
                <w:numId w:val="10"/>
              </w:numPr>
              <w:spacing w:after="0"/>
              <w:rPr>
                <w:rFonts w:ascii="Arial" w:hAnsi="Arial" w:cs="Arial"/>
                <w:szCs w:val="22"/>
              </w:rPr>
            </w:pPr>
            <w:r>
              <w:rPr>
                <w:rFonts w:ascii="Arial" w:hAnsi="Arial" w:cs="Arial"/>
                <w:szCs w:val="22"/>
              </w:rPr>
              <w:t>Project Transformation</w:t>
            </w:r>
          </w:p>
          <w:p w14:paraId="38464624" w14:textId="77777777" w:rsidR="009C0B04" w:rsidRDefault="009C0B04" w:rsidP="009C0B04">
            <w:pPr>
              <w:pStyle w:val="Achievement"/>
              <w:numPr>
                <w:ilvl w:val="0"/>
                <w:numId w:val="10"/>
              </w:numPr>
              <w:spacing w:after="0"/>
              <w:rPr>
                <w:rFonts w:ascii="Arial" w:hAnsi="Arial" w:cs="Arial"/>
                <w:szCs w:val="22"/>
              </w:rPr>
            </w:pPr>
            <w:r w:rsidRPr="00DA2159">
              <w:rPr>
                <w:rFonts w:ascii="Arial" w:hAnsi="Arial" w:cs="Arial"/>
                <w:szCs w:val="22"/>
              </w:rPr>
              <w:t xml:space="preserve">Leadership </w:t>
            </w:r>
          </w:p>
          <w:p w14:paraId="7AFDAA24" w14:textId="77777777" w:rsidR="009C0B04" w:rsidRPr="00DA2159" w:rsidRDefault="009C0B04" w:rsidP="009C0B04">
            <w:pPr>
              <w:pStyle w:val="Achievement"/>
              <w:numPr>
                <w:ilvl w:val="0"/>
                <w:numId w:val="10"/>
              </w:numPr>
              <w:spacing w:after="0"/>
              <w:rPr>
                <w:rFonts w:ascii="Arial" w:hAnsi="Arial" w:cs="Arial"/>
                <w:szCs w:val="22"/>
              </w:rPr>
            </w:pPr>
            <w:r w:rsidRPr="00DA2159">
              <w:rPr>
                <w:rFonts w:ascii="Arial" w:hAnsi="Arial" w:cs="Arial"/>
                <w:szCs w:val="22"/>
              </w:rPr>
              <w:t>User Acceptance Testing (UAT) and Pilot Testing</w:t>
            </w:r>
          </w:p>
          <w:p w14:paraId="707529D3" w14:textId="77777777" w:rsidR="009C0B04" w:rsidRPr="00FC7ED5" w:rsidRDefault="009C0B04" w:rsidP="009C0B04">
            <w:pPr>
              <w:pStyle w:val="Achievement"/>
              <w:numPr>
                <w:ilvl w:val="0"/>
                <w:numId w:val="10"/>
              </w:numPr>
              <w:spacing w:after="0"/>
              <w:rPr>
                <w:rFonts w:ascii="Arial" w:hAnsi="Arial" w:cs="Arial"/>
                <w:szCs w:val="22"/>
              </w:rPr>
            </w:pPr>
            <w:r w:rsidRPr="00FC7ED5">
              <w:rPr>
                <w:rFonts w:ascii="Arial" w:hAnsi="Arial" w:cs="Arial"/>
                <w:szCs w:val="22"/>
              </w:rPr>
              <w:t>Order Management</w:t>
            </w:r>
          </w:p>
          <w:p w14:paraId="59D28281" w14:textId="77777777" w:rsidR="009C0B04" w:rsidRDefault="009C0B04" w:rsidP="009C0B04">
            <w:pPr>
              <w:pStyle w:val="Achievement"/>
              <w:numPr>
                <w:ilvl w:val="0"/>
                <w:numId w:val="10"/>
              </w:numPr>
              <w:spacing w:after="0"/>
              <w:rPr>
                <w:rFonts w:ascii="Arial" w:hAnsi="Arial" w:cs="Arial"/>
                <w:szCs w:val="22"/>
              </w:rPr>
            </w:pPr>
            <w:r>
              <w:rPr>
                <w:rFonts w:ascii="Arial" w:hAnsi="Arial" w:cs="Arial"/>
                <w:szCs w:val="22"/>
              </w:rPr>
              <w:t>Sourcing</w:t>
            </w:r>
          </w:p>
          <w:p w14:paraId="2DEB30AA" w14:textId="77777777" w:rsidR="009C0B04" w:rsidRPr="00A207D7" w:rsidRDefault="009C0B04" w:rsidP="009C0B04">
            <w:pPr>
              <w:pStyle w:val="Achievement"/>
              <w:numPr>
                <w:ilvl w:val="0"/>
                <w:numId w:val="10"/>
              </w:numPr>
              <w:spacing w:after="0"/>
              <w:rPr>
                <w:rFonts w:ascii="Arial" w:hAnsi="Arial" w:cs="Arial"/>
                <w:szCs w:val="22"/>
              </w:rPr>
            </w:pPr>
            <w:r>
              <w:rPr>
                <w:rFonts w:ascii="Arial" w:hAnsi="Arial" w:cs="Arial"/>
                <w:szCs w:val="22"/>
              </w:rPr>
              <w:t>Customer/Client Relations</w:t>
            </w:r>
          </w:p>
        </w:tc>
      </w:tr>
    </w:tbl>
    <w:p w14:paraId="5630D8B6" w14:textId="5444003D" w:rsidR="009C0B04" w:rsidRPr="00C651FF" w:rsidRDefault="009C0B04" w:rsidP="009C0B04">
      <w:pPr>
        <w:spacing w:after="0" w:line="240" w:lineRule="auto"/>
        <w:rPr>
          <w:rFonts w:ascii="Arial" w:hAnsi="Arial" w:cs="Arial"/>
        </w:rPr>
      </w:pPr>
    </w:p>
    <w:p w14:paraId="1F7A8779" w14:textId="6E406075" w:rsidR="00C5317E" w:rsidRDefault="00C5317E" w:rsidP="00887277">
      <w:pPr>
        <w:ind w:left="720"/>
      </w:pPr>
    </w:p>
    <w:p w14:paraId="32EC4FBF" w14:textId="77777777" w:rsidR="00C5317E" w:rsidRDefault="00C5317E" w:rsidP="00C5317E">
      <w:pPr>
        <w:jc w:val="center"/>
        <w:rPr>
          <w:rFonts w:ascii="Arial" w:hAnsi="Arial" w:cs="Arial"/>
          <w:b/>
          <w:u w:val="single"/>
        </w:rPr>
      </w:pPr>
      <w:r w:rsidRPr="00C651FF">
        <w:rPr>
          <w:rFonts w:ascii="Arial" w:hAnsi="Arial" w:cs="Arial"/>
          <w:b/>
          <w:u w:val="single"/>
        </w:rPr>
        <w:t>Representative Projects</w:t>
      </w:r>
    </w:p>
    <w:p w14:paraId="36C15BD2" w14:textId="77777777" w:rsidR="00C5317E" w:rsidRDefault="00C5317E" w:rsidP="00887277">
      <w:pPr>
        <w:ind w:left="720"/>
      </w:pPr>
    </w:p>
    <w:p w14:paraId="4F0A0691" w14:textId="77777777" w:rsidR="00C5317E" w:rsidRPr="00123FA9" w:rsidRDefault="00C5317E" w:rsidP="00123FA9">
      <w:pPr>
        <w:shd w:val="clear" w:color="auto" w:fill="A6A6A6"/>
        <w:spacing w:after="0" w:line="259" w:lineRule="auto"/>
        <w:ind w:left="-5"/>
      </w:pPr>
      <w:r w:rsidRPr="00123FA9">
        <w:t xml:space="preserve">Organization: </w:t>
      </w:r>
      <w:r w:rsidRPr="00123FA9">
        <w:rPr>
          <w:b/>
          <w:bCs/>
        </w:rPr>
        <w:t>Capgemini Technology Services India Limited</w:t>
      </w:r>
    </w:p>
    <w:p w14:paraId="0A95B55E" w14:textId="0F8514D0" w:rsidR="00C5317E" w:rsidRDefault="00C5317E" w:rsidP="00C5317E">
      <w:pPr>
        <w:spacing w:after="120" w:line="240" w:lineRule="auto"/>
        <w:rPr>
          <w:rFonts w:ascii="Arial" w:hAnsi="Arial" w:cs="Arial"/>
        </w:rPr>
      </w:pPr>
      <w:r>
        <w:rPr>
          <w:rFonts w:ascii="Arial" w:hAnsi="Arial" w:cs="Arial"/>
          <w:b/>
        </w:rPr>
        <w:t xml:space="preserve">Role: </w:t>
      </w:r>
      <w:r>
        <w:rPr>
          <w:rFonts w:ascii="Arial" w:hAnsi="Arial" w:cs="Arial"/>
        </w:rPr>
        <w:t>Team Lead</w:t>
      </w:r>
    </w:p>
    <w:p w14:paraId="69B58652" w14:textId="73EEE615" w:rsidR="00A4056D" w:rsidRPr="00A4056D" w:rsidRDefault="00C5317E" w:rsidP="00A4056D">
      <w:pPr>
        <w:spacing w:after="120" w:line="240" w:lineRule="auto"/>
        <w:ind w:left="0"/>
      </w:pPr>
      <w:r w:rsidRPr="00C651FF">
        <w:rPr>
          <w:rFonts w:ascii="Arial" w:hAnsi="Arial" w:cs="Arial"/>
          <w:b/>
        </w:rPr>
        <w:t>Duration</w:t>
      </w:r>
      <w:r>
        <w:rPr>
          <w:rFonts w:ascii="Arial" w:hAnsi="Arial" w:cs="Arial"/>
        </w:rPr>
        <w:t xml:space="preserve">: </w:t>
      </w:r>
      <w:r w:rsidRPr="00887277">
        <w:t>May 24th 2021 to till date</w:t>
      </w:r>
    </w:p>
    <w:p w14:paraId="2AC43635" w14:textId="054F8090" w:rsidR="00A4056D" w:rsidRPr="00A4056D" w:rsidRDefault="00C5317E" w:rsidP="00A4056D">
      <w:pPr>
        <w:pStyle w:val="Heading1"/>
        <w:spacing w:after="227"/>
        <w:ind w:left="-5" w:firstLine="0"/>
        <w:rPr>
          <w:u w:val="single"/>
        </w:rPr>
      </w:pPr>
      <w:r w:rsidRPr="00A4056D">
        <w:rPr>
          <w:u w:val="single"/>
        </w:rPr>
        <w:t>Responsibilities</w:t>
      </w:r>
    </w:p>
    <w:p w14:paraId="322D81D4" w14:textId="23399AE9" w:rsidR="003A57A4" w:rsidRPr="00123FA9" w:rsidRDefault="003A57A4" w:rsidP="00123FA9">
      <w:pPr>
        <w:pStyle w:val="Achievement"/>
        <w:numPr>
          <w:ilvl w:val="0"/>
          <w:numId w:val="9"/>
        </w:numPr>
        <w:spacing w:after="0"/>
        <w:rPr>
          <w:rFonts w:ascii="Arial" w:hAnsi="Arial" w:cs="Arial"/>
          <w:szCs w:val="22"/>
        </w:rPr>
      </w:pPr>
      <w:r w:rsidRPr="00123FA9">
        <w:rPr>
          <w:rFonts w:ascii="Arial" w:hAnsi="Arial" w:cs="Arial"/>
          <w:szCs w:val="22"/>
        </w:rPr>
        <w:t xml:space="preserve">Handling </w:t>
      </w:r>
      <w:r w:rsidR="00C5317E" w:rsidRPr="00123FA9">
        <w:rPr>
          <w:rFonts w:ascii="Arial" w:hAnsi="Arial" w:cs="Arial"/>
          <w:szCs w:val="22"/>
        </w:rPr>
        <w:t>a Dedicated team</w:t>
      </w:r>
      <w:r w:rsidRPr="00123FA9">
        <w:rPr>
          <w:rFonts w:ascii="Arial" w:hAnsi="Arial" w:cs="Arial"/>
          <w:szCs w:val="22"/>
        </w:rPr>
        <w:t xml:space="preserve"> of </w:t>
      </w:r>
      <w:r w:rsidR="00C5317E" w:rsidRPr="00123FA9">
        <w:rPr>
          <w:rFonts w:ascii="Arial" w:hAnsi="Arial" w:cs="Arial"/>
          <w:szCs w:val="22"/>
        </w:rPr>
        <w:t>9 m</w:t>
      </w:r>
      <w:r w:rsidRPr="00123FA9">
        <w:rPr>
          <w:rFonts w:ascii="Arial" w:hAnsi="Arial" w:cs="Arial"/>
          <w:szCs w:val="22"/>
        </w:rPr>
        <w:t>embers</w:t>
      </w:r>
    </w:p>
    <w:p w14:paraId="11B257FA" w14:textId="77777777" w:rsidR="00C5317E" w:rsidRDefault="00C5317E" w:rsidP="00C5317E">
      <w:pPr>
        <w:pStyle w:val="Achievement"/>
        <w:numPr>
          <w:ilvl w:val="0"/>
          <w:numId w:val="9"/>
        </w:numPr>
        <w:spacing w:after="0"/>
        <w:rPr>
          <w:rFonts w:ascii="Arial" w:hAnsi="Arial" w:cs="Arial"/>
          <w:szCs w:val="22"/>
        </w:rPr>
      </w:pPr>
      <w:r>
        <w:rPr>
          <w:rFonts w:ascii="Arial" w:hAnsi="Arial" w:cs="Arial"/>
          <w:szCs w:val="22"/>
        </w:rPr>
        <w:t xml:space="preserve">Regular client interaction (Direct meeting and </w:t>
      </w:r>
      <w:proofErr w:type="spellStart"/>
      <w:r>
        <w:rPr>
          <w:rFonts w:ascii="Arial" w:hAnsi="Arial" w:cs="Arial"/>
          <w:szCs w:val="22"/>
        </w:rPr>
        <w:t>Webex</w:t>
      </w:r>
      <w:proofErr w:type="spellEnd"/>
      <w:r>
        <w:rPr>
          <w:rFonts w:ascii="Arial" w:hAnsi="Arial" w:cs="Arial"/>
          <w:szCs w:val="22"/>
        </w:rPr>
        <w:t>, Skype meeting) to meet the client requirements in the project.</w:t>
      </w:r>
    </w:p>
    <w:p w14:paraId="2FDB78B4" w14:textId="22B21BF1" w:rsidR="00C5317E" w:rsidRDefault="00C5317E" w:rsidP="00C5317E">
      <w:pPr>
        <w:pStyle w:val="Achievement"/>
        <w:numPr>
          <w:ilvl w:val="0"/>
          <w:numId w:val="9"/>
        </w:numPr>
        <w:spacing w:after="0"/>
        <w:rPr>
          <w:rFonts w:ascii="Arial" w:hAnsi="Arial" w:cs="Arial"/>
          <w:szCs w:val="22"/>
        </w:rPr>
      </w:pPr>
      <w:r>
        <w:rPr>
          <w:rFonts w:ascii="Arial" w:hAnsi="Arial" w:cs="Arial"/>
          <w:szCs w:val="22"/>
        </w:rPr>
        <w:t xml:space="preserve">Heavily involved in Contract management and sourcing of the vendors. </w:t>
      </w:r>
    </w:p>
    <w:p w14:paraId="25E6C0FF" w14:textId="008390A0" w:rsidR="00C5317E" w:rsidRDefault="00C5317E" w:rsidP="00C5317E">
      <w:pPr>
        <w:pStyle w:val="Achievement"/>
        <w:numPr>
          <w:ilvl w:val="0"/>
          <w:numId w:val="9"/>
        </w:numPr>
        <w:spacing w:after="0"/>
        <w:rPr>
          <w:rFonts w:ascii="Arial" w:hAnsi="Arial" w:cs="Arial"/>
          <w:szCs w:val="22"/>
        </w:rPr>
      </w:pPr>
      <w:r>
        <w:rPr>
          <w:rFonts w:ascii="Arial" w:hAnsi="Arial" w:cs="Arial"/>
          <w:szCs w:val="22"/>
        </w:rPr>
        <w:t>Coordination with the cross functional teams AP, AR, Sourcing, Credit Risk, IT.</w:t>
      </w:r>
    </w:p>
    <w:p w14:paraId="524FFECC" w14:textId="24B62FB4" w:rsidR="00123FA9" w:rsidRPr="00C5317E" w:rsidRDefault="00123FA9" w:rsidP="00C5317E">
      <w:pPr>
        <w:pStyle w:val="Achievement"/>
        <w:numPr>
          <w:ilvl w:val="0"/>
          <w:numId w:val="9"/>
        </w:numPr>
        <w:spacing w:after="0"/>
        <w:rPr>
          <w:rFonts w:ascii="Arial" w:hAnsi="Arial" w:cs="Arial"/>
          <w:szCs w:val="22"/>
        </w:rPr>
      </w:pPr>
      <w:r w:rsidRPr="006A593A">
        <w:rPr>
          <w:rFonts w:ascii="Arial" w:hAnsi="Arial" w:cs="Arial"/>
        </w:rPr>
        <w:t xml:space="preserve">Performed UAT and Pilot testing </w:t>
      </w:r>
      <w:r>
        <w:rPr>
          <w:rFonts w:ascii="Arial" w:hAnsi="Arial" w:cs="Arial"/>
          <w:szCs w:val="22"/>
        </w:rPr>
        <w:t xml:space="preserve">along with the SAP consultants </w:t>
      </w:r>
      <w:r w:rsidRPr="00F7528D">
        <w:rPr>
          <w:rFonts w:ascii="Arial" w:hAnsi="Arial" w:cs="Arial"/>
        </w:rPr>
        <w:t>for the new process transformation</w:t>
      </w:r>
      <w:r>
        <w:rPr>
          <w:rFonts w:ascii="Arial" w:hAnsi="Arial" w:cs="Arial"/>
        </w:rPr>
        <w:t xml:space="preserve"> (</w:t>
      </w:r>
      <w:r>
        <w:rPr>
          <w:rFonts w:ascii="Arial" w:hAnsi="Arial" w:cs="Arial"/>
          <w:szCs w:val="22"/>
        </w:rPr>
        <w:t xml:space="preserve">migration) </w:t>
      </w:r>
      <w:r w:rsidRPr="00F7528D">
        <w:rPr>
          <w:rFonts w:ascii="Arial" w:hAnsi="Arial" w:cs="Arial"/>
        </w:rPr>
        <w:t>from SAP</w:t>
      </w:r>
      <w:r>
        <w:rPr>
          <w:rFonts w:ascii="Arial" w:hAnsi="Arial" w:cs="Arial"/>
        </w:rPr>
        <w:t xml:space="preserve"> ECC</w:t>
      </w:r>
      <w:r w:rsidRPr="00F7528D">
        <w:rPr>
          <w:rFonts w:ascii="Arial" w:hAnsi="Arial" w:cs="Arial"/>
        </w:rPr>
        <w:t xml:space="preserve"> to </w:t>
      </w:r>
      <w:r>
        <w:rPr>
          <w:rFonts w:ascii="Arial" w:hAnsi="Arial" w:cs="Arial"/>
        </w:rPr>
        <w:t>S4 HANA – Fiori.</w:t>
      </w:r>
    </w:p>
    <w:p w14:paraId="0EFFE6FE" w14:textId="39B8CFA2" w:rsidR="003A57A4" w:rsidRDefault="003A57A4" w:rsidP="003A57A4">
      <w:pPr>
        <w:pStyle w:val="ListParagraph"/>
        <w:numPr>
          <w:ilvl w:val="0"/>
          <w:numId w:val="9"/>
        </w:numPr>
      </w:pPr>
      <w:r>
        <w:t xml:space="preserve">Working on SAP </w:t>
      </w:r>
      <w:r w:rsidR="00C5317E">
        <w:t xml:space="preserve">ECC, </w:t>
      </w:r>
      <w:r>
        <w:t>ARIBA</w:t>
      </w:r>
      <w:r w:rsidR="00C5317E">
        <w:t xml:space="preserve"> and S4 HANA Fiori</w:t>
      </w:r>
      <w:r w:rsidR="00123FA9">
        <w:t>.</w:t>
      </w:r>
    </w:p>
    <w:p w14:paraId="2F1D95CB" w14:textId="4AB4F8D1" w:rsidR="00123FA9" w:rsidRDefault="00123FA9" w:rsidP="00123FA9">
      <w:pPr>
        <w:pStyle w:val="Achievement"/>
        <w:numPr>
          <w:ilvl w:val="0"/>
          <w:numId w:val="9"/>
        </w:numPr>
        <w:spacing w:after="0"/>
        <w:rPr>
          <w:rFonts w:ascii="Arial" w:hAnsi="Arial" w:cs="Arial"/>
          <w:szCs w:val="22"/>
        </w:rPr>
      </w:pPr>
      <w:r w:rsidRPr="00F7528D">
        <w:rPr>
          <w:rFonts w:ascii="Arial" w:hAnsi="Arial" w:cs="Arial"/>
          <w:szCs w:val="22"/>
        </w:rPr>
        <w:lastRenderedPageBreak/>
        <w:t xml:space="preserve">Preparation of DTP, Trackers, Process flow chart during the </w:t>
      </w:r>
      <w:r>
        <w:rPr>
          <w:rFonts w:ascii="Arial" w:hAnsi="Arial" w:cs="Arial"/>
          <w:szCs w:val="22"/>
        </w:rPr>
        <w:t xml:space="preserve">transition process. </w:t>
      </w:r>
    </w:p>
    <w:p w14:paraId="02025904" w14:textId="54B51D24" w:rsidR="00123FA9" w:rsidRPr="00123FA9" w:rsidRDefault="00123FA9" w:rsidP="00123FA9">
      <w:pPr>
        <w:pStyle w:val="Achievement"/>
        <w:numPr>
          <w:ilvl w:val="0"/>
          <w:numId w:val="9"/>
        </w:numPr>
        <w:spacing w:after="0"/>
        <w:rPr>
          <w:rFonts w:ascii="Arial" w:hAnsi="Arial" w:cs="Arial"/>
        </w:rPr>
      </w:pPr>
      <w:r w:rsidRPr="00123FA9">
        <w:rPr>
          <w:rFonts w:ascii="Arial" w:hAnsi="Arial" w:cs="Arial"/>
        </w:rPr>
        <w:t>Prepare MOM and track closure of all action items.</w:t>
      </w:r>
    </w:p>
    <w:p w14:paraId="432BCAB1" w14:textId="03213E18" w:rsidR="00123FA9" w:rsidRPr="00123FA9" w:rsidRDefault="00123FA9" w:rsidP="00123FA9">
      <w:pPr>
        <w:pStyle w:val="Achievement"/>
        <w:numPr>
          <w:ilvl w:val="0"/>
          <w:numId w:val="9"/>
        </w:numPr>
        <w:spacing w:after="0"/>
        <w:rPr>
          <w:rFonts w:ascii="Arial" w:hAnsi="Arial" w:cs="Arial"/>
        </w:rPr>
      </w:pPr>
      <w:r>
        <w:rPr>
          <w:rFonts w:ascii="Arial" w:hAnsi="Arial" w:cs="Arial"/>
        </w:rPr>
        <w:t xml:space="preserve">S4 HANA – Fiori - </w:t>
      </w:r>
      <w:r>
        <w:rPr>
          <w:rFonts w:ascii="Arial" w:hAnsi="Arial" w:cs="Arial"/>
        </w:rPr>
        <w:t xml:space="preserve">handling and troubleshooting with SAP consultants. </w:t>
      </w:r>
    </w:p>
    <w:p w14:paraId="32D5D1CE" w14:textId="7F13D17E" w:rsidR="00C5317E" w:rsidRPr="00123FA9" w:rsidRDefault="00C5317E" w:rsidP="00123FA9">
      <w:pPr>
        <w:pStyle w:val="Achievement"/>
        <w:numPr>
          <w:ilvl w:val="0"/>
          <w:numId w:val="9"/>
        </w:numPr>
        <w:spacing w:after="0"/>
        <w:rPr>
          <w:rFonts w:ascii="Arial" w:hAnsi="Arial" w:cs="Arial"/>
        </w:rPr>
      </w:pPr>
      <w:r w:rsidRPr="00123FA9">
        <w:rPr>
          <w:rFonts w:ascii="Arial" w:hAnsi="Arial" w:cs="Arial"/>
        </w:rPr>
        <w:t>Spend Analysis</w:t>
      </w:r>
    </w:p>
    <w:p w14:paraId="3658BCFE" w14:textId="3EF4EEB0" w:rsidR="00C5317E" w:rsidRPr="00123FA9" w:rsidRDefault="00C5317E" w:rsidP="00123FA9">
      <w:pPr>
        <w:pStyle w:val="Achievement"/>
        <w:numPr>
          <w:ilvl w:val="0"/>
          <w:numId w:val="9"/>
        </w:numPr>
        <w:spacing w:after="0"/>
        <w:rPr>
          <w:rFonts w:ascii="Arial" w:hAnsi="Arial" w:cs="Arial"/>
        </w:rPr>
      </w:pPr>
      <w:r w:rsidRPr="00123FA9">
        <w:rPr>
          <w:rFonts w:ascii="Arial" w:hAnsi="Arial" w:cs="Arial"/>
        </w:rPr>
        <w:t xml:space="preserve">Price variance Report </w:t>
      </w:r>
      <w:r w:rsidR="00A4056D" w:rsidRPr="00123FA9">
        <w:rPr>
          <w:rFonts w:ascii="Arial" w:hAnsi="Arial" w:cs="Arial"/>
        </w:rPr>
        <w:t>(PPV</w:t>
      </w:r>
      <w:r w:rsidRPr="00123FA9">
        <w:rPr>
          <w:rFonts w:ascii="Arial" w:hAnsi="Arial" w:cs="Arial"/>
        </w:rPr>
        <w:t xml:space="preserve"> Report)</w:t>
      </w:r>
    </w:p>
    <w:p w14:paraId="6819C8E6" w14:textId="50748BD0" w:rsidR="003A57A4" w:rsidRPr="00123FA9" w:rsidRDefault="003A57A4" w:rsidP="00123FA9">
      <w:pPr>
        <w:pStyle w:val="Achievement"/>
        <w:numPr>
          <w:ilvl w:val="0"/>
          <w:numId w:val="9"/>
        </w:numPr>
        <w:spacing w:after="0"/>
        <w:rPr>
          <w:rFonts w:ascii="Arial" w:hAnsi="Arial" w:cs="Arial"/>
        </w:rPr>
      </w:pPr>
      <w:r w:rsidRPr="00123FA9">
        <w:rPr>
          <w:rFonts w:ascii="Arial" w:hAnsi="Arial" w:cs="Arial"/>
        </w:rPr>
        <w:t>Working SAGO weekly collection Report</w:t>
      </w:r>
    </w:p>
    <w:p w14:paraId="22249AF5" w14:textId="23F21588" w:rsidR="003A57A4" w:rsidRPr="00123FA9" w:rsidRDefault="003A57A4" w:rsidP="00123FA9">
      <w:pPr>
        <w:pStyle w:val="Achievement"/>
        <w:numPr>
          <w:ilvl w:val="0"/>
          <w:numId w:val="9"/>
        </w:numPr>
        <w:spacing w:after="0"/>
        <w:rPr>
          <w:rFonts w:ascii="Arial" w:hAnsi="Arial" w:cs="Arial"/>
        </w:rPr>
      </w:pPr>
      <w:r w:rsidRPr="00123FA9">
        <w:rPr>
          <w:rFonts w:ascii="Arial" w:hAnsi="Arial" w:cs="Arial"/>
        </w:rPr>
        <w:t>Working on Tower Deck File Preparation</w:t>
      </w:r>
    </w:p>
    <w:p w14:paraId="1930D74D" w14:textId="7D5810F7" w:rsidR="003A57A4" w:rsidRPr="00123FA9" w:rsidRDefault="003A57A4" w:rsidP="00123FA9">
      <w:pPr>
        <w:pStyle w:val="Achievement"/>
        <w:numPr>
          <w:ilvl w:val="0"/>
          <w:numId w:val="9"/>
        </w:numPr>
        <w:spacing w:after="0"/>
        <w:rPr>
          <w:rFonts w:ascii="Arial" w:hAnsi="Arial" w:cs="Arial"/>
        </w:rPr>
      </w:pPr>
      <w:r w:rsidRPr="00123FA9">
        <w:rPr>
          <w:rFonts w:ascii="Arial" w:hAnsi="Arial" w:cs="Arial"/>
        </w:rPr>
        <w:t>Leave management</w:t>
      </w:r>
    </w:p>
    <w:p w14:paraId="136677D3" w14:textId="49A7CD75" w:rsidR="00C5317E" w:rsidRPr="00123FA9" w:rsidRDefault="003A57A4" w:rsidP="00123FA9">
      <w:pPr>
        <w:pStyle w:val="Achievement"/>
        <w:numPr>
          <w:ilvl w:val="0"/>
          <w:numId w:val="9"/>
        </w:numPr>
        <w:spacing w:after="0"/>
        <w:rPr>
          <w:rFonts w:ascii="Arial" w:hAnsi="Arial" w:cs="Arial"/>
        </w:rPr>
      </w:pPr>
      <w:r w:rsidRPr="00123FA9">
        <w:rPr>
          <w:rFonts w:ascii="Arial" w:hAnsi="Arial" w:cs="Arial"/>
        </w:rPr>
        <w:t>Team work allocation</w:t>
      </w:r>
    </w:p>
    <w:p w14:paraId="062493AB" w14:textId="77777777" w:rsidR="00887277" w:rsidRPr="00887277" w:rsidRDefault="00887277" w:rsidP="00887277">
      <w:pPr>
        <w:ind w:left="720"/>
      </w:pPr>
    </w:p>
    <w:p w14:paraId="2233D30A" w14:textId="5F35A108" w:rsidR="00043A38" w:rsidRDefault="00123FA9">
      <w:pPr>
        <w:shd w:val="clear" w:color="auto" w:fill="A6A6A6"/>
        <w:spacing w:after="0" w:line="259" w:lineRule="auto"/>
        <w:ind w:left="-5"/>
      </w:pPr>
      <w:proofErr w:type="gramStart"/>
      <w:r>
        <w:rPr>
          <w:b/>
        </w:rPr>
        <w:t>Organization :</w:t>
      </w:r>
      <w:proofErr w:type="gramEnd"/>
      <w:r>
        <w:rPr>
          <w:b/>
        </w:rPr>
        <w:t xml:space="preserve"> </w:t>
      </w:r>
      <w:r w:rsidR="00515768">
        <w:rPr>
          <w:b/>
        </w:rPr>
        <w:t xml:space="preserve">CARGILL BUSINES SERVICES </w:t>
      </w:r>
    </w:p>
    <w:p w14:paraId="45730047" w14:textId="0D43C2A4" w:rsidR="00123FA9" w:rsidRDefault="009F22BA" w:rsidP="00123FA9">
      <w:pPr>
        <w:spacing w:after="120" w:line="240" w:lineRule="auto"/>
      </w:pPr>
      <w:proofErr w:type="gramStart"/>
      <w:r>
        <w:rPr>
          <w:rFonts w:ascii="Arial" w:hAnsi="Arial" w:cs="Arial"/>
          <w:b/>
        </w:rPr>
        <w:t xml:space="preserve">Designation </w:t>
      </w:r>
      <w:r w:rsidR="00123FA9">
        <w:t>:</w:t>
      </w:r>
      <w:proofErr w:type="gramEnd"/>
      <w:r w:rsidR="00123FA9">
        <w:t xml:space="preserve">  </w:t>
      </w:r>
      <w:r w:rsidR="00123FA9" w:rsidRPr="00A4056D">
        <w:t>Senior Operations Buyer</w:t>
      </w:r>
    </w:p>
    <w:p w14:paraId="3933EE1D" w14:textId="48E53AD4" w:rsidR="00043A38" w:rsidRDefault="00123FA9" w:rsidP="00515768">
      <w:r w:rsidRPr="00C651FF">
        <w:rPr>
          <w:rFonts w:ascii="Arial" w:hAnsi="Arial" w:cs="Arial"/>
          <w:b/>
        </w:rPr>
        <w:t>Duration</w:t>
      </w:r>
      <w:r>
        <w:rPr>
          <w:rFonts w:ascii="Arial" w:hAnsi="Arial" w:cs="Arial"/>
        </w:rPr>
        <w:t>:</w:t>
      </w:r>
      <w:r w:rsidR="00515768">
        <w:t xml:space="preserve"> April 17th 2017 to </w:t>
      </w:r>
      <w:r w:rsidR="003A57A4">
        <w:t>May 20</w:t>
      </w:r>
      <w:r w:rsidR="003A57A4" w:rsidRPr="003A57A4">
        <w:rPr>
          <w:vertAlign w:val="superscript"/>
        </w:rPr>
        <w:t>th</w:t>
      </w:r>
      <w:r w:rsidR="003A57A4">
        <w:t xml:space="preserve"> 2021</w:t>
      </w:r>
      <w:r w:rsidR="003A57A4">
        <w:tab/>
      </w:r>
    </w:p>
    <w:p w14:paraId="51E5E9AA" w14:textId="5A9F341C" w:rsidR="00043A38" w:rsidRDefault="00043A38">
      <w:pPr>
        <w:spacing w:after="0" w:line="259" w:lineRule="auto"/>
        <w:ind w:left="0"/>
      </w:pPr>
    </w:p>
    <w:p w14:paraId="7C420448" w14:textId="322B6E7D" w:rsidR="00043A38" w:rsidRPr="00A4056D" w:rsidRDefault="00515768" w:rsidP="00A4056D">
      <w:pPr>
        <w:pStyle w:val="Heading1"/>
        <w:spacing w:after="227"/>
        <w:ind w:left="-5" w:firstLine="0"/>
        <w:rPr>
          <w:u w:val="single"/>
        </w:rPr>
      </w:pPr>
      <w:r>
        <w:rPr>
          <w:u w:val="single"/>
        </w:rPr>
        <w:t xml:space="preserve">RESPONSIBILITIES </w:t>
      </w:r>
    </w:p>
    <w:p w14:paraId="0BAB4315" w14:textId="3435A384" w:rsidR="00043A38" w:rsidRPr="003C15D5" w:rsidRDefault="00515768">
      <w:pPr>
        <w:numPr>
          <w:ilvl w:val="0"/>
          <w:numId w:val="6"/>
        </w:numPr>
        <w:ind w:hanging="360"/>
      </w:pPr>
      <w:r w:rsidRPr="00515768">
        <w:rPr>
          <w:rFonts w:eastAsia="Calibri"/>
        </w:rPr>
        <w:t xml:space="preserve">Handling a </w:t>
      </w:r>
      <w:r w:rsidR="003C15D5">
        <w:rPr>
          <w:rFonts w:eastAsia="Calibri"/>
        </w:rPr>
        <w:t xml:space="preserve">dedicated </w:t>
      </w:r>
      <w:r w:rsidRPr="00515768">
        <w:rPr>
          <w:rFonts w:eastAsia="Calibri"/>
        </w:rPr>
        <w:t xml:space="preserve">team of </w:t>
      </w:r>
      <w:r w:rsidR="003C15D5">
        <w:rPr>
          <w:rFonts w:eastAsia="Calibri"/>
        </w:rPr>
        <w:t>8</w:t>
      </w:r>
      <w:r w:rsidR="00B331ED" w:rsidRPr="00515768">
        <w:rPr>
          <w:rFonts w:eastAsia="Calibri"/>
        </w:rPr>
        <w:t xml:space="preserve"> </w:t>
      </w:r>
      <w:r w:rsidRPr="00515768">
        <w:rPr>
          <w:rFonts w:eastAsia="Calibri"/>
        </w:rPr>
        <w:t>members with different roles.</w:t>
      </w:r>
    </w:p>
    <w:p w14:paraId="10BBFD15" w14:textId="1EE8B295" w:rsidR="00411DB2" w:rsidRDefault="00515768" w:rsidP="00411DB2">
      <w:pPr>
        <w:numPr>
          <w:ilvl w:val="0"/>
          <w:numId w:val="6"/>
        </w:numPr>
        <w:ind w:hanging="360"/>
      </w:pPr>
      <w:r w:rsidRPr="00515768">
        <w:t>Working on</w:t>
      </w:r>
      <w:r w:rsidR="007B74AC">
        <w:t xml:space="preserve"> SAP TC2</w:t>
      </w:r>
      <w:r w:rsidR="00F740E4">
        <w:t xml:space="preserve"> and TC3</w:t>
      </w:r>
      <w:r w:rsidR="007B74AC">
        <w:t xml:space="preserve">, </w:t>
      </w:r>
      <w:r w:rsidRPr="00515768">
        <w:t>ARIBA and ORACLE</w:t>
      </w:r>
    </w:p>
    <w:p w14:paraId="3E311EE9" w14:textId="2731549F" w:rsidR="007B74AC" w:rsidRPr="00515768" w:rsidRDefault="007B74AC" w:rsidP="00411DB2">
      <w:pPr>
        <w:numPr>
          <w:ilvl w:val="0"/>
          <w:numId w:val="6"/>
        </w:numPr>
        <w:ind w:hanging="360"/>
      </w:pPr>
      <w:r>
        <w:t>Dealing with entire Supply chain Process.</w:t>
      </w:r>
    </w:p>
    <w:p w14:paraId="62503DF6" w14:textId="6017CD67" w:rsidR="00043A38" w:rsidRDefault="00515768">
      <w:pPr>
        <w:numPr>
          <w:ilvl w:val="0"/>
          <w:numId w:val="6"/>
        </w:numPr>
        <w:ind w:hanging="360"/>
      </w:pPr>
      <w:r w:rsidRPr="00515768">
        <w:t>Procurement of IT Raw materials for various plants across North America and APAC.</w:t>
      </w:r>
    </w:p>
    <w:p w14:paraId="0C2FC901" w14:textId="0BC618F0" w:rsidR="00F740E4" w:rsidRPr="00515768" w:rsidRDefault="00F740E4">
      <w:pPr>
        <w:numPr>
          <w:ilvl w:val="0"/>
          <w:numId w:val="6"/>
        </w:numPr>
        <w:ind w:hanging="360"/>
      </w:pPr>
      <w:r>
        <w:t>Procuring software license and Renewal</w:t>
      </w:r>
      <w:r w:rsidR="007516CE">
        <w:t xml:space="preserve"> with 100% compliances.</w:t>
      </w:r>
    </w:p>
    <w:p w14:paraId="3B65E3F4" w14:textId="02E3B421" w:rsidR="00043A38" w:rsidRPr="00411DB2" w:rsidRDefault="00515768">
      <w:pPr>
        <w:numPr>
          <w:ilvl w:val="0"/>
          <w:numId w:val="6"/>
        </w:numPr>
        <w:ind w:hanging="360"/>
      </w:pPr>
      <w:r w:rsidRPr="00515768">
        <w:t>Working on all the open purchase requisitions of the plant and making sure that the items are delivered on a timely basis.</w:t>
      </w:r>
      <w:r w:rsidRPr="00515768">
        <w:rPr>
          <w:rFonts w:eastAsia="Calibri"/>
        </w:rPr>
        <w:t xml:space="preserve"> </w:t>
      </w:r>
    </w:p>
    <w:p w14:paraId="74821872" w14:textId="18ED75B3" w:rsidR="00411DB2" w:rsidRPr="00515768" w:rsidRDefault="00411DB2">
      <w:pPr>
        <w:numPr>
          <w:ilvl w:val="0"/>
          <w:numId w:val="6"/>
        </w:numPr>
        <w:ind w:hanging="360"/>
      </w:pPr>
      <w:r>
        <w:rPr>
          <w:rFonts w:eastAsia="Calibri"/>
        </w:rPr>
        <w:t xml:space="preserve">Working </w:t>
      </w:r>
      <w:r w:rsidR="0078388E">
        <w:rPr>
          <w:rFonts w:eastAsia="Calibri"/>
        </w:rPr>
        <w:t>on Catalogue Purchasing by using Punchout catalogue in ARIBA.</w:t>
      </w:r>
    </w:p>
    <w:p w14:paraId="4EE6DC75" w14:textId="446E24A9" w:rsidR="00043A38" w:rsidRPr="00515768" w:rsidRDefault="00515768">
      <w:pPr>
        <w:numPr>
          <w:ilvl w:val="0"/>
          <w:numId w:val="6"/>
        </w:numPr>
        <w:ind w:hanging="360"/>
      </w:pPr>
      <w:r w:rsidRPr="00515768">
        <w:t>Working in between Plant and Supplier and make sure that items are delivered on time.</w:t>
      </w:r>
      <w:r w:rsidRPr="00515768">
        <w:rPr>
          <w:rFonts w:eastAsia="Calibri"/>
        </w:rPr>
        <w:t xml:space="preserve"> </w:t>
      </w:r>
    </w:p>
    <w:p w14:paraId="09A46606" w14:textId="77777777" w:rsidR="00043A38" w:rsidRPr="00515768" w:rsidRDefault="00515768">
      <w:pPr>
        <w:numPr>
          <w:ilvl w:val="0"/>
          <w:numId w:val="6"/>
        </w:numPr>
        <w:ind w:hanging="360"/>
      </w:pPr>
      <w:r w:rsidRPr="00515768">
        <w:t>Assist invoice team to post the invoice accurately.</w:t>
      </w:r>
      <w:r w:rsidRPr="00515768">
        <w:rPr>
          <w:rFonts w:eastAsia="Calibri"/>
        </w:rPr>
        <w:t xml:space="preserve"> </w:t>
      </w:r>
    </w:p>
    <w:p w14:paraId="02EAAEC7" w14:textId="77777777" w:rsidR="00043A38" w:rsidRPr="00515768" w:rsidRDefault="00515768">
      <w:pPr>
        <w:numPr>
          <w:ilvl w:val="0"/>
          <w:numId w:val="6"/>
        </w:numPr>
        <w:ind w:hanging="360"/>
      </w:pPr>
      <w:r w:rsidRPr="00515768">
        <w:t xml:space="preserve">Handling escalations and grievances from Plants and suppliers </w:t>
      </w:r>
      <w:r w:rsidRPr="00515768">
        <w:rPr>
          <w:rFonts w:eastAsia="Calibri"/>
        </w:rPr>
        <w:t xml:space="preserve"> </w:t>
      </w:r>
    </w:p>
    <w:p w14:paraId="003FBD6C" w14:textId="77777777" w:rsidR="00043A38" w:rsidRPr="00515768" w:rsidRDefault="00515768">
      <w:pPr>
        <w:numPr>
          <w:ilvl w:val="0"/>
          <w:numId w:val="6"/>
        </w:numPr>
        <w:ind w:hanging="360"/>
      </w:pPr>
      <w:r w:rsidRPr="00515768">
        <w:t>Creating Purchase Orders as per the requirement of requestor.</w:t>
      </w:r>
      <w:r w:rsidRPr="00515768">
        <w:rPr>
          <w:rFonts w:eastAsia="Calibri"/>
        </w:rPr>
        <w:t xml:space="preserve"> </w:t>
      </w:r>
    </w:p>
    <w:p w14:paraId="28528366" w14:textId="4A5416BC" w:rsidR="00043A38" w:rsidRPr="00515768" w:rsidRDefault="00515768">
      <w:pPr>
        <w:numPr>
          <w:ilvl w:val="0"/>
          <w:numId w:val="6"/>
        </w:numPr>
        <w:ind w:hanging="360"/>
      </w:pPr>
      <w:r w:rsidRPr="00515768">
        <w:t>Working on Contract issues, Contract price change as per the quotations.</w:t>
      </w:r>
      <w:r w:rsidRPr="00515768">
        <w:rPr>
          <w:rFonts w:eastAsia="Calibri"/>
        </w:rPr>
        <w:t xml:space="preserve"> </w:t>
      </w:r>
    </w:p>
    <w:p w14:paraId="16F908A2" w14:textId="16AA6F86" w:rsidR="00B331ED" w:rsidRPr="00515768" w:rsidRDefault="00B331ED">
      <w:pPr>
        <w:numPr>
          <w:ilvl w:val="0"/>
          <w:numId w:val="6"/>
        </w:numPr>
        <w:ind w:hanging="360"/>
      </w:pPr>
      <w:r w:rsidRPr="00515768">
        <w:rPr>
          <w:rFonts w:eastAsia="Calibri"/>
        </w:rPr>
        <w:t>Creating Request for quotation</w:t>
      </w:r>
      <w:r w:rsidR="00515768" w:rsidRPr="00515768">
        <w:rPr>
          <w:rFonts w:eastAsia="Calibri"/>
        </w:rPr>
        <w:t xml:space="preserve"> (RFQ)</w:t>
      </w:r>
      <w:r w:rsidRPr="00515768">
        <w:rPr>
          <w:rFonts w:eastAsia="Calibri"/>
        </w:rPr>
        <w:t xml:space="preserve"> from multiple vendors and issue PO to the lowest bidder</w:t>
      </w:r>
    </w:p>
    <w:p w14:paraId="57E19D84" w14:textId="2A055F7D" w:rsidR="00DF7572" w:rsidRPr="009765EB" w:rsidRDefault="00DF7572">
      <w:pPr>
        <w:numPr>
          <w:ilvl w:val="0"/>
          <w:numId w:val="6"/>
        </w:numPr>
        <w:ind w:hanging="360"/>
      </w:pPr>
      <w:r w:rsidRPr="00515768">
        <w:rPr>
          <w:rFonts w:eastAsia="Calibri"/>
        </w:rPr>
        <w:t>Working on the Strategic sourcing methods like Spot buy, Quick sourcing and LVR.</w:t>
      </w:r>
    </w:p>
    <w:p w14:paraId="2B2D13FB" w14:textId="1D540C0D" w:rsidR="009765EB" w:rsidRPr="009765EB" w:rsidRDefault="009765EB">
      <w:pPr>
        <w:numPr>
          <w:ilvl w:val="0"/>
          <w:numId w:val="6"/>
        </w:numPr>
        <w:ind w:hanging="360"/>
      </w:pPr>
      <w:r>
        <w:rPr>
          <w:rFonts w:eastAsia="Calibri"/>
        </w:rPr>
        <w:t xml:space="preserve">Creating Purchase order through ARIBA </w:t>
      </w:r>
      <w:r w:rsidR="00FF72AE">
        <w:rPr>
          <w:rFonts w:eastAsia="Calibri"/>
        </w:rPr>
        <w:t>catalogue</w:t>
      </w:r>
    </w:p>
    <w:p w14:paraId="28B107F1" w14:textId="79E05E57" w:rsidR="009765EB" w:rsidRPr="00515768" w:rsidRDefault="009765EB">
      <w:pPr>
        <w:numPr>
          <w:ilvl w:val="0"/>
          <w:numId w:val="6"/>
        </w:numPr>
        <w:ind w:hanging="360"/>
      </w:pPr>
      <w:r>
        <w:rPr>
          <w:rFonts w:eastAsia="Calibri"/>
        </w:rPr>
        <w:t>Creating Monthly, Quarterly and annual volume of the team members.</w:t>
      </w:r>
    </w:p>
    <w:p w14:paraId="00879C25" w14:textId="77777777" w:rsidR="00043A38" w:rsidRPr="00515768" w:rsidRDefault="00515768">
      <w:pPr>
        <w:numPr>
          <w:ilvl w:val="0"/>
          <w:numId w:val="6"/>
        </w:numPr>
        <w:ind w:hanging="360"/>
      </w:pPr>
      <w:r w:rsidRPr="00515768">
        <w:t>Point of contact for Plant, Suppliers, and Requestors.</w:t>
      </w:r>
      <w:r w:rsidRPr="00515768">
        <w:rPr>
          <w:rFonts w:eastAsia="Calibri"/>
        </w:rPr>
        <w:t xml:space="preserve"> </w:t>
      </w:r>
    </w:p>
    <w:p w14:paraId="6D7DF495" w14:textId="26413165" w:rsidR="00043A38" w:rsidRPr="00FF72AE" w:rsidRDefault="00515768">
      <w:pPr>
        <w:numPr>
          <w:ilvl w:val="0"/>
          <w:numId w:val="6"/>
        </w:numPr>
        <w:ind w:hanging="360"/>
      </w:pPr>
      <w:r w:rsidRPr="00515768">
        <w:t>Teamwork allocation</w:t>
      </w:r>
      <w:r w:rsidRPr="00515768">
        <w:rPr>
          <w:rFonts w:eastAsia="Calibri"/>
        </w:rPr>
        <w:t xml:space="preserve"> </w:t>
      </w:r>
    </w:p>
    <w:p w14:paraId="2E10ADCF" w14:textId="10326B0F" w:rsidR="00FF72AE" w:rsidRPr="00515768" w:rsidRDefault="00FF72AE" w:rsidP="00FF72AE">
      <w:pPr>
        <w:numPr>
          <w:ilvl w:val="0"/>
          <w:numId w:val="6"/>
        </w:numPr>
        <w:ind w:hanging="360"/>
      </w:pPr>
      <w:r>
        <w:rPr>
          <w:rFonts w:eastAsia="Calibri"/>
        </w:rPr>
        <w:t>Regular Client Interaction (via Direct meeting, Cisco IP communicator, Skype and Team Meeting) to meet client requirement in project.</w:t>
      </w:r>
    </w:p>
    <w:p w14:paraId="41037A57" w14:textId="23851F47" w:rsidR="00515768" w:rsidRPr="00515768" w:rsidRDefault="00515768">
      <w:pPr>
        <w:numPr>
          <w:ilvl w:val="0"/>
          <w:numId w:val="6"/>
        </w:numPr>
        <w:ind w:hanging="360"/>
      </w:pPr>
      <w:r w:rsidRPr="00515768">
        <w:rPr>
          <w:rFonts w:eastAsia="Calibri"/>
        </w:rPr>
        <w:t>Preparing Price Variance Report (PPV) on behalf of the procurement team.</w:t>
      </w:r>
    </w:p>
    <w:p w14:paraId="141CDA5D" w14:textId="77777777" w:rsidR="00043A38" w:rsidRPr="00515768" w:rsidRDefault="00515768">
      <w:pPr>
        <w:numPr>
          <w:ilvl w:val="0"/>
          <w:numId w:val="6"/>
        </w:numPr>
        <w:ind w:hanging="360"/>
      </w:pPr>
      <w:r w:rsidRPr="00515768">
        <w:t>Preparing KPI Report, Matrix Report and Level loading.</w:t>
      </w:r>
      <w:r w:rsidRPr="00515768">
        <w:rPr>
          <w:rFonts w:eastAsia="Calibri"/>
        </w:rPr>
        <w:t xml:space="preserve"> </w:t>
      </w:r>
    </w:p>
    <w:p w14:paraId="31F1E5E5" w14:textId="77777777" w:rsidR="00043A38" w:rsidRPr="00515768" w:rsidRDefault="00515768">
      <w:pPr>
        <w:numPr>
          <w:ilvl w:val="0"/>
          <w:numId w:val="6"/>
        </w:numPr>
        <w:ind w:hanging="360"/>
      </w:pPr>
      <w:r w:rsidRPr="00515768">
        <w:t>Attending weekly Matrix call.</w:t>
      </w:r>
      <w:r w:rsidRPr="00515768">
        <w:rPr>
          <w:rFonts w:eastAsia="Calibri"/>
        </w:rPr>
        <w:t xml:space="preserve"> </w:t>
      </w:r>
    </w:p>
    <w:p w14:paraId="280D604E" w14:textId="77777777" w:rsidR="00043A38" w:rsidRPr="00515768" w:rsidRDefault="00515768">
      <w:pPr>
        <w:numPr>
          <w:ilvl w:val="0"/>
          <w:numId w:val="6"/>
        </w:numPr>
        <w:ind w:hanging="360"/>
      </w:pPr>
      <w:r w:rsidRPr="00515768">
        <w:lastRenderedPageBreak/>
        <w:t>Working on updating the material on the contract and source list.</w:t>
      </w:r>
      <w:r w:rsidRPr="00515768">
        <w:rPr>
          <w:rFonts w:eastAsia="Calibri"/>
        </w:rPr>
        <w:t xml:space="preserve"> </w:t>
      </w:r>
    </w:p>
    <w:p w14:paraId="6F55820F" w14:textId="77777777" w:rsidR="00444AF2" w:rsidRPr="00515768" w:rsidRDefault="00515768">
      <w:pPr>
        <w:numPr>
          <w:ilvl w:val="0"/>
          <w:numId w:val="6"/>
        </w:numPr>
        <w:ind w:hanging="360"/>
      </w:pPr>
      <w:r w:rsidRPr="00515768">
        <w:t>Working with vendor master team to reactivate and deactivate the vendor as per the requirement and updating the email address, phone number to the vendor number.</w:t>
      </w:r>
    </w:p>
    <w:p w14:paraId="24344935" w14:textId="6F5273CA" w:rsidR="00043A38" w:rsidRPr="00515768" w:rsidRDefault="00515768">
      <w:pPr>
        <w:numPr>
          <w:ilvl w:val="0"/>
          <w:numId w:val="6"/>
        </w:numPr>
        <w:ind w:hanging="360"/>
      </w:pPr>
      <w:r w:rsidRPr="00515768">
        <w:t>Following up with the Suppliers for the confirmation on regular basis.</w:t>
      </w:r>
      <w:r w:rsidRPr="00515768">
        <w:rPr>
          <w:rFonts w:eastAsia="Calibri"/>
        </w:rPr>
        <w:t xml:space="preserve"> </w:t>
      </w:r>
    </w:p>
    <w:p w14:paraId="1A9A0DBA" w14:textId="77777777" w:rsidR="00FF72AE" w:rsidRPr="00FF72AE" w:rsidRDefault="00515768" w:rsidP="00123FA9">
      <w:pPr>
        <w:numPr>
          <w:ilvl w:val="0"/>
          <w:numId w:val="6"/>
        </w:numPr>
        <w:ind w:hanging="360"/>
      </w:pPr>
      <w:r w:rsidRPr="00515768">
        <w:t xml:space="preserve">Following up with the supplier regarding Past due PO’s and make sure that </w:t>
      </w:r>
      <w:proofErr w:type="gramStart"/>
      <w:r w:rsidRPr="00515768">
        <w:t>PO’s</w:t>
      </w:r>
      <w:proofErr w:type="gramEnd"/>
      <w:r w:rsidRPr="00515768">
        <w:t xml:space="preserve"> are closed on timely manner.</w:t>
      </w:r>
    </w:p>
    <w:p w14:paraId="04EC2351" w14:textId="504F0A4F" w:rsidR="00043A38" w:rsidRPr="00123FA9" w:rsidRDefault="00515768" w:rsidP="00123FA9">
      <w:pPr>
        <w:numPr>
          <w:ilvl w:val="0"/>
          <w:numId w:val="6"/>
        </w:numPr>
        <w:ind w:hanging="360"/>
      </w:pPr>
      <w:r w:rsidRPr="00515768">
        <w:t>Working on Contract issue and contract price change as per the quotation.</w:t>
      </w:r>
      <w:r w:rsidRPr="00FF72AE">
        <w:rPr>
          <w:rFonts w:eastAsia="Calibri"/>
        </w:rPr>
        <w:t xml:space="preserve"> </w:t>
      </w:r>
    </w:p>
    <w:p w14:paraId="034B4834" w14:textId="77777777" w:rsidR="00123FA9" w:rsidRPr="00515768" w:rsidRDefault="00123FA9" w:rsidP="00123FA9">
      <w:pPr>
        <w:numPr>
          <w:ilvl w:val="0"/>
          <w:numId w:val="6"/>
        </w:numPr>
        <w:ind w:hanging="360"/>
      </w:pPr>
    </w:p>
    <w:p w14:paraId="7584EE13" w14:textId="177EC395" w:rsidR="00043A38" w:rsidRDefault="00515768" w:rsidP="00123FA9">
      <w:pPr>
        <w:shd w:val="clear" w:color="auto" w:fill="A6A6A6"/>
        <w:spacing w:after="0" w:line="259" w:lineRule="auto"/>
        <w:ind w:left="-5"/>
      </w:pPr>
      <w:r w:rsidRPr="00515768">
        <w:rPr>
          <w:b/>
        </w:rPr>
        <w:t xml:space="preserve"> </w:t>
      </w:r>
      <w:proofErr w:type="gramStart"/>
      <w:r w:rsidR="00123FA9">
        <w:rPr>
          <w:b/>
        </w:rPr>
        <w:t>Organization :</w:t>
      </w:r>
      <w:proofErr w:type="gramEnd"/>
      <w:r>
        <w:t xml:space="preserve"> </w:t>
      </w:r>
      <w:r>
        <w:rPr>
          <w:b/>
        </w:rPr>
        <w:t>Wipro GE Healthcare Pvt Ltd</w:t>
      </w:r>
      <w:r>
        <w:t xml:space="preserve"> </w:t>
      </w:r>
    </w:p>
    <w:p w14:paraId="07AE4DE9" w14:textId="77777777" w:rsidR="00043A38" w:rsidRDefault="00515768">
      <w:pPr>
        <w:spacing w:after="0" w:line="259" w:lineRule="auto"/>
        <w:ind w:left="0"/>
      </w:pPr>
      <w:r>
        <w:t xml:space="preserve"> </w:t>
      </w:r>
    </w:p>
    <w:p w14:paraId="2F0CA233" w14:textId="77777777" w:rsidR="009F22BA" w:rsidRDefault="00515768" w:rsidP="009F22BA">
      <w:pPr>
        <w:spacing w:after="120" w:line="240" w:lineRule="auto"/>
        <w:rPr>
          <w:b/>
        </w:rPr>
      </w:pPr>
      <w:r w:rsidRPr="009F22BA">
        <w:rPr>
          <w:rFonts w:ascii="Arial" w:hAnsi="Arial" w:cs="Arial"/>
          <w:b/>
        </w:rPr>
        <w:t>Designation</w:t>
      </w:r>
      <w:r>
        <w:t xml:space="preserve">: </w:t>
      </w:r>
      <w:r w:rsidR="001443C3" w:rsidRPr="00A4056D">
        <w:t>Senior</w:t>
      </w:r>
      <w:r w:rsidR="001443C3">
        <w:t xml:space="preserve"> </w:t>
      </w:r>
      <w:r w:rsidRPr="00A4056D">
        <w:t>Procurement Officer</w:t>
      </w:r>
      <w:r>
        <w:rPr>
          <w:b/>
        </w:rPr>
        <w:t xml:space="preserve"> </w:t>
      </w:r>
    </w:p>
    <w:p w14:paraId="44EF92A0" w14:textId="12B7403E" w:rsidR="00043A38" w:rsidRDefault="00515768" w:rsidP="009F22BA">
      <w:r w:rsidRPr="009F22BA">
        <w:rPr>
          <w:rFonts w:ascii="Arial" w:hAnsi="Arial" w:cs="Arial"/>
          <w:b/>
        </w:rPr>
        <w:t>Duration</w:t>
      </w:r>
      <w:r>
        <w:t xml:space="preserve">: </w:t>
      </w:r>
      <w:r w:rsidRPr="00A4056D">
        <w:t>August 31St 2015 to March 31st 2017</w:t>
      </w:r>
      <w:r>
        <w:rPr>
          <w:b/>
        </w:rPr>
        <w:t xml:space="preserve"> </w:t>
      </w:r>
    </w:p>
    <w:p w14:paraId="35D8D9B2" w14:textId="77777777" w:rsidR="00043A38" w:rsidRDefault="00515768">
      <w:pPr>
        <w:spacing w:after="0" w:line="259" w:lineRule="auto"/>
        <w:ind w:left="0"/>
      </w:pPr>
      <w:r>
        <w:t xml:space="preserve"> </w:t>
      </w:r>
    </w:p>
    <w:p w14:paraId="5B2445C6" w14:textId="1B284977" w:rsidR="00043A38" w:rsidRDefault="00515768">
      <w:pPr>
        <w:pStyle w:val="Heading1"/>
        <w:spacing w:after="309"/>
        <w:ind w:left="-5" w:firstLine="0"/>
      </w:pPr>
      <w:r>
        <w:rPr>
          <w:u w:val="single"/>
        </w:rPr>
        <w:t xml:space="preserve">RESPONSIBILITIES </w:t>
      </w:r>
    </w:p>
    <w:p w14:paraId="19959B0B" w14:textId="77777777" w:rsidR="00043A38" w:rsidRDefault="00515768">
      <w:pPr>
        <w:numPr>
          <w:ilvl w:val="0"/>
          <w:numId w:val="7"/>
        </w:numPr>
        <w:ind w:hanging="360"/>
      </w:pPr>
      <w:r>
        <w:t xml:space="preserve">Handling 68 legal Entities of GE with 10 member’s team. </w:t>
      </w:r>
      <w:r>
        <w:rPr>
          <w:rFonts w:ascii="Calibri" w:eastAsia="Calibri" w:hAnsi="Calibri" w:cs="Calibri"/>
        </w:rPr>
        <w:t xml:space="preserve"> </w:t>
      </w:r>
    </w:p>
    <w:p w14:paraId="1B69ADDF" w14:textId="77777777" w:rsidR="00043A38" w:rsidRDefault="00515768">
      <w:pPr>
        <w:numPr>
          <w:ilvl w:val="0"/>
          <w:numId w:val="7"/>
        </w:numPr>
        <w:ind w:hanging="360"/>
      </w:pPr>
      <w:r>
        <w:t xml:space="preserve">Working on SAP, ORACLE EBS (GLPROD/PRODERP/BIOPROD) Trade </w:t>
      </w:r>
    </w:p>
    <w:p w14:paraId="403FF251" w14:textId="77777777" w:rsidR="00043A38" w:rsidRDefault="00515768">
      <w:pPr>
        <w:ind w:left="1078"/>
      </w:pPr>
      <w:r>
        <w:t xml:space="preserve">Automation (TA) and GE Support Central Cases   </w:t>
      </w:r>
      <w:r>
        <w:rPr>
          <w:rFonts w:ascii="Calibri" w:eastAsia="Calibri" w:hAnsi="Calibri" w:cs="Calibri"/>
        </w:rPr>
        <w:t xml:space="preserve"> </w:t>
      </w:r>
    </w:p>
    <w:p w14:paraId="703FF101" w14:textId="77777777" w:rsidR="00043A38" w:rsidRDefault="00515768">
      <w:pPr>
        <w:numPr>
          <w:ilvl w:val="0"/>
          <w:numId w:val="7"/>
        </w:numPr>
        <w:ind w:hanging="360"/>
      </w:pPr>
      <w:r>
        <w:t>Preparation of KPI report, Case Metrics report and Level loading report.</w:t>
      </w:r>
      <w:r>
        <w:rPr>
          <w:rFonts w:ascii="Calibri" w:eastAsia="Calibri" w:hAnsi="Calibri" w:cs="Calibri"/>
        </w:rPr>
        <w:t xml:space="preserve"> </w:t>
      </w:r>
    </w:p>
    <w:p w14:paraId="600D9C90" w14:textId="77777777" w:rsidR="00043A38" w:rsidRDefault="00515768">
      <w:pPr>
        <w:numPr>
          <w:ilvl w:val="0"/>
          <w:numId w:val="7"/>
        </w:numPr>
        <w:ind w:hanging="360"/>
      </w:pPr>
      <w:r>
        <w:t>Preparation of PO and Receipts reject report.</w:t>
      </w:r>
      <w:r>
        <w:rPr>
          <w:rFonts w:ascii="Calibri" w:eastAsia="Calibri" w:hAnsi="Calibri" w:cs="Calibri"/>
        </w:rPr>
        <w:t xml:space="preserve"> </w:t>
      </w:r>
    </w:p>
    <w:p w14:paraId="053C1B0E" w14:textId="77777777" w:rsidR="00043A38" w:rsidRDefault="00515768">
      <w:pPr>
        <w:numPr>
          <w:ilvl w:val="0"/>
          <w:numId w:val="7"/>
        </w:numPr>
        <w:ind w:hanging="360"/>
      </w:pPr>
      <w:r>
        <w:t>Generate Daily, Weekly, Monthly and Quarterly production reports and closing the Pending Purchase Order and Receipts during month end closing.</w:t>
      </w:r>
      <w:r>
        <w:rPr>
          <w:rFonts w:ascii="Calibri" w:eastAsia="Calibri" w:hAnsi="Calibri" w:cs="Calibri"/>
        </w:rPr>
        <w:t xml:space="preserve"> </w:t>
      </w:r>
    </w:p>
    <w:p w14:paraId="6DE69A49" w14:textId="77777777" w:rsidR="00043A38" w:rsidRDefault="00515768">
      <w:pPr>
        <w:numPr>
          <w:ilvl w:val="0"/>
          <w:numId w:val="7"/>
        </w:numPr>
        <w:ind w:hanging="360"/>
      </w:pPr>
      <w:r>
        <w:t>Supplier Addition and Maintenance in SAP and Oracle as per the Buyer needs.</w:t>
      </w:r>
      <w:r>
        <w:rPr>
          <w:rFonts w:ascii="Calibri" w:eastAsia="Calibri" w:hAnsi="Calibri" w:cs="Calibri"/>
        </w:rPr>
        <w:t xml:space="preserve"> </w:t>
      </w:r>
    </w:p>
    <w:p w14:paraId="42B9D72F" w14:textId="77777777" w:rsidR="00043A38" w:rsidRDefault="00515768">
      <w:pPr>
        <w:numPr>
          <w:ilvl w:val="0"/>
          <w:numId w:val="7"/>
        </w:numPr>
        <w:ind w:hanging="360"/>
      </w:pPr>
      <w:r>
        <w:t>Resolving supplier and payment issues as per the process SLA.</w:t>
      </w:r>
      <w:r>
        <w:rPr>
          <w:rFonts w:ascii="Calibri" w:eastAsia="Calibri" w:hAnsi="Calibri" w:cs="Calibri"/>
        </w:rPr>
        <w:t xml:space="preserve"> </w:t>
      </w:r>
    </w:p>
    <w:p w14:paraId="6E80F8DE" w14:textId="77777777" w:rsidR="00043A38" w:rsidRDefault="00515768">
      <w:pPr>
        <w:numPr>
          <w:ilvl w:val="0"/>
          <w:numId w:val="7"/>
        </w:numPr>
        <w:ind w:hanging="360"/>
      </w:pPr>
      <w:r>
        <w:t>Following up with the Suppliers for the confirmation on regular basis.</w:t>
      </w:r>
      <w:r>
        <w:rPr>
          <w:rFonts w:ascii="Calibri" w:eastAsia="Calibri" w:hAnsi="Calibri" w:cs="Calibri"/>
        </w:rPr>
        <w:t xml:space="preserve"> </w:t>
      </w:r>
    </w:p>
    <w:p w14:paraId="64D851D6" w14:textId="77777777" w:rsidR="00043A38" w:rsidRDefault="00515768">
      <w:pPr>
        <w:numPr>
          <w:ilvl w:val="0"/>
          <w:numId w:val="7"/>
        </w:numPr>
        <w:ind w:hanging="360"/>
      </w:pPr>
      <w:r>
        <w:t>Downloading the error rejection Purchase Orders and Receipts. Rectifying the functional errors based on daily interface monitoring report.</w:t>
      </w:r>
      <w:r>
        <w:rPr>
          <w:rFonts w:ascii="Calibri" w:eastAsia="Calibri" w:hAnsi="Calibri" w:cs="Calibri"/>
        </w:rPr>
        <w:t xml:space="preserve"> </w:t>
      </w:r>
    </w:p>
    <w:p w14:paraId="59C85BE0" w14:textId="77777777" w:rsidR="00043A38" w:rsidRDefault="00515768">
      <w:pPr>
        <w:numPr>
          <w:ilvl w:val="0"/>
          <w:numId w:val="7"/>
        </w:numPr>
        <w:ind w:hanging="360"/>
      </w:pPr>
      <w:r>
        <w:t>Creating Purchase Orders and Receipts using SAP and Oracle Applications.</w:t>
      </w:r>
      <w:r>
        <w:rPr>
          <w:rFonts w:ascii="Calibri" w:eastAsia="Calibri" w:hAnsi="Calibri" w:cs="Calibri"/>
        </w:rPr>
        <w:t xml:space="preserve"> </w:t>
      </w:r>
    </w:p>
    <w:p w14:paraId="7679981B" w14:textId="77777777" w:rsidR="00043A38" w:rsidRDefault="00515768">
      <w:pPr>
        <w:numPr>
          <w:ilvl w:val="0"/>
          <w:numId w:val="7"/>
        </w:numPr>
        <w:ind w:hanging="360"/>
      </w:pPr>
      <w:r>
        <w:t>Communication with the Vendor about the Purchase Orders &amp; Receipts.</w:t>
      </w:r>
      <w:r>
        <w:rPr>
          <w:rFonts w:ascii="Calibri" w:eastAsia="Calibri" w:hAnsi="Calibri" w:cs="Calibri"/>
        </w:rPr>
        <w:t xml:space="preserve"> </w:t>
      </w:r>
    </w:p>
    <w:p w14:paraId="31CD4E0D" w14:textId="77777777" w:rsidR="00043A38" w:rsidRDefault="00515768">
      <w:pPr>
        <w:numPr>
          <w:ilvl w:val="0"/>
          <w:numId w:val="7"/>
        </w:numPr>
        <w:ind w:hanging="360"/>
      </w:pPr>
      <w:r>
        <w:t>Updating the missing Purchase Orders of the Receipts in ORACLE EBS.</w:t>
      </w:r>
      <w:r>
        <w:rPr>
          <w:rFonts w:ascii="Calibri" w:eastAsia="Calibri" w:hAnsi="Calibri" w:cs="Calibri"/>
        </w:rPr>
        <w:t xml:space="preserve"> </w:t>
      </w:r>
    </w:p>
    <w:p w14:paraId="2C382782" w14:textId="77777777" w:rsidR="00043A38" w:rsidRDefault="00515768">
      <w:pPr>
        <w:numPr>
          <w:ilvl w:val="0"/>
          <w:numId w:val="7"/>
        </w:numPr>
        <w:ind w:hanging="360"/>
      </w:pPr>
      <w:r>
        <w:t>Create one-time Suppliers in ERPs.</w:t>
      </w:r>
      <w:r>
        <w:rPr>
          <w:rFonts w:ascii="Calibri" w:eastAsia="Calibri" w:hAnsi="Calibri" w:cs="Calibri"/>
        </w:rPr>
        <w:t xml:space="preserve"> </w:t>
      </w:r>
    </w:p>
    <w:p w14:paraId="01507774" w14:textId="77777777" w:rsidR="00043A38" w:rsidRDefault="00515768">
      <w:pPr>
        <w:numPr>
          <w:ilvl w:val="0"/>
          <w:numId w:val="7"/>
        </w:numPr>
        <w:ind w:hanging="360"/>
      </w:pPr>
      <w:r>
        <w:t>Validating the invoices by end of the day for payment after validating the invoices, pull the reports from the ERP and send the report to Support team to release the hold.</w:t>
      </w:r>
      <w:r>
        <w:rPr>
          <w:rFonts w:ascii="Calibri" w:eastAsia="Calibri" w:hAnsi="Calibri" w:cs="Calibri"/>
        </w:rPr>
        <w:t xml:space="preserve"> </w:t>
      </w:r>
    </w:p>
    <w:p w14:paraId="07034CB9" w14:textId="77777777" w:rsidR="00043A38" w:rsidRDefault="00515768">
      <w:pPr>
        <w:numPr>
          <w:ilvl w:val="0"/>
          <w:numId w:val="7"/>
        </w:numPr>
        <w:ind w:hanging="360"/>
      </w:pPr>
      <w:r>
        <w:t>Activating the Supplier Site and Setup the new supplier Sites.</w:t>
      </w:r>
      <w:r>
        <w:rPr>
          <w:rFonts w:ascii="Calibri" w:eastAsia="Calibri" w:hAnsi="Calibri" w:cs="Calibri"/>
        </w:rPr>
        <w:t xml:space="preserve"> </w:t>
      </w:r>
    </w:p>
    <w:p w14:paraId="24A315CC" w14:textId="77777777" w:rsidR="00043A38" w:rsidRDefault="00515768">
      <w:pPr>
        <w:numPr>
          <w:ilvl w:val="0"/>
          <w:numId w:val="7"/>
        </w:numPr>
        <w:ind w:hanging="360"/>
      </w:pPr>
      <w:r>
        <w:t>Supporting GE Global Helpdesk.</w:t>
      </w:r>
      <w:r>
        <w:rPr>
          <w:rFonts w:ascii="Calibri" w:eastAsia="Calibri" w:hAnsi="Calibri" w:cs="Calibri"/>
        </w:rPr>
        <w:t xml:space="preserve"> </w:t>
      </w:r>
    </w:p>
    <w:p w14:paraId="1F88081E" w14:textId="77777777" w:rsidR="00043A38" w:rsidRDefault="00515768">
      <w:pPr>
        <w:numPr>
          <w:ilvl w:val="0"/>
          <w:numId w:val="7"/>
        </w:numPr>
        <w:ind w:hanging="360"/>
      </w:pPr>
      <w:r>
        <w:t xml:space="preserve">Timely updating of SOP. </w:t>
      </w:r>
      <w:r>
        <w:rPr>
          <w:rFonts w:ascii="Calibri" w:eastAsia="Calibri" w:hAnsi="Calibri" w:cs="Calibri"/>
        </w:rPr>
        <w:t xml:space="preserve"> </w:t>
      </w:r>
    </w:p>
    <w:p w14:paraId="40AC304A" w14:textId="77777777" w:rsidR="00043A38" w:rsidRDefault="00515768">
      <w:pPr>
        <w:numPr>
          <w:ilvl w:val="0"/>
          <w:numId w:val="7"/>
        </w:numPr>
        <w:ind w:hanging="360"/>
      </w:pPr>
      <w:r>
        <w:t xml:space="preserve">Quality check for the new hires </w:t>
      </w:r>
      <w:r>
        <w:rPr>
          <w:rFonts w:ascii="Calibri" w:eastAsia="Calibri" w:hAnsi="Calibri" w:cs="Calibri"/>
        </w:rPr>
        <w:t xml:space="preserve"> </w:t>
      </w:r>
    </w:p>
    <w:p w14:paraId="28C570B9" w14:textId="77777777" w:rsidR="00043A38" w:rsidRDefault="00515768">
      <w:pPr>
        <w:numPr>
          <w:ilvl w:val="0"/>
          <w:numId w:val="7"/>
        </w:numPr>
        <w:ind w:hanging="360"/>
      </w:pPr>
      <w:r>
        <w:t xml:space="preserve">Working in a team where to ensure all SLA ‘s </w:t>
      </w:r>
      <w:proofErr w:type="gramStart"/>
      <w:r>
        <w:t>are</w:t>
      </w:r>
      <w:proofErr w:type="gramEnd"/>
      <w:r>
        <w:t xml:space="preserve"> being met for client by updating &amp; reviewing Critical Reports like QC Report, TAT report etc</w:t>
      </w:r>
      <w:r>
        <w:rPr>
          <w:rFonts w:ascii="Calibri" w:eastAsia="Calibri" w:hAnsi="Calibri" w:cs="Calibri"/>
        </w:rPr>
        <w:t xml:space="preserve"> </w:t>
      </w:r>
    </w:p>
    <w:p w14:paraId="39821F4E" w14:textId="77777777" w:rsidR="00043A38" w:rsidRDefault="00515768">
      <w:pPr>
        <w:numPr>
          <w:ilvl w:val="0"/>
          <w:numId w:val="7"/>
        </w:numPr>
        <w:ind w:hanging="360"/>
      </w:pPr>
      <w:r>
        <w:lastRenderedPageBreak/>
        <w:t>Changes on purchase order such as price, Quantity, need by date, shipping address, line description, adding lines on purchase orders.</w:t>
      </w:r>
      <w:r>
        <w:rPr>
          <w:rFonts w:ascii="Calibri" w:eastAsia="Calibri" w:hAnsi="Calibri" w:cs="Calibri"/>
        </w:rPr>
        <w:t xml:space="preserve"> </w:t>
      </w:r>
    </w:p>
    <w:p w14:paraId="4FF7D2B8" w14:textId="77777777" w:rsidR="00043A38" w:rsidRDefault="00515768">
      <w:pPr>
        <w:numPr>
          <w:ilvl w:val="0"/>
          <w:numId w:val="7"/>
        </w:numPr>
        <w:ind w:hanging="360"/>
      </w:pPr>
      <w:r>
        <w:t>Responsible to send work load with the allocation time to everyone in the team at the beginning of the day.</w:t>
      </w:r>
      <w:r>
        <w:rPr>
          <w:rFonts w:ascii="Calibri" w:eastAsia="Calibri" w:hAnsi="Calibri" w:cs="Calibri"/>
        </w:rPr>
        <w:t xml:space="preserve"> </w:t>
      </w:r>
    </w:p>
    <w:p w14:paraId="715BBF72" w14:textId="77777777" w:rsidR="00043A38" w:rsidRDefault="00515768">
      <w:pPr>
        <w:numPr>
          <w:ilvl w:val="0"/>
          <w:numId w:val="7"/>
        </w:numPr>
        <w:spacing w:after="245"/>
        <w:ind w:hanging="360"/>
      </w:pPr>
      <w:r>
        <w:t xml:space="preserve">Creating Commercial Invoice and GE Shipper's Export Declaration forms for Shipping Purpose </w:t>
      </w:r>
      <w:r>
        <w:rPr>
          <w:rFonts w:ascii="Calibri" w:eastAsia="Calibri" w:hAnsi="Calibri" w:cs="Calibri"/>
        </w:rPr>
        <w:t xml:space="preserve"> </w:t>
      </w:r>
    </w:p>
    <w:p w14:paraId="67CC7A1D" w14:textId="77777777" w:rsidR="00043A38" w:rsidRDefault="00515768">
      <w:pPr>
        <w:spacing w:after="0" w:line="259" w:lineRule="auto"/>
        <w:ind w:left="0"/>
      </w:pPr>
      <w:r>
        <w:rPr>
          <w:b/>
        </w:rPr>
        <w:t xml:space="preserve"> </w:t>
      </w:r>
    </w:p>
    <w:p w14:paraId="2A75948F" w14:textId="3371F171" w:rsidR="00043A38" w:rsidRPr="009F22BA" w:rsidRDefault="009F22BA" w:rsidP="009F22BA">
      <w:pPr>
        <w:shd w:val="clear" w:color="auto" w:fill="A6A6A6"/>
        <w:spacing w:after="0" w:line="259" w:lineRule="auto"/>
        <w:ind w:left="-5"/>
        <w:rPr>
          <w:b/>
        </w:rPr>
      </w:pPr>
      <w:proofErr w:type="gramStart"/>
      <w:r>
        <w:rPr>
          <w:b/>
        </w:rPr>
        <w:t>Organization :</w:t>
      </w:r>
      <w:proofErr w:type="gramEnd"/>
      <w:r>
        <w:rPr>
          <w:b/>
        </w:rPr>
        <w:t xml:space="preserve"> </w:t>
      </w:r>
      <w:r w:rsidR="00515768">
        <w:rPr>
          <w:b/>
        </w:rPr>
        <w:t xml:space="preserve"> XEROX </w:t>
      </w:r>
      <w:r w:rsidR="00AB2281">
        <w:rPr>
          <w:b/>
        </w:rPr>
        <w:t>corporation</w:t>
      </w:r>
    </w:p>
    <w:p w14:paraId="7BD10C9C" w14:textId="77777777" w:rsidR="00043A38" w:rsidRDefault="00515768">
      <w:pPr>
        <w:spacing w:after="0" w:line="259" w:lineRule="auto"/>
        <w:ind w:left="0"/>
      </w:pPr>
      <w:r>
        <w:rPr>
          <w:b/>
        </w:rPr>
        <w:t xml:space="preserve"> </w:t>
      </w:r>
    </w:p>
    <w:p w14:paraId="08A403B8" w14:textId="172F6A23" w:rsidR="009F22BA" w:rsidRDefault="00515768" w:rsidP="009F22BA">
      <w:pPr>
        <w:spacing w:after="120" w:line="240" w:lineRule="auto"/>
      </w:pPr>
      <w:proofErr w:type="gramStart"/>
      <w:r w:rsidRPr="009F22BA">
        <w:rPr>
          <w:rFonts w:ascii="Arial" w:hAnsi="Arial" w:cs="Arial"/>
          <w:b/>
        </w:rPr>
        <w:t>Designation</w:t>
      </w:r>
      <w:r w:rsidR="009F22BA">
        <w:rPr>
          <w:rFonts w:ascii="Arial" w:hAnsi="Arial" w:cs="Arial"/>
          <w:b/>
        </w:rPr>
        <w:t xml:space="preserve"> </w:t>
      </w:r>
      <w:r>
        <w:t>:</w:t>
      </w:r>
      <w:proofErr w:type="gramEnd"/>
      <w:r>
        <w:t xml:space="preserve"> </w:t>
      </w:r>
      <w:r w:rsidRPr="00A4056D">
        <w:t>Procurement associate</w:t>
      </w:r>
      <w:r>
        <w:t xml:space="preserve"> </w:t>
      </w:r>
    </w:p>
    <w:p w14:paraId="5D677D59" w14:textId="75BC1FAA" w:rsidR="00043A38" w:rsidRDefault="00515768" w:rsidP="009F22BA">
      <w:r w:rsidRPr="009F22BA">
        <w:rPr>
          <w:rFonts w:ascii="Arial" w:hAnsi="Arial" w:cs="Arial"/>
          <w:b/>
        </w:rPr>
        <w:t>Duration</w:t>
      </w:r>
      <w:r>
        <w:t xml:space="preserve">     </w:t>
      </w:r>
      <w:r w:rsidR="009F22BA">
        <w:t xml:space="preserve"> </w:t>
      </w:r>
      <w:proofErr w:type="gramStart"/>
      <w:r w:rsidR="009F22BA">
        <w:t xml:space="preserve">  </w:t>
      </w:r>
      <w:r>
        <w:t>:</w:t>
      </w:r>
      <w:proofErr w:type="gramEnd"/>
      <w:r>
        <w:t xml:space="preserve"> </w:t>
      </w:r>
      <w:r w:rsidRPr="00A4056D">
        <w:t>December, 2012 – December, 2014</w:t>
      </w:r>
      <w:r>
        <w:rPr>
          <w:b/>
        </w:rPr>
        <w:t xml:space="preserve"> </w:t>
      </w:r>
    </w:p>
    <w:p w14:paraId="07398431" w14:textId="77777777" w:rsidR="009F22BA" w:rsidRDefault="009F22BA" w:rsidP="009F22BA">
      <w:pPr>
        <w:spacing w:after="0" w:line="259" w:lineRule="auto"/>
        <w:ind w:left="-5"/>
      </w:pPr>
    </w:p>
    <w:p w14:paraId="664098A5" w14:textId="77777777" w:rsidR="00043A38" w:rsidRDefault="00515768">
      <w:pPr>
        <w:pStyle w:val="Heading1"/>
        <w:spacing w:after="227"/>
        <w:ind w:left="-5" w:firstLine="0"/>
      </w:pPr>
      <w:r>
        <w:rPr>
          <w:u w:val="single"/>
        </w:rPr>
        <w:t>RESPONSIBILITIES</w:t>
      </w:r>
      <w:r>
        <w:t xml:space="preserve"> </w:t>
      </w:r>
    </w:p>
    <w:p w14:paraId="572CDF8F" w14:textId="77777777" w:rsidR="00043A38" w:rsidRDefault="00515768">
      <w:pPr>
        <w:numPr>
          <w:ilvl w:val="0"/>
          <w:numId w:val="1"/>
        </w:numPr>
        <w:ind w:hanging="360"/>
      </w:pPr>
      <w:r>
        <w:t>Providing support for Procurement of Indirect Raw material for GM for the various plants across US, Canada and Mexico.</w:t>
      </w:r>
      <w:r>
        <w:rPr>
          <w:rFonts w:ascii="Calibri" w:eastAsia="Calibri" w:hAnsi="Calibri" w:cs="Calibri"/>
        </w:rPr>
        <w:t xml:space="preserve"> </w:t>
      </w:r>
    </w:p>
    <w:p w14:paraId="6F89672F" w14:textId="77777777" w:rsidR="00043A38" w:rsidRDefault="00515768">
      <w:pPr>
        <w:numPr>
          <w:ilvl w:val="0"/>
          <w:numId w:val="1"/>
        </w:numPr>
        <w:ind w:hanging="360"/>
      </w:pPr>
      <w:r>
        <w:t>Working on all the open purchase requisitions of the plant and making sure that the items are delivered on a timely basis.</w:t>
      </w:r>
      <w:r>
        <w:rPr>
          <w:rFonts w:ascii="Calibri" w:eastAsia="Calibri" w:hAnsi="Calibri" w:cs="Calibri"/>
        </w:rPr>
        <w:t xml:space="preserve"> </w:t>
      </w:r>
    </w:p>
    <w:p w14:paraId="0548680B" w14:textId="77777777" w:rsidR="00043A38" w:rsidRDefault="00515768">
      <w:pPr>
        <w:numPr>
          <w:ilvl w:val="0"/>
          <w:numId w:val="1"/>
        </w:numPr>
        <w:ind w:hanging="360"/>
      </w:pPr>
      <w:r>
        <w:t>Acting as a Commodity Head (Spoke) for around 5 commodities out of 32 Commodities which Xerox supports.</w:t>
      </w:r>
      <w:r>
        <w:rPr>
          <w:rFonts w:ascii="Calibri" w:eastAsia="Calibri" w:hAnsi="Calibri" w:cs="Calibri"/>
        </w:rPr>
        <w:t xml:space="preserve"> </w:t>
      </w:r>
    </w:p>
    <w:p w14:paraId="45CC2C1D" w14:textId="77777777" w:rsidR="00043A38" w:rsidRDefault="00515768">
      <w:pPr>
        <w:numPr>
          <w:ilvl w:val="0"/>
          <w:numId w:val="1"/>
        </w:numPr>
        <w:ind w:hanging="360"/>
      </w:pPr>
      <w:r>
        <w:t>Point of Contact for all plant, requesters, Suppliers and for the GM employees.</w:t>
      </w:r>
      <w:r>
        <w:rPr>
          <w:rFonts w:ascii="Calibri" w:eastAsia="Calibri" w:hAnsi="Calibri" w:cs="Calibri"/>
        </w:rPr>
        <w:t xml:space="preserve"> </w:t>
      </w:r>
    </w:p>
    <w:p w14:paraId="44C51E44" w14:textId="77777777" w:rsidR="00043A38" w:rsidRDefault="00515768">
      <w:pPr>
        <w:numPr>
          <w:ilvl w:val="0"/>
          <w:numId w:val="1"/>
        </w:numPr>
        <w:ind w:hanging="360"/>
      </w:pPr>
      <w:r>
        <w:t>Handling escalations and grievances from Plants, suppliers and Senior Buyers.</w:t>
      </w:r>
      <w:r>
        <w:rPr>
          <w:rFonts w:ascii="Calibri" w:eastAsia="Calibri" w:hAnsi="Calibri" w:cs="Calibri"/>
        </w:rPr>
        <w:t xml:space="preserve"> </w:t>
      </w:r>
    </w:p>
    <w:p w14:paraId="5926E65A" w14:textId="77777777" w:rsidR="00043A38" w:rsidRDefault="00515768">
      <w:pPr>
        <w:numPr>
          <w:ilvl w:val="0"/>
          <w:numId w:val="1"/>
        </w:numPr>
        <w:ind w:hanging="360"/>
      </w:pPr>
      <w:r>
        <w:t>Handling the payment issues and grievances from the Vendors and helping them to resolve the issues as soon as possible.</w:t>
      </w:r>
      <w:r>
        <w:rPr>
          <w:rFonts w:ascii="Calibri" w:eastAsia="Calibri" w:hAnsi="Calibri" w:cs="Calibri"/>
        </w:rPr>
        <w:t xml:space="preserve"> </w:t>
      </w:r>
    </w:p>
    <w:p w14:paraId="445FE7C2" w14:textId="77777777" w:rsidR="00043A38" w:rsidRDefault="00515768">
      <w:pPr>
        <w:numPr>
          <w:ilvl w:val="0"/>
          <w:numId w:val="1"/>
        </w:numPr>
        <w:ind w:hanging="360"/>
      </w:pPr>
      <w:r>
        <w:t>Expert in purchasing software - SAP Enterprise BP1 and Olympic</w:t>
      </w:r>
      <w:r>
        <w:rPr>
          <w:rFonts w:ascii="Calibri" w:eastAsia="Calibri" w:hAnsi="Calibri" w:cs="Calibri"/>
        </w:rPr>
        <w:t xml:space="preserve"> </w:t>
      </w:r>
    </w:p>
    <w:p w14:paraId="2E4AC7E2" w14:textId="77777777" w:rsidR="00043A38" w:rsidRDefault="00515768">
      <w:pPr>
        <w:numPr>
          <w:ilvl w:val="0"/>
          <w:numId w:val="1"/>
        </w:numPr>
        <w:ind w:hanging="360"/>
      </w:pPr>
      <w:r>
        <w:t>Doing Quality Checks and educating colleagues in cases of any mistakes or errors.</w:t>
      </w:r>
      <w:r>
        <w:rPr>
          <w:rFonts w:ascii="Calibri" w:eastAsia="Calibri" w:hAnsi="Calibri" w:cs="Calibri"/>
        </w:rPr>
        <w:t xml:space="preserve"> </w:t>
      </w:r>
    </w:p>
    <w:p w14:paraId="05E2EABE" w14:textId="77777777" w:rsidR="00043A38" w:rsidRDefault="00515768">
      <w:pPr>
        <w:numPr>
          <w:ilvl w:val="0"/>
          <w:numId w:val="1"/>
        </w:numPr>
        <w:ind w:hanging="360"/>
      </w:pPr>
      <w:r>
        <w:t>Helping the other team members in resolving queries.</w:t>
      </w:r>
      <w:r>
        <w:rPr>
          <w:rFonts w:ascii="Calibri" w:eastAsia="Calibri" w:hAnsi="Calibri" w:cs="Calibri"/>
        </w:rPr>
        <w:t xml:space="preserve"> </w:t>
      </w:r>
    </w:p>
    <w:p w14:paraId="670A0F77" w14:textId="48E0C53A" w:rsidR="00A4056D" w:rsidRDefault="00515768">
      <w:pPr>
        <w:numPr>
          <w:ilvl w:val="0"/>
          <w:numId w:val="1"/>
        </w:numPr>
        <w:spacing w:after="199"/>
        <w:ind w:hanging="360"/>
      </w:pPr>
      <w:r>
        <w:t>Conducting training sessions for the newly joined employees regarding process and application training</w:t>
      </w:r>
    </w:p>
    <w:p w14:paraId="71FB0E7F" w14:textId="7C337175" w:rsidR="009B6D4E" w:rsidRDefault="009B6D4E" w:rsidP="009B6D4E">
      <w:pPr>
        <w:spacing w:after="199"/>
        <w:ind w:left="1053"/>
      </w:pPr>
      <w:r>
        <w:rPr>
          <w:rFonts w:ascii="Arial" w:hAnsi="Arial" w:cs="Arial"/>
          <w:noProof/>
          <w:sz w:val="20"/>
          <w:szCs w:val="20"/>
        </w:rPr>
        <w:pict w14:anchorId="47680277">
          <v:rect id="_x0000_i1026" style="width:462.85pt;height:1.75pt" o:hrpct="989" o:hralign="center" o:hrstd="t" o:hrnoshade="t" o:hr="t" fillcolor="#d6e3ef" stroked="f"/>
        </w:pict>
      </w:r>
    </w:p>
    <w:p w14:paraId="6D5432FE" w14:textId="010E67AC" w:rsidR="00043A38" w:rsidRPr="009C0B04" w:rsidRDefault="00A4056D" w:rsidP="00A4056D">
      <w:pPr>
        <w:spacing w:after="199"/>
        <w:ind w:left="1053"/>
        <w:jc w:val="center"/>
      </w:pPr>
      <w:r w:rsidRPr="00600B9E">
        <w:rPr>
          <w:rFonts w:ascii="Arial" w:hAnsi="Arial" w:cs="Arial"/>
          <w:b/>
          <w:bCs/>
          <w:u w:val="single"/>
        </w:rPr>
        <w:t>Achievements</w:t>
      </w:r>
    </w:p>
    <w:p w14:paraId="239BD3B0" w14:textId="77777777" w:rsidR="00A4056D" w:rsidRPr="00B331ED" w:rsidRDefault="00A4056D" w:rsidP="00A4056D">
      <w:pPr>
        <w:numPr>
          <w:ilvl w:val="0"/>
          <w:numId w:val="5"/>
        </w:numPr>
        <w:ind w:right="102" w:hanging="360"/>
      </w:pPr>
      <w:r>
        <w:t>Received Pragati Certificate for improving accuracy for SAP Remediation.</w:t>
      </w:r>
      <w:r>
        <w:rPr>
          <w:rFonts w:ascii="Calibri" w:eastAsia="Calibri" w:hAnsi="Calibri" w:cs="Calibri"/>
        </w:rPr>
        <w:t xml:space="preserve"> </w:t>
      </w:r>
    </w:p>
    <w:p w14:paraId="2C14BC4A" w14:textId="77777777" w:rsidR="00A4056D" w:rsidRDefault="00A4056D" w:rsidP="00A4056D">
      <w:pPr>
        <w:numPr>
          <w:ilvl w:val="0"/>
          <w:numId w:val="5"/>
        </w:numPr>
        <w:ind w:right="102" w:hanging="360"/>
      </w:pPr>
      <w:r>
        <w:t>Received Shining Star award for performance.</w:t>
      </w:r>
      <w:r>
        <w:rPr>
          <w:rFonts w:ascii="Calibri" w:eastAsia="Calibri" w:hAnsi="Calibri" w:cs="Calibri"/>
        </w:rPr>
        <w:t xml:space="preserve"> </w:t>
      </w:r>
    </w:p>
    <w:p w14:paraId="328822F3" w14:textId="77777777" w:rsidR="00A4056D" w:rsidRDefault="00A4056D" w:rsidP="00A4056D">
      <w:pPr>
        <w:numPr>
          <w:ilvl w:val="0"/>
          <w:numId w:val="5"/>
        </w:numPr>
        <w:ind w:right="102" w:hanging="360"/>
      </w:pPr>
      <w:r>
        <w:t xml:space="preserve">Received </w:t>
      </w:r>
      <w:r>
        <w:rPr>
          <w:b/>
        </w:rPr>
        <w:t>‘Feather in the Cap Award’</w:t>
      </w:r>
      <w:r>
        <w:t xml:space="preserve"> (for Performance) within 8 months in the project and received various appreciation email from onshore mangers and clients.</w:t>
      </w:r>
      <w:r>
        <w:rPr>
          <w:rFonts w:ascii="Calibri" w:eastAsia="Calibri" w:hAnsi="Calibri" w:cs="Calibri"/>
          <w:sz w:val="22"/>
          <w:szCs w:val="22"/>
        </w:rPr>
        <w:t xml:space="preserve"> </w:t>
      </w:r>
    </w:p>
    <w:p w14:paraId="2BB1835E" w14:textId="77777777" w:rsidR="00A4056D" w:rsidRDefault="00A4056D" w:rsidP="00A4056D">
      <w:pPr>
        <w:numPr>
          <w:ilvl w:val="0"/>
          <w:numId w:val="5"/>
        </w:numPr>
        <w:spacing w:after="62" w:line="259" w:lineRule="auto"/>
        <w:ind w:right="102" w:hanging="360"/>
      </w:pPr>
      <w:r>
        <w:t xml:space="preserve">Received second prize in “Kerala Branding” event, conducted as a part of “Shiksha – </w:t>
      </w:r>
    </w:p>
    <w:p w14:paraId="540984BD" w14:textId="77777777" w:rsidR="00A4056D" w:rsidRDefault="00A4056D" w:rsidP="00A4056D">
      <w:pPr>
        <w:ind w:left="1078"/>
        <w:rPr>
          <w:rFonts w:ascii="Calibri" w:eastAsia="Calibri" w:hAnsi="Calibri" w:cs="Calibri"/>
          <w:sz w:val="22"/>
          <w:szCs w:val="22"/>
        </w:rPr>
      </w:pPr>
      <w:r>
        <w:t>The Management Workshop” held during the annual management fest conducted by IIM.</w:t>
      </w:r>
      <w:r>
        <w:rPr>
          <w:rFonts w:ascii="Calibri" w:eastAsia="Calibri" w:hAnsi="Calibri" w:cs="Calibri"/>
          <w:sz w:val="22"/>
          <w:szCs w:val="22"/>
        </w:rPr>
        <w:t xml:space="preserve"> </w:t>
      </w:r>
    </w:p>
    <w:p w14:paraId="33262D3E" w14:textId="77777777" w:rsidR="00A4056D" w:rsidRDefault="00A4056D" w:rsidP="009F22BA">
      <w:pPr>
        <w:spacing w:line="180" w:lineRule="atLeast"/>
        <w:rPr>
          <w:rFonts w:ascii="Arial" w:hAnsi="Arial" w:cs="Arial"/>
          <w:b/>
          <w:bCs/>
          <w:u w:val="single"/>
        </w:rPr>
      </w:pPr>
    </w:p>
    <w:p w14:paraId="0F1B64E8" w14:textId="77777777" w:rsidR="00A4056D" w:rsidRDefault="00A4056D" w:rsidP="00A4056D">
      <w:pPr>
        <w:spacing w:line="180" w:lineRule="atLeast"/>
        <w:jc w:val="center"/>
        <w:rPr>
          <w:rFonts w:ascii="Arial" w:hAnsi="Arial" w:cs="Arial"/>
          <w:b/>
          <w:bCs/>
          <w:u w:val="single"/>
        </w:rPr>
      </w:pPr>
    </w:p>
    <w:p w14:paraId="5211AC55" w14:textId="3F171269" w:rsidR="00A4056D" w:rsidRDefault="009B6D4E" w:rsidP="00A4056D">
      <w:pPr>
        <w:spacing w:line="180" w:lineRule="atLeast"/>
        <w:jc w:val="center"/>
        <w:rPr>
          <w:rFonts w:ascii="Arial" w:hAnsi="Arial" w:cs="Arial"/>
          <w:b/>
          <w:bCs/>
          <w:u w:val="single"/>
        </w:rPr>
      </w:pPr>
      <w:r>
        <w:rPr>
          <w:rFonts w:ascii="Arial" w:hAnsi="Arial" w:cs="Arial"/>
          <w:noProof/>
          <w:sz w:val="20"/>
          <w:szCs w:val="20"/>
        </w:rPr>
        <w:pict w14:anchorId="3A3C8715">
          <v:rect id="_x0000_i1027" style="width:462.85pt;height:1.75pt" o:hrpct="989" o:hralign="center" o:hrstd="t" o:hrnoshade="t" o:hr="t" fillcolor="#d6e3ef" stroked="f"/>
        </w:pict>
      </w:r>
    </w:p>
    <w:p w14:paraId="1018DDD8" w14:textId="77777777" w:rsidR="00A4056D" w:rsidRDefault="00A4056D" w:rsidP="00A4056D">
      <w:pPr>
        <w:spacing w:line="180" w:lineRule="atLeast"/>
        <w:jc w:val="center"/>
        <w:rPr>
          <w:rFonts w:ascii="Arial" w:hAnsi="Arial" w:cs="Arial"/>
          <w:b/>
          <w:bCs/>
          <w:u w:val="single"/>
        </w:rPr>
      </w:pPr>
    </w:p>
    <w:p w14:paraId="64A6218A" w14:textId="1D603D35" w:rsidR="009F22BA" w:rsidRPr="00E85ED9" w:rsidRDefault="009F22BA" w:rsidP="00A4056D">
      <w:pPr>
        <w:spacing w:line="180" w:lineRule="atLeast"/>
        <w:jc w:val="center"/>
        <w:rPr>
          <w:rFonts w:ascii="Arial" w:hAnsi="Arial" w:cs="Arial"/>
          <w:b/>
          <w:bCs/>
        </w:rPr>
      </w:pPr>
      <w:r w:rsidRPr="007F4BA1">
        <w:rPr>
          <w:rFonts w:ascii="Arial" w:hAnsi="Arial" w:cs="Arial"/>
          <w:b/>
          <w:bCs/>
          <w:u w:val="single"/>
        </w:rPr>
        <w:t>Education &amp; Credentials</w:t>
      </w:r>
    </w:p>
    <w:p w14:paraId="2B1F239E" w14:textId="77777777" w:rsidR="009F22BA" w:rsidRDefault="009F22BA" w:rsidP="009F22BA"/>
    <w:p w14:paraId="6046310B" w14:textId="6611C787" w:rsidR="009F22BA" w:rsidRDefault="009F22BA" w:rsidP="009F22BA">
      <w:pPr>
        <w:spacing w:after="0"/>
        <w:rPr>
          <w:rFonts w:ascii="Arial" w:hAnsi="Arial" w:cs="Arial"/>
          <w:sz w:val="20"/>
          <w:szCs w:val="20"/>
        </w:rPr>
      </w:pPr>
      <w:r>
        <w:rPr>
          <w:rFonts w:ascii="Arial" w:hAnsi="Arial" w:cs="Arial"/>
          <w:b/>
          <w:sz w:val="20"/>
          <w:szCs w:val="20"/>
        </w:rPr>
        <w:t>Master in Business Administration</w:t>
      </w:r>
      <w:r>
        <w:rPr>
          <w:rFonts w:ascii="Arial" w:hAnsi="Arial" w:cs="Arial"/>
          <w:sz w:val="20"/>
          <w:szCs w:val="20"/>
        </w:rPr>
        <w:tab/>
        <w:t xml:space="preserve">            </w:t>
      </w:r>
      <w:r w:rsidRPr="002B6996">
        <w:rPr>
          <w:rFonts w:ascii="Arial" w:hAnsi="Arial" w:cs="Arial"/>
          <w:sz w:val="20"/>
          <w:szCs w:val="20"/>
        </w:rPr>
        <w:t xml:space="preserve">Grade: </w:t>
      </w:r>
      <w:r>
        <w:rPr>
          <w:rFonts w:ascii="Arial" w:hAnsi="Arial" w:cs="Arial"/>
          <w:b/>
          <w:sz w:val="20"/>
          <w:szCs w:val="20"/>
        </w:rPr>
        <w:t>First Class</w:t>
      </w:r>
      <w:r>
        <w:rPr>
          <w:rFonts w:ascii="Arial" w:hAnsi="Arial" w:cs="Arial"/>
          <w:sz w:val="20"/>
          <w:szCs w:val="20"/>
        </w:rPr>
        <w:t xml:space="preserve">                                         </w:t>
      </w:r>
      <w:r>
        <w:rPr>
          <w:rFonts w:ascii="Arial" w:hAnsi="Arial" w:cs="Arial"/>
          <w:sz w:val="20"/>
          <w:szCs w:val="20"/>
        </w:rPr>
        <w:t>2010 - 2012</w:t>
      </w:r>
      <w:r>
        <w:rPr>
          <w:rFonts w:ascii="Arial" w:hAnsi="Arial" w:cs="Arial"/>
          <w:sz w:val="20"/>
          <w:szCs w:val="20"/>
        </w:rPr>
        <w:t xml:space="preserve"> </w:t>
      </w:r>
      <w:r w:rsidRPr="002B6996">
        <w:rPr>
          <w:rFonts w:ascii="Arial" w:hAnsi="Arial" w:cs="Arial"/>
          <w:sz w:val="20"/>
          <w:szCs w:val="20"/>
        </w:rPr>
        <w:t>(</w:t>
      </w:r>
      <w:r>
        <w:rPr>
          <w:rFonts w:ascii="Arial" w:hAnsi="Arial" w:cs="Arial"/>
          <w:sz w:val="20"/>
          <w:szCs w:val="20"/>
        </w:rPr>
        <w:t>Finance and International Business</w:t>
      </w:r>
      <w:r w:rsidRPr="002B6996">
        <w:rPr>
          <w:rFonts w:ascii="Arial" w:hAnsi="Arial" w:cs="Arial"/>
          <w:sz w:val="20"/>
          <w:szCs w:val="20"/>
        </w:rPr>
        <w:t>)</w:t>
      </w:r>
    </w:p>
    <w:p w14:paraId="7FD465DC" w14:textId="77777777" w:rsidR="009F22BA" w:rsidRDefault="009F22BA" w:rsidP="009F22BA">
      <w:pPr>
        <w:spacing w:after="0"/>
        <w:rPr>
          <w:rFonts w:ascii="Arial" w:hAnsi="Arial" w:cs="Arial"/>
          <w:sz w:val="20"/>
          <w:szCs w:val="20"/>
        </w:rPr>
      </w:pPr>
    </w:p>
    <w:p w14:paraId="12549439" w14:textId="2EE9F75A" w:rsidR="009F22BA" w:rsidRDefault="009F22BA" w:rsidP="009F22BA">
      <w:pPr>
        <w:spacing w:after="0"/>
        <w:rPr>
          <w:rFonts w:ascii="Arial" w:hAnsi="Arial" w:cs="Arial"/>
          <w:sz w:val="20"/>
          <w:szCs w:val="20"/>
        </w:rPr>
      </w:pPr>
      <w:r>
        <w:rPr>
          <w:rFonts w:ascii="Arial" w:hAnsi="Arial" w:cs="Arial"/>
          <w:b/>
          <w:sz w:val="20"/>
          <w:szCs w:val="20"/>
        </w:rPr>
        <w:t xml:space="preserve">Bachelor of </w:t>
      </w:r>
      <w:r>
        <w:rPr>
          <w:rFonts w:ascii="Arial" w:hAnsi="Arial" w:cs="Arial"/>
          <w:b/>
          <w:sz w:val="20"/>
          <w:szCs w:val="20"/>
        </w:rPr>
        <w:t>Business Administration</w:t>
      </w:r>
      <w:r>
        <w:rPr>
          <w:rFonts w:ascii="Arial" w:hAnsi="Arial" w:cs="Arial"/>
          <w:sz w:val="20"/>
          <w:szCs w:val="20"/>
        </w:rPr>
        <w:tab/>
        <w:t xml:space="preserve">            </w:t>
      </w:r>
      <w:r w:rsidRPr="002B6996">
        <w:rPr>
          <w:rFonts w:ascii="Arial" w:hAnsi="Arial" w:cs="Arial"/>
          <w:sz w:val="20"/>
          <w:szCs w:val="20"/>
        </w:rPr>
        <w:t xml:space="preserve">Grade: </w:t>
      </w:r>
      <w:r>
        <w:rPr>
          <w:rFonts w:ascii="Arial" w:hAnsi="Arial" w:cs="Arial"/>
          <w:b/>
          <w:sz w:val="20"/>
          <w:szCs w:val="20"/>
        </w:rPr>
        <w:t>First Class</w:t>
      </w:r>
      <w:r>
        <w:rPr>
          <w:rFonts w:ascii="Arial" w:hAnsi="Arial" w:cs="Arial"/>
          <w:sz w:val="20"/>
          <w:szCs w:val="20"/>
        </w:rPr>
        <w:t xml:space="preserve">                                         </w:t>
      </w:r>
      <w:r w:rsidR="00A4056D">
        <w:rPr>
          <w:rFonts w:ascii="Arial" w:hAnsi="Arial" w:cs="Arial"/>
          <w:sz w:val="20"/>
          <w:szCs w:val="20"/>
        </w:rPr>
        <w:t>2007 - 2010</w:t>
      </w:r>
      <w:r>
        <w:rPr>
          <w:rFonts w:ascii="Arial" w:hAnsi="Arial" w:cs="Arial"/>
          <w:sz w:val="20"/>
          <w:szCs w:val="20"/>
        </w:rPr>
        <w:t xml:space="preserve"> </w:t>
      </w:r>
      <w:r w:rsidRPr="002B6996">
        <w:rPr>
          <w:rFonts w:ascii="Arial" w:hAnsi="Arial" w:cs="Arial"/>
          <w:sz w:val="20"/>
          <w:szCs w:val="20"/>
        </w:rPr>
        <w:t>(</w:t>
      </w:r>
      <w:r w:rsidR="00A4056D">
        <w:rPr>
          <w:rFonts w:ascii="Arial" w:hAnsi="Arial" w:cs="Arial"/>
          <w:sz w:val="20"/>
          <w:szCs w:val="20"/>
        </w:rPr>
        <w:t>Business Administration)</w:t>
      </w:r>
    </w:p>
    <w:p w14:paraId="61328901" w14:textId="1A704650" w:rsidR="009C0B04" w:rsidRPr="003A57A4" w:rsidRDefault="009C0B04" w:rsidP="009C0B04">
      <w:pPr>
        <w:spacing w:after="199"/>
      </w:pPr>
      <w:r>
        <w:t>.</w:t>
      </w:r>
    </w:p>
    <w:p w14:paraId="77F896FA" w14:textId="16C4E6F0" w:rsidR="003A57A4" w:rsidRDefault="003A57A4" w:rsidP="003A57A4">
      <w:pPr>
        <w:spacing w:after="199"/>
        <w:rPr>
          <w:rFonts w:ascii="Calibri" w:eastAsia="Calibri" w:hAnsi="Calibri" w:cs="Calibri"/>
        </w:rPr>
      </w:pPr>
    </w:p>
    <w:sectPr w:rsidR="003A57A4">
      <w:pgSz w:w="12240" w:h="15840"/>
      <w:pgMar w:top="1455" w:right="1444" w:bottom="158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268B"/>
    <w:multiLevelType w:val="hybridMultilevel"/>
    <w:tmpl w:val="A0E2A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92583"/>
    <w:multiLevelType w:val="hybridMultilevel"/>
    <w:tmpl w:val="A1FCF0E6"/>
    <w:lvl w:ilvl="0" w:tplc="06CE764C">
      <w:start w:val="1"/>
      <w:numFmt w:val="decimal"/>
      <w:lvlText w:val="%1."/>
      <w:lvlJc w:val="left"/>
      <w:pPr>
        <w:ind w:left="355" w:hanging="360"/>
      </w:pPr>
      <w:rPr>
        <w:rFonts w:hint="default"/>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2" w15:restartNumberingAfterBreak="0">
    <w:nsid w:val="16DA52D9"/>
    <w:multiLevelType w:val="hybridMultilevel"/>
    <w:tmpl w:val="46C693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40694F8A"/>
    <w:multiLevelType w:val="multilevel"/>
    <w:tmpl w:val="69D20780"/>
    <w:lvl w:ilvl="0">
      <w:start w:val="1"/>
      <w:numFmt w:val="bullet"/>
      <w:lvlText w:val="●"/>
      <w:lvlJc w:val="left"/>
      <w:pPr>
        <w:ind w:left="1053" w:hanging="1053"/>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788" w:hanging="17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508" w:hanging="25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3228" w:hanging="32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948" w:hanging="39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668" w:hanging="46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388" w:hanging="53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6108" w:hanging="61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828" w:hanging="6828"/>
      </w:pPr>
      <w:rPr>
        <w:rFonts w:ascii="Calibri" w:eastAsia="Calibri" w:hAnsi="Calibri" w:cs="Calibri"/>
        <w:b w:val="0"/>
        <w:i w:val="0"/>
        <w:strike w:val="0"/>
        <w:color w:val="000000"/>
        <w:sz w:val="24"/>
        <w:szCs w:val="24"/>
        <w:u w:val="none"/>
        <w:shd w:val="clear" w:color="auto" w:fill="auto"/>
        <w:vertAlign w:val="baseline"/>
      </w:rPr>
    </w:lvl>
  </w:abstractNum>
  <w:abstractNum w:abstractNumId="4" w15:restartNumberingAfterBreak="0">
    <w:nsid w:val="464C2803"/>
    <w:multiLevelType w:val="multilevel"/>
    <w:tmpl w:val="7BA87632"/>
    <w:lvl w:ilvl="0">
      <w:start w:val="1"/>
      <w:numFmt w:val="bullet"/>
      <w:lvlText w:val="●"/>
      <w:lvlJc w:val="left"/>
      <w:pPr>
        <w:ind w:left="1053" w:hanging="1053"/>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788" w:hanging="17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508" w:hanging="25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3228" w:hanging="32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948" w:hanging="39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668" w:hanging="46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388" w:hanging="53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6108" w:hanging="61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828" w:hanging="6828"/>
      </w:pPr>
      <w:rPr>
        <w:rFonts w:ascii="Calibri" w:eastAsia="Calibri" w:hAnsi="Calibri" w:cs="Calibri"/>
        <w:b w:val="0"/>
        <w:i w:val="0"/>
        <w:strike w:val="0"/>
        <w:color w:val="000000"/>
        <w:sz w:val="24"/>
        <w:szCs w:val="24"/>
        <w:u w:val="none"/>
        <w:shd w:val="clear" w:color="auto" w:fill="auto"/>
        <w:vertAlign w:val="baseline"/>
      </w:rPr>
    </w:lvl>
  </w:abstractNum>
  <w:abstractNum w:abstractNumId="5" w15:restartNumberingAfterBreak="0">
    <w:nsid w:val="4B8F78F6"/>
    <w:multiLevelType w:val="multilevel"/>
    <w:tmpl w:val="A58C6ED6"/>
    <w:lvl w:ilvl="0">
      <w:start w:val="1"/>
      <w:numFmt w:val="bullet"/>
      <w:lvlText w:val="●"/>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6" w15:restartNumberingAfterBreak="0">
    <w:nsid w:val="5B411AF7"/>
    <w:multiLevelType w:val="multilevel"/>
    <w:tmpl w:val="7A626470"/>
    <w:lvl w:ilvl="0">
      <w:start w:val="1"/>
      <w:numFmt w:val="bullet"/>
      <w:lvlText w:val="●"/>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7" w15:restartNumberingAfterBreak="0">
    <w:nsid w:val="645F4BD7"/>
    <w:multiLevelType w:val="multilevel"/>
    <w:tmpl w:val="5D6442BC"/>
    <w:lvl w:ilvl="0">
      <w:start w:val="1"/>
      <w:numFmt w:val="bullet"/>
      <w:lvlText w:val="●"/>
      <w:lvlJc w:val="left"/>
      <w:pPr>
        <w:ind w:left="1053" w:hanging="1053"/>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788" w:hanging="178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508" w:hanging="250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3228" w:hanging="322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948" w:hanging="394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668" w:hanging="466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388" w:hanging="538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6108" w:hanging="610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828" w:hanging="6828"/>
      </w:pPr>
      <w:rPr>
        <w:rFonts w:ascii="Calibri" w:eastAsia="Calibri" w:hAnsi="Calibri" w:cs="Calibri"/>
        <w:b w:val="0"/>
        <w:i w:val="0"/>
        <w:strike w:val="0"/>
        <w:color w:val="000000"/>
        <w:sz w:val="24"/>
        <w:szCs w:val="24"/>
        <w:u w:val="none"/>
        <w:shd w:val="clear" w:color="auto" w:fill="auto"/>
        <w:vertAlign w:val="baseline"/>
      </w:rPr>
    </w:lvl>
  </w:abstractNum>
  <w:abstractNum w:abstractNumId="8" w15:restartNumberingAfterBreak="0">
    <w:nsid w:val="71F046EE"/>
    <w:multiLevelType w:val="hybridMultilevel"/>
    <w:tmpl w:val="929E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37484"/>
    <w:multiLevelType w:val="multilevel"/>
    <w:tmpl w:val="87786DFC"/>
    <w:lvl w:ilvl="0">
      <w:start w:val="1"/>
      <w:numFmt w:val="bullet"/>
      <w:lvlText w:val="●"/>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10" w15:restartNumberingAfterBreak="0">
    <w:nsid w:val="79340C44"/>
    <w:multiLevelType w:val="multilevel"/>
    <w:tmpl w:val="9D1605D2"/>
    <w:lvl w:ilvl="0">
      <w:start w:val="1"/>
      <w:numFmt w:val="bullet"/>
      <w:lvlText w:val="●"/>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num w:numId="1">
    <w:abstractNumId w:val="3"/>
  </w:num>
  <w:num w:numId="2">
    <w:abstractNumId w:val="10"/>
  </w:num>
  <w:num w:numId="3">
    <w:abstractNumId w:val="6"/>
  </w:num>
  <w:num w:numId="4">
    <w:abstractNumId w:val="5"/>
  </w:num>
  <w:num w:numId="5">
    <w:abstractNumId w:val="4"/>
  </w:num>
  <w:num w:numId="6">
    <w:abstractNumId w:val="9"/>
  </w:num>
  <w:num w:numId="7">
    <w:abstractNumId w:val="7"/>
  </w:num>
  <w:num w:numId="8">
    <w:abstractNumId w:val="1"/>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38"/>
    <w:rsid w:val="000078D7"/>
    <w:rsid w:val="00043A38"/>
    <w:rsid w:val="000E3E62"/>
    <w:rsid w:val="00123FA9"/>
    <w:rsid w:val="001443C3"/>
    <w:rsid w:val="00303C5B"/>
    <w:rsid w:val="003A57A4"/>
    <w:rsid w:val="003C15D5"/>
    <w:rsid w:val="00411DB2"/>
    <w:rsid w:val="00444AF2"/>
    <w:rsid w:val="00515768"/>
    <w:rsid w:val="00526800"/>
    <w:rsid w:val="006A5446"/>
    <w:rsid w:val="007516CE"/>
    <w:rsid w:val="0078388E"/>
    <w:rsid w:val="007B74AC"/>
    <w:rsid w:val="007C21EA"/>
    <w:rsid w:val="007C6F24"/>
    <w:rsid w:val="00887277"/>
    <w:rsid w:val="009765EB"/>
    <w:rsid w:val="009B6D4E"/>
    <w:rsid w:val="009C0B04"/>
    <w:rsid w:val="009F22BA"/>
    <w:rsid w:val="00A4056D"/>
    <w:rsid w:val="00AB2281"/>
    <w:rsid w:val="00B331ED"/>
    <w:rsid w:val="00C5317E"/>
    <w:rsid w:val="00C531A6"/>
    <w:rsid w:val="00DF7572"/>
    <w:rsid w:val="00F740E4"/>
    <w:rsid w:val="00FF72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3030"/>
  <w15:docId w15:val="{D889AEC3-B8AF-475D-AB74-F98C3306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N" w:eastAsia="en-IN" w:bidi="ar-SA"/>
      </w:rPr>
    </w:rPrDefault>
    <w:pPrDefault>
      <w:pPr>
        <w:spacing w:after="5" w:line="27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hanging="10"/>
      <w:outlineLvl w:val="0"/>
    </w:pPr>
    <w:rPr>
      <w:b/>
      <w:color w:val="000000"/>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line="259" w:lineRule="auto"/>
      <w:ind w:hanging="1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paragraph" w:styleId="ListParagraph">
    <w:name w:val="List Paragraph"/>
    <w:basedOn w:val="Normal"/>
    <w:uiPriority w:val="34"/>
    <w:qFormat/>
    <w:rsid w:val="00887277"/>
    <w:pPr>
      <w:ind w:left="720"/>
      <w:contextualSpacing/>
    </w:pPr>
  </w:style>
  <w:style w:type="character" w:styleId="Hyperlink">
    <w:name w:val="Hyperlink"/>
    <w:unhideWhenUsed/>
    <w:rsid w:val="000E3E62"/>
    <w:rPr>
      <w:color w:val="0000FF"/>
      <w:u w:val="single"/>
    </w:rPr>
  </w:style>
  <w:style w:type="character" w:styleId="UnresolvedMention">
    <w:name w:val="Unresolved Mention"/>
    <w:basedOn w:val="DefaultParagraphFont"/>
    <w:uiPriority w:val="99"/>
    <w:semiHidden/>
    <w:unhideWhenUsed/>
    <w:rsid w:val="000E3E62"/>
    <w:rPr>
      <w:color w:val="605E5C"/>
      <w:shd w:val="clear" w:color="auto" w:fill="E1DFDD"/>
    </w:rPr>
  </w:style>
  <w:style w:type="paragraph" w:customStyle="1" w:styleId="Achievement">
    <w:name w:val="Achievement"/>
    <w:basedOn w:val="BodyText"/>
    <w:rsid w:val="009C0B04"/>
    <w:pPr>
      <w:spacing w:after="60" w:line="240" w:lineRule="atLeast"/>
      <w:ind w:left="240" w:hanging="240"/>
      <w:jc w:val="both"/>
    </w:pPr>
    <w:rPr>
      <w:rFonts w:ascii="Garamond" w:hAnsi="Garamond"/>
      <w:sz w:val="22"/>
      <w:szCs w:val="20"/>
      <w:lang w:val="en-US" w:eastAsia="en-US"/>
    </w:rPr>
  </w:style>
  <w:style w:type="paragraph" w:styleId="BodyText">
    <w:name w:val="Body Text"/>
    <w:basedOn w:val="Normal"/>
    <w:link w:val="BodyTextChar"/>
    <w:uiPriority w:val="99"/>
    <w:semiHidden/>
    <w:unhideWhenUsed/>
    <w:rsid w:val="009C0B04"/>
    <w:pPr>
      <w:spacing w:after="120"/>
    </w:pPr>
  </w:style>
  <w:style w:type="character" w:customStyle="1" w:styleId="BodyTextChar">
    <w:name w:val="Body Text Char"/>
    <w:basedOn w:val="DefaultParagraphFont"/>
    <w:link w:val="BodyText"/>
    <w:uiPriority w:val="99"/>
    <w:semiHidden/>
    <w:rsid w:val="009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unkdas.tl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Bindhya Balakrishnan</dc:creator>
  <cp:lastModifiedBy>Bindhya Balakrishnan</cp:lastModifiedBy>
  <cp:revision>2</cp:revision>
  <dcterms:created xsi:type="dcterms:W3CDTF">2021-09-01T10:56:00Z</dcterms:created>
  <dcterms:modified xsi:type="dcterms:W3CDTF">2021-09-01T10:56:00Z</dcterms:modified>
</cp:coreProperties>
</file>