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43DE" w14:textId="0C4D507A" w:rsidR="00AE5184" w:rsidRDefault="003B66D6" w:rsidP="006B752D">
      <w:pPr>
        <w:spacing w:after="53" w:line="259" w:lineRule="auto"/>
        <w:ind w:left="0" w:right="447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C3A73" wp14:editId="7B55D3A3">
            <wp:simplePos x="0" y="0"/>
            <wp:positionH relativeFrom="column">
              <wp:posOffset>5894705</wp:posOffset>
            </wp:positionH>
            <wp:positionV relativeFrom="paragraph">
              <wp:posOffset>9525</wp:posOffset>
            </wp:positionV>
            <wp:extent cx="1028700" cy="1076325"/>
            <wp:effectExtent l="0" t="0" r="0" b="9525"/>
            <wp:wrapSquare wrapText="bothSides"/>
            <wp:docPr id="1" name="Picture 1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EC7">
        <w:rPr>
          <w:rFonts w:ascii="Arial" w:eastAsia="Arial" w:hAnsi="Arial" w:cs="Arial"/>
          <w:b/>
          <w:sz w:val="28"/>
        </w:rPr>
        <w:t xml:space="preserve"> </w:t>
      </w:r>
    </w:p>
    <w:p w14:paraId="1E21122B" w14:textId="319716AA" w:rsidR="00AE5184" w:rsidRDefault="00313EC7" w:rsidP="00DB50CE">
      <w:pPr>
        <w:spacing w:after="106" w:line="259" w:lineRule="auto"/>
        <w:ind w:left="1441" w:right="0" w:firstLine="0"/>
      </w:pPr>
      <w:r>
        <w:rPr>
          <w:rFonts w:ascii="Arial" w:eastAsia="Arial" w:hAnsi="Arial" w:cs="Arial"/>
          <w:b/>
          <w:sz w:val="28"/>
        </w:rPr>
        <w:t xml:space="preserve">                       </w:t>
      </w:r>
      <w:r w:rsidR="00D65F9E">
        <w:rPr>
          <w:rFonts w:ascii="Arial" w:eastAsia="Arial" w:hAnsi="Arial" w:cs="Arial"/>
          <w:b/>
          <w:sz w:val="28"/>
        </w:rPr>
        <w:t xml:space="preserve">           </w:t>
      </w:r>
      <w:r>
        <w:rPr>
          <w:rFonts w:ascii="Arial" w:eastAsia="Arial" w:hAnsi="Arial" w:cs="Arial"/>
          <w:b/>
          <w:sz w:val="28"/>
        </w:rPr>
        <w:t xml:space="preserve">CURRICULUM VITAE </w:t>
      </w:r>
    </w:p>
    <w:p w14:paraId="75C2AD85" w14:textId="45ADA92B" w:rsidR="00AE5184" w:rsidRPr="00BD1069" w:rsidRDefault="00BD1069" w:rsidP="00BD1069">
      <w:pPr>
        <w:pStyle w:val="Heading1"/>
        <w:spacing w:after="0" w:line="360" w:lineRule="auto"/>
        <w:jc w:val="left"/>
        <w:rPr>
          <w:b w:val="0"/>
          <w:bCs/>
          <w:sz w:val="18"/>
          <w:szCs w:val="18"/>
        </w:rPr>
      </w:pPr>
      <w:r>
        <w:rPr>
          <w:rFonts w:ascii="Verdana" w:eastAsia="Verdana" w:hAnsi="Verdana" w:cs="Verdana"/>
          <w:sz w:val="28"/>
        </w:rPr>
        <w:t xml:space="preserve"> </w:t>
      </w:r>
      <w:r w:rsidR="00313EC7" w:rsidRPr="00BD1069">
        <w:rPr>
          <w:rFonts w:ascii="Verdana" w:eastAsia="Verdana" w:hAnsi="Verdana" w:cs="Verdana"/>
          <w:b w:val="0"/>
          <w:bCs/>
          <w:sz w:val="18"/>
          <w:szCs w:val="18"/>
        </w:rPr>
        <w:t xml:space="preserve">Name: </w:t>
      </w:r>
      <w:proofErr w:type="spellStart"/>
      <w:r w:rsidR="00313EC7" w:rsidRPr="00BD1069">
        <w:rPr>
          <w:rFonts w:ascii="Verdana" w:hAnsi="Verdana"/>
          <w:b w:val="0"/>
          <w:bCs/>
          <w:sz w:val="18"/>
          <w:szCs w:val="18"/>
        </w:rPr>
        <w:t>Akoh</w:t>
      </w:r>
      <w:proofErr w:type="spellEnd"/>
      <w:r w:rsidR="00313EC7" w:rsidRPr="00BD1069">
        <w:rPr>
          <w:rFonts w:ascii="Verdana" w:hAnsi="Verdana"/>
          <w:b w:val="0"/>
          <w:bCs/>
          <w:sz w:val="18"/>
          <w:szCs w:val="18"/>
        </w:rPr>
        <w:t xml:space="preserve"> Jerad </w:t>
      </w:r>
      <w:proofErr w:type="spellStart"/>
      <w:r w:rsidR="00313EC7" w:rsidRPr="00BD1069">
        <w:rPr>
          <w:rFonts w:ascii="Verdana" w:hAnsi="Verdana"/>
          <w:b w:val="0"/>
          <w:bCs/>
          <w:sz w:val="18"/>
          <w:szCs w:val="18"/>
        </w:rPr>
        <w:t>Tema</w:t>
      </w:r>
      <w:proofErr w:type="spellEnd"/>
      <w:r w:rsidR="00313EC7" w:rsidRPr="00BD1069">
        <w:rPr>
          <w:rFonts w:ascii="Verdana" w:hAnsi="Verdana"/>
          <w:b w:val="0"/>
          <w:bCs/>
          <w:sz w:val="18"/>
          <w:szCs w:val="18"/>
        </w:rPr>
        <w:t xml:space="preserve"> </w:t>
      </w:r>
    </w:p>
    <w:p w14:paraId="74217AB3" w14:textId="278207DA" w:rsidR="00AE5184" w:rsidRPr="00BD1069" w:rsidRDefault="00313EC7" w:rsidP="00BD1069">
      <w:pPr>
        <w:pStyle w:val="Heading2"/>
        <w:spacing w:line="360" w:lineRule="auto"/>
        <w:ind w:left="0"/>
        <w:rPr>
          <w:sz w:val="18"/>
          <w:szCs w:val="18"/>
        </w:rPr>
      </w:pPr>
      <w:r w:rsidRPr="00BD1069">
        <w:rPr>
          <w:b w:val="0"/>
          <w:sz w:val="18"/>
          <w:szCs w:val="18"/>
        </w:rPr>
        <w:t xml:space="preserve">  E-mail: </w:t>
      </w:r>
      <w:r w:rsidRPr="00BD1069">
        <w:rPr>
          <w:rFonts w:ascii="Calibri" w:eastAsia="Calibri" w:hAnsi="Calibri" w:cs="Calibri"/>
          <w:b w:val="0"/>
          <w:color w:val="0000FF"/>
          <w:sz w:val="18"/>
          <w:szCs w:val="18"/>
          <w:u w:val="single" w:color="0000FF"/>
        </w:rPr>
        <w:t>princeakoh2@gmail.com</w:t>
      </w:r>
      <w:r w:rsidRPr="00BD1069">
        <w:rPr>
          <w:rFonts w:ascii="Calibri" w:eastAsia="Calibri" w:hAnsi="Calibri" w:cs="Calibri"/>
          <w:sz w:val="18"/>
          <w:szCs w:val="18"/>
        </w:rPr>
        <w:t xml:space="preserve"> </w:t>
      </w:r>
    </w:p>
    <w:p w14:paraId="4A153E64" w14:textId="5B32D928" w:rsidR="00AE5184" w:rsidRPr="00BD1069" w:rsidRDefault="00313EC7" w:rsidP="00BD1069">
      <w:pPr>
        <w:spacing w:after="0" w:line="360" w:lineRule="auto"/>
        <w:ind w:left="10" w:right="0"/>
        <w:rPr>
          <w:sz w:val="18"/>
          <w:szCs w:val="18"/>
        </w:rPr>
      </w:pPr>
      <w:r w:rsidRPr="00BD1069">
        <w:rPr>
          <w:rFonts w:ascii="Calibri" w:eastAsia="Calibri" w:hAnsi="Calibri" w:cs="Calibri"/>
          <w:b/>
          <w:color w:val="0000FF"/>
          <w:sz w:val="18"/>
          <w:szCs w:val="18"/>
        </w:rPr>
        <w:t xml:space="preserve">   </w:t>
      </w:r>
      <w:r w:rsidR="008B442C" w:rsidRPr="00BD1069">
        <w:rPr>
          <w:sz w:val="18"/>
          <w:szCs w:val="18"/>
        </w:rPr>
        <w:t>Telephone:</w:t>
      </w:r>
      <w:r w:rsidRPr="00BD1069">
        <w:rPr>
          <w:sz w:val="18"/>
          <w:szCs w:val="18"/>
        </w:rPr>
        <w:t xml:space="preserve"> +971 509064438 </w:t>
      </w:r>
    </w:p>
    <w:p w14:paraId="32D4BEDF" w14:textId="5B77B542" w:rsidR="00AE5184" w:rsidRPr="00BD1069" w:rsidRDefault="00DB50CE" w:rsidP="00BD1069">
      <w:pPr>
        <w:spacing w:after="0" w:line="360" w:lineRule="auto"/>
        <w:ind w:left="0" w:right="0" w:firstLine="0"/>
        <w:rPr>
          <w:sz w:val="18"/>
          <w:szCs w:val="18"/>
        </w:rPr>
      </w:pPr>
      <w:r w:rsidRPr="00BD1069">
        <w:rPr>
          <w:sz w:val="18"/>
          <w:szCs w:val="18"/>
        </w:rPr>
        <w:t xml:space="preserve">  Nationality:</w:t>
      </w:r>
      <w:r w:rsidR="00313EC7" w:rsidRPr="00BD1069">
        <w:rPr>
          <w:sz w:val="18"/>
          <w:szCs w:val="18"/>
        </w:rPr>
        <w:t xml:space="preserve"> Cameroonian </w:t>
      </w:r>
    </w:p>
    <w:p w14:paraId="26AB31C0" w14:textId="644C0695" w:rsidR="00AE5184" w:rsidRPr="00DB50CE" w:rsidRDefault="00DB50CE" w:rsidP="00BD1069">
      <w:pPr>
        <w:spacing w:after="0" w:line="360" w:lineRule="auto"/>
        <w:ind w:left="0" w:right="0" w:firstLine="0"/>
        <w:rPr>
          <w:szCs w:val="20"/>
        </w:rPr>
      </w:pPr>
      <w:r w:rsidRPr="00BD1069">
        <w:rPr>
          <w:sz w:val="18"/>
          <w:szCs w:val="18"/>
        </w:rPr>
        <w:t xml:space="preserve">  Address:</w:t>
      </w:r>
      <w:r w:rsidR="00313EC7" w:rsidRPr="00BD1069">
        <w:rPr>
          <w:sz w:val="18"/>
          <w:szCs w:val="18"/>
        </w:rPr>
        <w:t xml:space="preserve"> Dubai-UAE</w:t>
      </w:r>
      <w:r w:rsidR="00313EC7" w:rsidRPr="00DB50CE">
        <w:rPr>
          <w:szCs w:val="20"/>
        </w:rPr>
        <w:t xml:space="preserve"> </w:t>
      </w:r>
    </w:p>
    <w:p w14:paraId="29104C23" w14:textId="72513C38" w:rsidR="00AE5184" w:rsidRPr="00DB50CE" w:rsidRDefault="00313EC7" w:rsidP="00DB50CE">
      <w:pPr>
        <w:pStyle w:val="Heading2"/>
        <w:rPr>
          <w:sz w:val="24"/>
          <w:szCs w:val="24"/>
        </w:rPr>
      </w:pPr>
      <w:r>
        <w:t xml:space="preserve">             </w:t>
      </w:r>
      <w:r w:rsidR="00CC7CCB">
        <w:rPr>
          <w:sz w:val="24"/>
          <w:szCs w:val="24"/>
        </w:rPr>
        <w:t>CERTIFIED COMMERCIAL BANKING AND CREDIT ANALYST</w:t>
      </w:r>
    </w:p>
    <w:p w14:paraId="7145AB0A" w14:textId="77777777" w:rsidR="00AE5184" w:rsidRDefault="00313EC7">
      <w:pPr>
        <w:spacing w:after="0" w:line="259" w:lineRule="auto"/>
        <w:ind w:left="0" w:right="0" w:firstLine="0"/>
      </w:pPr>
      <w:r>
        <w:rPr>
          <w:rFonts w:ascii="Book Antiqua" w:eastAsia="Book Antiqua" w:hAnsi="Book Antiqua" w:cs="Book Antiqua"/>
          <w:b/>
          <w:sz w:val="24"/>
        </w:rPr>
        <w:t xml:space="preserve">  </w:t>
      </w:r>
    </w:p>
    <w:p w14:paraId="18BF84B0" w14:textId="77777777" w:rsidR="00AE5184" w:rsidRDefault="00313EC7">
      <w:pPr>
        <w:pStyle w:val="Heading3"/>
      </w:pPr>
      <w:r>
        <w:t xml:space="preserve">SUMMARY OF SKILLS &amp; EXPERIENCE </w:t>
      </w:r>
    </w:p>
    <w:p w14:paraId="065216B4" w14:textId="77777777" w:rsidR="00AE5184" w:rsidRDefault="00313EC7">
      <w:pPr>
        <w:spacing w:after="0" w:line="259" w:lineRule="auto"/>
        <w:ind w:left="0" w:right="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5BE163" wp14:editId="5AE264B6">
                <wp:extent cx="6919214" cy="23241"/>
                <wp:effectExtent l="0" t="0" r="0" b="0"/>
                <wp:docPr id="4808" name="Group 4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9214" cy="23241"/>
                          <a:chOff x="0" y="0"/>
                          <a:chExt cx="6919214" cy="23241"/>
                        </a:xfrm>
                      </wpg:grpSpPr>
                      <wps:wsp>
                        <wps:cNvPr id="5840" name="Shape 5840"/>
                        <wps:cNvSpPr/>
                        <wps:spPr>
                          <a:xfrm>
                            <a:off x="0" y="0"/>
                            <a:ext cx="69164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6420" h="21590">
                                <a:moveTo>
                                  <a:pt x="0" y="0"/>
                                </a:moveTo>
                                <a:lnTo>
                                  <a:pt x="6916420" y="0"/>
                                </a:lnTo>
                                <a:lnTo>
                                  <a:pt x="6916420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254" y="19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2" name="Shape 5842"/>
                        <wps:cNvSpPr/>
                        <wps:spPr>
                          <a:xfrm>
                            <a:off x="3302" y="1905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3" name="Shape 5843"/>
                        <wps:cNvSpPr/>
                        <wps:spPr>
                          <a:xfrm>
                            <a:off x="6916166" y="19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4" name="Shape 5844"/>
                        <wps:cNvSpPr/>
                        <wps:spPr>
                          <a:xfrm>
                            <a:off x="254" y="495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5" name="Shape 5845"/>
                        <wps:cNvSpPr/>
                        <wps:spPr>
                          <a:xfrm>
                            <a:off x="6916166" y="495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6" name="Shape 5846"/>
                        <wps:cNvSpPr/>
                        <wps:spPr>
                          <a:xfrm>
                            <a:off x="254" y="201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7" name="Shape 5847"/>
                        <wps:cNvSpPr/>
                        <wps:spPr>
                          <a:xfrm>
                            <a:off x="3302" y="20193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6916166" y="201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8" style="width:544.82pt;height:1.83002pt;mso-position-horizontal-relative:char;mso-position-vertical-relative:line" coordsize="69192,232">
                <v:shape id="Shape 5849" style="position:absolute;width:69164;height:215;left:0;top:0;" coordsize="6916420,21590" path="m0,0l6916420,0l6916420,21590l0,21590l0,0">
                  <v:stroke weight="0pt" endcap="flat" joinstyle="miter" miterlimit="10" on="false" color="#000000" opacity="0"/>
                  <v:fill on="true" color="#aca899"/>
                </v:shape>
                <v:shape id="Shape 5850" style="position:absolute;width:91;height:91;left:2;top:19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851" style="position:absolute;width:69128;height:91;left:33;top:19;" coordsize="6912864,9144" path="m0,0l6912864,0l6912864,9144l0,9144l0,0">
                  <v:stroke weight="0pt" endcap="flat" joinstyle="miter" miterlimit="10" on="false" color="#000000" opacity="0"/>
                  <v:fill on="true" color="#a0a0a0"/>
                </v:shape>
                <v:shape id="Shape 5852" style="position:absolute;width:91;height:91;left:69161;top:19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853" style="position:absolute;width:91;height:152;left:2;top:49;" coordsize="9144,15240" path="m0,0l9144,0l9144,15240l0,15240l0,0">
                  <v:stroke weight="0pt" endcap="flat" joinstyle="miter" miterlimit="10" on="false" color="#000000" opacity="0"/>
                  <v:fill on="true" color="#a0a0a0"/>
                </v:shape>
                <v:shape id="Shape 5854" style="position:absolute;width:91;height:152;left:69161;top:49;" coordsize="9144,15240" path="m0,0l9144,0l9144,15240l0,15240l0,0">
                  <v:stroke weight="0pt" endcap="flat" joinstyle="miter" miterlimit="10" on="false" color="#000000" opacity="0"/>
                  <v:fill on="true" color="#e3e3e3"/>
                </v:shape>
                <v:shape id="Shape 5855" style="position:absolute;width:91;height:91;left:2;top:20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856" style="position:absolute;width:69128;height:91;left:33;top:201;" coordsize="6912864,9144" path="m0,0l6912864,0l6912864,9144l0,9144l0,0">
                  <v:stroke weight="0pt" endcap="flat" joinstyle="miter" miterlimit="10" on="false" color="#000000" opacity="0"/>
                  <v:fill on="true" color="#e3e3e3"/>
                </v:shape>
                <v:shape id="Shape 5857" style="position:absolute;width:91;height:91;left:69161;top:20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14:paraId="666AE3F1" w14:textId="04B38DAC" w:rsidR="00C4776E" w:rsidRPr="00A5162A" w:rsidRDefault="00C4776E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Certified Commercial Banking and Credit Analyst</w:t>
      </w:r>
      <w:r w:rsidR="00E21ABB" w:rsidRPr="00A5162A">
        <w:rPr>
          <w:rFonts w:cs="Arial"/>
          <w:sz w:val="21"/>
          <w:szCs w:val="21"/>
        </w:rPr>
        <w:t xml:space="preserve"> with</w:t>
      </w:r>
      <w:r w:rsidR="00D668DF">
        <w:rPr>
          <w:rFonts w:cs="Arial"/>
          <w:sz w:val="21"/>
          <w:szCs w:val="21"/>
        </w:rPr>
        <w:t xml:space="preserve"> more than</w:t>
      </w:r>
      <w:r w:rsidR="00E21ABB" w:rsidRPr="00A5162A">
        <w:rPr>
          <w:rFonts w:cs="Arial"/>
          <w:sz w:val="21"/>
          <w:szCs w:val="21"/>
        </w:rPr>
        <w:t xml:space="preserve"> </w:t>
      </w:r>
      <w:r w:rsidR="00CA24A3">
        <w:rPr>
          <w:rFonts w:cs="Arial"/>
          <w:sz w:val="21"/>
          <w:szCs w:val="21"/>
        </w:rPr>
        <w:t>f</w:t>
      </w:r>
      <w:r w:rsidR="00E94DEF">
        <w:rPr>
          <w:rFonts w:cs="Arial"/>
          <w:sz w:val="21"/>
          <w:szCs w:val="21"/>
        </w:rPr>
        <w:t>ive</w:t>
      </w:r>
      <w:r w:rsidR="00E21ABB" w:rsidRPr="00A5162A">
        <w:rPr>
          <w:rFonts w:cs="Arial"/>
          <w:sz w:val="21"/>
          <w:szCs w:val="21"/>
        </w:rPr>
        <w:t xml:space="preserve"> years of industry experience</w:t>
      </w:r>
    </w:p>
    <w:p w14:paraId="35760987" w14:textId="77777777" w:rsidR="00416BCA" w:rsidRDefault="00A01858" w:rsidP="00416BCA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Review client credit worthiness for extending credit</w:t>
      </w:r>
      <w:r w:rsidR="00DB286E" w:rsidRPr="00A5162A">
        <w:rPr>
          <w:rFonts w:cs="Arial"/>
          <w:sz w:val="21"/>
          <w:szCs w:val="21"/>
        </w:rPr>
        <w:t>.</w:t>
      </w:r>
    </w:p>
    <w:p w14:paraId="2BB0028E" w14:textId="2A73BF13" w:rsidR="00416BCA" w:rsidRPr="00416BCA" w:rsidRDefault="00416BCA" w:rsidP="00416BCA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0C3CEA">
        <w:t>Strong understanding of the Commercial Banking Business and Market</w:t>
      </w:r>
    </w:p>
    <w:p w14:paraId="50170EDB" w14:textId="1662F519" w:rsidR="00005505" w:rsidRDefault="00005505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C</w:t>
      </w:r>
      <w:r w:rsidR="00956143">
        <w:rPr>
          <w:rFonts w:cs="Arial"/>
          <w:sz w:val="21"/>
          <w:szCs w:val="21"/>
        </w:rPr>
        <w:t>redit Rating Skills</w:t>
      </w:r>
    </w:p>
    <w:p w14:paraId="6D6176C7" w14:textId="2A318AB7" w:rsidR="00BD46F6" w:rsidRPr="00A5162A" w:rsidRDefault="00BD46F6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Credit Evaluation and Documentation </w:t>
      </w:r>
    </w:p>
    <w:p w14:paraId="0DED2AAE" w14:textId="58E3FDEC" w:rsidR="00DB286E" w:rsidRDefault="00BD46F6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Financial Analysis, Industry Analysis and Management and Business Analysis</w:t>
      </w:r>
    </w:p>
    <w:p w14:paraId="71B8548A" w14:textId="72BE5ACD" w:rsidR="00F34013" w:rsidRPr="00A5162A" w:rsidRDefault="00F34013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Excellent knowledge in Banking such as Commercial, Business, and Investment Banking </w:t>
      </w:r>
    </w:p>
    <w:p w14:paraId="5E8B1CEA" w14:textId="77777777" w:rsidR="00DB286E" w:rsidRPr="00A5162A" w:rsidRDefault="00DB286E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Strong leadership and management skills.</w:t>
      </w:r>
    </w:p>
    <w:p w14:paraId="19E136B2" w14:textId="54A11A6D" w:rsidR="00DB286E" w:rsidRPr="00A5162A" w:rsidRDefault="00DB286E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Excellent Knowledge of general lending process</w:t>
      </w:r>
    </w:p>
    <w:p w14:paraId="6FFBFD8A" w14:textId="77777777" w:rsidR="00DB286E" w:rsidRPr="00A5162A" w:rsidRDefault="00DB286E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Excellent negotiation skills.</w:t>
      </w:r>
    </w:p>
    <w:p w14:paraId="313A7DC9" w14:textId="77777777" w:rsidR="00DB286E" w:rsidRPr="00A5162A" w:rsidRDefault="00DB286E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Effective at organization and multitasking duties.</w:t>
      </w:r>
    </w:p>
    <w:p w14:paraId="2BF85C2A" w14:textId="77777777" w:rsidR="00DB286E" w:rsidRPr="00A5162A" w:rsidRDefault="00DB286E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Able to make quick and effective judgment calls by using analytical tools and critical thinking skills.</w:t>
      </w:r>
    </w:p>
    <w:p w14:paraId="71F4906B" w14:textId="77777777" w:rsidR="00DB286E" w:rsidRPr="00A5162A" w:rsidRDefault="00DB286E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Outstanding written and oral communication skills,</w:t>
      </w:r>
    </w:p>
    <w:p w14:paraId="4E555EEB" w14:textId="77777777" w:rsidR="00DB286E" w:rsidRPr="00A5162A" w:rsidRDefault="00DB286E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Able to solve problems both qualitatively and quantitatively.</w:t>
      </w:r>
    </w:p>
    <w:p w14:paraId="1B59E57E" w14:textId="77777777" w:rsidR="007642C8" w:rsidRPr="00A5162A" w:rsidRDefault="00DB286E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>Exceptional customer service skills.</w:t>
      </w:r>
    </w:p>
    <w:p w14:paraId="2A2F9D10" w14:textId="353E8288" w:rsidR="00AE5184" w:rsidRPr="00A5162A" w:rsidRDefault="00313EC7" w:rsidP="00077E31">
      <w:pPr>
        <w:pStyle w:val="NoSpacing"/>
        <w:numPr>
          <w:ilvl w:val="0"/>
          <w:numId w:val="16"/>
        </w:numPr>
        <w:spacing w:line="360" w:lineRule="auto"/>
        <w:ind w:right="0"/>
        <w:rPr>
          <w:rFonts w:cs="Arial"/>
          <w:sz w:val="21"/>
          <w:szCs w:val="21"/>
        </w:rPr>
      </w:pPr>
      <w:r w:rsidRPr="00A5162A">
        <w:rPr>
          <w:rFonts w:cs="Arial"/>
          <w:sz w:val="21"/>
          <w:szCs w:val="21"/>
        </w:rPr>
        <w:t xml:space="preserve">Bilingual (can speak, </w:t>
      </w:r>
      <w:r w:rsidR="007B380F" w:rsidRPr="00A5162A">
        <w:rPr>
          <w:rFonts w:cs="Arial"/>
          <w:sz w:val="21"/>
          <w:szCs w:val="21"/>
        </w:rPr>
        <w:t>read,</w:t>
      </w:r>
      <w:r w:rsidRPr="00A5162A">
        <w:rPr>
          <w:rFonts w:cs="Arial"/>
          <w:sz w:val="21"/>
          <w:szCs w:val="21"/>
        </w:rPr>
        <w:t xml:space="preserve"> and write </w:t>
      </w:r>
      <w:r w:rsidR="007642C8" w:rsidRPr="00A5162A">
        <w:rPr>
          <w:rFonts w:cs="Arial"/>
          <w:b/>
          <w:sz w:val="21"/>
          <w:szCs w:val="21"/>
        </w:rPr>
        <w:t>English</w:t>
      </w:r>
      <w:r w:rsidR="007642C8" w:rsidRPr="00A5162A">
        <w:rPr>
          <w:rFonts w:cs="Arial"/>
          <w:sz w:val="21"/>
          <w:szCs w:val="21"/>
        </w:rPr>
        <w:t>,</w:t>
      </w:r>
      <w:r w:rsidR="007642C8" w:rsidRPr="00A5162A">
        <w:rPr>
          <w:rFonts w:cs="Arial"/>
          <w:b/>
          <w:sz w:val="21"/>
          <w:szCs w:val="21"/>
        </w:rPr>
        <w:t xml:space="preserve"> French and Basic Hindi</w:t>
      </w:r>
      <w:r w:rsidRPr="00A5162A">
        <w:rPr>
          <w:rFonts w:cs="Arial"/>
          <w:sz w:val="21"/>
          <w:szCs w:val="21"/>
        </w:rPr>
        <w:t xml:space="preserve">). </w:t>
      </w:r>
    </w:p>
    <w:p w14:paraId="3A2278EB" w14:textId="57859D38" w:rsidR="008E1F4E" w:rsidRDefault="008E1F4E" w:rsidP="008E1F4E">
      <w:pPr>
        <w:pStyle w:val="NoSpacing"/>
        <w:spacing w:line="276" w:lineRule="auto"/>
        <w:ind w:right="0"/>
        <w:rPr>
          <w:rFonts w:ascii="Arial" w:hAnsi="Arial" w:cs="Arial"/>
          <w:sz w:val="21"/>
          <w:szCs w:val="21"/>
        </w:rPr>
      </w:pPr>
    </w:p>
    <w:p w14:paraId="3BED62FB" w14:textId="6E5EF831" w:rsidR="008E1F4E" w:rsidRPr="007510AF" w:rsidRDefault="007510AF" w:rsidP="000E1A4E">
      <w:pPr>
        <w:pStyle w:val="NoSpacing"/>
        <w:spacing w:line="360" w:lineRule="auto"/>
        <w:ind w:left="0" w:right="0" w:firstLine="0"/>
        <w:rPr>
          <w:rFonts w:cs="Arial"/>
          <w:b/>
          <w:bCs/>
          <w:sz w:val="21"/>
          <w:szCs w:val="21"/>
          <w:u w:val="single"/>
        </w:rPr>
      </w:pPr>
      <w:r w:rsidRPr="007510AF">
        <w:rPr>
          <w:rFonts w:cs="Arial"/>
          <w:b/>
          <w:bCs/>
          <w:sz w:val="21"/>
          <w:szCs w:val="21"/>
          <w:u w:val="single"/>
        </w:rPr>
        <w:t>Core Competencies</w:t>
      </w:r>
    </w:p>
    <w:p w14:paraId="1AB5D677" w14:textId="697CD167" w:rsidR="00626E28" w:rsidRPr="00A35FCB" w:rsidRDefault="00626E28" w:rsidP="00077E31">
      <w:pPr>
        <w:pStyle w:val="NoSpacing"/>
        <w:numPr>
          <w:ilvl w:val="0"/>
          <w:numId w:val="17"/>
        </w:numPr>
        <w:spacing w:line="360" w:lineRule="auto"/>
        <w:ind w:right="0"/>
        <w:rPr>
          <w:rFonts w:cs="Arial"/>
          <w:sz w:val="21"/>
          <w:szCs w:val="21"/>
        </w:rPr>
      </w:pPr>
      <w:r w:rsidRPr="00A35FCB">
        <w:rPr>
          <w:rFonts w:cs="Arial"/>
          <w:sz w:val="21"/>
          <w:szCs w:val="21"/>
        </w:rPr>
        <w:t>C</w:t>
      </w:r>
      <w:r w:rsidR="00373B58">
        <w:rPr>
          <w:rFonts w:cs="Arial"/>
          <w:sz w:val="21"/>
          <w:szCs w:val="21"/>
        </w:rPr>
        <w:t>ommercial Banking</w:t>
      </w:r>
    </w:p>
    <w:p w14:paraId="0271F327" w14:textId="5151F0D2" w:rsidR="00626E28" w:rsidRPr="00A35FCB" w:rsidRDefault="00373B58" w:rsidP="00077E31">
      <w:pPr>
        <w:pStyle w:val="NoSpacing"/>
        <w:numPr>
          <w:ilvl w:val="0"/>
          <w:numId w:val="17"/>
        </w:numPr>
        <w:spacing w:line="360" w:lineRule="auto"/>
        <w:ind w:righ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Business Banking</w:t>
      </w:r>
    </w:p>
    <w:p w14:paraId="78D592F5" w14:textId="3641D455" w:rsidR="005365D2" w:rsidRPr="00A35FCB" w:rsidRDefault="00B11F82" w:rsidP="00077E31">
      <w:pPr>
        <w:pStyle w:val="NoSpacing"/>
        <w:numPr>
          <w:ilvl w:val="0"/>
          <w:numId w:val="17"/>
        </w:numPr>
        <w:spacing w:line="360" w:lineRule="auto"/>
        <w:ind w:righ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Corporate Banking</w:t>
      </w:r>
    </w:p>
    <w:p w14:paraId="53CDF77D" w14:textId="01F17427" w:rsidR="006B752D" w:rsidRPr="00416BCA" w:rsidRDefault="00B11F82" w:rsidP="00416BCA">
      <w:pPr>
        <w:pStyle w:val="NoSpacing"/>
        <w:numPr>
          <w:ilvl w:val="0"/>
          <w:numId w:val="17"/>
        </w:numPr>
        <w:spacing w:line="360" w:lineRule="auto"/>
        <w:ind w:righ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Investment Banking</w:t>
      </w:r>
    </w:p>
    <w:p w14:paraId="23A872A9" w14:textId="2A7B35DC" w:rsidR="007642C8" w:rsidRPr="00A35FCB" w:rsidRDefault="006B752D" w:rsidP="00905A4F">
      <w:pPr>
        <w:pStyle w:val="Heading3"/>
        <w:spacing w:line="240" w:lineRule="auto"/>
        <w:ind w:right="78"/>
        <w:rPr>
          <w:rFonts w:ascii="Verdana" w:hAnsi="Verdana"/>
          <w:sz w:val="28"/>
          <w:szCs w:val="28"/>
        </w:rPr>
      </w:pPr>
      <w:r w:rsidRPr="00A35FCB">
        <w:rPr>
          <w:rFonts w:ascii="Verdana" w:hAnsi="Verdana"/>
          <w:sz w:val="28"/>
          <w:szCs w:val="28"/>
        </w:rPr>
        <w:t>EDUCATION</w:t>
      </w:r>
    </w:p>
    <w:p w14:paraId="40170FA3" w14:textId="2500C7D1" w:rsidR="00AE5184" w:rsidRDefault="00313EC7" w:rsidP="00905A4F">
      <w:pPr>
        <w:spacing w:after="0" w:line="240" w:lineRule="auto"/>
        <w:ind w:left="0" w:right="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3E7A7A" wp14:editId="09ED646E">
                <wp:extent cx="6919214" cy="21717"/>
                <wp:effectExtent l="0" t="0" r="0" b="0"/>
                <wp:docPr id="4586" name="Group 4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9214" cy="21717"/>
                          <a:chOff x="0" y="0"/>
                          <a:chExt cx="6919214" cy="21717"/>
                        </a:xfrm>
                      </wpg:grpSpPr>
                      <wps:wsp>
                        <wps:cNvPr id="5858" name="Shape 5858"/>
                        <wps:cNvSpPr/>
                        <wps:spPr>
                          <a:xfrm>
                            <a:off x="0" y="0"/>
                            <a:ext cx="69164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6420" h="21590">
                                <a:moveTo>
                                  <a:pt x="0" y="0"/>
                                </a:moveTo>
                                <a:lnTo>
                                  <a:pt x="6916420" y="0"/>
                                </a:lnTo>
                                <a:lnTo>
                                  <a:pt x="6916420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9" name="Shape 5859"/>
                        <wps:cNvSpPr/>
                        <wps:spPr>
                          <a:xfrm>
                            <a:off x="254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0" name="Shape 5860"/>
                        <wps:cNvSpPr/>
                        <wps:spPr>
                          <a:xfrm>
                            <a:off x="3302" y="381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1" name="Shape 5861"/>
                        <wps:cNvSpPr/>
                        <wps:spPr>
                          <a:xfrm>
                            <a:off x="6916166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2" name="Shape 5862"/>
                        <wps:cNvSpPr/>
                        <wps:spPr>
                          <a:xfrm>
                            <a:off x="254" y="342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3" name="Shape 5863"/>
                        <wps:cNvSpPr/>
                        <wps:spPr>
                          <a:xfrm>
                            <a:off x="6916166" y="342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254" y="186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5" name="Shape 5865"/>
                        <wps:cNvSpPr/>
                        <wps:spPr>
                          <a:xfrm>
                            <a:off x="3302" y="18669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6916166" y="186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6" style="width:544.82pt;height:1.71002pt;mso-position-horizontal-relative:char;mso-position-vertical-relative:line" coordsize="69192,217">
                <v:shape id="Shape 5867" style="position:absolute;width:69164;height:215;left:0;top:0;" coordsize="6916420,21590" path="m0,0l6916420,0l6916420,21590l0,21590l0,0">
                  <v:stroke weight="0pt" endcap="flat" joinstyle="miter" miterlimit="10" on="false" color="#000000" opacity="0"/>
                  <v:fill on="true" color="#aca899"/>
                </v:shape>
                <v:shape id="Shape 5868" style="position:absolute;width:91;height:91;left:2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869" style="position:absolute;width:69128;height:91;left:33;top:3;" coordsize="6912864,9144" path="m0,0l6912864,0l6912864,9144l0,9144l0,0">
                  <v:stroke weight="0pt" endcap="flat" joinstyle="miter" miterlimit="10" on="false" color="#000000" opacity="0"/>
                  <v:fill on="true" color="#a0a0a0"/>
                </v:shape>
                <v:shape id="Shape 5870" style="position:absolute;width:91;height:91;left:69161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871" style="position:absolute;width:91;height:152;left:2;top:34;" coordsize="9144,15240" path="m0,0l9144,0l9144,15240l0,15240l0,0">
                  <v:stroke weight="0pt" endcap="flat" joinstyle="miter" miterlimit="10" on="false" color="#000000" opacity="0"/>
                  <v:fill on="true" color="#a0a0a0"/>
                </v:shape>
                <v:shape id="Shape 5872" style="position:absolute;width:91;height:152;left:69161;top:34;" coordsize="9144,15240" path="m0,0l9144,0l9144,15240l0,15240l0,0">
                  <v:stroke weight="0pt" endcap="flat" joinstyle="miter" miterlimit="10" on="false" color="#000000" opacity="0"/>
                  <v:fill on="true" color="#e3e3e3"/>
                </v:shape>
                <v:shape id="Shape 5873" style="position:absolute;width:91;height:91;left:2;top:18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874" style="position:absolute;width:69128;height:91;left:33;top:186;" coordsize="6912864,9144" path="m0,0l6912864,0l6912864,9144l0,9144l0,0">
                  <v:stroke weight="0pt" endcap="flat" joinstyle="miter" miterlimit="10" on="false" color="#000000" opacity="0"/>
                  <v:fill on="true" color="#e3e3e3"/>
                </v:shape>
                <v:shape id="Shape 5875" style="position:absolute;width:91;height:91;left:69161;top:18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b/>
          <w:sz w:val="18"/>
        </w:rPr>
        <w:t xml:space="preserve"> </w:t>
      </w:r>
    </w:p>
    <w:p w14:paraId="4C4C2713" w14:textId="620FF582" w:rsidR="006B752D" w:rsidRPr="002261E6" w:rsidRDefault="006B752D" w:rsidP="003F4EC9">
      <w:pPr>
        <w:spacing w:after="7" w:line="360" w:lineRule="auto"/>
        <w:ind w:left="0" w:right="0" w:firstLine="0"/>
        <w:rPr>
          <w:rFonts w:cs="Times New Roman"/>
          <w:sz w:val="24"/>
          <w:szCs w:val="24"/>
        </w:rPr>
      </w:pPr>
      <w:bookmarkStart w:id="0" w:name="_Hlk100053501"/>
      <w:proofErr w:type="spellStart"/>
      <w:r w:rsidRPr="002261E6">
        <w:rPr>
          <w:rFonts w:cs="Times New Roman"/>
          <w:b/>
          <w:bCs/>
          <w:sz w:val="24"/>
          <w:szCs w:val="24"/>
        </w:rPr>
        <w:t>B.Sc</w:t>
      </w:r>
      <w:proofErr w:type="spellEnd"/>
      <w:r w:rsidRPr="002261E6">
        <w:rPr>
          <w:rFonts w:cs="Times New Roman"/>
          <w:b/>
          <w:bCs/>
          <w:sz w:val="24"/>
          <w:szCs w:val="24"/>
        </w:rPr>
        <w:t xml:space="preserve"> (Hon) Banking and Finance</w:t>
      </w:r>
      <w:r w:rsidRPr="002261E6">
        <w:rPr>
          <w:rFonts w:cs="Times New Roman"/>
          <w:sz w:val="24"/>
          <w:szCs w:val="24"/>
        </w:rPr>
        <w:t xml:space="preserve">                             </w:t>
      </w:r>
      <w:r w:rsidR="00905A4F" w:rsidRPr="002261E6">
        <w:rPr>
          <w:rFonts w:cs="Times New Roman"/>
          <w:sz w:val="24"/>
          <w:szCs w:val="24"/>
        </w:rPr>
        <w:t xml:space="preserve">     </w:t>
      </w:r>
      <w:r w:rsidRPr="002261E6">
        <w:rPr>
          <w:rFonts w:cs="Times New Roman"/>
          <w:sz w:val="24"/>
          <w:szCs w:val="24"/>
        </w:rPr>
        <w:t xml:space="preserve">University of </w:t>
      </w:r>
      <w:proofErr w:type="spellStart"/>
      <w:r w:rsidRPr="002261E6">
        <w:rPr>
          <w:rFonts w:cs="Times New Roman"/>
          <w:sz w:val="24"/>
          <w:szCs w:val="24"/>
        </w:rPr>
        <w:t>Buea</w:t>
      </w:r>
      <w:proofErr w:type="spellEnd"/>
      <w:r w:rsidRPr="002261E6">
        <w:rPr>
          <w:rFonts w:cs="Times New Roman"/>
          <w:sz w:val="24"/>
          <w:szCs w:val="24"/>
        </w:rPr>
        <w:t>-Cameroon</w:t>
      </w:r>
    </w:p>
    <w:p w14:paraId="1C074440" w14:textId="4D61D3FC" w:rsidR="006B752D" w:rsidRPr="002261E6" w:rsidRDefault="00905A4F" w:rsidP="003F4EC9">
      <w:pPr>
        <w:pStyle w:val="Heading8"/>
        <w:spacing w:line="360" w:lineRule="auto"/>
        <w:rPr>
          <w:rFonts w:ascii="Verdana" w:hAnsi="Verdana"/>
          <w:szCs w:val="24"/>
        </w:rPr>
      </w:pPr>
      <w:proofErr w:type="spellStart"/>
      <w:r w:rsidRPr="002261E6">
        <w:rPr>
          <w:rFonts w:ascii="Verdana" w:hAnsi="Verdana"/>
          <w:b/>
          <w:bCs/>
          <w:szCs w:val="24"/>
        </w:rPr>
        <w:t>Baccalaureat</w:t>
      </w:r>
      <w:proofErr w:type="spellEnd"/>
      <w:r w:rsidRPr="002261E6">
        <w:rPr>
          <w:rFonts w:ascii="Verdana" w:hAnsi="Verdana"/>
          <w:b/>
          <w:bCs/>
          <w:szCs w:val="24"/>
        </w:rPr>
        <w:t xml:space="preserve"> </w:t>
      </w:r>
      <w:r w:rsidR="006B752D" w:rsidRPr="002261E6">
        <w:rPr>
          <w:rFonts w:ascii="Verdana" w:hAnsi="Verdana"/>
          <w:b/>
          <w:bCs/>
          <w:szCs w:val="24"/>
        </w:rPr>
        <w:t>in Accounting</w:t>
      </w:r>
      <w:r w:rsidR="006B752D" w:rsidRPr="002261E6">
        <w:rPr>
          <w:rFonts w:ascii="Verdana" w:hAnsi="Verdana"/>
          <w:szCs w:val="24"/>
        </w:rPr>
        <w:t xml:space="preserve">                                      </w:t>
      </w:r>
      <w:r w:rsidRPr="002261E6">
        <w:rPr>
          <w:rFonts w:ascii="Verdana" w:hAnsi="Verdana"/>
          <w:szCs w:val="24"/>
        </w:rPr>
        <w:t xml:space="preserve">    Bamenda-Cameroon</w:t>
      </w:r>
    </w:p>
    <w:p w14:paraId="2162852E" w14:textId="77777777" w:rsidR="00B02497" w:rsidRDefault="00B02497" w:rsidP="007047F5">
      <w:pPr>
        <w:pStyle w:val="Heading9"/>
        <w:spacing w:after="0" w:line="240" w:lineRule="auto"/>
      </w:pPr>
      <w:r>
        <w:t xml:space="preserve">                   </w:t>
      </w:r>
    </w:p>
    <w:p w14:paraId="7ED008D4" w14:textId="7938159C" w:rsidR="006B752D" w:rsidRPr="00B02497" w:rsidRDefault="00B02497" w:rsidP="007047F5">
      <w:pPr>
        <w:pStyle w:val="Heading9"/>
        <w:spacing w:after="0" w:line="240" w:lineRule="auto"/>
      </w:pPr>
      <w:r>
        <w:t xml:space="preserve">             </w:t>
      </w:r>
      <w:r w:rsidRPr="00B02497">
        <w:t>PROFESSIONAL QUALIFICATION AND CERTIFICATION</w:t>
      </w:r>
    </w:p>
    <w:p w14:paraId="3EA1516B" w14:textId="20DDAED2" w:rsidR="006B752D" w:rsidRDefault="00905A4F" w:rsidP="007047F5">
      <w:pPr>
        <w:spacing w:after="0" w:line="240" w:lineRule="auto"/>
        <w:ind w:left="0" w:right="0" w:firstLine="0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88838F" wp14:editId="572BEA8D">
                <wp:extent cx="6919214" cy="21337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9214" cy="21337"/>
                          <a:chOff x="0" y="0"/>
                          <a:chExt cx="6919214" cy="21337"/>
                        </a:xfrm>
                      </wpg:grpSpPr>
                      <wps:wsp>
                        <wps:cNvPr id="3" name="Shape 5894"/>
                        <wps:cNvSpPr/>
                        <wps:spPr>
                          <a:xfrm>
                            <a:off x="0" y="0"/>
                            <a:ext cx="69164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6420" h="20955">
                                <a:moveTo>
                                  <a:pt x="0" y="0"/>
                                </a:moveTo>
                                <a:lnTo>
                                  <a:pt x="6916420" y="0"/>
                                </a:lnTo>
                                <a:lnTo>
                                  <a:pt x="6916420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5895"/>
                        <wps:cNvSpPr/>
                        <wps:spPr>
                          <a:xfrm>
                            <a:off x="254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5896"/>
                        <wps:cNvSpPr/>
                        <wps:spPr>
                          <a:xfrm>
                            <a:off x="3302" y="1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5897"/>
                        <wps:cNvSpPr/>
                        <wps:spPr>
                          <a:xfrm>
                            <a:off x="6916166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5898"/>
                        <wps:cNvSpPr/>
                        <wps:spPr>
                          <a:xfrm>
                            <a:off x="254" y="3049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5899"/>
                        <wps:cNvSpPr/>
                        <wps:spPr>
                          <a:xfrm>
                            <a:off x="6916166" y="3049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5900"/>
                        <wps:cNvSpPr/>
                        <wps:spPr>
                          <a:xfrm>
                            <a:off x="254" y="18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5901"/>
                        <wps:cNvSpPr/>
                        <wps:spPr>
                          <a:xfrm>
                            <a:off x="3302" y="18289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5902"/>
                        <wps:cNvSpPr/>
                        <wps:spPr>
                          <a:xfrm>
                            <a:off x="6916166" y="18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2D910" id="Group 2" o:spid="_x0000_s1026" style="width:544.8pt;height:1.7pt;mso-position-horizontal-relative:char;mso-position-vertical-relative:line" coordsize="6919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">
                <v:shape id="Shape 5894" o:spid="_x0000_s1027" style="position:absolute;width:69164;height:209;visibility:visible;mso-wrap-style:square;v-text-anchor:top" coordsize="691642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" path="m,l6916420,r,20955l,20955,,e" fillcolor="#aca899" stroked="f" strokeweight="0">
                  <v:stroke miterlimit="83231f" joinstyle="miter"/>
                  <v:path arrowok="t" textboxrect="0,0,6916420,20955"/>
                </v:shape>
                <v:shape id="Shape 5895" o:spid="_x0000_s1028" style="position:absolute;left: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896" o:spid="_x0000_s1029" style="position:absolute;left:33;width:69128;height:91;visibility:visible;mso-wrap-style:square;v-text-anchor:top" coordsize="6912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" path="m,l6912864,r,9144l,9144,,e" fillcolor="#a0a0a0" stroked="f" strokeweight="0">
                  <v:stroke miterlimit="83231f" joinstyle="miter"/>
                  <v:path arrowok="t" textboxrect="0,0,6912864,9144"/>
                </v:shape>
                <v:shape id="Shape 5897" o:spid="_x0000_s1030" style="position:absolute;left:691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898" o:spid="_x0000_s1031" style="position:absolute;left:2;top:30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5899" o:spid="_x0000_s1032" style="position:absolute;left:69161;top:30;width:92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5900" o:spid="_x0000_s1033" style="position:absolute;left:2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5901" o:spid="_x0000_s1034" style="position:absolute;left:33;top:182;width:69128;height:92;visibility:visible;mso-wrap-style:square;v-text-anchor:top" coordsize="6912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" path="m,l6912864,r,9144l,9144,,e" fillcolor="#e3e3e3" stroked="f" strokeweight="0">
                  <v:stroke miterlimit="83231f" joinstyle="miter"/>
                  <v:path arrowok="t" textboxrect="0,0,6912864,9144"/>
                </v:shape>
                <v:shape id="Shape 5902" o:spid="_x0000_s1035" style="position:absolute;left:69161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90E3F4D" w14:textId="271307F2" w:rsidR="003B66D6" w:rsidRPr="00254A32" w:rsidRDefault="002261E6" w:rsidP="00254A32">
      <w:pPr>
        <w:pStyle w:val="BodyText"/>
        <w:rPr>
          <w:sz w:val="21"/>
          <w:szCs w:val="21"/>
        </w:rPr>
      </w:pPr>
      <w:r w:rsidRPr="000844D3">
        <w:rPr>
          <w:sz w:val="21"/>
          <w:szCs w:val="21"/>
        </w:rPr>
        <w:t>Certified Commercial Banking and Credit Analyst (</w:t>
      </w:r>
      <w:r w:rsidR="00366F85" w:rsidRPr="000844D3">
        <w:rPr>
          <w:sz w:val="21"/>
          <w:szCs w:val="21"/>
        </w:rPr>
        <w:t>CBCA), Corporate</w:t>
      </w:r>
      <w:r w:rsidRPr="000844D3">
        <w:rPr>
          <w:sz w:val="21"/>
          <w:szCs w:val="21"/>
        </w:rPr>
        <w:t xml:space="preserve"> Finance Institute</w:t>
      </w:r>
      <w:r w:rsidR="000844D3">
        <w:rPr>
          <w:sz w:val="21"/>
          <w:szCs w:val="21"/>
        </w:rPr>
        <w:t xml:space="preserve"> (CFI)</w:t>
      </w:r>
      <w:r w:rsidR="00D64EBB" w:rsidRPr="000844D3">
        <w:rPr>
          <w:sz w:val="21"/>
          <w:szCs w:val="21"/>
        </w:rPr>
        <w:t xml:space="preserve"> </w:t>
      </w:r>
    </w:p>
    <w:bookmarkEnd w:id="0"/>
    <w:p w14:paraId="008B95CC" w14:textId="365AE694" w:rsidR="007047F5" w:rsidRDefault="007047F5" w:rsidP="007047F5">
      <w:pPr>
        <w:pStyle w:val="Heading4"/>
        <w:spacing w:line="240" w:lineRule="auto"/>
        <w:ind w:left="-5"/>
        <w:jc w:val="center"/>
        <w:rPr>
          <w:b w:val="0"/>
        </w:rPr>
      </w:pPr>
      <w:r w:rsidRPr="00077E31">
        <w:rPr>
          <w:b w:val="0"/>
        </w:rPr>
        <w:lastRenderedPageBreak/>
        <w:t>PROFESSIONAL EXPERIENCE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FD19D8" wp14:editId="79D54C7B">
                <wp:extent cx="6919214" cy="21337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9214" cy="21337"/>
                          <a:chOff x="0" y="0"/>
                          <a:chExt cx="6919214" cy="21337"/>
                        </a:xfrm>
                      </wpg:grpSpPr>
                      <wps:wsp>
                        <wps:cNvPr id="13" name="Shape 5894"/>
                        <wps:cNvSpPr/>
                        <wps:spPr>
                          <a:xfrm>
                            <a:off x="0" y="0"/>
                            <a:ext cx="69164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6420" h="20955">
                                <a:moveTo>
                                  <a:pt x="0" y="0"/>
                                </a:moveTo>
                                <a:lnTo>
                                  <a:pt x="6916420" y="0"/>
                                </a:lnTo>
                                <a:lnTo>
                                  <a:pt x="6916420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5895"/>
                        <wps:cNvSpPr/>
                        <wps:spPr>
                          <a:xfrm>
                            <a:off x="254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5896"/>
                        <wps:cNvSpPr/>
                        <wps:spPr>
                          <a:xfrm>
                            <a:off x="3302" y="1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5897"/>
                        <wps:cNvSpPr/>
                        <wps:spPr>
                          <a:xfrm>
                            <a:off x="6916166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5898"/>
                        <wps:cNvSpPr/>
                        <wps:spPr>
                          <a:xfrm>
                            <a:off x="254" y="3049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5899"/>
                        <wps:cNvSpPr/>
                        <wps:spPr>
                          <a:xfrm>
                            <a:off x="6916166" y="3049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5900"/>
                        <wps:cNvSpPr/>
                        <wps:spPr>
                          <a:xfrm>
                            <a:off x="254" y="18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5901"/>
                        <wps:cNvSpPr/>
                        <wps:spPr>
                          <a:xfrm>
                            <a:off x="3302" y="18289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5902"/>
                        <wps:cNvSpPr/>
                        <wps:spPr>
                          <a:xfrm>
                            <a:off x="6916166" y="18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8EE2F" id="Group 12" o:spid="_x0000_s1026" style="width:544.8pt;height:1.7pt;mso-position-horizontal-relative:char;mso-position-vertical-relative:line" coordsize="6919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">
                <v:shape id="Shape 5894" o:spid="_x0000_s1027" style="position:absolute;width:69164;height:209;visibility:visible;mso-wrap-style:square;v-text-anchor:top" coordsize="691642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" path="m,l6916420,r,20955l,20955,,e" fillcolor="#aca899" stroked="f" strokeweight="0">
                  <v:stroke miterlimit="83231f" joinstyle="miter"/>
                  <v:path arrowok="t" textboxrect="0,0,6916420,20955"/>
                </v:shape>
                <v:shape id="Shape 5895" o:spid="_x0000_s1028" style="position:absolute;left: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896" o:spid="_x0000_s1029" style="position:absolute;left:33;width:69128;height:91;visibility:visible;mso-wrap-style:square;v-text-anchor:top" coordsize="6912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" path="m,l6912864,r,9144l,9144,,e" fillcolor="#a0a0a0" stroked="f" strokeweight="0">
                  <v:stroke miterlimit="83231f" joinstyle="miter"/>
                  <v:path arrowok="t" textboxrect="0,0,6912864,9144"/>
                </v:shape>
                <v:shape id="Shape 5897" o:spid="_x0000_s1030" style="position:absolute;left:691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898" o:spid="_x0000_s1031" style="position:absolute;left:2;top:30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5899" o:spid="_x0000_s1032" style="position:absolute;left:69161;top:30;width:92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5900" o:spid="_x0000_s1033" style="position:absolute;left:2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5901" o:spid="_x0000_s1034" style="position:absolute;left:33;top:182;width:69128;height:92;visibility:visible;mso-wrap-style:square;v-text-anchor:top" coordsize="6912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" path="m,l6912864,r,9144l,9144,,e" fillcolor="#e3e3e3" stroked="f" strokeweight="0">
                  <v:stroke miterlimit="83231f" joinstyle="miter"/>
                  <v:path arrowok="t" textboxrect="0,0,6912864,9144"/>
                </v:shape>
                <v:shape id="Shape 5902" o:spid="_x0000_s1035" style="position:absolute;left:69161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C8150DB" w14:textId="77777777" w:rsidR="007047F5" w:rsidRDefault="007047F5" w:rsidP="007047F5">
      <w:pPr>
        <w:pStyle w:val="Heading4"/>
        <w:spacing w:line="240" w:lineRule="auto"/>
        <w:ind w:left="-5"/>
        <w:rPr>
          <w:b w:val="0"/>
        </w:rPr>
      </w:pPr>
    </w:p>
    <w:p w14:paraId="6AA3BAFE" w14:textId="2AD10FEC" w:rsidR="00AE5184" w:rsidRDefault="006E000B" w:rsidP="007D0171">
      <w:pPr>
        <w:pStyle w:val="Heading4"/>
        <w:ind w:left="-5"/>
      </w:pPr>
      <w:r>
        <w:rPr>
          <w:b w:val="0"/>
        </w:rPr>
        <w:t xml:space="preserve">Bamenda, </w:t>
      </w:r>
      <w:r w:rsidR="00313EC7">
        <w:rPr>
          <w:b w:val="0"/>
        </w:rPr>
        <w:t xml:space="preserve">Cameroon         </w:t>
      </w:r>
      <w:r w:rsidR="0094543D">
        <w:rPr>
          <w:sz w:val="20"/>
          <w:u w:val="single" w:color="000000"/>
        </w:rPr>
        <w:t>PREMIUM FINANCE</w:t>
      </w:r>
      <w:r w:rsidR="00FA48B9">
        <w:rPr>
          <w:sz w:val="20"/>
          <w:u w:val="single" w:color="000000"/>
        </w:rPr>
        <w:t xml:space="preserve"> </w:t>
      </w:r>
      <w:r w:rsidR="00313EC7">
        <w:rPr>
          <w:sz w:val="18"/>
        </w:rPr>
        <w:t xml:space="preserve">                   </w:t>
      </w:r>
      <w:r w:rsidR="009E4D5F">
        <w:t xml:space="preserve">May </w:t>
      </w:r>
      <w:r w:rsidR="00313EC7">
        <w:t>201</w:t>
      </w:r>
      <w:r w:rsidR="009E4D5F">
        <w:t>7</w:t>
      </w:r>
      <w:r w:rsidR="00313EC7">
        <w:t xml:space="preserve"> </w:t>
      </w:r>
      <w:r w:rsidR="00420723">
        <w:t xml:space="preserve">till Present </w:t>
      </w:r>
      <w:r w:rsidR="00313EC7">
        <w:rPr>
          <w:rFonts w:ascii="Arial" w:eastAsia="Arial" w:hAnsi="Arial" w:cs="Arial"/>
        </w:rPr>
        <w:t xml:space="preserve"> </w:t>
      </w:r>
    </w:p>
    <w:p w14:paraId="26499118" w14:textId="1049BFF7" w:rsidR="00AE5184" w:rsidRDefault="003713A4">
      <w:pPr>
        <w:spacing w:after="64" w:line="259" w:lineRule="auto"/>
        <w:ind w:left="0" w:right="0" w:firstLine="0"/>
      </w:pPr>
      <w:r>
        <w:rPr>
          <w:rFonts w:ascii="Arial" w:eastAsia="Arial" w:hAnsi="Arial" w:cs="Arial"/>
          <w:b/>
          <w:sz w:val="18"/>
        </w:rPr>
        <w:t xml:space="preserve">                                                                       </w:t>
      </w:r>
      <w:r w:rsidR="00313EC7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Financial institution </w:t>
      </w:r>
    </w:p>
    <w:p w14:paraId="6F5011FE" w14:textId="49ABA88B" w:rsidR="00AE5184" w:rsidRDefault="00E87940" w:rsidP="00E87940">
      <w:pPr>
        <w:pStyle w:val="Heading5"/>
        <w:ind w:left="0" w:firstLine="0"/>
      </w:pPr>
      <w:r>
        <w:rPr>
          <w:sz w:val="18"/>
        </w:rPr>
        <w:t xml:space="preserve">                                                         </w:t>
      </w:r>
      <w:r w:rsidR="007642C8">
        <w:rPr>
          <w:sz w:val="18"/>
        </w:rPr>
        <w:t xml:space="preserve"> </w:t>
      </w:r>
      <w:r w:rsidR="00CE3C18">
        <w:rPr>
          <w:sz w:val="18"/>
        </w:rPr>
        <w:t xml:space="preserve"> </w:t>
      </w:r>
      <w:r w:rsidR="007642C8">
        <w:rPr>
          <w:sz w:val="18"/>
        </w:rPr>
        <w:t xml:space="preserve"> </w:t>
      </w:r>
      <w:r>
        <w:rPr>
          <w:sz w:val="18"/>
        </w:rPr>
        <w:t>COMMERCIAL BANK</w:t>
      </w:r>
      <w:r w:rsidR="006E000B">
        <w:rPr>
          <w:sz w:val="18"/>
        </w:rPr>
        <w:t xml:space="preserve"> </w:t>
      </w:r>
      <w:r w:rsidR="006E000B">
        <w:t xml:space="preserve">CREDIT </w:t>
      </w:r>
      <w:r w:rsidR="00CE3C18">
        <w:t>ANALYST</w:t>
      </w:r>
      <w:r w:rsidR="006E000B">
        <w:rPr>
          <w:rFonts w:ascii="Verdana" w:eastAsia="Verdana" w:hAnsi="Verdana" w:cs="Verdana"/>
          <w:b w:val="0"/>
        </w:rPr>
        <w:t xml:space="preserve">  </w:t>
      </w:r>
    </w:p>
    <w:p w14:paraId="7D50BCA2" w14:textId="5D0F4424" w:rsidR="00AE5184" w:rsidRDefault="00AE5184">
      <w:pPr>
        <w:spacing w:after="0" w:line="259" w:lineRule="auto"/>
        <w:ind w:left="0" w:right="0" w:firstLine="0"/>
      </w:pPr>
    </w:p>
    <w:p w14:paraId="7919A0AD" w14:textId="19EA9D91" w:rsidR="0050215C" w:rsidRPr="00FA48B9" w:rsidRDefault="00313EC7" w:rsidP="001028BE">
      <w:pPr>
        <w:pStyle w:val="Heading6"/>
        <w:spacing w:line="360" w:lineRule="auto"/>
        <w:ind w:left="-5"/>
        <w:rPr>
          <w:b/>
          <w:bCs/>
          <w:u w:val="thick"/>
        </w:rPr>
      </w:pPr>
      <w:bookmarkStart w:id="1" w:name="_Hlk100054243"/>
      <w:r w:rsidRPr="00FA48B9">
        <w:rPr>
          <w:b/>
          <w:bCs/>
          <w:u w:val="thick"/>
        </w:rPr>
        <w:t xml:space="preserve">Principal Deliverables </w:t>
      </w:r>
    </w:p>
    <w:p w14:paraId="2BE5A0E5" w14:textId="4EB0163B" w:rsidR="00437684" w:rsidRPr="000326AE" w:rsidRDefault="00437684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Prepare underwriting requests for commercial credit extensions for new and existing clients</w:t>
      </w:r>
      <w:r w:rsidR="00BF1138" w:rsidRPr="000326AE">
        <w:rPr>
          <w:rFonts w:cs="Arial"/>
          <w:szCs w:val="20"/>
        </w:rPr>
        <w:t>.</w:t>
      </w:r>
    </w:p>
    <w:p w14:paraId="5451A934" w14:textId="7678D6BB" w:rsidR="00BF1138" w:rsidRPr="000326AE" w:rsidRDefault="00BF1138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Prepare a detailed written credit summary of commercial applicants requesting credit by analyzing the business financial statements by determining the level</w:t>
      </w:r>
      <w:r w:rsidR="00005A72" w:rsidRPr="000326AE">
        <w:rPr>
          <w:rFonts w:cs="Arial"/>
          <w:szCs w:val="20"/>
        </w:rPr>
        <w:t xml:space="preserve"> </w:t>
      </w:r>
      <w:r w:rsidRPr="000326AE">
        <w:rPr>
          <w:rFonts w:cs="Arial"/>
          <w:szCs w:val="20"/>
        </w:rPr>
        <w:t>of</w:t>
      </w:r>
      <w:r w:rsidR="00005A72" w:rsidRPr="000326AE">
        <w:rPr>
          <w:rFonts w:cs="Arial"/>
          <w:szCs w:val="20"/>
        </w:rPr>
        <w:t xml:space="preserve"> </w:t>
      </w:r>
      <w:r w:rsidR="009B0483" w:rsidRPr="000326AE">
        <w:rPr>
          <w:rFonts w:cs="Arial"/>
          <w:szCs w:val="20"/>
        </w:rPr>
        <w:t>risk involved</w:t>
      </w:r>
      <w:r w:rsidRPr="000326AE">
        <w:rPr>
          <w:rFonts w:cs="Arial"/>
          <w:szCs w:val="20"/>
        </w:rPr>
        <w:t>.</w:t>
      </w:r>
    </w:p>
    <w:p w14:paraId="1E05BD33" w14:textId="56CCEDFF" w:rsidR="00F43F3E" w:rsidRPr="000326AE" w:rsidRDefault="00F43F3E" w:rsidP="00005A72">
      <w:pPr>
        <w:pStyle w:val="NoSpacing"/>
        <w:numPr>
          <w:ilvl w:val="0"/>
          <w:numId w:val="32"/>
        </w:numPr>
        <w:spacing w:line="360" w:lineRule="auto"/>
        <w:ind w:right="0"/>
        <w:rPr>
          <w:rFonts w:cs="Arial"/>
          <w:szCs w:val="20"/>
        </w:rPr>
      </w:pPr>
      <w:r w:rsidRPr="000326AE">
        <w:rPr>
          <w:rFonts w:cs="Arial"/>
          <w:szCs w:val="20"/>
        </w:rPr>
        <w:t>Responsible for on time completion of annual reviews, quarterly credit reviews when needed.</w:t>
      </w:r>
    </w:p>
    <w:p w14:paraId="1F2E39EE" w14:textId="5EF12D9A" w:rsidR="00264C63" w:rsidRPr="000326AE" w:rsidRDefault="00264C63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Prepare loan aging reports on monthly basis</w:t>
      </w:r>
    </w:p>
    <w:p w14:paraId="04995113" w14:textId="392D3E0A" w:rsidR="00F01320" w:rsidRPr="000326AE" w:rsidRDefault="00F01320" w:rsidP="00F01320">
      <w:pPr>
        <w:pStyle w:val="NoSpacing"/>
        <w:numPr>
          <w:ilvl w:val="0"/>
          <w:numId w:val="32"/>
        </w:numPr>
        <w:spacing w:line="360" w:lineRule="auto"/>
        <w:ind w:right="0"/>
        <w:rPr>
          <w:rFonts w:cs="Arial"/>
          <w:szCs w:val="20"/>
        </w:rPr>
      </w:pPr>
      <w:r w:rsidRPr="000326AE">
        <w:rPr>
          <w:rFonts w:cs="Arial"/>
          <w:szCs w:val="20"/>
        </w:rPr>
        <w:t>Continuous assurance of health and appropriateness of the</w:t>
      </w:r>
      <w:r w:rsidR="009B0483" w:rsidRPr="000326AE">
        <w:rPr>
          <w:rFonts w:cs="Arial"/>
          <w:szCs w:val="20"/>
        </w:rPr>
        <w:t xml:space="preserve"> </w:t>
      </w:r>
      <w:r w:rsidRPr="000326AE">
        <w:rPr>
          <w:rFonts w:cs="Arial"/>
          <w:szCs w:val="20"/>
        </w:rPr>
        <w:t>clients’</w:t>
      </w:r>
      <w:r w:rsidR="009B0483" w:rsidRPr="000326AE">
        <w:rPr>
          <w:rFonts w:cs="Arial"/>
          <w:szCs w:val="20"/>
        </w:rPr>
        <w:t xml:space="preserve"> credit</w:t>
      </w:r>
      <w:r w:rsidRPr="000326AE">
        <w:rPr>
          <w:rFonts w:cs="Arial"/>
          <w:szCs w:val="20"/>
        </w:rPr>
        <w:t xml:space="preserve"> risk profile.</w:t>
      </w:r>
    </w:p>
    <w:p w14:paraId="45B9B260" w14:textId="14D2C08B" w:rsidR="00F01320" w:rsidRPr="000326AE" w:rsidRDefault="00F01320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 xml:space="preserve">Conducting </w:t>
      </w:r>
      <w:r w:rsidR="006424C8" w:rsidRPr="000326AE">
        <w:rPr>
          <w:rFonts w:cs="Arial"/>
          <w:szCs w:val="20"/>
        </w:rPr>
        <w:t>e</w:t>
      </w:r>
      <w:r w:rsidRPr="000326AE">
        <w:rPr>
          <w:rFonts w:cs="Arial"/>
          <w:szCs w:val="20"/>
        </w:rPr>
        <w:t xml:space="preserve">arly </w:t>
      </w:r>
      <w:r w:rsidR="006424C8" w:rsidRPr="000326AE">
        <w:rPr>
          <w:rFonts w:cs="Arial"/>
          <w:szCs w:val="20"/>
        </w:rPr>
        <w:t>w</w:t>
      </w:r>
      <w:r w:rsidRPr="000326AE">
        <w:rPr>
          <w:rFonts w:cs="Arial"/>
          <w:szCs w:val="20"/>
        </w:rPr>
        <w:t>arning</w:t>
      </w:r>
      <w:r w:rsidR="006424C8" w:rsidRPr="000326AE">
        <w:rPr>
          <w:rFonts w:cs="Arial"/>
          <w:szCs w:val="20"/>
        </w:rPr>
        <w:t xml:space="preserve"> signs</w:t>
      </w:r>
      <w:r w:rsidRPr="000326AE">
        <w:rPr>
          <w:rFonts w:cs="Arial"/>
          <w:szCs w:val="20"/>
        </w:rPr>
        <w:t xml:space="preserve"> and </w:t>
      </w:r>
      <w:r w:rsidR="006424C8" w:rsidRPr="000326AE">
        <w:rPr>
          <w:rFonts w:cs="Arial"/>
          <w:szCs w:val="20"/>
        </w:rPr>
        <w:t>r</w:t>
      </w:r>
      <w:r w:rsidRPr="000326AE">
        <w:rPr>
          <w:rFonts w:cs="Arial"/>
          <w:szCs w:val="20"/>
        </w:rPr>
        <w:t>isk Management activities to ensure a healthy risk profile</w:t>
      </w:r>
      <w:r w:rsidR="009B0483" w:rsidRPr="000326AE">
        <w:rPr>
          <w:rFonts w:cs="Arial"/>
          <w:szCs w:val="20"/>
        </w:rPr>
        <w:t>.</w:t>
      </w:r>
    </w:p>
    <w:p w14:paraId="4E75855F" w14:textId="1095BB1C" w:rsidR="00E55B57" w:rsidRPr="000326AE" w:rsidRDefault="00E55B57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  <w:shd w:val="clear" w:color="auto" w:fill="FFFFFF"/>
        </w:rPr>
        <w:t>Analyzed</w:t>
      </w:r>
      <w:r w:rsidR="001B26F6" w:rsidRPr="000326AE">
        <w:rPr>
          <w:rFonts w:cs="Arial"/>
          <w:szCs w:val="20"/>
          <w:shd w:val="clear" w:color="auto" w:fill="FFFFFF"/>
        </w:rPr>
        <w:t xml:space="preserve"> and </w:t>
      </w:r>
      <w:r w:rsidRPr="000326AE">
        <w:rPr>
          <w:rFonts w:cs="Arial"/>
          <w:szCs w:val="20"/>
          <w:shd w:val="clear" w:color="auto" w:fill="FFFFFF"/>
        </w:rPr>
        <w:t>assess financial statements and credit history of existing</w:t>
      </w:r>
      <w:r w:rsidR="001B26F6" w:rsidRPr="000326AE">
        <w:rPr>
          <w:rFonts w:cs="Arial"/>
          <w:szCs w:val="20"/>
          <w:shd w:val="clear" w:color="auto" w:fill="FFFFFF"/>
        </w:rPr>
        <w:t xml:space="preserve"> and</w:t>
      </w:r>
      <w:r w:rsidRPr="000326AE">
        <w:rPr>
          <w:rFonts w:cs="Arial"/>
          <w:szCs w:val="20"/>
          <w:shd w:val="clear" w:color="auto" w:fill="FFFFFF"/>
        </w:rPr>
        <w:t xml:space="preserve"> potential clients.</w:t>
      </w:r>
    </w:p>
    <w:p w14:paraId="3107E22F" w14:textId="01A58D4F" w:rsidR="00E55B57" w:rsidRPr="000326AE" w:rsidRDefault="00E55B57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  <w:shd w:val="clear" w:color="auto" w:fill="FFFFFF"/>
        </w:rPr>
        <w:t>Review credit applications and perform credit checks.</w:t>
      </w:r>
    </w:p>
    <w:p w14:paraId="4A51F6A5" w14:textId="66EF9F2A" w:rsidR="00F31D10" w:rsidRPr="000326AE" w:rsidRDefault="0058337C" w:rsidP="00AD5390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 xml:space="preserve">Perform financial statement analysis on, guarantors, and co-borrowers </w:t>
      </w:r>
      <w:r w:rsidR="00F31D10" w:rsidRPr="000326AE">
        <w:rPr>
          <w:rFonts w:cs="Arial"/>
          <w:szCs w:val="20"/>
        </w:rPr>
        <w:t>to</w:t>
      </w:r>
      <w:r w:rsidRPr="000326AE">
        <w:rPr>
          <w:rFonts w:cs="Arial"/>
          <w:szCs w:val="20"/>
        </w:rPr>
        <w:t xml:space="preserve"> assess repayment capacity based on cash flow statements, tax returns, an</w:t>
      </w:r>
      <w:r w:rsidR="00F31D10" w:rsidRPr="000326AE">
        <w:rPr>
          <w:rFonts w:cs="Arial"/>
          <w:szCs w:val="20"/>
        </w:rPr>
        <w:t xml:space="preserve">d audited financial statements </w:t>
      </w:r>
      <w:r w:rsidRPr="000326AE">
        <w:rPr>
          <w:rFonts w:cs="Arial"/>
          <w:szCs w:val="20"/>
          <w:shd w:val="clear" w:color="auto" w:fill="FFFFFF"/>
        </w:rPr>
        <w:t xml:space="preserve"> </w:t>
      </w:r>
    </w:p>
    <w:p w14:paraId="0BAB7561" w14:textId="472ACFB0" w:rsidR="00B11F82" w:rsidRPr="000326AE" w:rsidRDefault="001B26F6" w:rsidP="00AD5390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  <w:shd w:val="clear" w:color="auto" w:fill="FFFFFF"/>
        </w:rPr>
        <w:t>Work in collaboration with the legal counsel for issues concerning loans</w:t>
      </w:r>
    </w:p>
    <w:p w14:paraId="7E864745" w14:textId="4515518E" w:rsidR="00BF449E" w:rsidRPr="000326AE" w:rsidRDefault="00BF449E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color w:val="auto"/>
          <w:szCs w:val="20"/>
        </w:rPr>
      </w:pPr>
      <w:r w:rsidRPr="000326AE">
        <w:rPr>
          <w:rFonts w:cs="Arial"/>
          <w:szCs w:val="20"/>
          <w:shd w:val="clear" w:color="auto" w:fill="FFFFFF"/>
        </w:rPr>
        <w:t>Analyz</w:t>
      </w:r>
      <w:r w:rsidR="00407B20" w:rsidRPr="000326AE">
        <w:rPr>
          <w:rFonts w:cs="Arial"/>
          <w:szCs w:val="20"/>
          <w:shd w:val="clear" w:color="auto" w:fill="FFFFFF"/>
        </w:rPr>
        <w:t>e</w:t>
      </w:r>
      <w:r w:rsidRPr="000326AE">
        <w:rPr>
          <w:rFonts w:cs="Arial"/>
          <w:szCs w:val="20"/>
          <w:shd w:val="clear" w:color="auto" w:fill="FFFFFF"/>
        </w:rPr>
        <w:t xml:space="preserve"> client loan loss reserves to help ensure sound capital ratio and leverage position</w:t>
      </w:r>
      <w:r w:rsidR="009B0483" w:rsidRPr="000326AE">
        <w:rPr>
          <w:rFonts w:cs="Arial"/>
          <w:szCs w:val="20"/>
          <w:shd w:val="clear" w:color="auto" w:fill="FFFFFF"/>
        </w:rPr>
        <w:t>.</w:t>
      </w:r>
    </w:p>
    <w:p w14:paraId="68E707C5" w14:textId="38022369" w:rsidR="00BF449E" w:rsidRPr="000326AE" w:rsidRDefault="00BF449E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  <w:shd w:val="clear" w:color="auto" w:fill="FFFFFF"/>
        </w:rPr>
        <w:t>Analyze and documented background, purpose, terms, sources of repayment, and collateral for each credit decision and present risk assessment</w:t>
      </w:r>
    </w:p>
    <w:p w14:paraId="18B343C1" w14:textId="6404431A" w:rsidR="00E55B57" w:rsidRPr="000326AE" w:rsidRDefault="00463559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Follow the daily market updates and news, internal reports and relate them with assigned credit portfolio/pipeline for analysis</w:t>
      </w:r>
      <w:r w:rsidR="00E55B57" w:rsidRPr="000326AE">
        <w:rPr>
          <w:rFonts w:cs="Arial"/>
          <w:szCs w:val="20"/>
          <w:shd w:val="clear" w:color="auto" w:fill="FFFFFF"/>
        </w:rPr>
        <w:t>.</w:t>
      </w:r>
    </w:p>
    <w:p w14:paraId="417B3898" w14:textId="13AADE96" w:rsidR="00C155B6" w:rsidRPr="000326AE" w:rsidRDefault="00C155B6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  <w:shd w:val="clear" w:color="auto" w:fill="FFFFFF"/>
        </w:rPr>
        <w:t>Used lending ratio such Debt Service</w:t>
      </w:r>
      <w:r w:rsidR="00C376AB" w:rsidRPr="000326AE">
        <w:rPr>
          <w:rFonts w:cs="Arial"/>
          <w:szCs w:val="20"/>
          <w:shd w:val="clear" w:color="auto" w:fill="FFFFFF"/>
        </w:rPr>
        <w:t xml:space="preserve"> Coverage (DSCR)</w:t>
      </w:r>
      <w:r w:rsidRPr="000326AE">
        <w:rPr>
          <w:rFonts w:cs="Arial"/>
          <w:szCs w:val="20"/>
          <w:shd w:val="clear" w:color="auto" w:fill="FFFFFF"/>
        </w:rPr>
        <w:t xml:space="preserve"> Ratio, EBITDA Ratio, Liquidity Ratio to determine borrower financial viability </w:t>
      </w:r>
    </w:p>
    <w:p w14:paraId="2D8BBAFB" w14:textId="50D23B2C" w:rsidR="00661A2E" w:rsidRPr="000326AE" w:rsidRDefault="00463559" w:rsidP="00005A72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Perform industry and geographical research and other due diligence as needed</w:t>
      </w:r>
    </w:p>
    <w:p w14:paraId="7A3CC5F7" w14:textId="32CB042E" w:rsidR="001D1169" w:rsidRPr="000326AE" w:rsidRDefault="009B0483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E</w:t>
      </w:r>
      <w:r w:rsidR="001D1169" w:rsidRPr="000326AE">
        <w:rPr>
          <w:rFonts w:cs="Arial"/>
          <w:szCs w:val="20"/>
        </w:rPr>
        <w:t>stablish</w:t>
      </w:r>
      <w:r w:rsidRPr="000326AE">
        <w:rPr>
          <w:rFonts w:cs="Arial"/>
          <w:szCs w:val="20"/>
        </w:rPr>
        <w:t xml:space="preserve"> client’s debt</w:t>
      </w:r>
      <w:r w:rsidR="001D1169" w:rsidRPr="000326AE">
        <w:rPr>
          <w:rFonts w:cs="Arial"/>
          <w:szCs w:val="20"/>
        </w:rPr>
        <w:t xml:space="preserve"> repayment schedules, based on </w:t>
      </w:r>
      <w:r w:rsidRPr="000326AE">
        <w:rPr>
          <w:rFonts w:cs="Arial"/>
          <w:szCs w:val="20"/>
        </w:rPr>
        <w:t>individual</w:t>
      </w:r>
      <w:r w:rsidR="001D1169" w:rsidRPr="000326AE">
        <w:rPr>
          <w:rFonts w:cs="Arial"/>
          <w:szCs w:val="20"/>
        </w:rPr>
        <w:t xml:space="preserve"> financial situations.</w:t>
      </w:r>
    </w:p>
    <w:p w14:paraId="077EB15E" w14:textId="0DBC59C9" w:rsidR="001D1169" w:rsidRPr="000326AE" w:rsidRDefault="001D1169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Advised customers of necessary actions and strategies for debt repayment.</w:t>
      </w:r>
    </w:p>
    <w:p w14:paraId="1BABB868" w14:textId="1EE9FB9F" w:rsidR="00661A2E" w:rsidRPr="000326AE" w:rsidRDefault="00661A2E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Prepare loan document pertaining to loan agreement</w:t>
      </w:r>
      <w:r w:rsidR="009B0483" w:rsidRPr="000326AE">
        <w:rPr>
          <w:rFonts w:cs="Arial"/>
          <w:szCs w:val="20"/>
        </w:rPr>
        <w:t xml:space="preserve"> such as</w:t>
      </w:r>
      <w:r w:rsidR="0097447C" w:rsidRPr="000326AE">
        <w:rPr>
          <w:rFonts w:cs="Arial"/>
          <w:szCs w:val="20"/>
        </w:rPr>
        <w:t xml:space="preserve"> </w:t>
      </w:r>
      <w:r w:rsidR="009B0483" w:rsidRPr="000326AE">
        <w:rPr>
          <w:rFonts w:cs="Arial"/>
          <w:szCs w:val="20"/>
        </w:rPr>
        <w:t>term sheet</w:t>
      </w:r>
      <w:r w:rsidR="00E7026B" w:rsidRPr="000326AE">
        <w:rPr>
          <w:rFonts w:cs="Arial"/>
          <w:szCs w:val="20"/>
        </w:rPr>
        <w:t xml:space="preserve"> and </w:t>
      </w:r>
      <w:r w:rsidR="009B0483" w:rsidRPr="000326AE">
        <w:rPr>
          <w:rFonts w:cs="Arial"/>
          <w:szCs w:val="20"/>
        </w:rPr>
        <w:t>commitment letter</w:t>
      </w:r>
    </w:p>
    <w:p w14:paraId="5ECB8722" w14:textId="063849B0" w:rsidR="00246BEC" w:rsidRPr="000326AE" w:rsidRDefault="00246BEC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Calculate loan default risk using E</w:t>
      </w:r>
      <w:r w:rsidR="00E7026B" w:rsidRPr="000326AE">
        <w:rPr>
          <w:rFonts w:cs="Arial"/>
          <w:szCs w:val="20"/>
        </w:rPr>
        <w:t xml:space="preserve">xpected </w:t>
      </w:r>
      <w:r w:rsidRPr="000326AE">
        <w:rPr>
          <w:rFonts w:cs="Arial"/>
          <w:szCs w:val="20"/>
        </w:rPr>
        <w:t>D</w:t>
      </w:r>
      <w:r w:rsidR="00E7026B" w:rsidRPr="000326AE">
        <w:rPr>
          <w:rFonts w:cs="Arial"/>
          <w:szCs w:val="20"/>
        </w:rPr>
        <w:t xml:space="preserve">efault </w:t>
      </w:r>
      <w:r w:rsidRPr="000326AE">
        <w:rPr>
          <w:rFonts w:cs="Arial"/>
          <w:szCs w:val="20"/>
        </w:rPr>
        <w:t>F</w:t>
      </w:r>
      <w:r w:rsidR="00E7026B" w:rsidRPr="000326AE">
        <w:rPr>
          <w:rFonts w:cs="Arial"/>
          <w:szCs w:val="20"/>
        </w:rPr>
        <w:t>requency</w:t>
      </w:r>
      <w:r w:rsidRPr="000326AE">
        <w:rPr>
          <w:rFonts w:cs="Arial"/>
          <w:szCs w:val="20"/>
        </w:rPr>
        <w:t xml:space="preserve"> </w:t>
      </w:r>
      <w:r w:rsidR="00E7026B" w:rsidRPr="000326AE">
        <w:rPr>
          <w:rFonts w:cs="Arial"/>
          <w:szCs w:val="20"/>
        </w:rPr>
        <w:t>and</w:t>
      </w:r>
      <w:r w:rsidR="001B26F6" w:rsidRPr="000326AE">
        <w:rPr>
          <w:rFonts w:cs="Arial"/>
          <w:szCs w:val="20"/>
        </w:rPr>
        <w:t xml:space="preserve"> </w:t>
      </w:r>
      <w:r w:rsidR="00F43F3E" w:rsidRPr="000326AE">
        <w:rPr>
          <w:rFonts w:cs="Arial"/>
          <w:szCs w:val="20"/>
        </w:rPr>
        <w:t>Altman</w:t>
      </w:r>
      <w:r w:rsidR="00005A72" w:rsidRPr="000326AE">
        <w:rPr>
          <w:rFonts w:cs="Arial"/>
          <w:szCs w:val="20"/>
        </w:rPr>
        <w:t xml:space="preserve"> </w:t>
      </w:r>
      <w:r w:rsidRPr="000326AE">
        <w:rPr>
          <w:rFonts w:cs="Arial"/>
          <w:szCs w:val="20"/>
        </w:rPr>
        <w:t>Z-score</w:t>
      </w:r>
      <w:r w:rsidR="00F43F3E" w:rsidRPr="000326AE">
        <w:rPr>
          <w:rFonts w:cs="Arial"/>
          <w:szCs w:val="20"/>
        </w:rPr>
        <w:t xml:space="preserve"> models</w:t>
      </w:r>
      <w:r w:rsidRPr="000326AE">
        <w:rPr>
          <w:rFonts w:cs="Arial"/>
          <w:szCs w:val="20"/>
        </w:rPr>
        <w:t xml:space="preserve"> </w:t>
      </w:r>
    </w:p>
    <w:p w14:paraId="4E95232E" w14:textId="77777777" w:rsidR="00E55B57" w:rsidRPr="000326AE" w:rsidRDefault="00E55B57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  <w:shd w:val="clear" w:color="auto" w:fill="FFFFFF"/>
        </w:rPr>
        <w:t>Ability to make informed decisions backed by sound assessment.</w:t>
      </w:r>
    </w:p>
    <w:p w14:paraId="4A12F636" w14:textId="546A6FAC" w:rsidR="00E55B57" w:rsidRPr="000326AE" w:rsidRDefault="00420723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  <w:shd w:val="clear" w:color="auto" w:fill="FFFFFF"/>
        </w:rPr>
        <w:t>N</w:t>
      </w:r>
      <w:r w:rsidR="00E55B57" w:rsidRPr="000326AE">
        <w:rPr>
          <w:rFonts w:cs="Arial"/>
          <w:szCs w:val="20"/>
          <w:shd w:val="clear" w:color="auto" w:fill="FFFFFF"/>
        </w:rPr>
        <w:t>egotiate</w:t>
      </w:r>
      <w:r w:rsidRPr="000326AE">
        <w:rPr>
          <w:rFonts w:cs="Arial"/>
          <w:szCs w:val="20"/>
          <w:shd w:val="clear" w:color="auto" w:fill="FFFFFF"/>
        </w:rPr>
        <w:t>d</w:t>
      </w:r>
      <w:r w:rsidR="00E55B57" w:rsidRPr="000326AE">
        <w:rPr>
          <w:rFonts w:cs="Arial"/>
          <w:szCs w:val="20"/>
          <w:shd w:val="clear" w:color="auto" w:fill="FFFFFF"/>
        </w:rPr>
        <w:t xml:space="preserve"> with clients regarding financial transactions, payment terms, and credit limits.</w:t>
      </w:r>
    </w:p>
    <w:p w14:paraId="30F482D0" w14:textId="77777777" w:rsidR="00E55B57" w:rsidRPr="000326AE" w:rsidRDefault="00E55B57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  <w:shd w:val="clear" w:color="auto" w:fill="FFFFFF"/>
        </w:rPr>
        <w:t>Ability to handle multiple projects and submit applications on time.</w:t>
      </w:r>
    </w:p>
    <w:p w14:paraId="58EBC00A" w14:textId="1B099208" w:rsidR="00E55B57" w:rsidRPr="000326AE" w:rsidRDefault="00E55B57" w:rsidP="00AD5390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  <w:shd w:val="clear" w:color="auto" w:fill="FFFFFF"/>
        </w:rPr>
        <w:t>Understanding of business, economic, and industry risk.</w:t>
      </w:r>
    </w:p>
    <w:p w14:paraId="64723E76" w14:textId="2A6FCBEC" w:rsidR="003713A4" w:rsidRPr="000326AE" w:rsidRDefault="003713A4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 xml:space="preserve">Monitored managed the loan portfolio </w:t>
      </w:r>
    </w:p>
    <w:p w14:paraId="1DEEE737" w14:textId="7126F5F3" w:rsidR="001B0868" w:rsidRPr="000326AE" w:rsidRDefault="001B0868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Set up covenants to reduce risk of credit default</w:t>
      </w:r>
      <w:r w:rsidR="00F651E2" w:rsidRPr="000326AE">
        <w:rPr>
          <w:rFonts w:cs="Arial"/>
          <w:szCs w:val="20"/>
        </w:rPr>
        <w:t>.</w:t>
      </w:r>
    </w:p>
    <w:p w14:paraId="2AD8736C" w14:textId="5D308ACD" w:rsidR="0050215C" w:rsidRPr="000326AE" w:rsidRDefault="0050215C" w:rsidP="00005A72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Conducted presentations to management and executive teams for loan recommendations.</w:t>
      </w:r>
    </w:p>
    <w:p w14:paraId="4CD0CCED" w14:textId="1A930DD3" w:rsidR="0050215C" w:rsidRPr="000326AE" w:rsidRDefault="00264C63" w:rsidP="00DA1883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 xml:space="preserve">Worked in closed collaboration with the relationship manager and the credit adjudicator. </w:t>
      </w:r>
    </w:p>
    <w:p w14:paraId="53D0AC37" w14:textId="209AE694" w:rsidR="0050215C" w:rsidRPr="000326AE" w:rsidRDefault="0050215C" w:rsidP="00AD5390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 xml:space="preserve">Analyzed </w:t>
      </w:r>
      <w:r w:rsidR="001B0544" w:rsidRPr="000326AE">
        <w:rPr>
          <w:rFonts w:cs="Arial"/>
          <w:szCs w:val="20"/>
        </w:rPr>
        <w:t xml:space="preserve">borrower </w:t>
      </w:r>
      <w:r w:rsidRPr="000326AE">
        <w:rPr>
          <w:rFonts w:cs="Arial"/>
          <w:szCs w:val="20"/>
        </w:rPr>
        <w:t>financial statements to determine level of risk involved for extending credit.</w:t>
      </w:r>
    </w:p>
    <w:p w14:paraId="21CFBC09" w14:textId="0C330D40" w:rsidR="00615919" w:rsidRPr="000326AE" w:rsidRDefault="0050215C" w:rsidP="0097447C">
      <w:pPr>
        <w:pStyle w:val="NoSpacing"/>
        <w:numPr>
          <w:ilvl w:val="0"/>
          <w:numId w:val="32"/>
        </w:numPr>
        <w:spacing w:line="360" w:lineRule="auto"/>
        <w:rPr>
          <w:rFonts w:cs="Arial"/>
          <w:szCs w:val="20"/>
        </w:rPr>
      </w:pPr>
      <w:r w:rsidRPr="000326AE">
        <w:rPr>
          <w:rFonts w:cs="Arial"/>
          <w:szCs w:val="20"/>
        </w:rPr>
        <w:t>Controlled credit exposure to minimize risk and obtain timely payment.</w:t>
      </w:r>
      <w:bookmarkStart w:id="2" w:name="_Hlk100056761"/>
      <w:bookmarkEnd w:id="1"/>
    </w:p>
    <w:p w14:paraId="4DC5E036" w14:textId="16004D11" w:rsidR="00FA48B9" w:rsidRDefault="00B72A29" w:rsidP="00FA48B9">
      <w:pPr>
        <w:pStyle w:val="Heading4"/>
        <w:ind w:left="-5"/>
      </w:pPr>
      <w:r>
        <w:rPr>
          <w:b w:val="0"/>
        </w:rPr>
        <w:lastRenderedPageBreak/>
        <w:t>Douala</w:t>
      </w:r>
      <w:r w:rsidR="00FA48B9">
        <w:rPr>
          <w:b w:val="0"/>
        </w:rPr>
        <w:t xml:space="preserve">, Cameroon  </w:t>
      </w:r>
      <w:r w:rsidR="00E3699C">
        <w:rPr>
          <w:b w:val="0"/>
        </w:rPr>
        <w:t xml:space="preserve">  </w:t>
      </w:r>
      <w:r w:rsidR="000326AE">
        <w:rPr>
          <w:sz w:val="20"/>
          <w:u w:val="single" w:color="000000"/>
        </w:rPr>
        <w:t>MBAMBA COORPERATIVE CREDIT UNION</w:t>
      </w:r>
      <w:r w:rsidR="00FA48B9">
        <w:rPr>
          <w:sz w:val="18"/>
        </w:rPr>
        <w:t xml:space="preserve">    </w:t>
      </w:r>
      <w:r w:rsidR="00FA48B9">
        <w:t>January 2016 - April 2017</w:t>
      </w:r>
      <w:r w:rsidR="00FA48B9">
        <w:rPr>
          <w:sz w:val="18"/>
        </w:rPr>
        <w:t xml:space="preserve"> </w:t>
      </w:r>
      <w:r w:rsidR="00FA48B9">
        <w:rPr>
          <w:rFonts w:ascii="Arial" w:eastAsia="Arial" w:hAnsi="Arial" w:cs="Arial"/>
        </w:rPr>
        <w:t xml:space="preserve"> </w:t>
      </w:r>
    </w:p>
    <w:p w14:paraId="5FD180FD" w14:textId="320239DA" w:rsidR="005B79B5" w:rsidRDefault="00B72842" w:rsidP="005B79B5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</w:t>
      </w:r>
      <w:r w:rsidR="000326AE">
        <w:rPr>
          <w:rFonts w:ascii="Arial" w:hAnsi="Arial" w:cs="Arial"/>
          <w:szCs w:val="20"/>
        </w:rPr>
        <w:t>MICROFINANCE INSTITUTION</w:t>
      </w:r>
    </w:p>
    <w:p w14:paraId="3BE374E3" w14:textId="7826628E" w:rsidR="0094543D" w:rsidRPr="0094543D" w:rsidRDefault="0094543D" w:rsidP="0094543D">
      <w:pPr>
        <w:spacing w:line="276" w:lineRule="auto"/>
        <w:ind w:left="0" w:firstLine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                                COMMERCIAL </w:t>
      </w:r>
      <w:r w:rsidRPr="0094543D">
        <w:rPr>
          <w:rFonts w:ascii="Arial" w:hAnsi="Arial" w:cs="Arial"/>
          <w:b/>
          <w:bCs/>
          <w:szCs w:val="20"/>
        </w:rPr>
        <w:t>CREDIT ASSOCIATE</w:t>
      </w:r>
    </w:p>
    <w:p w14:paraId="15C06188" w14:textId="4ACA4DD3" w:rsidR="005B79B5" w:rsidRPr="00FA48B9" w:rsidRDefault="00FA48B9" w:rsidP="00FA48B9">
      <w:pPr>
        <w:spacing w:line="276" w:lineRule="auto"/>
        <w:ind w:left="0" w:firstLine="0"/>
        <w:rPr>
          <w:rFonts w:cs="Arial"/>
          <w:b/>
          <w:bCs/>
          <w:szCs w:val="20"/>
          <w:u w:val="thick"/>
        </w:rPr>
      </w:pPr>
      <w:r w:rsidRPr="00FA48B9">
        <w:rPr>
          <w:rFonts w:cs="Arial"/>
          <w:b/>
          <w:bCs/>
          <w:szCs w:val="20"/>
          <w:u w:val="thick"/>
        </w:rPr>
        <w:t xml:space="preserve">Principal Deliverables </w:t>
      </w:r>
    </w:p>
    <w:p w14:paraId="079FBA2D" w14:textId="77777777" w:rsidR="005B79B5" w:rsidRPr="006C2873" w:rsidRDefault="005B79B5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eastAsia="Times New Roman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>Prepared spreadsheets for pricing and field operations.</w:t>
      </w:r>
    </w:p>
    <w:p w14:paraId="15B60840" w14:textId="77777777" w:rsidR="005B79B5" w:rsidRPr="006C2873" w:rsidRDefault="005B79B5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>Processed new customer credit applications accessing credit agency data to open new accounts.</w:t>
      </w:r>
    </w:p>
    <w:p w14:paraId="03672B33" w14:textId="77777777" w:rsidR="005B79B5" w:rsidRPr="006C2873" w:rsidRDefault="005B79B5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>Uploaded completed applications to appropriate credit system.</w:t>
      </w:r>
    </w:p>
    <w:p w14:paraId="27F0F83E" w14:textId="77777777" w:rsidR="005B79B5" w:rsidRPr="006C2873" w:rsidRDefault="005B79B5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>Delivered diverse departmental administrative support to personnel.</w:t>
      </w:r>
    </w:p>
    <w:p w14:paraId="627020E6" w14:textId="52502B18" w:rsidR="005B79B5" w:rsidRPr="006C2873" w:rsidRDefault="005B79B5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>Maintained high knowledge of current programs, offerings, and products.</w:t>
      </w:r>
    </w:p>
    <w:p w14:paraId="02AB0CDC" w14:textId="77777777" w:rsidR="005B79B5" w:rsidRPr="006C2873" w:rsidRDefault="005B79B5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>Minimized accounts receivable collections and reconciled customer billings and statements.</w:t>
      </w:r>
    </w:p>
    <w:p w14:paraId="771901ED" w14:textId="71DAEC72" w:rsidR="005B79B5" w:rsidRPr="006C2873" w:rsidRDefault="0094543D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>Worked indirect contact with the first lending manager</w:t>
      </w:r>
    </w:p>
    <w:p w14:paraId="156BCF2C" w14:textId="77777777" w:rsidR="005B79B5" w:rsidRPr="006C2873" w:rsidRDefault="005B79B5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>Improved understanding of financial statements, which helped in assessing risk.</w:t>
      </w:r>
    </w:p>
    <w:p w14:paraId="63F78EF1" w14:textId="689214A1" w:rsidR="005B79B5" w:rsidRPr="006C2873" w:rsidRDefault="005B79B5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>Reviewed customer files on regular basis to make sure receivables were in sound condition.</w:t>
      </w:r>
    </w:p>
    <w:p w14:paraId="01E87CE9" w14:textId="34BFB3AF" w:rsidR="001028BE" w:rsidRPr="006C2873" w:rsidRDefault="005B79B5" w:rsidP="00D64EBB">
      <w:pPr>
        <w:pStyle w:val="ListParagraph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6C2873">
        <w:rPr>
          <w:rFonts w:ascii="Verdana" w:hAnsi="Verdana"/>
          <w:sz w:val="20"/>
          <w:szCs w:val="20"/>
        </w:rPr>
        <w:t xml:space="preserve">Took part in security </w:t>
      </w:r>
      <w:r w:rsidR="00FB2C1D" w:rsidRPr="006C2873">
        <w:rPr>
          <w:rFonts w:ascii="Verdana" w:hAnsi="Verdana"/>
          <w:sz w:val="20"/>
          <w:szCs w:val="20"/>
        </w:rPr>
        <w:t>review</w:t>
      </w:r>
    </w:p>
    <w:p w14:paraId="7298E7CB" w14:textId="77777777" w:rsidR="007F2A15" w:rsidRPr="006C2873" w:rsidRDefault="007F2A15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 w:rsidRPr="006C2873">
        <w:rPr>
          <w:szCs w:val="20"/>
        </w:rPr>
        <w:t>Consulted with customers resolved complaints, verified credit transactions.</w:t>
      </w:r>
    </w:p>
    <w:p w14:paraId="51680F9A" w14:textId="77777777" w:rsidR="007F2A15" w:rsidRPr="006C2873" w:rsidRDefault="007F2A15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 w:rsidRPr="006C2873">
        <w:rPr>
          <w:szCs w:val="20"/>
        </w:rPr>
        <w:t>Updated existing credit applications that are over 18 months old.</w:t>
      </w:r>
    </w:p>
    <w:p w14:paraId="202B5F4A" w14:textId="77777777" w:rsidR="007F2A15" w:rsidRPr="006C2873" w:rsidRDefault="007F2A15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 w:rsidRPr="006C2873">
        <w:rPr>
          <w:szCs w:val="20"/>
        </w:rPr>
        <w:t>Handled collections call to inquire on open invoices that are over 30 days old with our customers</w:t>
      </w:r>
    </w:p>
    <w:p w14:paraId="0577B7BA" w14:textId="3A0E24F9" w:rsidR="00D26755" w:rsidRPr="006C2873" w:rsidRDefault="00D26755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 w:rsidRPr="006C2873">
        <w:rPr>
          <w:szCs w:val="20"/>
        </w:rPr>
        <w:t>Sent customers invoice copies, statements, credit, or debit copies when requested.</w:t>
      </w:r>
    </w:p>
    <w:p w14:paraId="60385C7B" w14:textId="77777777" w:rsidR="00D26755" w:rsidRPr="006C2873" w:rsidRDefault="00D26755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 w:rsidRPr="006C2873">
        <w:rPr>
          <w:szCs w:val="20"/>
        </w:rPr>
        <w:t>Managed A/R collections, including customer contact.</w:t>
      </w:r>
    </w:p>
    <w:p w14:paraId="64599789" w14:textId="77777777" w:rsidR="00D26755" w:rsidRPr="006C2873" w:rsidRDefault="00D26755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 w:rsidRPr="006C2873">
        <w:rPr>
          <w:szCs w:val="20"/>
        </w:rPr>
        <w:t>Managed collections and made collection call on a weekly basis.</w:t>
      </w:r>
    </w:p>
    <w:p w14:paraId="11A70832" w14:textId="77777777" w:rsidR="00D26755" w:rsidRPr="006C2873" w:rsidRDefault="00D26755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 w:rsidRPr="006C2873">
        <w:rPr>
          <w:szCs w:val="20"/>
        </w:rPr>
        <w:t>Reviewed individual or commercial files to identify and answer questions.</w:t>
      </w:r>
    </w:p>
    <w:p w14:paraId="395D11CC" w14:textId="3C693CE6" w:rsidR="007F2A15" w:rsidRPr="006C2873" w:rsidRDefault="00661A2E" w:rsidP="00D64EBB">
      <w:pPr>
        <w:pStyle w:val="NoSpacing"/>
        <w:numPr>
          <w:ilvl w:val="0"/>
          <w:numId w:val="33"/>
        </w:numPr>
        <w:spacing w:line="360" w:lineRule="auto"/>
        <w:rPr>
          <w:color w:val="auto"/>
          <w:szCs w:val="20"/>
        </w:rPr>
      </w:pPr>
      <w:r w:rsidRPr="006C2873">
        <w:rPr>
          <w:szCs w:val="20"/>
          <w:shd w:val="clear" w:color="auto" w:fill="FFFFFF"/>
        </w:rPr>
        <w:t>Contacted customers for credit references and requests</w:t>
      </w:r>
    </w:p>
    <w:p w14:paraId="4C6E68A1" w14:textId="721F101D" w:rsidR="00661A2E" w:rsidRDefault="00661A2E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 w:rsidRPr="006C2873">
        <w:rPr>
          <w:szCs w:val="20"/>
        </w:rPr>
        <w:t>Contacted customers regarding unpaid invoices, unauthorized deductions, and reconcile problem.</w:t>
      </w:r>
    </w:p>
    <w:p w14:paraId="2CBA19D4" w14:textId="07F5B90E" w:rsidR="006C2873" w:rsidRDefault="006C2873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>
        <w:rPr>
          <w:szCs w:val="20"/>
        </w:rPr>
        <w:t>Clients’ credit file and accounts management</w:t>
      </w:r>
    </w:p>
    <w:p w14:paraId="404F111C" w14:textId="4DEAFA02" w:rsidR="006C2873" w:rsidRPr="006C2873" w:rsidRDefault="006C2873" w:rsidP="00D64EBB">
      <w:pPr>
        <w:pStyle w:val="NoSpacing"/>
        <w:numPr>
          <w:ilvl w:val="0"/>
          <w:numId w:val="33"/>
        </w:numPr>
        <w:spacing w:line="360" w:lineRule="auto"/>
        <w:rPr>
          <w:szCs w:val="20"/>
        </w:rPr>
      </w:pPr>
      <w:r>
        <w:rPr>
          <w:szCs w:val="20"/>
        </w:rPr>
        <w:t>Prepare</w:t>
      </w:r>
      <w:r w:rsidR="001B5503">
        <w:rPr>
          <w:szCs w:val="20"/>
        </w:rPr>
        <w:t>d</w:t>
      </w:r>
      <w:r>
        <w:rPr>
          <w:szCs w:val="20"/>
        </w:rPr>
        <w:t xml:space="preserve"> loan amortization schedule for clients</w:t>
      </w:r>
    </w:p>
    <w:p w14:paraId="2D63F1DB" w14:textId="0FEB6C5E" w:rsidR="001B5503" w:rsidRDefault="001B5503" w:rsidP="001B550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right="0"/>
        <w:rPr>
          <w:rFonts w:eastAsia="Times New Roman" w:cs="Times New Roman"/>
          <w:color w:val="252525"/>
          <w:szCs w:val="20"/>
        </w:rPr>
      </w:pPr>
      <w:r w:rsidRPr="001B5503">
        <w:rPr>
          <w:rFonts w:eastAsia="Times New Roman" w:cs="Times New Roman"/>
          <w:color w:val="252525"/>
          <w:szCs w:val="20"/>
        </w:rPr>
        <w:t>Score</w:t>
      </w:r>
      <w:r>
        <w:rPr>
          <w:rFonts w:eastAsia="Times New Roman" w:cs="Times New Roman"/>
          <w:color w:val="252525"/>
          <w:szCs w:val="20"/>
        </w:rPr>
        <w:t>d</w:t>
      </w:r>
      <w:r w:rsidRPr="001B5503">
        <w:rPr>
          <w:rFonts w:eastAsia="Times New Roman" w:cs="Times New Roman"/>
          <w:color w:val="252525"/>
          <w:szCs w:val="20"/>
        </w:rPr>
        <w:t xml:space="preserve"> accounts to ascertain credit risk</w:t>
      </w:r>
    </w:p>
    <w:p w14:paraId="02465E65" w14:textId="36626B33" w:rsidR="001B5503" w:rsidRDefault="001B5503" w:rsidP="001B550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right="0"/>
        <w:rPr>
          <w:rFonts w:eastAsia="Times New Roman" w:cs="Times New Roman"/>
          <w:color w:val="252525"/>
          <w:szCs w:val="20"/>
        </w:rPr>
      </w:pPr>
      <w:r w:rsidRPr="001B5503">
        <w:rPr>
          <w:rFonts w:eastAsia="Times New Roman" w:cs="Times New Roman"/>
          <w:color w:val="252525"/>
          <w:szCs w:val="20"/>
        </w:rPr>
        <w:t>Assist</w:t>
      </w:r>
      <w:r>
        <w:rPr>
          <w:rFonts w:eastAsia="Times New Roman" w:cs="Times New Roman"/>
          <w:color w:val="252525"/>
          <w:szCs w:val="20"/>
        </w:rPr>
        <w:t>ed</w:t>
      </w:r>
      <w:r w:rsidRPr="001B5503">
        <w:rPr>
          <w:rFonts w:eastAsia="Times New Roman" w:cs="Times New Roman"/>
          <w:color w:val="252525"/>
          <w:szCs w:val="20"/>
        </w:rPr>
        <w:t xml:space="preserve"> with defining mitigation strategies for high-risk accounts</w:t>
      </w:r>
    </w:p>
    <w:p w14:paraId="150AD0E0" w14:textId="2D2C94D5" w:rsidR="001B5503" w:rsidRPr="001B5503" w:rsidRDefault="001B5503" w:rsidP="001B550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right="0"/>
        <w:rPr>
          <w:rFonts w:eastAsia="Times New Roman" w:cs="Times New Roman"/>
          <w:color w:val="252525"/>
          <w:szCs w:val="20"/>
        </w:rPr>
      </w:pPr>
      <w:r>
        <w:rPr>
          <w:rFonts w:eastAsia="Times New Roman" w:cs="Times New Roman"/>
          <w:color w:val="252525"/>
          <w:szCs w:val="20"/>
        </w:rPr>
        <w:t>Assisted Auditors</w:t>
      </w:r>
    </w:p>
    <w:p w14:paraId="2C52124E" w14:textId="77777777" w:rsidR="00661A2E" w:rsidRPr="006C2873" w:rsidRDefault="00661A2E" w:rsidP="00D64EBB">
      <w:pPr>
        <w:pStyle w:val="ListParagraph"/>
        <w:spacing w:line="360" w:lineRule="auto"/>
        <w:ind w:left="450"/>
        <w:rPr>
          <w:rFonts w:ascii="Verdana" w:hAnsi="Verdana"/>
          <w:sz w:val="20"/>
          <w:szCs w:val="20"/>
        </w:rPr>
      </w:pPr>
    </w:p>
    <w:p w14:paraId="35D0851D" w14:textId="77777777" w:rsidR="007047F5" w:rsidRPr="006C2873" w:rsidRDefault="007047F5" w:rsidP="000362F1">
      <w:pPr>
        <w:spacing w:after="87" w:line="259" w:lineRule="auto"/>
        <w:ind w:left="-5" w:right="0"/>
        <w:rPr>
          <w:b/>
          <w:szCs w:val="20"/>
          <w:u w:val="single" w:color="000000"/>
        </w:rPr>
      </w:pPr>
    </w:p>
    <w:p w14:paraId="79BC3DD4" w14:textId="48566794" w:rsidR="000362F1" w:rsidRDefault="000362F1" w:rsidP="000362F1">
      <w:pPr>
        <w:spacing w:after="87" w:line="259" w:lineRule="auto"/>
        <w:ind w:left="-5" w:right="0"/>
      </w:pPr>
      <w:r>
        <w:rPr>
          <w:b/>
          <w:sz w:val="18"/>
          <w:u w:val="single" w:color="000000"/>
        </w:rPr>
        <w:t>PROFESSIONAL MEMBERSHIP</w:t>
      </w:r>
      <w:r>
        <w:rPr>
          <w:b/>
          <w:sz w:val="18"/>
        </w:rPr>
        <w:t xml:space="preserve"> </w:t>
      </w:r>
    </w:p>
    <w:p w14:paraId="096A1A72" w14:textId="77777777" w:rsidR="00141B5D" w:rsidRDefault="00141B5D" w:rsidP="007047F5">
      <w:pPr>
        <w:spacing w:after="91" w:line="259" w:lineRule="auto"/>
        <w:ind w:left="10" w:right="0"/>
        <w:rPr>
          <w:b/>
          <w:bCs/>
          <w:sz w:val="18"/>
        </w:rPr>
      </w:pPr>
    </w:p>
    <w:p w14:paraId="52C49202" w14:textId="7DC4FEA6" w:rsidR="0017250E" w:rsidRPr="00A01858" w:rsidRDefault="000362F1" w:rsidP="007047F5">
      <w:pPr>
        <w:spacing w:after="91" w:line="259" w:lineRule="auto"/>
        <w:ind w:left="10" w:right="0"/>
        <w:rPr>
          <w:b/>
          <w:bCs/>
        </w:rPr>
      </w:pPr>
      <w:r w:rsidRPr="00A01858">
        <w:rPr>
          <w:b/>
          <w:bCs/>
          <w:sz w:val="18"/>
        </w:rPr>
        <w:t>CORPORATE FINANCE INSTITUTE (CFI)</w:t>
      </w:r>
      <w:bookmarkEnd w:id="2"/>
    </w:p>
    <w:p w14:paraId="69B02291" w14:textId="77777777" w:rsidR="007047F5" w:rsidRDefault="007047F5" w:rsidP="0017250E">
      <w:pPr>
        <w:pStyle w:val="Heading7"/>
        <w:rPr>
          <w:b/>
          <w:bCs/>
        </w:rPr>
      </w:pPr>
    </w:p>
    <w:p w14:paraId="1CE3C10A" w14:textId="1B8F760A" w:rsidR="00AE5184" w:rsidRPr="0017250E" w:rsidRDefault="003A6D40" w:rsidP="0017250E">
      <w:pPr>
        <w:pStyle w:val="Heading7"/>
      </w:pPr>
      <w:r w:rsidRPr="0017250E">
        <w:rPr>
          <w:b/>
          <w:bCs/>
        </w:rPr>
        <w:t>Reference:</w:t>
      </w:r>
      <w:r w:rsidRPr="0017250E">
        <w:t xml:space="preserve"> Available upon request</w:t>
      </w:r>
    </w:p>
    <w:p w14:paraId="37BBECB5" w14:textId="711012B6" w:rsidR="00AE5184" w:rsidRDefault="00313EC7" w:rsidP="0046149B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C30272" wp14:editId="1241A9C8">
                <wp:extent cx="6919214" cy="21972"/>
                <wp:effectExtent l="0" t="0" r="0" b="0"/>
                <wp:docPr id="4584" name="Group 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9214" cy="21972"/>
                          <a:chOff x="0" y="0"/>
                          <a:chExt cx="6919214" cy="21972"/>
                        </a:xfrm>
                      </wpg:grpSpPr>
                      <wps:wsp>
                        <wps:cNvPr id="5912" name="Shape 5912"/>
                        <wps:cNvSpPr/>
                        <wps:spPr>
                          <a:xfrm>
                            <a:off x="0" y="0"/>
                            <a:ext cx="69164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6420" h="21590">
                                <a:moveTo>
                                  <a:pt x="0" y="0"/>
                                </a:moveTo>
                                <a:lnTo>
                                  <a:pt x="6916420" y="0"/>
                                </a:lnTo>
                                <a:lnTo>
                                  <a:pt x="6916420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3" name="Shape 5913"/>
                        <wps:cNvSpPr/>
                        <wps:spPr>
                          <a:xfrm>
                            <a:off x="254" y="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3302" y="636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5" name="Shape 5915"/>
                        <wps:cNvSpPr/>
                        <wps:spPr>
                          <a:xfrm>
                            <a:off x="6916166" y="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6" name="Shape 5916"/>
                        <wps:cNvSpPr/>
                        <wps:spPr>
                          <a:xfrm>
                            <a:off x="254" y="368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7" name="Shape 5917"/>
                        <wps:cNvSpPr/>
                        <wps:spPr>
                          <a:xfrm>
                            <a:off x="6916166" y="368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8" name="Shape 5918"/>
                        <wps:cNvSpPr/>
                        <wps:spPr>
                          <a:xfrm>
                            <a:off x="254" y="18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9" name="Shape 5919"/>
                        <wps:cNvSpPr/>
                        <wps:spPr>
                          <a:xfrm>
                            <a:off x="3302" y="18924"/>
                            <a:ext cx="6912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4" h="9144">
                                <a:moveTo>
                                  <a:pt x="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0" name="Shape 5920"/>
                        <wps:cNvSpPr/>
                        <wps:spPr>
                          <a:xfrm>
                            <a:off x="6916166" y="18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4" style="width:544.82pt;height:1.73004pt;mso-position-horizontal-relative:char;mso-position-vertical-relative:line" coordsize="69192,219">
                <v:shape id="Shape 5921" style="position:absolute;width:69164;height:215;left:0;top:0;" coordsize="6916420,21590" path="m0,0l6916420,0l6916420,21590l0,21590l0,0">
                  <v:stroke weight="0pt" endcap="flat" joinstyle="miter" miterlimit="10" on="false" color="#000000" opacity="0"/>
                  <v:fill on="true" color="#aca899"/>
                </v:shape>
                <v:shape id="Shape 5922" style="position:absolute;width:91;height:91;left:2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923" style="position:absolute;width:69128;height:91;left:33;top:6;" coordsize="6912864,9144" path="m0,0l6912864,0l6912864,9144l0,9144l0,0">
                  <v:stroke weight="0pt" endcap="flat" joinstyle="miter" miterlimit="10" on="false" color="#000000" opacity="0"/>
                  <v:fill on="true" color="#a0a0a0"/>
                </v:shape>
                <v:shape id="Shape 5924" style="position:absolute;width:91;height:91;left:69161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925" style="position:absolute;width:91;height:152;left:2;top:36;" coordsize="9144,15240" path="m0,0l9144,0l9144,15240l0,15240l0,0">
                  <v:stroke weight="0pt" endcap="flat" joinstyle="miter" miterlimit="10" on="false" color="#000000" opacity="0"/>
                  <v:fill on="true" color="#a0a0a0"/>
                </v:shape>
                <v:shape id="Shape 5926" style="position:absolute;width:91;height:152;left:69161;top:36;" coordsize="9144,15240" path="m0,0l9144,0l9144,15240l0,15240l0,0">
                  <v:stroke weight="0pt" endcap="flat" joinstyle="miter" miterlimit="10" on="false" color="#000000" opacity="0"/>
                  <v:fill on="true" color="#e3e3e3"/>
                </v:shape>
                <v:shape id="Shape 5927" style="position:absolute;width:91;height:91;left:2;top:18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928" style="position:absolute;width:69128;height:91;left:33;top:189;" coordsize="6912864,9144" path="m0,0l6912864,0l6912864,9144l0,9144l0,0">
                  <v:stroke weight="0pt" endcap="flat" joinstyle="miter" miterlimit="10" on="false" color="#000000" opacity="0"/>
                  <v:fill on="true" color="#e3e3e3"/>
                </v:shape>
                <v:shape id="Shape 5929" style="position:absolute;width:91;height:91;left:69161;top:18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sectPr w:rsidR="00AE5184">
      <w:footerReference w:type="even" r:id="rId8"/>
      <w:footerReference w:type="default" r:id="rId9"/>
      <w:footerReference w:type="first" r:id="rId10"/>
      <w:pgSz w:w="11909" w:h="16838"/>
      <w:pgMar w:top="720" w:right="404" w:bottom="1337" w:left="542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FF2B" w14:textId="77777777" w:rsidR="00DB5E4D" w:rsidRDefault="00DB5E4D">
      <w:pPr>
        <w:spacing w:after="0" w:line="240" w:lineRule="auto"/>
      </w:pPr>
      <w:r>
        <w:separator/>
      </w:r>
    </w:p>
  </w:endnote>
  <w:endnote w:type="continuationSeparator" w:id="0">
    <w:p w14:paraId="4E060D30" w14:textId="77777777" w:rsidR="00DB5E4D" w:rsidRDefault="00DB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EFD4" w14:textId="77777777" w:rsidR="00AE5184" w:rsidRDefault="00313EC7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5134A5F" w14:textId="77777777" w:rsidR="00AE5184" w:rsidRDefault="00313EC7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A471" w14:textId="77777777" w:rsidR="00AE5184" w:rsidRDefault="00313EC7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F5C5B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1E97204" w14:textId="77777777" w:rsidR="00AE5184" w:rsidRDefault="00313EC7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750E" w14:textId="77777777" w:rsidR="00AE5184" w:rsidRDefault="00313EC7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24A853C" w14:textId="77777777" w:rsidR="00AE5184" w:rsidRDefault="00313EC7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AB3A" w14:textId="77777777" w:rsidR="00DB5E4D" w:rsidRDefault="00DB5E4D">
      <w:pPr>
        <w:spacing w:after="0" w:line="240" w:lineRule="auto"/>
      </w:pPr>
      <w:r>
        <w:separator/>
      </w:r>
    </w:p>
  </w:footnote>
  <w:footnote w:type="continuationSeparator" w:id="0">
    <w:p w14:paraId="23959498" w14:textId="77777777" w:rsidR="00DB5E4D" w:rsidRDefault="00DB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B4A"/>
    <w:multiLevelType w:val="multilevel"/>
    <w:tmpl w:val="8D4E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6752"/>
    <w:multiLevelType w:val="multilevel"/>
    <w:tmpl w:val="18F2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5210D"/>
    <w:multiLevelType w:val="hybridMultilevel"/>
    <w:tmpl w:val="298A066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BE34503"/>
    <w:multiLevelType w:val="hybridMultilevel"/>
    <w:tmpl w:val="894CCEE0"/>
    <w:lvl w:ilvl="0" w:tplc="031A6CC8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585610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F6F2C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90739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B07DE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980086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EE8E3E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FCBAB0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8A68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67716D"/>
    <w:multiLevelType w:val="multilevel"/>
    <w:tmpl w:val="82EC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66832"/>
    <w:multiLevelType w:val="hybridMultilevel"/>
    <w:tmpl w:val="03AAFB1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F6836F8"/>
    <w:multiLevelType w:val="hybridMultilevel"/>
    <w:tmpl w:val="E84431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B826FD"/>
    <w:multiLevelType w:val="multilevel"/>
    <w:tmpl w:val="F10E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745F0"/>
    <w:multiLevelType w:val="hybridMultilevel"/>
    <w:tmpl w:val="7CE498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85D04"/>
    <w:multiLevelType w:val="hybridMultilevel"/>
    <w:tmpl w:val="59DE36D4"/>
    <w:lvl w:ilvl="0" w:tplc="031A6CC8">
      <w:start w:val="1"/>
      <w:numFmt w:val="bullet"/>
      <w:lvlText w:val="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135D05"/>
    <w:multiLevelType w:val="hybridMultilevel"/>
    <w:tmpl w:val="8362D9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2" w15:restartNumberingAfterBreak="0">
    <w:nsid w:val="221E0DDF"/>
    <w:multiLevelType w:val="hybridMultilevel"/>
    <w:tmpl w:val="C87CEEF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2653D95"/>
    <w:multiLevelType w:val="multilevel"/>
    <w:tmpl w:val="663A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F4419"/>
    <w:multiLevelType w:val="hybridMultilevel"/>
    <w:tmpl w:val="6DD4CCB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B1759"/>
    <w:multiLevelType w:val="multilevel"/>
    <w:tmpl w:val="AED8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514AE3"/>
    <w:multiLevelType w:val="multilevel"/>
    <w:tmpl w:val="6F54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B67DA"/>
    <w:multiLevelType w:val="hybridMultilevel"/>
    <w:tmpl w:val="C6CC3E28"/>
    <w:lvl w:ilvl="0" w:tplc="EAA20452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7EC1D8">
      <w:start w:val="1"/>
      <w:numFmt w:val="bullet"/>
      <w:lvlText w:val="o"/>
      <w:lvlJc w:val="left"/>
      <w:pPr>
        <w:ind w:left="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FAB650">
      <w:start w:val="1"/>
      <w:numFmt w:val="bullet"/>
      <w:lvlText w:val="▪"/>
      <w:lvlJc w:val="left"/>
      <w:pPr>
        <w:ind w:left="1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CBD1C">
      <w:start w:val="1"/>
      <w:numFmt w:val="bullet"/>
      <w:lvlText w:val="•"/>
      <w:lvlJc w:val="left"/>
      <w:pPr>
        <w:ind w:left="2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AE65C">
      <w:start w:val="1"/>
      <w:numFmt w:val="bullet"/>
      <w:lvlText w:val="o"/>
      <w:lvlJc w:val="left"/>
      <w:pPr>
        <w:ind w:left="3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22975A">
      <w:start w:val="1"/>
      <w:numFmt w:val="bullet"/>
      <w:lvlText w:val="▪"/>
      <w:lvlJc w:val="left"/>
      <w:pPr>
        <w:ind w:left="3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728A26">
      <w:start w:val="1"/>
      <w:numFmt w:val="bullet"/>
      <w:lvlText w:val="•"/>
      <w:lvlJc w:val="left"/>
      <w:pPr>
        <w:ind w:left="4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9C389C">
      <w:start w:val="1"/>
      <w:numFmt w:val="bullet"/>
      <w:lvlText w:val="o"/>
      <w:lvlJc w:val="left"/>
      <w:pPr>
        <w:ind w:left="5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46980">
      <w:start w:val="1"/>
      <w:numFmt w:val="bullet"/>
      <w:lvlText w:val="▪"/>
      <w:lvlJc w:val="left"/>
      <w:pPr>
        <w:ind w:left="59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613326"/>
    <w:multiLevelType w:val="hybridMultilevel"/>
    <w:tmpl w:val="EF8A22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83619"/>
    <w:multiLevelType w:val="multilevel"/>
    <w:tmpl w:val="14C0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E67A5"/>
    <w:multiLevelType w:val="hybridMultilevel"/>
    <w:tmpl w:val="F162CFE2"/>
    <w:lvl w:ilvl="0" w:tplc="9942146E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B8C4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967D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2E76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8449A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BAA9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49B6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88493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06A6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B42BE"/>
    <w:multiLevelType w:val="hybridMultilevel"/>
    <w:tmpl w:val="88908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A24633"/>
    <w:multiLevelType w:val="hybridMultilevel"/>
    <w:tmpl w:val="99FCD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0F7D31"/>
    <w:multiLevelType w:val="hybridMultilevel"/>
    <w:tmpl w:val="138057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DB007A"/>
    <w:multiLevelType w:val="hybridMultilevel"/>
    <w:tmpl w:val="E9BC7356"/>
    <w:lvl w:ilvl="0" w:tplc="1FC4F57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C369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6CC9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80AB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6FA0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CC9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2A7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EF8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46E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A17D93"/>
    <w:multiLevelType w:val="hybridMultilevel"/>
    <w:tmpl w:val="9558F3D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2F52BA2"/>
    <w:multiLevelType w:val="multilevel"/>
    <w:tmpl w:val="3CD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82154"/>
    <w:multiLevelType w:val="hybridMultilevel"/>
    <w:tmpl w:val="808AAA0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68DE5B54"/>
    <w:multiLevelType w:val="multilevel"/>
    <w:tmpl w:val="EEFA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8D5F4B"/>
    <w:multiLevelType w:val="multilevel"/>
    <w:tmpl w:val="26B6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22B21"/>
    <w:multiLevelType w:val="multilevel"/>
    <w:tmpl w:val="AF56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B662F5"/>
    <w:multiLevelType w:val="multilevel"/>
    <w:tmpl w:val="601CA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C1240"/>
    <w:multiLevelType w:val="hybridMultilevel"/>
    <w:tmpl w:val="8F3C54F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769C1DF1"/>
    <w:multiLevelType w:val="hybridMultilevel"/>
    <w:tmpl w:val="A476AF48"/>
    <w:lvl w:ilvl="0" w:tplc="F934DBA4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0C72E">
      <w:start w:val="1"/>
      <w:numFmt w:val="bullet"/>
      <w:lvlText w:val="o"/>
      <w:lvlJc w:val="left"/>
      <w:pPr>
        <w:ind w:left="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2FB82">
      <w:start w:val="1"/>
      <w:numFmt w:val="bullet"/>
      <w:lvlText w:val="▪"/>
      <w:lvlJc w:val="left"/>
      <w:pPr>
        <w:ind w:left="1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34EBDC">
      <w:start w:val="1"/>
      <w:numFmt w:val="bullet"/>
      <w:lvlText w:val="•"/>
      <w:lvlJc w:val="left"/>
      <w:pPr>
        <w:ind w:left="2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0E7DE">
      <w:start w:val="1"/>
      <w:numFmt w:val="bullet"/>
      <w:lvlText w:val="o"/>
      <w:lvlJc w:val="left"/>
      <w:pPr>
        <w:ind w:left="3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A2899A">
      <w:start w:val="1"/>
      <w:numFmt w:val="bullet"/>
      <w:lvlText w:val="▪"/>
      <w:lvlJc w:val="left"/>
      <w:pPr>
        <w:ind w:left="3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CCF4C4">
      <w:start w:val="1"/>
      <w:numFmt w:val="bullet"/>
      <w:lvlText w:val="•"/>
      <w:lvlJc w:val="left"/>
      <w:pPr>
        <w:ind w:left="4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8BDEC">
      <w:start w:val="1"/>
      <w:numFmt w:val="bullet"/>
      <w:lvlText w:val="o"/>
      <w:lvlJc w:val="left"/>
      <w:pPr>
        <w:ind w:left="5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893EE">
      <w:start w:val="1"/>
      <w:numFmt w:val="bullet"/>
      <w:lvlText w:val="▪"/>
      <w:lvlJc w:val="left"/>
      <w:pPr>
        <w:ind w:left="59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BC7A4E"/>
    <w:multiLevelType w:val="hybridMultilevel"/>
    <w:tmpl w:val="C3A06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70171"/>
    <w:multiLevelType w:val="hybridMultilevel"/>
    <w:tmpl w:val="DD3E4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69578">
    <w:abstractNumId w:val="3"/>
  </w:num>
  <w:num w:numId="2" w16cid:durableId="1881701267">
    <w:abstractNumId w:val="17"/>
  </w:num>
  <w:num w:numId="3" w16cid:durableId="1093281300">
    <w:abstractNumId w:val="33"/>
  </w:num>
  <w:num w:numId="4" w16cid:durableId="2005741399">
    <w:abstractNumId w:val="24"/>
  </w:num>
  <w:num w:numId="5" w16cid:durableId="1895266312">
    <w:abstractNumId w:val="20"/>
  </w:num>
  <w:num w:numId="6" w16cid:durableId="1054159696">
    <w:abstractNumId w:val="21"/>
  </w:num>
  <w:num w:numId="7" w16cid:durableId="19086091">
    <w:abstractNumId w:val="11"/>
  </w:num>
  <w:num w:numId="8" w16cid:durableId="1194151579">
    <w:abstractNumId w:val="9"/>
  </w:num>
  <w:num w:numId="9" w16cid:durableId="1353142354">
    <w:abstractNumId w:val="8"/>
  </w:num>
  <w:num w:numId="10" w16cid:durableId="917322870">
    <w:abstractNumId w:val="25"/>
  </w:num>
  <w:num w:numId="11" w16cid:durableId="581648869">
    <w:abstractNumId w:val="2"/>
  </w:num>
  <w:num w:numId="12" w16cid:durableId="1629357498">
    <w:abstractNumId w:val="27"/>
  </w:num>
  <w:num w:numId="13" w16cid:durableId="171070898">
    <w:abstractNumId w:val="12"/>
  </w:num>
  <w:num w:numId="14" w16cid:durableId="1435981383">
    <w:abstractNumId w:val="1"/>
  </w:num>
  <w:num w:numId="15" w16cid:durableId="551233685">
    <w:abstractNumId w:val="14"/>
  </w:num>
  <w:num w:numId="16" w16cid:durableId="383408614">
    <w:abstractNumId w:val="22"/>
  </w:num>
  <w:num w:numId="17" w16cid:durableId="553202120">
    <w:abstractNumId w:val="35"/>
  </w:num>
  <w:num w:numId="18" w16cid:durableId="2088182182">
    <w:abstractNumId w:val="30"/>
  </w:num>
  <w:num w:numId="19" w16cid:durableId="1686203566">
    <w:abstractNumId w:val="10"/>
  </w:num>
  <w:num w:numId="20" w16cid:durableId="701907532">
    <w:abstractNumId w:val="5"/>
  </w:num>
  <w:num w:numId="21" w16cid:durableId="2082558426">
    <w:abstractNumId w:val="31"/>
  </w:num>
  <w:num w:numId="22" w16cid:durableId="196239893">
    <w:abstractNumId w:val="16"/>
  </w:num>
  <w:num w:numId="23" w16cid:durableId="2041734329">
    <w:abstractNumId w:val="4"/>
  </w:num>
  <w:num w:numId="24" w16cid:durableId="572159216">
    <w:abstractNumId w:val="26"/>
  </w:num>
  <w:num w:numId="25" w16cid:durableId="1333334326">
    <w:abstractNumId w:val="15"/>
  </w:num>
  <w:num w:numId="26" w16cid:durableId="70975649">
    <w:abstractNumId w:val="19"/>
  </w:num>
  <w:num w:numId="27" w16cid:durableId="338507627">
    <w:abstractNumId w:val="28"/>
  </w:num>
  <w:num w:numId="28" w16cid:durableId="1121609902">
    <w:abstractNumId w:val="7"/>
  </w:num>
  <w:num w:numId="29" w16cid:durableId="1467435131">
    <w:abstractNumId w:val="13"/>
  </w:num>
  <w:num w:numId="30" w16cid:durableId="732125404">
    <w:abstractNumId w:val="18"/>
  </w:num>
  <w:num w:numId="31" w16cid:durableId="1126198272">
    <w:abstractNumId w:val="6"/>
  </w:num>
  <w:num w:numId="32" w16cid:durableId="333651701">
    <w:abstractNumId w:val="23"/>
  </w:num>
  <w:num w:numId="33" w16cid:durableId="1550917466">
    <w:abstractNumId w:val="32"/>
  </w:num>
  <w:num w:numId="34" w16cid:durableId="345138641">
    <w:abstractNumId w:val="34"/>
  </w:num>
  <w:num w:numId="35" w16cid:durableId="1796634611">
    <w:abstractNumId w:val="0"/>
  </w:num>
  <w:num w:numId="36" w16cid:durableId="13244310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MDEyMzEzNLY0NbdU0lEKTi0uzszPAykwqgUAZDQ7ICwAAAA="/>
  </w:docVars>
  <w:rsids>
    <w:rsidRoot w:val="00AE5184"/>
    <w:rsid w:val="00005505"/>
    <w:rsid w:val="00005A72"/>
    <w:rsid w:val="00014B6A"/>
    <w:rsid w:val="000326AE"/>
    <w:rsid w:val="000362F1"/>
    <w:rsid w:val="0004561D"/>
    <w:rsid w:val="00061A9F"/>
    <w:rsid w:val="00077E31"/>
    <w:rsid w:val="00082428"/>
    <w:rsid w:val="000844D3"/>
    <w:rsid w:val="0009043E"/>
    <w:rsid w:val="000943BB"/>
    <w:rsid w:val="0009743E"/>
    <w:rsid w:val="000A198B"/>
    <w:rsid w:val="000D6BE3"/>
    <w:rsid w:val="000E1A4E"/>
    <w:rsid w:val="000F5CF9"/>
    <w:rsid w:val="00101857"/>
    <w:rsid w:val="00101A3B"/>
    <w:rsid w:val="001028BE"/>
    <w:rsid w:val="001221FF"/>
    <w:rsid w:val="00137EB6"/>
    <w:rsid w:val="001417F3"/>
    <w:rsid w:val="00141B5D"/>
    <w:rsid w:val="0014620A"/>
    <w:rsid w:val="001524F8"/>
    <w:rsid w:val="0017250E"/>
    <w:rsid w:val="00177CEC"/>
    <w:rsid w:val="00193E11"/>
    <w:rsid w:val="001A1397"/>
    <w:rsid w:val="001A4D99"/>
    <w:rsid w:val="001B0544"/>
    <w:rsid w:val="001B0868"/>
    <w:rsid w:val="001B26F6"/>
    <w:rsid w:val="001B5503"/>
    <w:rsid w:val="001D1169"/>
    <w:rsid w:val="001D3D96"/>
    <w:rsid w:val="002261E6"/>
    <w:rsid w:val="00246BEC"/>
    <w:rsid w:val="00253482"/>
    <w:rsid w:val="00254A32"/>
    <w:rsid w:val="00257CFA"/>
    <w:rsid w:val="00264C63"/>
    <w:rsid w:val="00306F23"/>
    <w:rsid w:val="00307B0C"/>
    <w:rsid w:val="00313EC7"/>
    <w:rsid w:val="00366F85"/>
    <w:rsid w:val="003713A4"/>
    <w:rsid w:val="00373B58"/>
    <w:rsid w:val="00386894"/>
    <w:rsid w:val="003A6D40"/>
    <w:rsid w:val="003B66D6"/>
    <w:rsid w:val="003D6A90"/>
    <w:rsid w:val="003D7C33"/>
    <w:rsid w:val="003E75B8"/>
    <w:rsid w:val="003F4EC9"/>
    <w:rsid w:val="00407B20"/>
    <w:rsid w:val="00416789"/>
    <w:rsid w:val="00416BCA"/>
    <w:rsid w:val="00420723"/>
    <w:rsid w:val="00437684"/>
    <w:rsid w:val="004502E5"/>
    <w:rsid w:val="00460B4F"/>
    <w:rsid w:val="0046149B"/>
    <w:rsid w:val="00463559"/>
    <w:rsid w:val="004812DE"/>
    <w:rsid w:val="004904AA"/>
    <w:rsid w:val="004D307D"/>
    <w:rsid w:val="0050215C"/>
    <w:rsid w:val="005104C9"/>
    <w:rsid w:val="005365D2"/>
    <w:rsid w:val="005547E8"/>
    <w:rsid w:val="00564FC9"/>
    <w:rsid w:val="00572FA8"/>
    <w:rsid w:val="0058337C"/>
    <w:rsid w:val="00584F79"/>
    <w:rsid w:val="005B79B5"/>
    <w:rsid w:val="005E2195"/>
    <w:rsid w:val="0060316D"/>
    <w:rsid w:val="00615919"/>
    <w:rsid w:val="00626E28"/>
    <w:rsid w:val="006424C8"/>
    <w:rsid w:val="00657602"/>
    <w:rsid w:val="00661A2E"/>
    <w:rsid w:val="006677CF"/>
    <w:rsid w:val="006A0179"/>
    <w:rsid w:val="006A2D1A"/>
    <w:rsid w:val="006B5AD3"/>
    <w:rsid w:val="006B72EC"/>
    <w:rsid w:val="006B752D"/>
    <w:rsid w:val="006C2873"/>
    <w:rsid w:val="006E000B"/>
    <w:rsid w:val="007000FE"/>
    <w:rsid w:val="007047F5"/>
    <w:rsid w:val="00706D51"/>
    <w:rsid w:val="00750643"/>
    <w:rsid w:val="007510AF"/>
    <w:rsid w:val="007642C8"/>
    <w:rsid w:val="00774EE4"/>
    <w:rsid w:val="007A1C37"/>
    <w:rsid w:val="007B380F"/>
    <w:rsid w:val="007D0171"/>
    <w:rsid w:val="007D3CC6"/>
    <w:rsid w:val="007D793D"/>
    <w:rsid w:val="007F2A15"/>
    <w:rsid w:val="00812527"/>
    <w:rsid w:val="008325F6"/>
    <w:rsid w:val="008611F1"/>
    <w:rsid w:val="008A6A7F"/>
    <w:rsid w:val="008B442C"/>
    <w:rsid w:val="008C634E"/>
    <w:rsid w:val="008E1F4E"/>
    <w:rsid w:val="00905A4F"/>
    <w:rsid w:val="00920D6E"/>
    <w:rsid w:val="0094543D"/>
    <w:rsid w:val="00956143"/>
    <w:rsid w:val="0097447C"/>
    <w:rsid w:val="009B0483"/>
    <w:rsid w:val="009E2FA5"/>
    <w:rsid w:val="009E4D5F"/>
    <w:rsid w:val="00A01858"/>
    <w:rsid w:val="00A35FCB"/>
    <w:rsid w:val="00A5162A"/>
    <w:rsid w:val="00A614BE"/>
    <w:rsid w:val="00A745F4"/>
    <w:rsid w:val="00A83240"/>
    <w:rsid w:val="00A86C10"/>
    <w:rsid w:val="00AA3B03"/>
    <w:rsid w:val="00AD5390"/>
    <w:rsid w:val="00AE5184"/>
    <w:rsid w:val="00AF0F5D"/>
    <w:rsid w:val="00B02497"/>
    <w:rsid w:val="00B11F82"/>
    <w:rsid w:val="00B12111"/>
    <w:rsid w:val="00B72842"/>
    <w:rsid w:val="00B72A29"/>
    <w:rsid w:val="00B95908"/>
    <w:rsid w:val="00BD1069"/>
    <w:rsid w:val="00BD46F6"/>
    <w:rsid w:val="00BF1138"/>
    <w:rsid w:val="00BF449E"/>
    <w:rsid w:val="00C155B6"/>
    <w:rsid w:val="00C349BA"/>
    <w:rsid w:val="00C376AB"/>
    <w:rsid w:val="00C4776E"/>
    <w:rsid w:val="00CA24A3"/>
    <w:rsid w:val="00CB26F7"/>
    <w:rsid w:val="00CC3D71"/>
    <w:rsid w:val="00CC7CCB"/>
    <w:rsid w:val="00CD2E27"/>
    <w:rsid w:val="00CE3C18"/>
    <w:rsid w:val="00D11C0B"/>
    <w:rsid w:val="00D172CC"/>
    <w:rsid w:val="00D26755"/>
    <w:rsid w:val="00D42F64"/>
    <w:rsid w:val="00D53400"/>
    <w:rsid w:val="00D64EBB"/>
    <w:rsid w:val="00D65DDE"/>
    <w:rsid w:val="00D65F9E"/>
    <w:rsid w:val="00D668DF"/>
    <w:rsid w:val="00D84906"/>
    <w:rsid w:val="00DA1883"/>
    <w:rsid w:val="00DB286E"/>
    <w:rsid w:val="00DB50CE"/>
    <w:rsid w:val="00DB5E4D"/>
    <w:rsid w:val="00DE6B8B"/>
    <w:rsid w:val="00DF6CA3"/>
    <w:rsid w:val="00E21ABB"/>
    <w:rsid w:val="00E27B24"/>
    <w:rsid w:val="00E32380"/>
    <w:rsid w:val="00E3699C"/>
    <w:rsid w:val="00E47A24"/>
    <w:rsid w:val="00E50E33"/>
    <w:rsid w:val="00E55B57"/>
    <w:rsid w:val="00E7026B"/>
    <w:rsid w:val="00E87940"/>
    <w:rsid w:val="00E94DEF"/>
    <w:rsid w:val="00EA7D9F"/>
    <w:rsid w:val="00EB7E41"/>
    <w:rsid w:val="00EC4C2D"/>
    <w:rsid w:val="00ED0E59"/>
    <w:rsid w:val="00EE103C"/>
    <w:rsid w:val="00EE1961"/>
    <w:rsid w:val="00EE4DC4"/>
    <w:rsid w:val="00EF7323"/>
    <w:rsid w:val="00F01320"/>
    <w:rsid w:val="00F31D10"/>
    <w:rsid w:val="00F34013"/>
    <w:rsid w:val="00F43F3E"/>
    <w:rsid w:val="00F651E2"/>
    <w:rsid w:val="00F66B07"/>
    <w:rsid w:val="00FA48B9"/>
    <w:rsid w:val="00FB2C1D"/>
    <w:rsid w:val="00FB6C52"/>
    <w:rsid w:val="00FC5BD0"/>
    <w:rsid w:val="00FD05AE"/>
    <w:rsid w:val="00FD2DBC"/>
    <w:rsid w:val="00FF2E5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962D"/>
  <w15:docId w15:val="{D26AE6BA-F3EE-41B9-B91B-E3E4618D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5" w:line="248" w:lineRule="auto"/>
      <w:ind w:left="730" w:right="74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9"/>
      <w:ind w:right="68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20"/>
      <w:outlineLvl w:val="1"/>
    </w:pPr>
    <w:rPr>
      <w:rFonts w:ascii="Verdana" w:eastAsia="Verdana" w:hAnsi="Verdana" w:cs="Verdana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76" w:hanging="10"/>
      <w:jc w:val="center"/>
      <w:outlineLvl w:val="2"/>
    </w:pPr>
    <w:rPr>
      <w:rFonts w:ascii="Arial" w:eastAsia="Arial" w:hAnsi="Arial" w:cs="Arial"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Verdana" w:eastAsia="Verdana" w:hAnsi="Verdana" w:cs="Verdana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0"/>
      <w:ind w:left="2891" w:hanging="10"/>
      <w:outlineLvl w:val="4"/>
    </w:pPr>
    <w:rPr>
      <w:rFonts w:ascii="Arial" w:eastAsia="Arial" w:hAnsi="Arial" w:cs="Arial"/>
      <w:b/>
      <w:color w:val="000000"/>
      <w:sz w:val="20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10" w:hanging="10"/>
      <w:outlineLvl w:val="5"/>
    </w:pPr>
    <w:rPr>
      <w:rFonts w:ascii="Verdana" w:eastAsia="Verdana" w:hAnsi="Verdana" w:cs="Verdana"/>
      <w:color w:val="000000"/>
      <w:sz w:val="20"/>
      <w:u w:val="single" w:color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250E"/>
    <w:pPr>
      <w:keepNext/>
      <w:tabs>
        <w:tab w:val="center" w:pos="2281"/>
      </w:tabs>
      <w:spacing w:after="0" w:line="259" w:lineRule="auto"/>
      <w:ind w:left="-15" w:right="0" w:firstLine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5A4F"/>
    <w:pPr>
      <w:keepNext/>
      <w:spacing w:after="7" w:line="259" w:lineRule="auto"/>
      <w:ind w:left="0" w:right="0" w:firstLine="0"/>
      <w:outlineLvl w:val="7"/>
    </w:pPr>
    <w:rPr>
      <w:rFonts w:ascii="Times New Roman" w:hAnsi="Times New Roman" w:cs="Times New Roman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2497"/>
    <w:pPr>
      <w:keepNext/>
      <w:spacing w:after="7" w:line="259" w:lineRule="auto"/>
      <w:ind w:left="0" w:right="0" w:firstLine="0"/>
      <w:outlineLvl w:val="8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Verdana" w:eastAsia="Verdana" w:hAnsi="Verdana" w:cs="Verdana"/>
      <w:b/>
      <w:color w:val="000000"/>
      <w:sz w:val="24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0"/>
    </w:rPr>
  </w:style>
  <w:style w:type="character" w:customStyle="1" w:styleId="Heading6Char">
    <w:name w:val="Heading 6 Char"/>
    <w:link w:val="Heading6"/>
    <w:rPr>
      <w:rFonts w:ascii="Verdana" w:eastAsia="Verdana" w:hAnsi="Verdana" w:cs="Verdana"/>
      <w:color w:val="000000"/>
      <w:sz w:val="20"/>
      <w:u w:val="single" w:color="000000"/>
    </w:rPr>
  </w:style>
  <w:style w:type="paragraph" w:styleId="ListParagraph">
    <w:name w:val="List Paragraph"/>
    <w:basedOn w:val="Normal"/>
    <w:uiPriority w:val="34"/>
    <w:qFormat/>
    <w:rsid w:val="007000FE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liste">
    <w:name w:val="liste"/>
    <w:basedOn w:val="NoSpacing"/>
    <w:link w:val="listeChar"/>
    <w:qFormat/>
    <w:rsid w:val="007000FE"/>
    <w:pPr>
      <w:numPr>
        <w:numId w:val="7"/>
      </w:numPr>
      <w:ind w:left="697" w:right="0" w:hanging="357"/>
    </w:pPr>
    <w:rPr>
      <w:rFonts w:ascii="Noto Sans" w:eastAsiaTheme="minorHAnsi" w:hAnsi="Noto Sans" w:cstheme="minorBidi"/>
      <w:color w:val="222E39"/>
      <w:lang w:val="en-GB"/>
    </w:rPr>
  </w:style>
  <w:style w:type="character" w:customStyle="1" w:styleId="listeChar">
    <w:name w:val="liste Char"/>
    <w:basedOn w:val="DefaultParagraphFont"/>
    <w:link w:val="liste"/>
    <w:rsid w:val="007000FE"/>
    <w:rPr>
      <w:rFonts w:ascii="Noto Sans" w:eastAsiaTheme="minorHAnsi" w:hAnsi="Noto Sans"/>
      <w:color w:val="222E39"/>
      <w:sz w:val="20"/>
      <w:lang w:val="en-GB"/>
    </w:rPr>
  </w:style>
  <w:style w:type="paragraph" w:styleId="NoSpacing">
    <w:name w:val="No Spacing"/>
    <w:aliases w:val="paragraph"/>
    <w:link w:val="NoSpacingChar"/>
    <w:uiPriority w:val="1"/>
    <w:qFormat/>
    <w:rsid w:val="007000FE"/>
    <w:pPr>
      <w:spacing w:after="0" w:line="240" w:lineRule="auto"/>
      <w:ind w:left="730" w:right="740" w:hanging="10"/>
    </w:pPr>
    <w:rPr>
      <w:rFonts w:ascii="Verdana" w:eastAsia="Verdana" w:hAnsi="Verdana" w:cs="Verdana"/>
      <w:color w:val="000000"/>
      <w:sz w:val="20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6B72EC"/>
    <w:rPr>
      <w:rFonts w:ascii="Verdana" w:eastAsia="Verdana" w:hAnsi="Verdana" w:cs="Verdana"/>
      <w:color w:val="000000"/>
      <w:sz w:val="20"/>
    </w:rPr>
  </w:style>
  <w:style w:type="paragraph" w:customStyle="1" w:styleId="headerlist">
    <w:name w:val="header list"/>
    <w:link w:val="headerlistChar"/>
    <w:qFormat/>
    <w:rsid w:val="0050215C"/>
    <w:pPr>
      <w:spacing w:after="0"/>
    </w:pPr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headerlistChar">
    <w:name w:val="header list Char"/>
    <w:basedOn w:val="DefaultParagraphFont"/>
    <w:link w:val="headerlist"/>
    <w:rsid w:val="0050215C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paragraph" w:customStyle="1" w:styleId="public-draftstyledefault-unorderedlistitem">
    <w:name w:val="public-draftstyledefault-unorderedlistitem"/>
    <w:basedOn w:val="Normal"/>
    <w:rsid w:val="001417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6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D51"/>
    <w:rPr>
      <w:rFonts w:ascii="Verdana" w:eastAsia="Verdana" w:hAnsi="Verdana" w:cs="Verdana"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7250E"/>
    <w:rPr>
      <w:rFonts w:ascii="Verdana" w:eastAsia="Verdana" w:hAnsi="Verdana" w:cs="Verdana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05A4F"/>
    <w:rPr>
      <w:rFonts w:ascii="Times New Roman" w:eastAsia="Verdana" w:hAnsi="Times New Roman" w:cs="Times New Roman"/>
      <w:color w:val="00000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02497"/>
    <w:rPr>
      <w:rFonts w:ascii="Arial" w:eastAsia="Verdana" w:hAnsi="Arial" w:cs="Arial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141B5D"/>
    <w:pPr>
      <w:spacing w:after="0" w:line="240" w:lineRule="auto"/>
      <w:ind w:left="0" w:right="0" w:firstLine="0"/>
    </w:pPr>
    <w:rPr>
      <w:b/>
      <w:bCs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rsid w:val="00141B5D"/>
    <w:rPr>
      <w:rFonts w:ascii="Verdana" w:eastAsia="Verdana" w:hAnsi="Verdana" w:cs="Verdana"/>
      <w:b/>
      <w:bCs/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Mabel-Ville</dc:creator>
  <cp:keywords/>
  <cp:lastModifiedBy>Ndam sylvie Awum</cp:lastModifiedBy>
  <cp:revision>78</cp:revision>
  <dcterms:created xsi:type="dcterms:W3CDTF">2022-04-10T12:05:00Z</dcterms:created>
  <dcterms:modified xsi:type="dcterms:W3CDTF">2022-04-27T10:52:00Z</dcterms:modified>
</cp:coreProperties>
</file>