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200" w:leftChars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CURRICULUM VITAE</w:t>
      </w:r>
      <w:r>
        <w:rPr>
          <w:rFonts w:ascii="Times New Roman" w:hAnsi="Times New Roman"/>
          <w:b/>
          <w:sz w:val="36"/>
          <w:szCs w:val="36"/>
        </w:rPr>
        <w:t>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tblpXSpec="left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098"/>
        <w:gridCol w:w="3933"/>
        <w:gridCol w:w="3712"/>
      </w:tblGrid>
      <w:tr>
        <w:trPr/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</w:p>
        </w:tc>
      </w:tr>
      <w:tr>
        <w:tblPrEx/>
        <w:trPr>
          <w:trHeight w:val="4103" w:hRule="atLeast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650"/>
              </w:tabs>
              <w:rPr>
                <w:rFonts w:ascii="Times New Roman" w:hAnsi="Times New Roman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L="0" distT="0" distB="0" distR="0">
                  <wp:extent cx="981074" cy="866775"/>
                  <wp:effectExtent l="0" t="0" r="9525" b="952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81074" cy="866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7650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>
            <w:pPr>
              <w:pStyle w:val="style0"/>
              <w:tabs>
                <w:tab w:val="left" w:leader="none" w:pos="7650"/>
              </w:tabs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FIRST NAME: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JOSEPH STEVEN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</w:p>
          <w:p>
            <w:pPr>
              <w:pStyle w:val="style0"/>
              <w:tabs>
                <w:tab w:val="left" w:leader="none" w:pos="4155"/>
                <w:tab w:val="left" w:leader="none" w:pos="76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SSEMUKO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tabs>
                <w:tab w:val="left" w:leader="none" w:pos="60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NATIONALITY: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UGANDAN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MARITAL STATUS: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SINGLE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– 8 - 1998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CONTAC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T:     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0589356587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EMAIL: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zh-CN"/>
              </w:rPr>
              <w:t>stevejose07546@gmail.com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>
        <w:tblPrEx/>
        <w:trPr>
          <w:trHeight w:val="440" w:hRule="atLeast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 STATEMENT</w:t>
            </w:r>
          </w:p>
        </w:tc>
      </w:tr>
      <w:tr>
        <w:tblPrEx/>
        <w:trPr>
          <w:trHeight w:val="2015" w:hRule="atLeast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 multi skilled hardworking efficient warehouse assist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ant with a proven track record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of ensuring smooth function and running of all warehouse concerning activities. Able to follow standard operating procedures due to the attained experience while working under a labor supply company that exposed me to working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with reputed number of Companies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>
        <w:tblPrEx/>
        <w:trPr/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EDUCATION BACKGROUND</w:t>
            </w:r>
          </w:p>
        </w:tc>
      </w:tr>
      <w:tr>
        <w:tblPrEx/>
        <w:trPr/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AWARD</w:t>
            </w:r>
          </w:p>
        </w:tc>
      </w:tr>
      <w:tr>
        <w:tblPrEx/>
        <w:trPr>
          <w:trHeight w:val="917" w:hRule="atLeast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 Elizabeth SSS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Nkowe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Wakiso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Uganda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Uganda Advanced Certificate o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Education.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(U.A.C.E. Certificate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  <w:tr>
        <w:tblPrEx/>
        <w:trPr>
          <w:trHeight w:val="70" w:hRule="atLeast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St Elizabeth SSS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Nkowe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Wakiso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Uganda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Uganda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Certificate of Education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(U.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E)</w:t>
            </w:r>
          </w:p>
        </w:tc>
      </w:tr>
      <w:tr>
        <w:tblPrEx/>
        <w:trPr>
          <w:trHeight w:val="665" w:hRule="atLeast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WORK HISTORY</w:t>
            </w:r>
          </w:p>
        </w:tc>
      </w:tr>
      <w:tr>
        <w:tblPrEx/>
        <w:trPr>
          <w:trHeight w:val="2817" w:hRule="atLeast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05/2020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Current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WAREHOUSE ASSISTANT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BLUE RIBBON LABOUR SUPPLY SERVICES LLC – DUBAI, UAE</w:t>
            </w:r>
          </w:p>
          <w:p>
            <w:pPr>
              <w:pStyle w:val="style0"/>
              <w:spacing w:after="0"/>
              <w:ind w:left="4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E-commerce Picking and Packing of customers order.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Receiving and put away of stock.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Arranging stock in shelves.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Carried out secondary packing like promotion parking, putting barcode stickers, twin packing and pricing.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spacing w:after="0"/>
              <w:ind w:left="7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950" w:hRule="atLeast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04/2021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WAREHOUSE ASSISTANT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Gulf Agency Company Dubai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UAE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(Support Staff)</w:t>
            </w:r>
          </w:p>
          <w:p>
            <w:pPr>
              <w:pStyle w:val="style0"/>
              <w:spacing w:after="0"/>
              <w:ind w:left="4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Carried out secondary packing like promotion parking, barcoding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twin packing and pricing.</w:t>
            </w:r>
          </w:p>
          <w:p>
            <w:pPr>
              <w:pStyle w:val="style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Arranging stock in shelves.</w:t>
            </w:r>
          </w:p>
          <w:p>
            <w:pPr>
              <w:pStyle w:val="style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Basic use of the ink – jet printing machine</w:t>
            </w:r>
          </w:p>
          <w:p>
            <w:pPr>
              <w:pStyle w:val="style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Accomplished of receiving and put away of stock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Assisted in delivering of client items in the field as delivery helper</w:t>
            </w:r>
          </w:p>
        </w:tc>
      </w:tr>
      <w:tr>
        <w:tblPrEx/>
        <w:trPr>
          <w:trHeight w:val="5184" w:hRule="atLeast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To- date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WAREHOUSE ASSISTANT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Green planet Logistics DIP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UAE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Assisted in loading and offloading of delivery trucks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>
            <w:pPr>
              <w:pStyle w:val="style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Picking and Parking of client orders under various fashion of design</w:t>
            </w:r>
          </w:p>
          <w:p>
            <w:pPr>
              <w:pStyle w:val="style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Assisted in delivering of client orders in field.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• 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Accomplished of receiving and put away of stock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•.    Àssisted in box machine operationlike removing damaged         box inside the machine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Assistant in labeling machine operations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•     Also do the changing of labels of various sizes and designs  depending on the orders received</w:t>
            </w:r>
          </w:p>
        </w:tc>
      </w:tr>
      <w:tr>
        <w:tblPrEx/>
        <w:trPr/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SKILLS: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interpersonal skills and excellent computer knowledge;   proficiency in using Microsoft office (MS Word, excel, power point, access)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writing and reading skills.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Outstanding communications, writing, and research skills; can demonstrate oral and written skills at work place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Team work, can make effective contribution both as a team member and as a leader in </w:t>
            </w:r>
            <w:r>
              <w:rPr>
                <w:rFonts w:ascii="Times New Roman" w:hAnsi="Times New Roman"/>
                <w:sz w:val="24"/>
                <w:szCs w:val="24"/>
              </w:rPr>
              <w:t>different projects. Excellent management, mobilization and research skills.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 a trusted person of integrity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Ability to handle multiple tasks simultaneously Strong team leader, motivated, self-starter and ability to work autonomous</w:t>
            </w:r>
          </w:p>
        </w:tc>
      </w:tr>
    </w:tbl>
    <w:p>
      <w:pPr>
        <w:pStyle w:val="style0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eastAsia="zh-CN"/>
        </w:rPr>
        <w:t>SSEMUKO JOSEPH STEVEN</w:t>
      </w:r>
      <w:r>
        <w:rPr>
          <w:rFonts w:ascii="Times New Roman" w:hAnsi="Times New Roman"/>
          <w:sz w:val="24"/>
          <w:szCs w:val="24"/>
        </w:rPr>
        <w:t>, certify that the information provided here is a true representation of my academic qualifications and employment background.</w:t>
      </w:r>
      <w:bookmarkStart w:id="0" w:name="_GoBack"/>
      <w:bookmarkEnd w:id="0"/>
    </w:p>
    <w:p>
      <w:pPr>
        <w:pStyle w:val="style0"/>
        <w:tabs>
          <w:tab w:val="left" w:leader="none" w:pos="4050"/>
        </w:tabs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EA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7B4454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A40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FD408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BB6230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  <w:lang w:val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400</Words>
  <Pages>3</Pages>
  <Characters>2389</Characters>
  <Application>WPS Office</Application>
  <DocSecurity>0</DocSecurity>
  <Paragraphs>107</Paragraphs>
  <ScaleCrop>false</ScaleCrop>
  <LinksUpToDate>false</LinksUpToDate>
  <CharactersWithSpaces>2940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2021-10-28T07:25:00Z</dcterms:created>
  <dc:creator>Hamy</dc:creator>
  <lastModifiedBy>Redmi 8</lastModifiedBy>
  <dcterms:modified xsi:type="dcterms:W3CDTF">2021-11-01T18:18:26Z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8d095b8618bc4f17a8cdefb3d088ee28</vt:lpwstr>
  </property>
</Properties>
</file>