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F0B29" w14:textId="77777777" w:rsidR="006C6BF8" w:rsidRDefault="006C6BF8" w:rsidP="00134EE5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089C0827" w14:textId="77777777" w:rsidR="006C6BF8" w:rsidRDefault="006C6BF8" w:rsidP="00134EE5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Sameer </w:t>
      </w:r>
      <w:proofErr w:type="spellStart"/>
      <w:r>
        <w:rPr>
          <w:rFonts w:ascii="Cambria" w:hAnsi="Cambria" w:cs="Arial"/>
          <w:b/>
          <w:sz w:val="24"/>
          <w:szCs w:val="24"/>
        </w:rPr>
        <w:t>Tapriya</w:t>
      </w:r>
      <w:proofErr w:type="spellEnd"/>
    </w:p>
    <w:p w14:paraId="64F174FE" w14:textId="77777777" w:rsidR="006C6BF8" w:rsidRDefault="006C6BF8" w:rsidP="00134EE5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1E22104A" w14:textId="77777777" w:rsidR="00134EE5" w:rsidRPr="00134EE5" w:rsidRDefault="00134EE5" w:rsidP="00134EE5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134EE5">
        <w:rPr>
          <w:rFonts w:ascii="Cambria" w:hAnsi="Cambria" w:cs="Arial"/>
          <w:b/>
          <w:sz w:val="24"/>
          <w:szCs w:val="24"/>
        </w:rPr>
        <w:t xml:space="preserve">Education </w:t>
      </w:r>
    </w:p>
    <w:p w14:paraId="1BD79C76" w14:textId="77777777" w:rsidR="00134EE5" w:rsidRPr="00134EE5" w:rsidRDefault="00134EE5" w:rsidP="00134EE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99A0979" w14:textId="77777777" w:rsidR="00134EE5" w:rsidRDefault="00134EE5" w:rsidP="00134EE5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134EE5">
        <w:rPr>
          <w:rFonts w:ascii="Cambria" w:hAnsi="Cambria" w:cs="Arial"/>
          <w:b/>
          <w:sz w:val="24"/>
          <w:szCs w:val="24"/>
        </w:rPr>
        <w:t>CA –</w:t>
      </w:r>
      <w:proofErr w:type="gramStart"/>
      <w:r w:rsidR="006C6BF8">
        <w:rPr>
          <w:rFonts w:ascii="Cambria" w:hAnsi="Cambria" w:cs="Arial"/>
          <w:b/>
          <w:sz w:val="24"/>
          <w:szCs w:val="24"/>
        </w:rPr>
        <w:t xml:space="preserve">Nov </w:t>
      </w:r>
      <w:r w:rsidRPr="00134EE5">
        <w:rPr>
          <w:rFonts w:ascii="Cambria" w:hAnsi="Cambria" w:cs="Arial"/>
          <w:b/>
          <w:sz w:val="24"/>
          <w:szCs w:val="24"/>
        </w:rPr>
        <w:t xml:space="preserve"> 199</w:t>
      </w:r>
      <w:r w:rsidR="006C6BF8">
        <w:rPr>
          <w:rFonts w:ascii="Cambria" w:hAnsi="Cambria" w:cs="Arial"/>
          <w:b/>
          <w:sz w:val="24"/>
          <w:szCs w:val="24"/>
        </w:rPr>
        <w:t>6</w:t>
      </w:r>
      <w:proofErr w:type="gramEnd"/>
      <w:r w:rsidRPr="00134EE5">
        <w:rPr>
          <w:rFonts w:ascii="Cambria" w:hAnsi="Cambria" w:cs="Arial"/>
          <w:sz w:val="24"/>
          <w:szCs w:val="24"/>
        </w:rPr>
        <w:t xml:space="preserve">. Did </w:t>
      </w:r>
      <w:r w:rsidR="000375A1" w:rsidRPr="00134EE5">
        <w:rPr>
          <w:rFonts w:ascii="Cambria" w:hAnsi="Cambria" w:cs="Arial"/>
          <w:sz w:val="24"/>
          <w:szCs w:val="24"/>
        </w:rPr>
        <w:t>Article ship</w:t>
      </w:r>
      <w:r w:rsidRPr="00134EE5">
        <w:rPr>
          <w:rFonts w:ascii="Cambria" w:hAnsi="Cambria" w:cs="Arial"/>
          <w:sz w:val="24"/>
          <w:szCs w:val="24"/>
        </w:rPr>
        <w:t xml:space="preserve"> in </w:t>
      </w:r>
      <w:r w:rsidR="006C6BF8">
        <w:rPr>
          <w:rFonts w:ascii="Cambria" w:hAnsi="Cambria" w:cs="Arial"/>
          <w:sz w:val="24"/>
          <w:szCs w:val="24"/>
        </w:rPr>
        <w:t>N Delhi</w:t>
      </w:r>
      <w:r w:rsidRPr="00134EE5">
        <w:rPr>
          <w:rFonts w:ascii="Cambria" w:hAnsi="Cambria" w:cs="Arial"/>
          <w:sz w:val="24"/>
          <w:szCs w:val="24"/>
        </w:rPr>
        <w:t xml:space="preserve"> with </w:t>
      </w:r>
      <w:r w:rsidR="006C6BF8">
        <w:rPr>
          <w:rFonts w:ascii="Cambria" w:hAnsi="Cambria" w:cs="Arial"/>
          <w:sz w:val="24"/>
          <w:szCs w:val="24"/>
        </w:rPr>
        <w:t>Ray &amp; Ray.</w:t>
      </w:r>
    </w:p>
    <w:p w14:paraId="656A400B" w14:textId="77777777" w:rsidR="006C6BF8" w:rsidRPr="00134EE5" w:rsidRDefault="006C6BF8" w:rsidP="00134EE5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ICWA- Inter-</w:t>
      </w:r>
      <w:r w:rsidR="00CD64CC" w:rsidRPr="00CD64CC">
        <w:rPr>
          <w:rFonts w:ascii="Cambria" w:hAnsi="Cambria" w:cs="Arial"/>
          <w:b/>
          <w:bCs/>
          <w:sz w:val="24"/>
          <w:szCs w:val="24"/>
        </w:rPr>
        <w:t xml:space="preserve"> Jun 1994</w:t>
      </w:r>
    </w:p>
    <w:p w14:paraId="3827E513" w14:textId="6983377C" w:rsidR="00134EE5" w:rsidRPr="00134EE5" w:rsidRDefault="00134EE5" w:rsidP="00134EE5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134EE5">
        <w:rPr>
          <w:rFonts w:ascii="Cambria" w:hAnsi="Cambria" w:cs="Arial"/>
          <w:b/>
          <w:sz w:val="24"/>
          <w:szCs w:val="24"/>
        </w:rPr>
        <w:t xml:space="preserve">B.Com </w:t>
      </w:r>
      <w:r w:rsidR="006F1457">
        <w:rPr>
          <w:rFonts w:ascii="Cambria" w:hAnsi="Cambria" w:cs="Arial"/>
          <w:b/>
          <w:sz w:val="24"/>
          <w:szCs w:val="24"/>
        </w:rPr>
        <w:t>(H</w:t>
      </w:r>
      <w:proofErr w:type="gramStart"/>
      <w:r w:rsidR="006F1457">
        <w:rPr>
          <w:rFonts w:ascii="Cambria" w:hAnsi="Cambria" w:cs="Arial"/>
          <w:b/>
          <w:sz w:val="24"/>
          <w:szCs w:val="24"/>
        </w:rPr>
        <w:t>)-</w:t>
      </w:r>
      <w:proofErr w:type="gramEnd"/>
      <w:r w:rsidR="006F1457">
        <w:rPr>
          <w:rFonts w:ascii="Cambria" w:hAnsi="Cambria" w:cs="Arial"/>
          <w:b/>
          <w:sz w:val="24"/>
          <w:szCs w:val="24"/>
        </w:rPr>
        <w:t xml:space="preserve"> 1993, Delhi University</w:t>
      </w:r>
    </w:p>
    <w:p w14:paraId="6D8BE623" w14:textId="77777777" w:rsidR="00134EE5" w:rsidRPr="00134EE5" w:rsidRDefault="00134EE5" w:rsidP="00134EE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B08BD8F" w14:textId="77777777" w:rsidR="00EF00DB" w:rsidRDefault="00EF00DB" w:rsidP="00EF00DB">
      <w:pPr>
        <w:pStyle w:val="Heading2"/>
      </w:pPr>
      <w:r w:rsidRPr="00241878">
        <w:t>Professional Summary</w:t>
      </w:r>
    </w:p>
    <w:p w14:paraId="095CDFB5" w14:textId="27EABF15" w:rsidR="00EF00DB" w:rsidRPr="006C3715" w:rsidRDefault="00EF00DB" w:rsidP="00EF00DB">
      <w:pPr>
        <w:pStyle w:val="Heading6"/>
        <w:jc w:val="both"/>
        <w:rPr>
          <w:i/>
        </w:rPr>
      </w:pPr>
      <w:r w:rsidRPr="006C3715">
        <w:t>Accomplished, resu</w:t>
      </w:r>
      <w:r w:rsidR="0057375D">
        <w:t>lt oriented professional with 26</w:t>
      </w:r>
      <w:r w:rsidRPr="006C3715">
        <w:t xml:space="preserve"> years of experience in effectively leading finance organization with large businesses in </w:t>
      </w:r>
      <w:r w:rsidR="006C6BF8">
        <w:t>Telecom</w:t>
      </w:r>
      <w:r w:rsidRPr="006C3715">
        <w:t>/</w:t>
      </w:r>
      <w:r w:rsidR="006C6BF8">
        <w:t>Manufactu</w:t>
      </w:r>
      <w:r w:rsidR="000375A1">
        <w:t>ring</w:t>
      </w:r>
      <w:r w:rsidRPr="006C3715">
        <w:t xml:space="preserve">. Handled channel sales and multi-location manufacturing setup. Demonstrated ability </w:t>
      </w:r>
      <w:proofErr w:type="gramStart"/>
      <w:r w:rsidRPr="006C3715">
        <w:t>to  drive</w:t>
      </w:r>
      <w:proofErr w:type="gramEnd"/>
      <w:r w:rsidRPr="006C3715">
        <w:t xml:space="preserve"> growth, control costs, and improve efficiency to drive profitability with adoption of technology and through change management.  </w:t>
      </w:r>
    </w:p>
    <w:p w14:paraId="4AFEE48A" w14:textId="77777777" w:rsidR="00EF00DB" w:rsidRDefault="00EF00DB" w:rsidP="00EF00DB">
      <w:pPr>
        <w:pStyle w:val="Heading6"/>
        <w:jc w:val="both"/>
      </w:pPr>
      <w:r w:rsidRPr="006C3715">
        <w:t xml:space="preserve">Effective working capital management, strategic planning, compliance, financial analytics to manage </w:t>
      </w:r>
      <w:proofErr w:type="gramStart"/>
      <w:r w:rsidRPr="006C3715">
        <w:t>changes .</w:t>
      </w:r>
      <w:proofErr w:type="gramEnd"/>
      <w:r w:rsidRPr="006C3715">
        <w:t xml:space="preserve">  </w:t>
      </w:r>
      <w:r w:rsidR="000375A1" w:rsidRPr="006C3715">
        <w:t>L</w:t>
      </w:r>
      <w:r w:rsidRPr="006C3715">
        <w:t>eading</w:t>
      </w:r>
      <w:r w:rsidR="000375A1">
        <w:t xml:space="preserve"> across various departments of the </w:t>
      </w:r>
      <w:proofErr w:type="gramStart"/>
      <w:r w:rsidR="000375A1">
        <w:t xml:space="preserve">organization </w:t>
      </w:r>
      <w:r w:rsidRPr="006C3715">
        <w:t xml:space="preserve"> cross</w:t>
      </w:r>
      <w:proofErr w:type="gramEnd"/>
      <w:r w:rsidRPr="006C3715">
        <w:t xml:space="preserve"> functional teams, with proven leadership skills.</w:t>
      </w:r>
    </w:p>
    <w:p w14:paraId="2F926E68" w14:textId="77777777" w:rsidR="000375A1" w:rsidRPr="00EC0306" w:rsidRDefault="000375A1" w:rsidP="000375A1">
      <w:pPr>
        <w:rPr>
          <w:b/>
        </w:rPr>
      </w:pPr>
      <w:proofErr w:type="gramStart"/>
      <w:r w:rsidRPr="00EC0306">
        <w:rPr>
          <w:b/>
        </w:rPr>
        <w:t xml:space="preserve">Worked in functions other the core finance, like implementation of </w:t>
      </w:r>
      <w:r w:rsidR="00CD64CC" w:rsidRPr="00EC0306">
        <w:rPr>
          <w:b/>
        </w:rPr>
        <w:t>various management systems.</w:t>
      </w:r>
      <w:proofErr w:type="gramEnd"/>
    </w:p>
    <w:p w14:paraId="1FA25151" w14:textId="77777777" w:rsidR="00EF00DB" w:rsidRPr="00EF00DB" w:rsidRDefault="00EF00DB" w:rsidP="00EF00DB">
      <w:pPr>
        <w:pStyle w:val="Heading6"/>
        <w:rPr>
          <w:b w:val="0"/>
          <w:color w:val="E36C0A"/>
          <w:sz w:val="28"/>
        </w:rPr>
      </w:pPr>
      <w:r w:rsidRPr="00EF00DB">
        <w:rPr>
          <w:color w:val="E36C0A"/>
          <w:sz w:val="28"/>
        </w:rPr>
        <w:t>Core Competencies:</w:t>
      </w:r>
    </w:p>
    <w:tbl>
      <w:tblPr>
        <w:tblW w:w="10032" w:type="dxa"/>
        <w:tblLook w:val="04A0" w:firstRow="1" w:lastRow="0" w:firstColumn="1" w:lastColumn="0" w:noHBand="0" w:noVBand="1"/>
      </w:tblPr>
      <w:tblGrid>
        <w:gridCol w:w="5134"/>
        <w:gridCol w:w="4898"/>
      </w:tblGrid>
      <w:tr w:rsidR="00EF00DB" w:rsidRPr="001D3B42" w14:paraId="0C0188C2" w14:textId="77777777" w:rsidTr="001D3B42">
        <w:tc>
          <w:tcPr>
            <w:tcW w:w="5134" w:type="dxa"/>
            <w:shd w:val="clear" w:color="auto" w:fill="auto"/>
          </w:tcPr>
          <w:p w14:paraId="3116597B" w14:textId="77777777" w:rsidR="00EF00DB" w:rsidRPr="001D3B42" w:rsidRDefault="00EF00DB" w:rsidP="001D3B42">
            <w:pPr>
              <w:pStyle w:val="Heading6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3B42"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  <w:t>Strategic planning &amp; Organizational leadership</w:t>
            </w:r>
          </w:p>
        </w:tc>
        <w:tc>
          <w:tcPr>
            <w:tcW w:w="4898" w:type="dxa"/>
            <w:shd w:val="clear" w:color="auto" w:fill="auto"/>
          </w:tcPr>
          <w:p w14:paraId="4173A158" w14:textId="6289EA86" w:rsidR="00EF00DB" w:rsidRPr="001D3B42" w:rsidRDefault="000375A1" w:rsidP="001D3B42">
            <w:pPr>
              <w:pStyle w:val="Heading6"/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3B42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I</w:t>
            </w:r>
            <w:r w:rsidRPr="001D3B42">
              <w:rPr>
                <w:rStyle w:val="Emphasis"/>
                <w:rFonts w:ascii="Times New Roman" w:hAnsi="Times New Roman"/>
                <w:sz w:val="24"/>
                <w:szCs w:val="24"/>
              </w:rPr>
              <w:t>MS implementation</w:t>
            </w:r>
            <w:r w:rsidR="00010831" w:rsidRPr="001D3B42">
              <w:rPr>
                <w:rStyle w:val="Emphasis"/>
                <w:rFonts w:ascii="Times New Roman" w:hAnsi="Times New Roman"/>
                <w:sz w:val="24"/>
                <w:szCs w:val="24"/>
              </w:rPr>
              <w:t>/ waste management</w:t>
            </w:r>
          </w:p>
        </w:tc>
      </w:tr>
      <w:tr w:rsidR="00EF00DB" w:rsidRPr="001D3B42" w14:paraId="69E3BAEA" w14:textId="77777777" w:rsidTr="001D3B42">
        <w:tc>
          <w:tcPr>
            <w:tcW w:w="5134" w:type="dxa"/>
            <w:shd w:val="clear" w:color="auto" w:fill="auto"/>
          </w:tcPr>
          <w:p w14:paraId="31E84183" w14:textId="77777777" w:rsidR="00EF00DB" w:rsidRPr="001D3B42" w:rsidRDefault="00EF00DB" w:rsidP="001D3B42">
            <w:pPr>
              <w:pStyle w:val="Heading6"/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3B42"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  <w:t>Budgeting, Cost Management &amp; Analysis</w:t>
            </w:r>
          </w:p>
        </w:tc>
        <w:tc>
          <w:tcPr>
            <w:tcW w:w="4898" w:type="dxa"/>
            <w:shd w:val="clear" w:color="auto" w:fill="auto"/>
          </w:tcPr>
          <w:p w14:paraId="3625F98F" w14:textId="77777777" w:rsidR="00EF00DB" w:rsidRPr="001D3B42" w:rsidRDefault="00EF00DB" w:rsidP="001D3B42">
            <w:pPr>
              <w:pStyle w:val="Heading6"/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3B42"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  <w:t>Controllership,</w:t>
            </w:r>
            <w:r w:rsidR="001B0B91" w:rsidRPr="001D3B42"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  <w:t xml:space="preserve"> and </w:t>
            </w:r>
            <w:r w:rsidRPr="001D3B42"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  <w:t>Compliance</w:t>
            </w:r>
          </w:p>
        </w:tc>
      </w:tr>
      <w:tr w:rsidR="00EF00DB" w:rsidRPr="001D3B42" w14:paraId="145FD430" w14:textId="77777777" w:rsidTr="001D3B42">
        <w:trPr>
          <w:trHeight w:val="1429"/>
        </w:trPr>
        <w:tc>
          <w:tcPr>
            <w:tcW w:w="5134" w:type="dxa"/>
            <w:shd w:val="clear" w:color="auto" w:fill="auto"/>
          </w:tcPr>
          <w:p w14:paraId="60868649" w14:textId="77777777" w:rsidR="00EF00DB" w:rsidRPr="001D3B42" w:rsidRDefault="00EF00DB" w:rsidP="001D3B42">
            <w:pPr>
              <w:pStyle w:val="Heading6"/>
              <w:jc w:val="both"/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D3B42"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  <w:t xml:space="preserve">New Business Initiatives, Financial Planning and Operations support </w:t>
            </w:r>
          </w:p>
          <w:p w14:paraId="23DA9236" w14:textId="77777777" w:rsidR="00EF00DB" w:rsidRPr="001D3B42" w:rsidRDefault="00EF00DB" w:rsidP="001D3B42">
            <w:pPr>
              <w:pStyle w:val="Heading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3B42"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  <w:t>Strong business acumen</w:t>
            </w:r>
          </w:p>
        </w:tc>
        <w:tc>
          <w:tcPr>
            <w:tcW w:w="4898" w:type="dxa"/>
            <w:shd w:val="clear" w:color="auto" w:fill="auto"/>
          </w:tcPr>
          <w:p w14:paraId="1327E67B" w14:textId="77777777" w:rsidR="00EF00DB" w:rsidRPr="001D3B42" w:rsidRDefault="00EF00DB" w:rsidP="001D3B42">
            <w:pPr>
              <w:pStyle w:val="Heading6"/>
              <w:spacing w:line="240" w:lineRule="auto"/>
              <w:jc w:val="both"/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D3B42">
              <w:rPr>
                <w:rStyle w:val="Emphasis"/>
                <w:rFonts w:ascii="Times New Roman" w:hAnsi="Times New Roman"/>
                <w:i w:val="0"/>
                <w:iCs/>
                <w:sz w:val="24"/>
                <w:szCs w:val="24"/>
              </w:rPr>
              <w:t>Process development, Innovation through technology adoption &amp; Improvement in productivity</w:t>
            </w:r>
          </w:p>
          <w:p w14:paraId="7CC1AD62" w14:textId="77777777" w:rsidR="00E32CE2" w:rsidRPr="001D3B42" w:rsidRDefault="00E32CE2" w:rsidP="001D3B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258B5A" w14:textId="77777777" w:rsidR="000375A1" w:rsidRPr="001D3B42" w:rsidRDefault="00E32CE2" w:rsidP="001D3B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B42">
              <w:rPr>
                <w:rFonts w:ascii="Times New Roman" w:hAnsi="Times New Roman"/>
                <w:b/>
                <w:bCs/>
                <w:sz w:val="24"/>
                <w:szCs w:val="24"/>
              </w:rPr>
              <w:t>Environmentally</w:t>
            </w:r>
            <w:r w:rsidR="000375A1" w:rsidRPr="001D3B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friendly </w:t>
            </w:r>
            <w:r w:rsidRPr="001D3B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initiatives </w:t>
            </w:r>
          </w:p>
        </w:tc>
      </w:tr>
      <w:tr w:rsidR="00EF00DB" w:rsidRPr="001D3B42" w14:paraId="0717D01B" w14:textId="77777777" w:rsidTr="001D3B42">
        <w:tc>
          <w:tcPr>
            <w:tcW w:w="5134" w:type="dxa"/>
            <w:shd w:val="clear" w:color="auto" w:fill="auto"/>
          </w:tcPr>
          <w:p w14:paraId="3B5BFCC5" w14:textId="77777777" w:rsidR="00EF00DB" w:rsidRPr="001D3B42" w:rsidRDefault="00092B5F" w:rsidP="001D3B4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3B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Commercial negotiations </w:t>
            </w:r>
          </w:p>
          <w:p w14:paraId="52FCE868" w14:textId="77777777" w:rsidR="009554F4" w:rsidRPr="001D3B42" w:rsidRDefault="009554F4" w:rsidP="001D3B4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3B42">
              <w:rPr>
                <w:rFonts w:ascii="Times New Roman" w:hAnsi="Times New Roman"/>
                <w:b/>
                <w:i/>
                <w:sz w:val="24"/>
                <w:szCs w:val="24"/>
              </w:rPr>
              <w:t>ERP implantation ( Oracle 11i, and SAP HANA)</w:t>
            </w:r>
          </w:p>
        </w:tc>
        <w:tc>
          <w:tcPr>
            <w:tcW w:w="4898" w:type="dxa"/>
            <w:shd w:val="clear" w:color="auto" w:fill="auto"/>
          </w:tcPr>
          <w:p w14:paraId="4B6CCBA0" w14:textId="77777777" w:rsidR="00EF00DB" w:rsidRPr="001D3B42" w:rsidRDefault="00EF00DB" w:rsidP="001D3B42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1D3B42">
              <w:rPr>
                <w:rStyle w:val="Emphasis"/>
                <w:rFonts w:ascii="Times New Roman" w:hAnsi="Times New Roman"/>
                <w:b/>
                <w:i w:val="0"/>
                <w:iCs/>
                <w:sz w:val="24"/>
                <w:szCs w:val="24"/>
              </w:rPr>
              <w:t>Dealing with senior Government officials</w:t>
            </w:r>
          </w:p>
          <w:p w14:paraId="27CC9DE8" w14:textId="77777777" w:rsidR="00F411FA" w:rsidRPr="001D3B42" w:rsidRDefault="00F411FA" w:rsidP="001D3B42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1D3B42">
              <w:rPr>
                <w:rStyle w:val="Emphasis"/>
                <w:rFonts w:ascii="Times New Roman" w:hAnsi="Times New Roman"/>
                <w:b/>
                <w:i w:val="0"/>
                <w:iCs/>
                <w:sz w:val="24"/>
                <w:szCs w:val="24"/>
              </w:rPr>
              <w:t>Government incentive Schemes</w:t>
            </w:r>
          </w:p>
          <w:p w14:paraId="6FD28C85" w14:textId="77777777" w:rsidR="00E32CE2" w:rsidRPr="001D3B42" w:rsidRDefault="00E32CE2" w:rsidP="001D3B42">
            <w:pPr>
              <w:spacing w:after="0" w:line="240" w:lineRule="auto"/>
              <w:jc w:val="both"/>
              <w:rPr>
                <w:rStyle w:val="Emphasis"/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7B65AFD7" w14:textId="77777777" w:rsidR="00E32CE2" w:rsidRPr="001D3B42" w:rsidRDefault="00E32CE2" w:rsidP="001D3B4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37975F2C" w14:textId="77777777" w:rsidR="00F411FA" w:rsidRDefault="00F411FA" w:rsidP="00F411FA">
      <w:pPr>
        <w:pStyle w:val="Heading6"/>
        <w:rPr>
          <w:rStyle w:val="Heading2Char"/>
          <w:color w:val="E36C0A"/>
          <w:sz w:val="28"/>
        </w:rPr>
      </w:pPr>
      <w:r>
        <w:rPr>
          <w:rStyle w:val="Heading2Char"/>
          <w:color w:val="E36C0A"/>
          <w:sz w:val="28"/>
        </w:rPr>
        <w:t xml:space="preserve">Key </w:t>
      </w:r>
      <w:proofErr w:type="spellStart"/>
      <w:r>
        <w:rPr>
          <w:rStyle w:val="Heading2Char"/>
          <w:color w:val="E36C0A"/>
          <w:sz w:val="28"/>
        </w:rPr>
        <w:t>acievments</w:t>
      </w:r>
      <w:proofErr w:type="spellEnd"/>
      <w:r>
        <w:rPr>
          <w:rStyle w:val="Heading2Char"/>
          <w:color w:val="E36C0A"/>
          <w:sz w:val="28"/>
        </w:rPr>
        <w:t xml:space="preserve"> -in all employments</w:t>
      </w:r>
    </w:p>
    <w:p w14:paraId="452AD9C6" w14:textId="77777777" w:rsidR="00F411FA" w:rsidRPr="00635B31" w:rsidRDefault="00F411FA" w:rsidP="007178D2">
      <w:pPr>
        <w:pStyle w:val="NoSpacing"/>
        <w:numPr>
          <w:ilvl w:val="0"/>
          <w:numId w:val="14"/>
        </w:numPr>
        <w:jc w:val="both"/>
        <w:rPr>
          <w:sz w:val="22"/>
        </w:rPr>
      </w:pPr>
      <w:r w:rsidRPr="00635B31">
        <w:rPr>
          <w:sz w:val="22"/>
        </w:rPr>
        <w:t xml:space="preserve">  </w:t>
      </w:r>
      <w:r w:rsidR="007C2478">
        <w:rPr>
          <w:sz w:val="22"/>
        </w:rPr>
        <w:t>Cost control, inventory management, Accounting Compliances</w:t>
      </w:r>
    </w:p>
    <w:p w14:paraId="17F16303" w14:textId="62CAE0B1" w:rsidR="00F411FA" w:rsidRDefault="00F411FA" w:rsidP="007178D2">
      <w:pPr>
        <w:pStyle w:val="NoSpacing"/>
        <w:numPr>
          <w:ilvl w:val="0"/>
          <w:numId w:val="14"/>
        </w:numPr>
        <w:jc w:val="both"/>
        <w:rPr>
          <w:sz w:val="22"/>
          <w:szCs w:val="22"/>
        </w:rPr>
      </w:pPr>
      <w:r w:rsidRPr="000A76AE">
        <w:rPr>
          <w:sz w:val="22"/>
          <w:szCs w:val="22"/>
        </w:rPr>
        <w:t>Strategic engagement for business expansion, capacity planning</w:t>
      </w:r>
      <w:r w:rsidR="00F52C56">
        <w:rPr>
          <w:sz w:val="22"/>
          <w:szCs w:val="22"/>
        </w:rPr>
        <w:t>, cost Saving.</w:t>
      </w:r>
    </w:p>
    <w:p w14:paraId="22703B04" w14:textId="32D02E46" w:rsidR="007C2478" w:rsidRDefault="007C2478" w:rsidP="007178D2">
      <w:pPr>
        <w:pStyle w:val="NoSpacing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Commercial activities, various </w:t>
      </w:r>
      <w:r w:rsidR="005C2C21">
        <w:rPr>
          <w:sz w:val="22"/>
          <w:szCs w:val="22"/>
        </w:rPr>
        <w:t>non-core</w:t>
      </w:r>
      <w:r>
        <w:rPr>
          <w:sz w:val="22"/>
          <w:szCs w:val="22"/>
        </w:rPr>
        <w:t xml:space="preserve"> finance activities. </w:t>
      </w:r>
    </w:p>
    <w:p w14:paraId="4694C286" w14:textId="646A347D" w:rsidR="00F411FA" w:rsidRPr="0068208F" w:rsidRDefault="00EE0270" w:rsidP="007178D2">
      <w:pPr>
        <w:pStyle w:val="NoSpacing"/>
        <w:numPr>
          <w:ilvl w:val="0"/>
          <w:numId w:val="14"/>
        </w:numPr>
        <w:jc w:val="both"/>
        <w:rPr>
          <w:rFonts w:ascii="Trebuchet MS" w:hAnsi="Trebuchet MS"/>
          <w:b/>
          <w:color w:val="E36C0A"/>
          <w:sz w:val="28"/>
          <w:szCs w:val="20"/>
          <w:u w:val="single"/>
        </w:rPr>
      </w:pPr>
      <w:r>
        <w:rPr>
          <w:sz w:val="22"/>
          <w:szCs w:val="22"/>
        </w:rPr>
        <w:t xml:space="preserve">Waste management, </w:t>
      </w:r>
      <w:r w:rsidR="005C2C21">
        <w:rPr>
          <w:sz w:val="22"/>
          <w:szCs w:val="22"/>
        </w:rPr>
        <w:t>controlling</w:t>
      </w:r>
      <w:r>
        <w:rPr>
          <w:sz w:val="22"/>
          <w:szCs w:val="22"/>
        </w:rPr>
        <w:t xml:space="preserve"> wastages and reducing consumption.</w:t>
      </w:r>
    </w:p>
    <w:p w14:paraId="7C81C34E" w14:textId="2D974692" w:rsidR="0068208F" w:rsidRPr="00EE0270" w:rsidRDefault="0068208F" w:rsidP="007178D2">
      <w:pPr>
        <w:pStyle w:val="NoSpacing"/>
        <w:numPr>
          <w:ilvl w:val="0"/>
          <w:numId w:val="14"/>
        </w:numPr>
        <w:jc w:val="both"/>
        <w:rPr>
          <w:rStyle w:val="Heading2Char"/>
          <w:color w:val="E36C0A"/>
          <w:sz w:val="28"/>
        </w:rPr>
      </w:pPr>
      <w:r>
        <w:rPr>
          <w:sz w:val="22"/>
          <w:szCs w:val="22"/>
        </w:rPr>
        <w:t>SOP and process preparation, management Review mechanisms, developing costing techni</w:t>
      </w:r>
      <w:r w:rsidR="00524812">
        <w:rPr>
          <w:sz w:val="22"/>
          <w:szCs w:val="22"/>
        </w:rPr>
        <w:t xml:space="preserve">ques. </w:t>
      </w:r>
    </w:p>
    <w:p w14:paraId="5421371E" w14:textId="0584DF47" w:rsidR="00F411FA" w:rsidRDefault="00224269" w:rsidP="00EE0270">
      <w:pPr>
        <w:pStyle w:val="Heading6"/>
        <w:rPr>
          <w:rStyle w:val="Heading2Char"/>
          <w:color w:val="E36C0A"/>
          <w:sz w:val="28"/>
        </w:rPr>
      </w:pPr>
      <w:r>
        <w:rPr>
          <w:rStyle w:val="Heading2Char"/>
          <w:color w:val="E36C0A"/>
          <w:sz w:val="28"/>
        </w:rPr>
        <w:t>E</w:t>
      </w:r>
      <w:r w:rsidR="00EF00DB" w:rsidRPr="00EF00DB">
        <w:rPr>
          <w:rStyle w:val="Heading2Char"/>
          <w:color w:val="E36C0A"/>
          <w:sz w:val="28"/>
        </w:rPr>
        <w:t>xperience</w:t>
      </w:r>
    </w:p>
    <w:p w14:paraId="024EBFDB" w14:textId="77777777" w:rsidR="00F8210C" w:rsidRDefault="00F8210C" w:rsidP="00F8210C"/>
    <w:p w14:paraId="2222EC15" w14:textId="77777777" w:rsidR="00F8210C" w:rsidRDefault="00F8210C" w:rsidP="00F8210C"/>
    <w:p w14:paraId="0D25037A" w14:textId="77777777" w:rsidR="00F8210C" w:rsidRDefault="00F8210C" w:rsidP="00F8210C"/>
    <w:p w14:paraId="60030A1A" w14:textId="660E52E5" w:rsidR="00F8210C" w:rsidRDefault="00F8210C" w:rsidP="00F8210C">
      <w:pPr>
        <w:pStyle w:val="Heading2"/>
        <w:jc w:val="left"/>
        <w:rPr>
          <w:color w:val="E36C0A"/>
          <w:sz w:val="22"/>
        </w:rPr>
      </w:pPr>
      <w:proofErr w:type="gramStart"/>
      <w:r>
        <w:rPr>
          <w:color w:val="E36C0A"/>
          <w:sz w:val="22"/>
        </w:rPr>
        <w:t>Since  Feb2024</w:t>
      </w:r>
      <w:proofErr w:type="gramEnd"/>
      <w:r>
        <w:rPr>
          <w:color w:val="E36C0A"/>
          <w:sz w:val="22"/>
        </w:rPr>
        <w:t xml:space="preserve"> </w:t>
      </w:r>
      <w:r w:rsidRPr="00EF00DB">
        <w:rPr>
          <w:color w:val="E36C0A"/>
          <w:sz w:val="22"/>
        </w:rPr>
        <w:t xml:space="preserve">| </w:t>
      </w:r>
      <w:proofErr w:type="spellStart"/>
      <w:r w:rsidR="00B804C9">
        <w:rPr>
          <w:color w:val="E36C0A"/>
          <w:sz w:val="22"/>
        </w:rPr>
        <w:t>Archean</w:t>
      </w:r>
      <w:proofErr w:type="spellEnd"/>
      <w:r w:rsidR="00B804C9">
        <w:rPr>
          <w:color w:val="E36C0A"/>
          <w:sz w:val="22"/>
        </w:rPr>
        <w:t xml:space="preserve"> Industries </w:t>
      </w:r>
      <w:r w:rsidR="00B804C9" w:rsidRPr="00EF00DB">
        <w:rPr>
          <w:color w:val="E36C0A"/>
          <w:sz w:val="22"/>
        </w:rPr>
        <w:t xml:space="preserve">| </w:t>
      </w:r>
      <w:r w:rsidR="00B804C9">
        <w:rPr>
          <w:color w:val="E36C0A"/>
          <w:sz w:val="22"/>
        </w:rPr>
        <w:t xml:space="preserve"> </w:t>
      </w:r>
      <w:r>
        <w:rPr>
          <w:color w:val="E36C0A"/>
          <w:sz w:val="22"/>
        </w:rPr>
        <w:t>Finance Head</w:t>
      </w:r>
      <w:r w:rsidR="00CD6FDA">
        <w:rPr>
          <w:color w:val="E36C0A"/>
          <w:sz w:val="22"/>
        </w:rPr>
        <w:t>, Chennai</w:t>
      </w:r>
    </w:p>
    <w:p w14:paraId="6B1FA96A" w14:textId="31DD01BE" w:rsidR="00F8210C" w:rsidRDefault="00F8210C" w:rsidP="00F8210C">
      <w:r>
        <w:t xml:space="preserve">General Manager Finance at </w:t>
      </w:r>
      <w:proofErr w:type="spellStart"/>
      <w:r>
        <w:t>Archean</w:t>
      </w:r>
      <w:proofErr w:type="spellEnd"/>
      <w:r>
        <w:t xml:space="preserve"> group, it’s a listed entity with a group turnover of </w:t>
      </w:r>
      <w:proofErr w:type="spellStart"/>
      <w:r>
        <w:t>Rs</w:t>
      </w:r>
      <w:proofErr w:type="spellEnd"/>
      <w:r>
        <w:t xml:space="preserve"> 2000 Cr/ annum. </w:t>
      </w:r>
      <w:proofErr w:type="gramStart"/>
      <w:r>
        <w:t>Acting as Finance Head for Granite and Salt business of the group, having plants at Andhra Pradesh, Karnataka and Gujarat.</w:t>
      </w:r>
      <w:proofErr w:type="gramEnd"/>
      <w:r>
        <w:t xml:space="preserve"> </w:t>
      </w:r>
    </w:p>
    <w:p w14:paraId="7FAFF33E" w14:textId="77777777" w:rsidR="00F8210C" w:rsidRPr="0033764B" w:rsidRDefault="00F8210C" w:rsidP="00F8210C">
      <w:pPr>
        <w:rPr>
          <w:rFonts w:asciiTheme="minorHAnsi" w:hAnsiTheme="minorHAnsi" w:cstheme="minorHAnsi"/>
        </w:rPr>
      </w:pPr>
      <w:r w:rsidRPr="0033764B">
        <w:rPr>
          <w:rFonts w:asciiTheme="minorHAnsi" w:hAnsiTheme="minorHAnsi" w:cstheme="minorHAnsi"/>
        </w:rPr>
        <w:t>Key responsibilities</w:t>
      </w:r>
    </w:p>
    <w:p w14:paraId="6ECEFFB3" w14:textId="2EE6BBF0" w:rsidR="00F8210C" w:rsidRPr="0033764B" w:rsidRDefault="00F8210C" w:rsidP="00F8210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3764B">
        <w:rPr>
          <w:rFonts w:asciiTheme="minorHAnsi" w:hAnsiTheme="minorHAnsi" w:cstheme="minorHAnsi"/>
          <w:sz w:val="22"/>
          <w:szCs w:val="22"/>
        </w:rPr>
        <w:t xml:space="preserve">Timely and correct accounting for the month, in SAP and Tally </w:t>
      </w:r>
      <w:r w:rsidR="0068208F" w:rsidRPr="0033764B">
        <w:rPr>
          <w:rFonts w:asciiTheme="minorHAnsi" w:hAnsiTheme="minorHAnsi" w:cstheme="minorHAnsi"/>
          <w:sz w:val="22"/>
          <w:szCs w:val="22"/>
        </w:rPr>
        <w:t>software</w:t>
      </w:r>
      <w:r w:rsidRPr="0033764B">
        <w:rPr>
          <w:rFonts w:asciiTheme="minorHAnsi" w:hAnsiTheme="minorHAnsi" w:cstheme="minorHAnsi"/>
          <w:sz w:val="22"/>
          <w:szCs w:val="22"/>
        </w:rPr>
        <w:t>.</w:t>
      </w:r>
    </w:p>
    <w:p w14:paraId="1F2F7BEA" w14:textId="77777777" w:rsidR="00F8210C" w:rsidRPr="0033764B" w:rsidRDefault="00F8210C" w:rsidP="00F8210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3764B">
        <w:rPr>
          <w:rFonts w:asciiTheme="minorHAnsi" w:hAnsiTheme="minorHAnsi" w:cstheme="minorHAnsi"/>
          <w:sz w:val="22"/>
          <w:szCs w:val="22"/>
        </w:rPr>
        <w:t>PL preparation, projections, reviews and anticipation for the balance year.</w:t>
      </w:r>
    </w:p>
    <w:p w14:paraId="09A1FCF7" w14:textId="77777777" w:rsidR="00F8210C" w:rsidRPr="0033764B" w:rsidRDefault="00F8210C" w:rsidP="00F8210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3764B">
        <w:rPr>
          <w:rFonts w:asciiTheme="minorHAnsi" w:hAnsiTheme="minorHAnsi" w:cstheme="minorHAnsi"/>
          <w:sz w:val="22"/>
          <w:szCs w:val="22"/>
        </w:rPr>
        <w:t>ABP formation, Bank loans applications.</w:t>
      </w:r>
    </w:p>
    <w:p w14:paraId="6ED44B50" w14:textId="4CC696F1" w:rsidR="00F8210C" w:rsidRPr="0033764B" w:rsidRDefault="00F8210C" w:rsidP="00F8210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3764B">
        <w:rPr>
          <w:rFonts w:asciiTheme="minorHAnsi" w:hAnsiTheme="minorHAnsi" w:cstheme="minorHAnsi"/>
          <w:sz w:val="22"/>
          <w:szCs w:val="22"/>
        </w:rPr>
        <w:t xml:space="preserve">Statutory Compliances, </w:t>
      </w:r>
      <w:r w:rsidR="006F119B" w:rsidRPr="0033764B">
        <w:rPr>
          <w:rFonts w:asciiTheme="minorHAnsi" w:hAnsiTheme="minorHAnsi" w:cstheme="minorHAnsi"/>
          <w:sz w:val="22"/>
          <w:szCs w:val="22"/>
        </w:rPr>
        <w:t>statutory</w:t>
      </w:r>
      <w:r w:rsidRPr="0033764B">
        <w:rPr>
          <w:rFonts w:asciiTheme="minorHAnsi" w:hAnsiTheme="minorHAnsi" w:cstheme="minorHAnsi"/>
          <w:sz w:val="22"/>
          <w:szCs w:val="22"/>
        </w:rPr>
        <w:t xml:space="preserve"> </w:t>
      </w:r>
      <w:r w:rsidR="0068208F" w:rsidRPr="0033764B">
        <w:rPr>
          <w:rFonts w:asciiTheme="minorHAnsi" w:hAnsiTheme="minorHAnsi" w:cstheme="minorHAnsi"/>
          <w:sz w:val="22"/>
          <w:szCs w:val="22"/>
        </w:rPr>
        <w:t>and internal audits, management reviews.</w:t>
      </w:r>
    </w:p>
    <w:p w14:paraId="79996DE5" w14:textId="10550888" w:rsidR="0068208F" w:rsidRPr="0033764B" w:rsidRDefault="0068208F" w:rsidP="00F8210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3764B">
        <w:rPr>
          <w:rFonts w:asciiTheme="minorHAnsi" w:hAnsiTheme="minorHAnsi" w:cstheme="minorHAnsi"/>
          <w:sz w:val="22"/>
          <w:szCs w:val="22"/>
        </w:rPr>
        <w:t>Business and Product costing, new product pricing.</w:t>
      </w:r>
    </w:p>
    <w:p w14:paraId="293509FF" w14:textId="0FFA477B" w:rsidR="0068208F" w:rsidRPr="0033764B" w:rsidRDefault="0068208F" w:rsidP="00F8210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3764B">
        <w:rPr>
          <w:rFonts w:asciiTheme="minorHAnsi" w:hAnsiTheme="minorHAnsi" w:cstheme="minorHAnsi"/>
          <w:sz w:val="22"/>
          <w:szCs w:val="22"/>
        </w:rPr>
        <w:t>Sales accounting, collection reviews, pending PO, pending GRN reviews.</w:t>
      </w:r>
    </w:p>
    <w:p w14:paraId="0F94F9D3" w14:textId="310D8854" w:rsidR="0068208F" w:rsidRPr="0033764B" w:rsidRDefault="0068208F" w:rsidP="00F8210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3764B">
        <w:rPr>
          <w:rFonts w:asciiTheme="minorHAnsi" w:hAnsiTheme="minorHAnsi" w:cstheme="minorHAnsi"/>
          <w:sz w:val="22"/>
          <w:szCs w:val="22"/>
        </w:rPr>
        <w:t xml:space="preserve">New </w:t>
      </w:r>
      <w:proofErr w:type="spellStart"/>
      <w:r w:rsidRPr="0033764B">
        <w:rPr>
          <w:rFonts w:asciiTheme="minorHAnsi" w:hAnsiTheme="minorHAnsi" w:cstheme="minorHAnsi"/>
          <w:sz w:val="22"/>
          <w:szCs w:val="22"/>
        </w:rPr>
        <w:t>capex</w:t>
      </w:r>
      <w:proofErr w:type="spellEnd"/>
      <w:r w:rsidRPr="0033764B">
        <w:rPr>
          <w:rFonts w:asciiTheme="minorHAnsi" w:hAnsiTheme="minorHAnsi" w:cstheme="minorHAnsi"/>
          <w:sz w:val="22"/>
          <w:szCs w:val="22"/>
        </w:rPr>
        <w:t xml:space="preserve"> proposals, </w:t>
      </w:r>
      <w:proofErr w:type="spellStart"/>
      <w:r w:rsidRPr="0033764B">
        <w:rPr>
          <w:rFonts w:asciiTheme="minorHAnsi" w:hAnsiTheme="minorHAnsi" w:cstheme="minorHAnsi"/>
          <w:sz w:val="22"/>
          <w:szCs w:val="22"/>
        </w:rPr>
        <w:t>Capex</w:t>
      </w:r>
      <w:proofErr w:type="spellEnd"/>
      <w:r w:rsidRPr="0033764B">
        <w:rPr>
          <w:rFonts w:asciiTheme="minorHAnsi" w:hAnsiTheme="minorHAnsi" w:cstheme="minorHAnsi"/>
          <w:sz w:val="22"/>
          <w:szCs w:val="22"/>
        </w:rPr>
        <w:t xml:space="preserve"> Budget preparation and comparison, Cost to Complete reviews.</w:t>
      </w:r>
    </w:p>
    <w:p w14:paraId="4C09F5B9" w14:textId="77777777" w:rsidR="00C5410B" w:rsidRPr="0033764B" w:rsidRDefault="00C5410B" w:rsidP="00C5410B">
      <w:pPr>
        <w:rPr>
          <w:rFonts w:asciiTheme="minorHAnsi" w:hAnsiTheme="minorHAnsi" w:cstheme="minorHAnsi"/>
        </w:rPr>
      </w:pPr>
    </w:p>
    <w:p w14:paraId="12E739DE" w14:textId="15DD2D93" w:rsidR="00C5410B" w:rsidRDefault="00F8210C" w:rsidP="00C5410B">
      <w:pPr>
        <w:pStyle w:val="Heading2"/>
        <w:jc w:val="left"/>
        <w:rPr>
          <w:color w:val="E36C0A"/>
          <w:sz w:val="22"/>
        </w:rPr>
      </w:pPr>
      <w:r>
        <w:rPr>
          <w:color w:val="E36C0A"/>
          <w:sz w:val="22"/>
        </w:rPr>
        <w:t xml:space="preserve">From </w:t>
      </w:r>
      <w:r w:rsidR="00C5410B">
        <w:rPr>
          <w:color w:val="E36C0A"/>
          <w:sz w:val="22"/>
        </w:rPr>
        <w:t>Feb2023</w:t>
      </w:r>
      <w:r>
        <w:rPr>
          <w:color w:val="E36C0A"/>
          <w:sz w:val="22"/>
        </w:rPr>
        <w:t xml:space="preserve"> to Feb 24</w:t>
      </w:r>
      <w:r w:rsidR="00C5410B" w:rsidRPr="00EF00DB">
        <w:rPr>
          <w:color w:val="E36C0A"/>
          <w:sz w:val="22"/>
        </w:rPr>
        <w:t>|</w:t>
      </w:r>
      <w:r w:rsidR="00B804C9">
        <w:rPr>
          <w:color w:val="E36C0A"/>
          <w:sz w:val="22"/>
        </w:rPr>
        <w:t xml:space="preserve">Gold Plus </w:t>
      </w:r>
      <w:proofErr w:type="spellStart"/>
      <w:r w:rsidR="00B804C9">
        <w:rPr>
          <w:color w:val="E36C0A"/>
          <w:sz w:val="22"/>
        </w:rPr>
        <w:t>GlassI</w:t>
      </w:r>
      <w:proofErr w:type="spellEnd"/>
      <w:r w:rsidR="00C5410B" w:rsidRPr="00EF00DB">
        <w:rPr>
          <w:color w:val="E36C0A"/>
          <w:sz w:val="22"/>
        </w:rPr>
        <w:t xml:space="preserve"> </w:t>
      </w:r>
      <w:r w:rsidR="00C5410B">
        <w:rPr>
          <w:color w:val="E36C0A"/>
          <w:sz w:val="22"/>
        </w:rPr>
        <w:t>Plant Finance Controller</w:t>
      </w:r>
      <w:r w:rsidR="00CD6FDA">
        <w:rPr>
          <w:color w:val="E36C0A"/>
          <w:sz w:val="22"/>
        </w:rPr>
        <w:t>, Belgaum</w:t>
      </w:r>
    </w:p>
    <w:p w14:paraId="436DC76B" w14:textId="1DE79CB0" w:rsidR="00C5410B" w:rsidRDefault="00C5410B" w:rsidP="00C5410B">
      <w:r>
        <w:t xml:space="preserve">A Green field project of installation of 3 glass manufacturing line, with a total </w:t>
      </w:r>
      <w:proofErr w:type="spellStart"/>
      <w:r>
        <w:t>capex</w:t>
      </w:r>
      <w:proofErr w:type="spellEnd"/>
      <w:r>
        <w:t xml:space="preserve"> planned for </w:t>
      </w:r>
      <w:proofErr w:type="spellStart"/>
      <w:r>
        <w:t>Rs</w:t>
      </w:r>
      <w:proofErr w:type="spellEnd"/>
      <w:r>
        <w:t xml:space="preserve"> 2500 Cr. Production capacity of 2000 MT per day and Expected turnover of </w:t>
      </w:r>
      <w:proofErr w:type="spellStart"/>
      <w:r>
        <w:t>Rs</w:t>
      </w:r>
      <w:proofErr w:type="spellEnd"/>
      <w:r>
        <w:t xml:space="preserve"> 3000 cr. Per annum.</w:t>
      </w:r>
    </w:p>
    <w:p w14:paraId="3B53EE3E" w14:textId="13EEEDC9" w:rsidR="00C5410B" w:rsidRDefault="008D3297" w:rsidP="00C5410B">
      <w:r>
        <w:t xml:space="preserve">At the time of leaving the organization, turnover was </w:t>
      </w:r>
      <w:proofErr w:type="spellStart"/>
      <w:r>
        <w:t>Rs</w:t>
      </w:r>
      <w:proofErr w:type="spellEnd"/>
      <w:r>
        <w:t xml:space="preserve"> 50 Cr/ month. </w:t>
      </w:r>
      <w:r w:rsidR="00B97AAF">
        <w:t xml:space="preserve"> Present turnover is about </w:t>
      </w:r>
      <w:proofErr w:type="spellStart"/>
      <w:r w:rsidR="00B97AAF">
        <w:t>Rs</w:t>
      </w:r>
      <w:proofErr w:type="spellEnd"/>
      <w:r w:rsidR="00B97AAF">
        <w:t xml:space="preserve"> 600 </w:t>
      </w:r>
      <w:proofErr w:type="spellStart"/>
      <w:r w:rsidR="00B97AAF">
        <w:t>cr</w:t>
      </w:r>
      <w:proofErr w:type="spellEnd"/>
      <w:r w:rsidR="00B97AAF">
        <w:t xml:space="preserve"> per annum. </w:t>
      </w:r>
    </w:p>
    <w:p w14:paraId="5A21E192" w14:textId="47B202C2" w:rsidR="00C5410B" w:rsidRDefault="00600FC9" w:rsidP="00C5410B">
      <w:proofErr w:type="gramStart"/>
      <w:r>
        <w:t>Handling a team of 14</w:t>
      </w:r>
      <w:r w:rsidR="00B97AAF">
        <w:t xml:space="preserve"> members in accounts an</w:t>
      </w:r>
      <w:r>
        <w:t xml:space="preserve">d Finance </w:t>
      </w:r>
      <w:r w:rsidR="008D3297">
        <w:t>department, with two</w:t>
      </w:r>
      <w:r>
        <w:t xml:space="preserve"> Chartered </w:t>
      </w:r>
      <w:r w:rsidR="008D3297">
        <w:t>Accountants and</w:t>
      </w:r>
      <w:r>
        <w:t xml:space="preserve"> One </w:t>
      </w:r>
      <w:r w:rsidR="00B97AAF">
        <w:t>intermediate.</w:t>
      </w:r>
      <w:proofErr w:type="gramEnd"/>
    </w:p>
    <w:p w14:paraId="55C1F20A" w14:textId="77777777" w:rsidR="008D3297" w:rsidRDefault="008D3297" w:rsidP="00C5410B">
      <w:r>
        <w:t>Apart from below mentioned functions, new activity handled</w:t>
      </w:r>
    </w:p>
    <w:p w14:paraId="30F3BB25" w14:textId="77777777" w:rsidR="008D3297" w:rsidRDefault="008D3297" w:rsidP="008D3297">
      <w:pPr>
        <w:pStyle w:val="ListParagraph"/>
        <w:numPr>
          <w:ilvl w:val="0"/>
          <w:numId w:val="24"/>
        </w:numPr>
      </w:pPr>
      <w:r>
        <w:t xml:space="preserve"> </w:t>
      </w:r>
      <w:proofErr w:type="gramStart"/>
      <w:r>
        <w:t xml:space="preserve">Submission of state </w:t>
      </w:r>
      <w:proofErr w:type="spellStart"/>
      <w:r>
        <w:t>capex</w:t>
      </w:r>
      <w:proofErr w:type="spellEnd"/>
      <w:r>
        <w:t xml:space="preserve"> subsidy documents and follow</w:t>
      </w:r>
      <w:proofErr w:type="gramEnd"/>
      <w:r>
        <w:t xml:space="preserve"> up.</w:t>
      </w:r>
    </w:p>
    <w:p w14:paraId="511415B3" w14:textId="77777777" w:rsidR="008D3297" w:rsidRDefault="008D3297" w:rsidP="008D3297">
      <w:pPr>
        <w:pStyle w:val="ListParagraph"/>
        <w:numPr>
          <w:ilvl w:val="0"/>
          <w:numId w:val="24"/>
        </w:numPr>
      </w:pPr>
      <w:r>
        <w:t>Collection control and channel management.</w:t>
      </w:r>
    </w:p>
    <w:p w14:paraId="188BAA9E" w14:textId="77777777" w:rsidR="008D3297" w:rsidRDefault="008D3297" w:rsidP="008D3297">
      <w:pPr>
        <w:pStyle w:val="ListParagraph"/>
        <w:numPr>
          <w:ilvl w:val="0"/>
          <w:numId w:val="24"/>
        </w:numPr>
      </w:pPr>
      <w:r>
        <w:t xml:space="preserve">Bulk material reconciliation like Limestone, sand, soda </w:t>
      </w:r>
      <w:proofErr w:type="gramStart"/>
      <w:r>
        <w:t>ash ,</w:t>
      </w:r>
      <w:proofErr w:type="gramEnd"/>
      <w:r>
        <w:t xml:space="preserve"> furnace oil etc.</w:t>
      </w:r>
    </w:p>
    <w:p w14:paraId="19E60DFA" w14:textId="3906E34E" w:rsidR="008D3297" w:rsidRDefault="008D3297" w:rsidP="008D3297">
      <w:pPr>
        <w:pStyle w:val="ListParagraph"/>
        <w:numPr>
          <w:ilvl w:val="0"/>
          <w:numId w:val="24"/>
        </w:numPr>
      </w:pPr>
      <w:proofErr w:type="spellStart"/>
      <w:r>
        <w:t>Capex</w:t>
      </w:r>
      <w:proofErr w:type="spellEnd"/>
      <w:r>
        <w:t xml:space="preserve"> </w:t>
      </w:r>
      <w:proofErr w:type="spellStart"/>
      <w:r>
        <w:t>reconcilltaion</w:t>
      </w:r>
      <w:proofErr w:type="spellEnd"/>
      <w:r>
        <w:t xml:space="preserve"> and Inventory management systems for self-procured </w:t>
      </w:r>
      <w:proofErr w:type="spellStart"/>
      <w:r>
        <w:t>capex</w:t>
      </w:r>
      <w:proofErr w:type="spellEnd"/>
      <w:r>
        <w:t xml:space="preserve"> items.</w:t>
      </w:r>
    </w:p>
    <w:p w14:paraId="1490883D" w14:textId="3E345F8E" w:rsidR="008D3297" w:rsidRDefault="008D3297" w:rsidP="008D3297">
      <w:pPr>
        <w:pStyle w:val="ListParagraph"/>
        <w:numPr>
          <w:ilvl w:val="0"/>
          <w:numId w:val="24"/>
        </w:numPr>
      </w:pPr>
      <w:r>
        <w:t xml:space="preserve">Payment verification by ASM ( Area of Specialized monitoring) </w:t>
      </w:r>
    </w:p>
    <w:p w14:paraId="6F82B3C9" w14:textId="78BEA033" w:rsidR="009F0473" w:rsidRDefault="009F0473" w:rsidP="008D3297">
      <w:pPr>
        <w:pStyle w:val="ListParagraph"/>
        <w:numPr>
          <w:ilvl w:val="0"/>
          <w:numId w:val="24"/>
        </w:numPr>
      </w:pPr>
      <w:r>
        <w:t>Quarterly audit as the company was applying for IPO.</w:t>
      </w:r>
      <w:bookmarkStart w:id="0" w:name="_GoBack"/>
      <w:bookmarkEnd w:id="0"/>
    </w:p>
    <w:p w14:paraId="5024F190" w14:textId="3340470A" w:rsidR="008D3297" w:rsidRDefault="008D3297" w:rsidP="008D3297">
      <w:pPr>
        <w:pStyle w:val="ListParagraph"/>
      </w:pPr>
    </w:p>
    <w:p w14:paraId="251BB6CB" w14:textId="77777777" w:rsidR="008D3297" w:rsidRPr="00C5410B" w:rsidRDefault="008D3297" w:rsidP="008D3297">
      <w:pPr>
        <w:pStyle w:val="ListParagraph"/>
      </w:pPr>
    </w:p>
    <w:p w14:paraId="194C6918" w14:textId="0EDB64A1" w:rsidR="00EF00DB" w:rsidRPr="00450A08" w:rsidRDefault="00EF00DB" w:rsidP="00450A08">
      <w:pPr>
        <w:pStyle w:val="Heading2"/>
        <w:jc w:val="left"/>
        <w:rPr>
          <w:b w:val="0"/>
          <w:sz w:val="22"/>
        </w:rPr>
      </w:pPr>
      <w:r w:rsidRPr="00EF00DB">
        <w:rPr>
          <w:color w:val="E36C0A"/>
          <w:sz w:val="22"/>
        </w:rPr>
        <w:t xml:space="preserve">Since </w:t>
      </w:r>
      <w:r w:rsidR="00E32CE2">
        <w:rPr>
          <w:color w:val="E36C0A"/>
          <w:sz w:val="22"/>
        </w:rPr>
        <w:t xml:space="preserve">May </w:t>
      </w:r>
      <w:r w:rsidRPr="00EF00DB">
        <w:rPr>
          <w:color w:val="E36C0A"/>
          <w:sz w:val="22"/>
        </w:rPr>
        <w:t>20</w:t>
      </w:r>
      <w:r w:rsidR="00E32CE2">
        <w:rPr>
          <w:color w:val="E36C0A"/>
          <w:sz w:val="22"/>
        </w:rPr>
        <w:t>19</w:t>
      </w:r>
      <w:r w:rsidRPr="00EF00DB">
        <w:rPr>
          <w:color w:val="E36C0A"/>
          <w:sz w:val="22"/>
        </w:rPr>
        <w:t xml:space="preserve"> | </w:t>
      </w:r>
      <w:r w:rsidR="00E32CE2">
        <w:rPr>
          <w:color w:val="E36C0A"/>
          <w:sz w:val="22"/>
        </w:rPr>
        <w:t xml:space="preserve">Cost Controller at </w:t>
      </w:r>
      <w:proofErr w:type="spellStart"/>
      <w:r w:rsidR="00E32CE2">
        <w:rPr>
          <w:color w:val="E36C0A"/>
          <w:sz w:val="22"/>
        </w:rPr>
        <w:t>Katerra</w:t>
      </w:r>
      <w:proofErr w:type="spellEnd"/>
      <w:r w:rsidR="00E32CE2">
        <w:rPr>
          <w:color w:val="E36C0A"/>
          <w:sz w:val="22"/>
        </w:rPr>
        <w:t xml:space="preserve"> </w:t>
      </w:r>
      <w:proofErr w:type="gramStart"/>
      <w:r w:rsidR="00E32CE2">
        <w:rPr>
          <w:color w:val="E36C0A"/>
          <w:sz w:val="22"/>
        </w:rPr>
        <w:t xml:space="preserve">India </w:t>
      </w:r>
      <w:r w:rsidR="00CD6FDA">
        <w:rPr>
          <w:color w:val="E36C0A"/>
          <w:sz w:val="22"/>
        </w:rPr>
        <w:t>,</w:t>
      </w:r>
      <w:proofErr w:type="gramEnd"/>
      <w:r w:rsidR="00CD6FDA">
        <w:rPr>
          <w:color w:val="E36C0A"/>
          <w:sz w:val="22"/>
        </w:rPr>
        <w:t xml:space="preserve"> </w:t>
      </w:r>
      <w:proofErr w:type="spellStart"/>
      <w:r w:rsidR="00CD6FDA">
        <w:rPr>
          <w:color w:val="E36C0A"/>
          <w:sz w:val="22"/>
        </w:rPr>
        <w:t>Hosur</w:t>
      </w:r>
      <w:proofErr w:type="spellEnd"/>
    </w:p>
    <w:p w14:paraId="7A7A1A4F" w14:textId="5565C41B" w:rsidR="0079075E" w:rsidRDefault="00A1083C" w:rsidP="0079075E">
      <w:r>
        <w:t>Roles Responsible</w:t>
      </w:r>
    </w:p>
    <w:p w14:paraId="3C213107" w14:textId="04D5A83C" w:rsidR="00A1083C" w:rsidRDefault="00A1083C" w:rsidP="00A1083C">
      <w:pPr>
        <w:numPr>
          <w:ilvl w:val="0"/>
          <w:numId w:val="17"/>
        </w:numPr>
      </w:pPr>
      <w:r>
        <w:t>Monthly costing process for three locations, 6 plants. The work includes</w:t>
      </w:r>
    </w:p>
    <w:p w14:paraId="13A3A785" w14:textId="0EADDC5B" w:rsidR="00A1083C" w:rsidRDefault="00A1083C" w:rsidP="00A1083C">
      <w:pPr>
        <w:numPr>
          <w:ilvl w:val="0"/>
          <w:numId w:val="19"/>
        </w:numPr>
      </w:pPr>
      <w:r>
        <w:t xml:space="preserve">Ensure running of SAP </w:t>
      </w:r>
      <w:proofErr w:type="gramStart"/>
      <w:r>
        <w:t>HANA ,</w:t>
      </w:r>
      <w:proofErr w:type="gramEnd"/>
      <w:r>
        <w:t xml:space="preserve"> production order process, follow up for delay in production orders confirmations.</w:t>
      </w:r>
    </w:p>
    <w:p w14:paraId="3EEB5784" w14:textId="5F69058D" w:rsidR="00A1083C" w:rsidRDefault="00A1083C" w:rsidP="00A1083C">
      <w:pPr>
        <w:numPr>
          <w:ilvl w:val="0"/>
          <w:numId w:val="19"/>
        </w:numPr>
      </w:pPr>
      <w:r>
        <w:t xml:space="preserve">Comparing cost </w:t>
      </w:r>
      <w:proofErr w:type="gramStart"/>
      <w:r>
        <w:t>( material</w:t>
      </w:r>
      <w:proofErr w:type="gramEnd"/>
      <w:r>
        <w:t>) as per production orders against actual consumption and finding out the reasons.</w:t>
      </w:r>
    </w:p>
    <w:p w14:paraId="5B06ECCE" w14:textId="1601AE66" w:rsidR="00A1083C" w:rsidRDefault="00A1083C" w:rsidP="00A1083C">
      <w:pPr>
        <w:numPr>
          <w:ilvl w:val="0"/>
          <w:numId w:val="19"/>
        </w:numPr>
      </w:pPr>
      <w:r>
        <w:t>MAP of the input, reasons of variation and rectification of the same/ suggesting accounting entries to compensate the difference.</w:t>
      </w:r>
    </w:p>
    <w:p w14:paraId="598C4DF4" w14:textId="54DD5FB5" w:rsidR="00A1083C" w:rsidRDefault="00A1083C" w:rsidP="00A1083C">
      <w:pPr>
        <w:numPr>
          <w:ilvl w:val="0"/>
          <w:numId w:val="19"/>
        </w:numPr>
      </w:pPr>
      <w:r>
        <w:t>Comparing of cost with budget and previous months actuals.</w:t>
      </w:r>
    </w:p>
    <w:p w14:paraId="4BAD8F8D" w14:textId="54E36D9B" w:rsidR="00A1083C" w:rsidRDefault="0099620C" w:rsidP="00A1083C">
      <w:pPr>
        <w:numPr>
          <w:ilvl w:val="0"/>
          <w:numId w:val="19"/>
        </w:numPr>
      </w:pPr>
      <w:r>
        <w:lastRenderedPageBreak/>
        <w:t>Ensuring all accrual entries for all the plants are entered. Taking confirmation from respective departments on expense.</w:t>
      </w:r>
    </w:p>
    <w:p w14:paraId="33F0A6B4" w14:textId="0537A8C3" w:rsidR="0099620C" w:rsidRDefault="0099620C" w:rsidP="00A1083C">
      <w:pPr>
        <w:numPr>
          <w:ilvl w:val="0"/>
          <w:numId w:val="19"/>
        </w:numPr>
      </w:pPr>
      <w:proofErr w:type="spellStart"/>
      <w:r>
        <w:t>Followup</w:t>
      </w:r>
      <w:proofErr w:type="spellEnd"/>
      <w:r>
        <w:t xml:space="preserve"> for all GRN and GIN for factories and sites.</w:t>
      </w:r>
    </w:p>
    <w:p w14:paraId="4351F404" w14:textId="4CC32A93" w:rsidR="0099620C" w:rsidRDefault="0099620C" w:rsidP="00A1083C">
      <w:pPr>
        <w:numPr>
          <w:ilvl w:val="0"/>
          <w:numId w:val="19"/>
        </w:numPr>
      </w:pPr>
      <w:r>
        <w:t>Regular stock take of raw material, WIP and FG and quarterly external audit for the same, analyzing the reasons of differences</w:t>
      </w:r>
    </w:p>
    <w:p w14:paraId="676F5291" w14:textId="7C954BB9" w:rsidR="0099620C" w:rsidRDefault="0099620C" w:rsidP="0099620C">
      <w:pPr>
        <w:numPr>
          <w:ilvl w:val="0"/>
          <w:numId w:val="19"/>
        </w:numPr>
      </w:pPr>
      <w:r>
        <w:t>Ageing and disposal of old inventory, stock levels.</w:t>
      </w:r>
    </w:p>
    <w:p w14:paraId="34BF693B" w14:textId="77777777" w:rsidR="0099620C" w:rsidRDefault="0099620C" w:rsidP="0099620C">
      <w:pPr>
        <w:numPr>
          <w:ilvl w:val="0"/>
          <w:numId w:val="20"/>
        </w:numPr>
      </w:pPr>
      <w:r>
        <w:t>Monthly costing process for three locations, 6 plants. The work includes</w:t>
      </w:r>
    </w:p>
    <w:p w14:paraId="23394741" w14:textId="17EA3983" w:rsidR="0099620C" w:rsidRDefault="0099620C" w:rsidP="0099620C">
      <w:pPr>
        <w:numPr>
          <w:ilvl w:val="0"/>
          <w:numId w:val="17"/>
        </w:numPr>
      </w:pPr>
      <w:r>
        <w:t>Presentation of plant wise profitability.</w:t>
      </w:r>
    </w:p>
    <w:p w14:paraId="0FAD0A25" w14:textId="6E658107" w:rsidR="0099620C" w:rsidRDefault="0099620C" w:rsidP="0099620C">
      <w:pPr>
        <w:numPr>
          <w:ilvl w:val="0"/>
          <w:numId w:val="17"/>
        </w:numPr>
      </w:pPr>
      <w:r>
        <w:t>Valuation of inventories, bank stock statements.</w:t>
      </w:r>
      <w:r w:rsidR="00CF24FB">
        <w:t xml:space="preserve"> Internal control on high value items like steel and aluminum tec.</w:t>
      </w:r>
    </w:p>
    <w:p w14:paraId="1C854CDC" w14:textId="6A735E56" w:rsidR="0099620C" w:rsidRDefault="0099620C" w:rsidP="0099620C">
      <w:pPr>
        <w:numPr>
          <w:ilvl w:val="0"/>
          <w:numId w:val="17"/>
        </w:numPr>
      </w:pPr>
      <w:r>
        <w:t>CFT for cost saving initiatives -like power cost, idle rental machinery cost.</w:t>
      </w:r>
    </w:p>
    <w:p w14:paraId="42A5D68F" w14:textId="3B5E72CC" w:rsidR="0099620C" w:rsidRDefault="00CF24FB" w:rsidP="00CF24FB">
      <w:pPr>
        <w:numPr>
          <w:ilvl w:val="0"/>
          <w:numId w:val="17"/>
        </w:numPr>
      </w:pPr>
      <w:r>
        <w:t>SAP implementation and data migration. Maintaining SAP stock.</w:t>
      </w:r>
    </w:p>
    <w:p w14:paraId="36055EC9" w14:textId="30EDADC1" w:rsidR="00CF24FB" w:rsidRDefault="00CF24FB" w:rsidP="00CF24FB">
      <w:pPr>
        <w:numPr>
          <w:ilvl w:val="0"/>
          <w:numId w:val="17"/>
        </w:numPr>
      </w:pPr>
      <w:r>
        <w:t xml:space="preserve">Preparation </w:t>
      </w:r>
      <w:proofErr w:type="gramStart"/>
      <w:r>
        <w:t>of  project</w:t>
      </w:r>
      <w:proofErr w:type="gramEnd"/>
      <w:r>
        <w:t xml:space="preserve"> budget, comparing with tender costs.</w:t>
      </w:r>
    </w:p>
    <w:p w14:paraId="457CCCFD" w14:textId="6D958A83" w:rsidR="00CF24FB" w:rsidRPr="00F52C56" w:rsidRDefault="00CF24FB" w:rsidP="0033764B">
      <w:pPr>
        <w:numPr>
          <w:ilvl w:val="0"/>
          <w:numId w:val="17"/>
        </w:numPr>
      </w:pPr>
      <w:r>
        <w:t>Supporting and supervising procurement department for discount schemes on purchases and Scrap disposal revenues.</w:t>
      </w:r>
    </w:p>
    <w:p w14:paraId="15DD394E" w14:textId="781781E3" w:rsidR="008F38E3" w:rsidRDefault="008F38E3" w:rsidP="008F38E3">
      <w:pPr>
        <w:pStyle w:val="Heading2"/>
        <w:jc w:val="left"/>
        <w:rPr>
          <w:color w:val="E36C0A"/>
          <w:sz w:val="22"/>
        </w:rPr>
      </w:pPr>
      <w:r w:rsidRPr="00EF00DB">
        <w:rPr>
          <w:color w:val="E36C0A"/>
          <w:sz w:val="22"/>
        </w:rPr>
        <w:t xml:space="preserve">Since </w:t>
      </w:r>
      <w:proofErr w:type="gramStart"/>
      <w:r>
        <w:rPr>
          <w:color w:val="E36C0A"/>
          <w:sz w:val="22"/>
        </w:rPr>
        <w:t xml:space="preserve">Jun  </w:t>
      </w:r>
      <w:r w:rsidRPr="00EF00DB">
        <w:rPr>
          <w:color w:val="E36C0A"/>
          <w:sz w:val="22"/>
        </w:rPr>
        <w:t>20</w:t>
      </w:r>
      <w:r>
        <w:rPr>
          <w:color w:val="E36C0A"/>
          <w:sz w:val="22"/>
        </w:rPr>
        <w:t>12</w:t>
      </w:r>
      <w:proofErr w:type="gramEnd"/>
      <w:r>
        <w:rPr>
          <w:color w:val="E36C0A"/>
          <w:sz w:val="22"/>
        </w:rPr>
        <w:t>- May2019</w:t>
      </w:r>
      <w:r w:rsidRPr="00EF00DB">
        <w:rPr>
          <w:color w:val="E36C0A"/>
          <w:sz w:val="22"/>
        </w:rPr>
        <w:t xml:space="preserve"> | </w:t>
      </w:r>
      <w:r>
        <w:rPr>
          <w:color w:val="E36C0A"/>
          <w:sz w:val="22"/>
        </w:rPr>
        <w:t>Finance &amp; Operations -Tab India-</w:t>
      </w:r>
      <w:proofErr w:type="spellStart"/>
      <w:r>
        <w:rPr>
          <w:color w:val="E36C0A"/>
          <w:sz w:val="22"/>
        </w:rPr>
        <w:t>Hosur</w:t>
      </w:r>
      <w:proofErr w:type="spellEnd"/>
      <w:r>
        <w:rPr>
          <w:color w:val="E36C0A"/>
          <w:sz w:val="22"/>
        </w:rPr>
        <w:t xml:space="preserve"> </w:t>
      </w:r>
    </w:p>
    <w:p w14:paraId="0B3705D0" w14:textId="30C223B3" w:rsidR="008F38E3" w:rsidRDefault="008F38E3" w:rsidP="008F38E3">
      <w:pPr>
        <w:pStyle w:val="NoSpacing"/>
        <w:numPr>
          <w:ilvl w:val="0"/>
          <w:numId w:val="14"/>
        </w:numPr>
        <w:jc w:val="both"/>
        <w:rPr>
          <w:sz w:val="22"/>
        </w:rPr>
      </w:pPr>
      <w:r w:rsidRPr="00635B31">
        <w:rPr>
          <w:sz w:val="22"/>
        </w:rPr>
        <w:t xml:space="preserve">Measuring Manufacturing efficiency, capacity </w:t>
      </w:r>
      <w:r w:rsidR="005C2C21" w:rsidRPr="00635B31">
        <w:rPr>
          <w:sz w:val="22"/>
        </w:rPr>
        <w:t>planning.</w:t>
      </w:r>
    </w:p>
    <w:p w14:paraId="58E6B9C7" w14:textId="094F449F" w:rsidR="008F38E3" w:rsidRDefault="008F38E3" w:rsidP="008F38E3">
      <w:pPr>
        <w:pStyle w:val="NoSpacing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 xml:space="preserve">Cost comparisons with budget and previous actuals, reasons of variations and previous periods. Raining alarms </w:t>
      </w:r>
      <w:r w:rsidR="005C2C21">
        <w:rPr>
          <w:sz w:val="22"/>
        </w:rPr>
        <w:t>and suggesting</w:t>
      </w:r>
      <w:r>
        <w:rPr>
          <w:sz w:val="22"/>
        </w:rPr>
        <w:t xml:space="preserve"> methods.</w:t>
      </w:r>
    </w:p>
    <w:p w14:paraId="2671F07F" w14:textId="247AF2AB" w:rsidR="008F38E3" w:rsidRPr="007C2478" w:rsidRDefault="008F38E3" w:rsidP="008F38E3">
      <w:pPr>
        <w:pStyle w:val="NoSpacing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 xml:space="preserve">SAP </w:t>
      </w:r>
      <w:r w:rsidR="00B67D88">
        <w:rPr>
          <w:sz w:val="22"/>
        </w:rPr>
        <w:t>B</w:t>
      </w:r>
      <w:r w:rsidR="005C2C21">
        <w:rPr>
          <w:sz w:val="22"/>
        </w:rPr>
        <w:t>1 implementation.</w:t>
      </w:r>
      <w:r>
        <w:rPr>
          <w:sz w:val="22"/>
        </w:rPr>
        <w:t xml:space="preserve"> Trouble ticket </w:t>
      </w:r>
      <w:r w:rsidR="005C2C21">
        <w:rPr>
          <w:sz w:val="22"/>
        </w:rPr>
        <w:t>raising,</w:t>
      </w:r>
      <w:r>
        <w:rPr>
          <w:sz w:val="22"/>
        </w:rPr>
        <w:t xml:space="preserve"> and comparing with actuals.</w:t>
      </w:r>
    </w:p>
    <w:p w14:paraId="09353629" w14:textId="471741E2" w:rsidR="008F38E3" w:rsidRPr="00B67D88" w:rsidRDefault="008F38E3" w:rsidP="00B67D88">
      <w:pPr>
        <w:pStyle w:val="NoSpacing"/>
        <w:numPr>
          <w:ilvl w:val="0"/>
          <w:numId w:val="14"/>
        </w:numPr>
        <w:jc w:val="both"/>
        <w:rPr>
          <w:sz w:val="22"/>
          <w:szCs w:val="22"/>
        </w:rPr>
      </w:pPr>
      <w:r w:rsidRPr="000A76AE">
        <w:rPr>
          <w:sz w:val="22"/>
          <w:szCs w:val="22"/>
        </w:rPr>
        <w:t>Strategic engagement for business expansion, capacity planning</w:t>
      </w:r>
    </w:p>
    <w:p w14:paraId="596B6AFB" w14:textId="77777777" w:rsidR="008F38E3" w:rsidRPr="006F1457" w:rsidRDefault="008F38E3" w:rsidP="008F38E3">
      <w:pPr>
        <w:pStyle w:val="NoSpacing"/>
        <w:numPr>
          <w:ilvl w:val="0"/>
          <w:numId w:val="14"/>
        </w:numPr>
        <w:jc w:val="both"/>
        <w:rPr>
          <w:sz w:val="22"/>
        </w:rPr>
      </w:pPr>
      <w:r w:rsidRPr="000A76AE">
        <w:rPr>
          <w:sz w:val="22"/>
        </w:rPr>
        <w:t>Helped in reduction of costs at factories through capacity planning, production planning, driving efficiency and cost control.</w:t>
      </w:r>
    </w:p>
    <w:p w14:paraId="08F3FFD8" w14:textId="77777777" w:rsidR="008F38E3" w:rsidRPr="001B0B91" w:rsidRDefault="008F38E3" w:rsidP="008F38E3">
      <w:pPr>
        <w:pStyle w:val="ListParagraph"/>
        <w:numPr>
          <w:ilvl w:val="0"/>
          <w:numId w:val="13"/>
        </w:numPr>
        <w:spacing w:after="120" w:line="276" w:lineRule="auto"/>
        <w:jc w:val="both"/>
        <w:rPr>
          <w:b/>
          <w:sz w:val="22"/>
        </w:rPr>
      </w:pPr>
      <w:r w:rsidRPr="00EF00DB">
        <w:rPr>
          <w:rFonts w:ascii="Cambria" w:hAnsi="Cambria"/>
          <w:iCs/>
          <w:sz w:val="22"/>
          <w:szCs w:val="26"/>
        </w:rPr>
        <w:t>Worked extensively in cross functional teams both at India and Global level for development and implementation of various programs</w:t>
      </w:r>
      <w:r w:rsidRPr="00EF00DB">
        <w:rPr>
          <w:rFonts w:cs="Calibri"/>
          <w:sz w:val="22"/>
        </w:rPr>
        <w:t>.</w:t>
      </w:r>
      <w:r w:rsidRPr="006804E7">
        <w:rPr>
          <w:sz w:val="22"/>
        </w:rPr>
        <w:t xml:space="preserve"> </w:t>
      </w:r>
    </w:p>
    <w:p w14:paraId="13AAC116" w14:textId="77777777" w:rsidR="008F38E3" w:rsidRPr="00EF00DB" w:rsidRDefault="008F38E3" w:rsidP="008F38E3">
      <w:pPr>
        <w:pStyle w:val="ListParagraph"/>
        <w:numPr>
          <w:ilvl w:val="0"/>
          <w:numId w:val="13"/>
        </w:numPr>
        <w:spacing w:after="120" w:line="276" w:lineRule="auto"/>
        <w:jc w:val="both"/>
        <w:rPr>
          <w:rFonts w:cs="Calibri"/>
          <w:sz w:val="22"/>
        </w:rPr>
      </w:pPr>
      <w:r w:rsidRPr="00EF00DB">
        <w:rPr>
          <w:rFonts w:cs="Calibri"/>
          <w:sz w:val="22"/>
        </w:rPr>
        <w:t>New capital projects evaluation, feasibility study, negotiation with the vendors, monitoring of the project, capitalization, etc.</w:t>
      </w:r>
    </w:p>
    <w:p w14:paraId="18BE24A3" w14:textId="77777777" w:rsidR="008F38E3" w:rsidRPr="00463C59" w:rsidRDefault="008F38E3" w:rsidP="008F38E3">
      <w:pPr>
        <w:pStyle w:val="ListParagraph"/>
        <w:numPr>
          <w:ilvl w:val="0"/>
          <w:numId w:val="13"/>
        </w:numPr>
        <w:spacing w:after="120" w:line="276" w:lineRule="auto"/>
        <w:jc w:val="both"/>
        <w:rPr>
          <w:sz w:val="28"/>
        </w:rPr>
      </w:pPr>
      <w:r w:rsidRPr="00EF00DB">
        <w:rPr>
          <w:rFonts w:cs="Calibri"/>
          <w:sz w:val="22"/>
        </w:rPr>
        <w:t xml:space="preserve">Established systems of budgeting, planning, MIS, effective monitoring of </w:t>
      </w:r>
      <w:proofErr w:type="gramStart"/>
      <w:r>
        <w:rPr>
          <w:rFonts w:cs="Calibri"/>
          <w:sz w:val="22"/>
        </w:rPr>
        <w:t xml:space="preserve">plant </w:t>
      </w:r>
      <w:r w:rsidRPr="00EF00DB">
        <w:rPr>
          <w:rFonts w:cs="Calibri"/>
          <w:sz w:val="22"/>
        </w:rPr>
        <w:t xml:space="preserve"> based</w:t>
      </w:r>
      <w:proofErr w:type="gramEnd"/>
      <w:r w:rsidRPr="00EF00DB">
        <w:rPr>
          <w:rFonts w:cs="Calibri"/>
          <w:sz w:val="22"/>
        </w:rPr>
        <w:t xml:space="preserve"> P&amp;L and financial analysis for measurement and support.</w:t>
      </w:r>
    </w:p>
    <w:p w14:paraId="51904B2B" w14:textId="77777777" w:rsidR="008F38E3" w:rsidRDefault="008F38E3" w:rsidP="008F38E3">
      <w:pPr>
        <w:pStyle w:val="Heading6"/>
        <w:keepNext/>
        <w:keepLines/>
        <w:numPr>
          <w:ilvl w:val="0"/>
          <w:numId w:val="12"/>
        </w:numPr>
        <w:spacing w:before="40" w:after="0"/>
        <w:jc w:val="both"/>
        <w:rPr>
          <w:b w:val="0"/>
          <w:bCs w:val="0"/>
        </w:rPr>
      </w:pPr>
      <w:r w:rsidRPr="001B0B91">
        <w:rPr>
          <w:rFonts w:cs="Calibri"/>
          <w:b w:val="0"/>
          <w:bCs w:val="0"/>
        </w:rPr>
        <w:t xml:space="preserve">Successfully set up 100% EOU unit, from the stage of developing business case, </w:t>
      </w:r>
      <w:r w:rsidRPr="001B0B91">
        <w:rPr>
          <w:b w:val="0"/>
          <w:bCs w:val="0"/>
        </w:rPr>
        <w:t xml:space="preserve">Managing </w:t>
      </w:r>
      <w:proofErr w:type="spellStart"/>
      <w:r w:rsidRPr="001B0B91">
        <w:rPr>
          <w:b w:val="0"/>
          <w:bCs w:val="0"/>
        </w:rPr>
        <w:t>Capex</w:t>
      </w:r>
      <w:proofErr w:type="spellEnd"/>
      <w:r w:rsidRPr="001B0B91">
        <w:rPr>
          <w:b w:val="0"/>
          <w:bCs w:val="0"/>
        </w:rPr>
        <w:t xml:space="preserve"> projects implementation at Company level with project team.</w:t>
      </w:r>
    </w:p>
    <w:p w14:paraId="67A63B4C" w14:textId="2A789095" w:rsidR="00B67D88" w:rsidRDefault="00B67D88" w:rsidP="00B67D88">
      <w:pPr>
        <w:pStyle w:val="Heading6"/>
        <w:keepNext/>
        <w:keepLines/>
        <w:numPr>
          <w:ilvl w:val="0"/>
          <w:numId w:val="12"/>
        </w:numPr>
        <w:spacing w:before="40" w:after="0"/>
        <w:jc w:val="both"/>
        <w:rPr>
          <w:rFonts w:cs="Calibri"/>
          <w:b w:val="0"/>
          <w:bCs w:val="0"/>
        </w:rPr>
      </w:pPr>
      <w:r>
        <w:rPr>
          <w:rFonts w:cs="Calibri"/>
          <w:b w:val="0"/>
          <w:bCs w:val="0"/>
        </w:rPr>
        <w:t>Major saving in cost of electricity by various cross functional initiatives, saving in overtime cost.</w:t>
      </w:r>
    </w:p>
    <w:p w14:paraId="02F31F25" w14:textId="01914E01" w:rsidR="008F38E3" w:rsidRDefault="00B67D88" w:rsidP="008F38E3">
      <w:pPr>
        <w:pStyle w:val="Heading6"/>
        <w:keepNext/>
        <w:keepLines/>
        <w:numPr>
          <w:ilvl w:val="0"/>
          <w:numId w:val="12"/>
        </w:numPr>
        <w:spacing w:before="40" w:after="0"/>
        <w:jc w:val="both"/>
        <w:rPr>
          <w:rFonts w:cs="Calibri"/>
          <w:b w:val="0"/>
          <w:bCs w:val="0"/>
        </w:rPr>
      </w:pPr>
      <w:r w:rsidRPr="00010831">
        <w:rPr>
          <w:rFonts w:cs="Calibri"/>
          <w:b w:val="0"/>
          <w:bCs w:val="0"/>
        </w:rPr>
        <w:t xml:space="preserve">Initiating waste management through commercial viable projects of 5000 MT/ annum. </w:t>
      </w:r>
    </w:p>
    <w:p w14:paraId="210E0041" w14:textId="67478B1F" w:rsidR="00010831" w:rsidRDefault="00010831" w:rsidP="00010831">
      <w:pPr>
        <w:pStyle w:val="Heading6"/>
        <w:keepNext/>
        <w:keepLines/>
        <w:numPr>
          <w:ilvl w:val="0"/>
          <w:numId w:val="12"/>
        </w:numPr>
        <w:spacing w:before="40" w:after="0"/>
        <w:jc w:val="both"/>
        <w:rPr>
          <w:rFonts w:cs="Calibri"/>
          <w:b w:val="0"/>
          <w:bCs w:val="0"/>
        </w:rPr>
      </w:pPr>
      <w:r>
        <w:rPr>
          <w:rFonts w:cs="Calibri"/>
          <w:b w:val="0"/>
          <w:bCs w:val="0"/>
        </w:rPr>
        <w:t>Initializing and collection government subsidy schemes.</w:t>
      </w:r>
    </w:p>
    <w:p w14:paraId="75297E85" w14:textId="77777777" w:rsidR="00EF00DB" w:rsidRPr="001B0B91" w:rsidRDefault="00EF00DB" w:rsidP="00EF00DB">
      <w:pPr>
        <w:pStyle w:val="ListParagraph"/>
        <w:ind w:left="360"/>
        <w:rPr>
          <w:sz w:val="22"/>
        </w:rPr>
      </w:pPr>
    </w:p>
    <w:p w14:paraId="53E7A190" w14:textId="21A01C62" w:rsidR="00EF00DB" w:rsidRDefault="00325658" w:rsidP="00EF00DB">
      <w:pPr>
        <w:rPr>
          <w:rStyle w:val="Heading2Char"/>
          <w:b w:val="0"/>
          <w:color w:val="E36C0A"/>
          <w:sz w:val="24"/>
        </w:rPr>
      </w:pPr>
      <w:r>
        <w:rPr>
          <w:rStyle w:val="Heading2Char"/>
          <w:b w:val="0"/>
          <w:color w:val="E36C0A"/>
          <w:sz w:val="24"/>
        </w:rPr>
        <w:t>Sep-</w:t>
      </w:r>
      <w:r w:rsidR="008F38E3">
        <w:rPr>
          <w:rStyle w:val="Heading2Char"/>
          <w:b w:val="0"/>
          <w:color w:val="E36C0A"/>
          <w:sz w:val="24"/>
        </w:rPr>
        <w:t>200</w:t>
      </w:r>
      <w:r>
        <w:rPr>
          <w:rStyle w:val="Heading2Char"/>
          <w:b w:val="0"/>
          <w:color w:val="E36C0A"/>
          <w:sz w:val="24"/>
        </w:rPr>
        <w:t xml:space="preserve">8 to </w:t>
      </w:r>
      <w:r w:rsidR="008F38E3">
        <w:rPr>
          <w:rStyle w:val="Heading2Char"/>
          <w:b w:val="0"/>
          <w:color w:val="E36C0A"/>
          <w:sz w:val="24"/>
        </w:rPr>
        <w:t>Jun</w:t>
      </w:r>
      <w:r>
        <w:rPr>
          <w:rStyle w:val="Heading2Char"/>
          <w:b w:val="0"/>
          <w:color w:val="E36C0A"/>
          <w:sz w:val="24"/>
        </w:rPr>
        <w:t xml:space="preserve">2012 </w:t>
      </w:r>
      <w:proofErr w:type="gramStart"/>
      <w:r>
        <w:rPr>
          <w:rStyle w:val="Heading2Char"/>
          <w:b w:val="0"/>
          <w:color w:val="E36C0A"/>
          <w:sz w:val="24"/>
        </w:rPr>
        <w:t xml:space="preserve">Circle </w:t>
      </w:r>
      <w:r w:rsidR="009C2067">
        <w:rPr>
          <w:rStyle w:val="Heading2Char"/>
          <w:b w:val="0"/>
          <w:color w:val="E36C0A"/>
          <w:sz w:val="24"/>
        </w:rPr>
        <w:t xml:space="preserve"> Tata</w:t>
      </w:r>
      <w:proofErr w:type="gramEnd"/>
      <w:r w:rsidR="009C2067">
        <w:rPr>
          <w:rStyle w:val="Heading2Char"/>
          <w:b w:val="0"/>
          <w:color w:val="E36C0A"/>
          <w:sz w:val="24"/>
        </w:rPr>
        <w:t xml:space="preserve"> Teleservices Limited-</w:t>
      </w:r>
      <w:r>
        <w:rPr>
          <w:rStyle w:val="Heading2Char"/>
          <w:b w:val="0"/>
          <w:color w:val="E36C0A"/>
          <w:sz w:val="24"/>
        </w:rPr>
        <w:t xml:space="preserve">Finance head </w:t>
      </w:r>
      <w:r w:rsidR="005C2C21">
        <w:rPr>
          <w:rStyle w:val="Heading2Char"/>
          <w:b w:val="0"/>
          <w:color w:val="E36C0A"/>
          <w:sz w:val="24"/>
        </w:rPr>
        <w:t>(</w:t>
      </w:r>
      <w:r w:rsidR="00507AB6">
        <w:rPr>
          <w:rStyle w:val="Heading2Char"/>
          <w:b w:val="0"/>
          <w:color w:val="E36C0A"/>
          <w:sz w:val="24"/>
        </w:rPr>
        <w:t>Rajasthan and</w:t>
      </w:r>
      <w:r>
        <w:rPr>
          <w:rStyle w:val="Heading2Char"/>
          <w:b w:val="0"/>
          <w:color w:val="E36C0A"/>
          <w:sz w:val="24"/>
        </w:rPr>
        <w:t xml:space="preserve"> Harya</w:t>
      </w:r>
      <w:r w:rsidR="000061B0">
        <w:rPr>
          <w:rStyle w:val="Heading2Char"/>
          <w:b w:val="0"/>
          <w:color w:val="E36C0A"/>
          <w:sz w:val="24"/>
        </w:rPr>
        <w:t>na)</w:t>
      </w:r>
    </w:p>
    <w:p w14:paraId="782DE4DB" w14:textId="4437289F" w:rsidR="00A70F00" w:rsidRPr="0033764B" w:rsidRDefault="00A70F00" w:rsidP="00EF00DB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Style w:val="Heading1Char"/>
          <w:rFonts w:asciiTheme="minorHAnsi" w:hAnsiTheme="minorHAnsi" w:cstheme="minorHAnsi"/>
          <w:b w:val="0"/>
          <w:bCs w:val="0"/>
          <w:kern w:val="0"/>
          <w:sz w:val="22"/>
          <w:szCs w:val="20"/>
        </w:rPr>
      </w:pPr>
      <w:r w:rsidRPr="0033764B">
        <w:rPr>
          <w:rFonts w:asciiTheme="minorHAnsi" w:hAnsiTheme="minorHAnsi" w:cstheme="minorHAnsi"/>
          <w:sz w:val="22"/>
        </w:rPr>
        <w:t>Established Finance as a forwarding looking function integrated with business.</w:t>
      </w:r>
    </w:p>
    <w:p w14:paraId="13B193B5" w14:textId="77777777" w:rsidR="00EF00DB" w:rsidRPr="0033764B" w:rsidRDefault="00EF00DB" w:rsidP="00EF00DB">
      <w:pPr>
        <w:pStyle w:val="ListParagraph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  <w:iCs/>
          <w:sz w:val="22"/>
          <w:szCs w:val="26"/>
        </w:rPr>
      </w:pPr>
      <w:r w:rsidRPr="0033764B">
        <w:rPr>
          <w:rFonts w:asciiTheme="minorHAnsi" w:hAnsiTheme="minorHAnsi" w:cstheme="minorHAnsi"/>
          <w:iCs/>
          <w:sz w:val="22"/>
          <w:szCs w:val="26"/>
        </w:rPr>
        <w:t xml:space="preserve">Main task was to </w:t>
      </w:r>
      <w:r w:rsidR="000061B0" w:rsidRPr="0033764B">
        <w:rPr>
          <w:rFonts w:asciiTheme="minorHAnsi" w:hAnsiTheme="minorHAnsi" w:cstheme="minorHAnsi"/>
          <w:iCs/>
          <w:sz w:val="22"/>
          <w:szCs w:val="26"/>
        </w:rPr>
        <w:t xml:space="preserve">control business finance position and support COO of the circle administratively </w:t>
      </w:r>
    </w:p>
    <w:p w14:paraId="1E7C3AD5" w14:textId="77777777" w:rsidR="00EF00DB" w:rsidRPr="0033764B" w:rsidRDefault="00EF00DB" w:rsidP="00EF00DB">
      <w:pPr>
        <w:pStyle w:val="ListParagraph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  <w:sz w:val="22"/>
        </w:rPr>
      </w:pPr>
      <w:r w:rsidRPr="0033764B">
        <w:rPr>
          <w:rFonts w:asciiTheme="minorHAnsi" w:hAnsiTheme="minorHAnsi" w:cstheme="minorHAnsi"/>
          <w:sz w:val="22"/>
        </w:rPr>
        <w:lastRenderedPageBreak/>
        <w:t>Work</w:t>
      </w:r>
      <w:r w:rsidR="000061B0" w:rsidRPr="0033764B">
        <w:rPr>
          <w:rFonts w:asciiTheme="minorHAnsi" w:hAnsiTheme="minorHAnsi" w:cstheme="minorHAnsi"/>
          <w:sz w:val="22"/>
        </w:rPr>
        <w:t xml:space="preserve"> as Watch dog and update HO finance with compliances and actions.</w:t>
      </w:r>
      <w:r w:rsidR="001B0B91" w:rsidRPr="0033764B">
        <w:rPr>
          <w:rFonts w:asciiTheme="minorHAnsi" w:hAnsiTheme="minorHAnsi" w:cstheme="minorHAnsi"/>
          <w:sz w:val="22"/>
        </w:rPr>
        <w:t xml:space="preserve"> Saving in correcting the demand notes of VTM penalties </w:t>
      </w:r>
    </w:p>
    <w:p w14:paraId="1EE9BA13" w14:textId="77777777" w:rsidR="0044598A" w:rsidRPr="0033764B" w:rsidRDefault="0044598A" w:rsidP="00EF00DB">
      <w:pPr>
        <w:pStyle w:val="ListParagraph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  <w:sz w:val="22"/>
        </w:rPr>
      </w:pPr>
      <w:r w:rsidRPr="0033764B">
        <w:rPr>
          <w:rFonts w:asciiTheme="minorHAnsi" w:hAnsiTheme="minorHAnsi" w:cstheme="minorHAnsi"/>
          <w:sz w:val="22"/>
        </w:rPr>
        <w:t>Support business team in taking calculated decisions, confirming the decisions from finance part.</w:t>
      </w:r>
    </w:p>
    <w:p w14:paraId="07942354" w14:textId="77777777" w:rsidR="0044598A" w:rsidRPr="0033764B" w:rsidRDefault="0044598A" w:rsidP="00EF00DB">
      <w:pPr>
        <w:pStyle w:val="ListParagraph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  <w:sz w:val="22"/>
        </w:rPr>
      </w:pPr>
      <w:r w:rsidRPr="0033764B">
        <w:rPr>
          <w:rFonts w:asciiTheme="minorHAnsi" w:hAnsiTheme="minorHAnsi" w:cstheme="minorHAnsi"/>
          <w:sz w:val="22"/>
        </w:rPr>
        <w:t>Budgetary control.</w:t>
      </w:r>
    </w:p>
    <w:p w14:paraId="591BF860" w14:textId="77777777" w:rsidR="00C249FC" w:rsidRPr="00EF00DB" w:rsidRDefault="00C249FC" w:rsidP="0009145E">
      <w:pPr>
        <w:pStyle w:val="ListParagraph"/>
        <w:spacing w:after="120" w:line="276" w:lineRule="auto"/>
        <w:ind w:left="360"/>
        <w:rPr>
          <w:rFonts w:cs="Calibri"/>
          <w:sz w:val="22"/>
        </w:rPr>
      </w:pPr>
    </w:p>
    <w:p w14:paraId="211450D2" w14:textId="4BDE7C7A" w:rsidR="00EF00DB" w:rsidRPr="00EF00DB" w:rsidRDefault="0044598A" w:rsidP="00EF00DB">
      <w:pPr>
        <w:pStyle w:val="Heading6"/>
        <w:rPr>
          <w:rStyle w:val="Heading1Char"/>
          <w:b/>
          <w:i/>
          <w:color w:val="E36C0A"/>
        </w:rPr>
      </w:pPr>
      <w:r>
        <w:rPr>
          <w:rStyle w:val="Heading2Char"/>
          <w:color w:val="E36C0A"/>
          <w:sz w:val="24"/>
        </w:rPr>
        <w:t xml:space="preserve">Dec2000 to Sep08 </w:t>
      </w:r>
      <w:proofErr w:type="spellStart"/>
      <w:r>
        <w:rPr>
          <w:rStyle w:val="Heading2Char"/>
          <w:color w:val="E36C0A"/>
          <w:sz w:val="24"/>
        </w:rPr>
        <w:t>S</w:t>
      </w:r>
      <w:r w:rsidR="00F67CA0">
        <w:rPr>
          <w:rStyle w:val="Heading2Char"/>
          <w:color w:val="E36C0A"/>
          <w:sz w:val="24"/>
        </w:rPr>
        <w:t>r</w:t>
      </w:r>
      <w:proofErr w:type="spellEnd"/>
      <w:r w:rsidR="00F67CA0">
        <w:rPr>
          <w:rStyle w:val="Heading2Char"/>
          <w:color w:val="E36C0A"/>
          <w:sz w:val="24"/>
        </w:rPr>
        <w:t xml:space="preserve"> Manager – </w:t>
      </w:r>
      <w:proofErr w:type="spellStart"/>
      <w:r w:rsidR="00F67CA0">
        <w:rPr>
          <w:rStyle w:val="Heading2Char"/>
          <w:color w:val="E36C0A"/>
          <w:sz w:val="24"/>
        </w:rPr>
        <w:t>Bharti</w:t>
      </w:r>
      <w:proofErr w:type="spellEnd"/>
      <w:r w:rsidR="00F67CA0">
        <w:rPr>
          <w:rStyle w:val="Heading2Char"/>
          <w:color w:val="E36C0A"/>
          <w:sz w:val="24"/>
        </w:rPr>
        <w:t xml:space="preserve"> </w:t>
      </w:r>
      <w:proofErr w:type="spellStart"/>
      <w:r w:rsidR="00F67CA0">
        <w:rPr>
          <w:rStyle w:val="Heading2Char"/>
          <w:color w:val="E36C0A"/>
          <w:sz w:val="24"/>
        </w:rPr>
        <w:t>Airtel</w:t>
      </w:r>
      <w:proofErr w:type="spellEnd"/>
      <w:r w:rsidR="00F67CA0">
        <w:rPr>
          <w:rStyle w:val="Heading2Char"/>
          <w:color w:val="E36C0A"/>
          <w:sz w:val="24"/>
        </w:rPr>
        <w:t xml:space="preserve"> </w:t>
      </w:r>
      <w:r w:rsidR="005C2C21">
        <w:rPr>
          <w:rStyle w:val="Heading2Char"/>
          <w:color w:val="E36C0A"/>
          <w:sz w:val="24"/>
        </w:rPr>
        <w:t>Limited.</w:t>
      </w:r>
      <w:r w:rsidR="00F67CA0">
        <w:rPr>
          <w:rStyle w:val="Heading2Char"/>
          <w:color w:val="E36C0A"/>
          <w:sz w:val="24"/>
        </w:rPr>
        <w:t xml:space="preserve"> Long distance division and </w:t>
      </w:r>
      <w:proofErr w:type="spellStart"/>
      <w:r w:rsidR="00F67CA0">
        <w:rPr>
          <w:rStyle w:val="Heading2Char"/>
          <w:color w:val="E36C0A"/>
          <w:sz w:val="24"/>
        </w:rPr>
        <w:t>Airtel</w:t>
      </w:r>
      <w:proofErr w:type="spellEnd"/>
      <w:r w:rsidR="00F67CA0">
        <w:rPr>
          <w:rStyle w:val="Heading2Char"/>
          <w:color w:val="E36C0A"/>
          <w:sz w:val="24"/>
        </w:rPr>
        <w:t xml:space="preserve"> DTH division</w:t>
      </w:r>
      <w:r w:rsidR="00CD6FDA">
        <w:rPr>
          <w:rStyle w:val="Heading2Char"/>
          <w:color w:val="E36C0A"/>
          <w:sz w:val="24"/>
        </w:rPr>
        <w:t>, NCR</w:t>
      </w:r>
    </w:p>
    <w:p w14:paraId="236D48E1" w14:textId="77777777" w:rsidR="00EF00DB" w:rsidRPr="0033764B" w:rsidRDefault="00623552" w:rsidP="00EF00DB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sz w:val="22"/>
        </w:rPr>
      </w:pPr>
      <w:r w:rsidRPr="0033764B">
        <w:rPr>
          <w:rFonts w:asciiTheme="minorHAnsi" w:hAnsiTheme="minorHAnsi" w:cstheme="minorHAnsi"/>
          <w:sz w:val="22"/>
        </w:rPr>
        <w:t xml:space="preserve">MIS and </w:t>
      </w:r>
      <w:proofErr w:type="gramStart"/>
      <w:r w:rsidRPr="0033764B">
        <w:rPr>
          <w:rFonts w:asciiTheme="minorHAnsi" w:hAnsiTheme="minorHAnsi" w:cstheme="minorHAnsi"/>
          <w:sz w:val="22"/>
        </w:rPr>
        <w:t>Monthly</w:t>
      </w:r>
      <w:proofErr w:type="gramEnd"/>
      <w:r w:rsidRPr="0033764B">
        <w:rPr>
          <w:rFonts w:asciiTheme="minorHAnsi" w:hAnsiTheme="minorHAnsi" w:cstheme="minorHAnsi"/>
          <w:sz w:val="22"/>
        </w:rPr>
        <w:t xml:space="preserve"> closing, audit closure both external and internal. </w:t>
      </w:r>
    </w:p>
    <w:p w14:paraId="3291A93E" w14:textId="34A1FC51" w:rsidR="00623552" w:rsidRPr="0033764B" w:rsidRDefault="00623552" w:rsidP="00EF00DB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sz w:val="22"/>
        </w:rPr>
      </w:pPr>
      <w:r w:rsidRPr="0033764B">
        <w:rPr>
          <w:rFonts w:asciiTheme="minorHAnsi" w:hAnsiTheme="minorHAnsi" w:cstheme="minorHAnsi"/>
          <w:sz w:val="22"/>
        </w:rPr>
        <w:t>Closing as per listing requirements, US G</w:t>
      </w:r>
      <w:r w:rsidR="00B61B25" w:rsidRPr="0033764B">
        <w:rPr>
          <w:rFonts w:asciiTheme="minorHAnsi" w:hAnsiTheme="minorHAnsi" w:cstheme="minorHAnsi"/>
          <w:sz w:val="22"/>
        </w:rPr>
        <w:t>AAP</w:t>
      </w:r>
      <w:r w:rsidRPr="0033764B">
        <w:rPr>
          <w:rFonts w:asciiTheme="minorHAnsi" w:hAnsiTheme="minorHAnsi" w:cstheme="minorHAnsi"/>
          <w:sz w:val="22"/>
        </w:rPr>
        <w:t xml:space="preserve"> and Indian G</w:t>
      </w:r>
      <w:r w:rsidR="00B61B25" w:rsidRPr="0033764B">
        <w:rPr>
          <w:rFonts w:asciiTheme="minorHAnsi" w:hAnsiTheme="minorHAnsi" w:cstheme="minorHAnsi"/>
          <w:sz w:val="22"/>
        </w:rPr>
        <w:t>AAP</w:t>
      </w:r>
      <w:r w:rsidRPr="0033764B">
        <w:rPr>
          <w:rFonts w:asciiTheme="minorHAnsi" w:hAnsiTheme="minorHAnsi" w:cstheme="minorHAnsi"/>
          <w:sz w:val="22"/>
        </w:rPr>
        <w:t xml:space="preserve"> closure.</w:t>
      </w:r>
    </w:p>
    <w:p w14:paraId="191690A2" w14:textId="77777777" w:rsidR="00623552" w:rsidRPr="0033764B" w:rsidRDefault="00623552" w:rsidP="00EF00DB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sz w:val="22"/>
        </w:rPr>
      </w:pPr>
      <w:r w:rsidRPr="0033764B">
        <w:rPr>
          <w:rFonts w:asciiTheme="minorHAnsi" w:hAnsiTheme="minorHAnsi" w:cstheme="minorHAnsi"/>
          <w:sz w:val="22"/>
        </w:rPr>
        <w:t>Vendor payment, TDS compliances, fund management</w:t>
      </w:r>
    </w:p>
    <w:p w14:paraId="11B759EA" w14:textId="77777777" w:rsidR="00623552" w:rsidRPr="0033764B" w:rsidRDefault="00623552" w:rsidP="00EF00DB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sz w:val="22"/>
        </w:rPr>
      </w:pPr>
      <w:r w:rsidRPr="0033764B">
        <w:rPr>
          <w:rFonts w:asciiTheme="minorHAnsi" w:hAnsiTheme="minorHAnsi" w:cstheme="minorHAnsi"/>
          <w:sz w:val="22"/>
        </w:rPr>
        <w:t xml:space="preserve">Commercial activities like rate of trenching negotiations, </w:t>
      </w:r>
      <w:proofErr w:type="gramStart"/>
      <w:r w:rsidR="00B75011" w:rsidRPr="0033764B">
        <w:rPr>
          <w:rFonts w:asciiTheme="minorHAnsi" w:hAnsiTheme="minorHAnsi" w:cstheme="minorHAnsi"/>
          <w:sz w:val="22"/>
        </w:rPr>
        <w:t>ROW  calculation</w:t>
      </w:r>
      <w:proofErr w:type="gramEnd"/>
      <w:r w:rsidR="00B75011" w:rsidRPr="0033764B">
        <w:rPr>
          <w:rFonts w:asciiTheme="minorHAnsi" w:hAnsiTheme="minorHAnsi" w:cstheme="minorHAnsi"/>
          <w:sz w:val="22"/>
        </w:rPr>
        <w:t xml:space="preserve"> . s</w:t>
      </w:r>
      <w:r w:rsidR="001B0B91" w:rsidRPr="0033764B">
        <w:rPr>
          <w:rFonts w:asciiTheme="minorHAnsi" w:hAnsiTheme="minorHAnsi" w:cstheme="minorHAnsi"/>
          <w:sz w:val="22"/>
        </w:rPr>
        <w:t>aving of huge amounts by effective bill checking, better negotiations and getting ROW demand notes corrected.</w:t>
      </w:r>
    </w:p>
    <w:p w14:paraId="42012F4A" w14:textId="77777777" w:rsidR="00EF00DB" w:rsidRDefault="00EF00DB" w:rsidP="00B75011">
      <w:pPr>
        <w:pStyle w:val="Heading2"/>
        <w:jc w:val="left"/>
        <w:rPr>
          <w:color w:val="E36C0A"/>
          <w:sz w:val="22"/>
        </w:rPr>
      </w:pPr>
      <w:r w:rsidRPr="00EF00DB">
        <w:rPr>
          <w:color w:val="E36C0A"/>
          <w:sz w:val="22"/>
        </w:rPr>
        <w:t>Nov 199</w:t>
      </w:r>
      <w:r w:rsidR="00B75011">
        <w:rPr>
          <w:color w:val="E36C0A"/>
          <w:sz w:val="22"/>
        </w:rPr>
        <w:t xml:space="preserve">7 to Dec2000, management trainee at </w:t>
      </w:r>
      <w:proofErr w:type="spellStart"/>
      <w:r w:rsidR="00B75011">
        <w:rPr>
          <w:color w:val="E36C0A"/>
          <w:sz w:val="22"/>
        </w:rPr>
        <w:t>Sterlite</w:t>
      </w:r>
      <w:proofErr w:type="spellEnd"/>
      <w:r w:rsidR="00B75011">
        <w:rPr>
          <w:color w:val="E36C0A"/>
          <w:sz w:val="22"/>
        </w:rPr>
        <w:t xml:space="preserve"> Industries, </w:t>
      </w:r>
      <w:proofErr w:type="spellStart"/>
      <w:r w:rsidR="00B75011">
        <w:rPr>
          <w:color w:val="E36C0A"/>
          <w:sz w:val="22"/>
        </w:rPr>
        <w:t>silvassa</w:t>
      </w:r>
      <w:proofErr w:type="spellEnd"/>
      <w:r w:rsidR="00B75011">
        <w:rPr>
          <w:color w:val="E36C0A"/>
          <w:sz w:val="22"/>
        </w:rPr>
        <w:t xml:space="preserve"> and Pune</w:t>
      </w:r>
    </w:p>
    <w:p w14:paraId="427FF616" w14:textId="77777777" w:rsidR="00B75011" w:rsidRPr="0033764B" w:rsidRDefault="00534E73" w:rsidP="00B75011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sz w:val="22"/>
        </w:rPr>
      </w:pPr>
      <w:r w:rsidRPr="0033764B">
        <w:rPr>
          <w:rFonts w:asciiTheme="minorHAnsi" w:hAnsiTheme="minorHAnsi" w:cstheme="minorHAnsi"/>
          <w:sz w:val="22"/>
        </w:rPr>
        <w:t>Joined as management Trainee and then Sr. Officer. Responsible for vendor payments, employee taxation, sales tax , employee payments</w:t>
      </w:r>
    </w:p>
    <w:p w14:paraId="4210796B" w14:textId="77777777" w:rsidR="00555127" w:rsidRDefault="00555127" w:rsidP="00555127">
      <w:pPr>
        <w:pStyle w:val="Heading2"/>
        <w:jc w:val="left"/>
        <w:rPr>
          <w:color w:val="E36C0A"/>
          <w:sz w:val="22"/>
        </w:rPr>
      </w:pPr>
      <w:r>
        <w:rPr>
          <w:color w:val="E36C0A"/>
          <w:sz w:val="22"/>
        </w:rPr>
        <w:t>Address-</w:t>
      </w:r>
    </w:p>
    <w:p w14:paraId="0D0EC608" w14:textId="1E8BBCF4" w:rsidR="00555127" w:rsidRDefault="00555127" w:rsidP="00555127">
      <w:r w:rsidRPr="007178D2">
        <w:rPr>
          <w:b/>
          <w:bCs/>
          <w:color w:val="FF0000"/>
        </w:rPr>
        <w:t xml:space="preserve"> Current</w:t>
      </w:r>
      <w:r>
        <w:t xml:space="preserve"> Samir </w:t>
      </w:r>
      <w:proofErr w:type="spellStart"/>
      <w:proofErr w:type="gramStart"/>
      <w:r>
        <w:t>Tapriya</w:t>
      </w:r>
      <w:proofErr w:type="spellEnd"/>
      <w:r>
        <w:t xml:space="preserve"> ,</w:t>
      </w:r>
      <w:proofErr w:type="gramEnd"/>
      <w:r>
        <w:t xml:space="preserve"> </w:t>
      </w:r>
      <w:r w:rsidR="00C93287">
        <w:t xml:space="preserve">103, Tower 24, North town, </w:t>
      </w:r>
      <w:proofErr w:type="spellStart"/>
      <w:r w:rsidR="00C93287">
        <w:t>perambur</w:t>
      </w:r>
      <w:proofErr w:type="spellEnd"/>
      <w:r w:rsidR="00C93287">
        <w:t>, Chennai-12</w:t>
      </w:r>
    </w:p>
    <w:p w14:paraId="0ACFD150" w14:textId="77777777" w:rsidR="00555127" w:rsidRDefault="00555127" w:rsidP="00555127">
      <w:proofErr w:type="gramStart"/>
      <w:r w:rsidRPr="007178D2">
        <w:rPr>
          <w:b/>
          <w:bCs/>
          <w:color w:val="FF0000"/>
        </w:rPr>
        <w:t xml:space="preserve">Permanent </w:t>
      </w:r>
      <w:r>
        <w:t xml:space="preserve"> Samir</w:t>
      </w:r>
      <w:proofErr w:type="gramEnd"/>
      <w:r>
        <w:t xml:space="preserve"> </w:t>
      </w:r>
      <w:proofErr w:type="spellStart"/>
      <w:r>
        <w:t>Tapriya</w:t>
      </w:r>
      <w:proofErr w:type="spellEnd"/>
      <w:r>
        <w:t xml:space="preserve"> , C6, Friends Apartment, </w:t>
      </w:r>
      <w:proofErr w:type="spellStart"/>
      <w:r>
        <w:t>Patparganj</w:t>
      </w:r>
      <w:proofErr w:type="spellEnd"/>
      <w:r>
        <w:t xml:space="preserve"> , Delhi -92</w:t>
      </w:r>
    </w:p>
    <w:p w14:paraId="619DAA93" w14:textId="77777777" w:rsidR="00555127" w:rsidRDefault="00555127" w:rsidP="00555127">
      <w:pPr>
        <w:pStyle w:val="Heading2"/>
        <w:jc w:val="left"/>
        <w:rPr>
          <w:color w:val="E36C0A"/>
          <w:sz w:val="22"/>
        </w:rPr>
      </w:pPr>
      <w:r>
        <w:rPr>
          <w:color w:val="E36C0A"/>
          <w:sz w:val="22"/>
        </w:rPr>
        <w:t xml:space="preserve">Contact </w:t>
      </w:r>
    </w:p>
    <w:p w14:paraId="78A5B24C" w14:textId="77777777" w:rsidR="00555127" w:rsidRDefault="00555127" w:rsidP="00555127">
      <w:r>
        <w:t>Phone number- 9600455663</w:t>
      </w:r>
    </w:p>
    <w:p w14:paraId="07B61934" w14:textId="77777777" w:rsidR="00555127" w:rsidRDefault="00555127" w:rsidP="00555127">
      <w:r>
        <w:t xml:space="preserve">E mail address- </w:t>
      </w:r>
      <w:hyperlink r:id="rId7" w:history="1">
        <w:r w:rsidRPr="00F70ADD">
          <w:rPr>
            <w:rStyle w:val="Hyperlink"/>
          </w:rPr>
          <w:t>sameer_tapriya@yahoo.co.in</w:t>
        </w:r>
      </w:hyperlink>
    </w:p>
    <w:p w14:paraId="6FF1A2A6" w14:textId="77777777" w:rsidR="00555127" w:rsidRDefault="00555127" w:rsidP="00555127">
      <w:pPr>
        <w:pStyle w:val="Heading2"/>
        <w:jc w:val="left"/>
        <w:rPr>
          <w:color w:val="E36C0A"/>
          <w:sz w:val="22"/>
        </w:rPr>
      </w:pPr>
      <w:r>
        <w:rPr>
          <w:color w:val="E36C0A"/>
          <w:sz w:val="22"/>
        </w:rPr>
        <w:t>Date of Birth and family status</w:t>
      </w:r>
    </w:p>
    <w:p w14:paraId="23F9B471" w14:textId="55F23799" w:rsidR="00555127" w:rsidRDefault="00E955CD" w:rsidP="00555127">
      <w:r>
        <w:t>DOB- 12</w:t>
      </w:r>
      <w:r w:rsidRPr="00E955CD">
        <w:rPr>
          <w:vertAlign w:val="superscript"/>
        </w:rPr>
        <w:t>th</w:t>
      </w:r>
      <w:r>
        <w:t xml:space="preserve"> Jul 1973. </w:t>
      </w:r>
      <w:proofErr w:type="gramStart"/>
      <w:r>
        <w:t xml:space="preserve">Married </w:t>
      </w:r>
      <w:r w:rsidR="0009145E">
        <w:t>,</w:t>
      </w:r>
      <w:proofErr w:type="gramEnd"/>
      <w:r w:rsidR="0009145E">
        <w:t xml:space="preserve"> </w:t>
      </w:r>
      <w:r w:rsidR="00AE595F">
        <w:t xml:space="preserve"> one daughter aged 14</w:t>
      </w:r>
      <w:r>
        <w:t xml:space="preserve"> years.</w:t>
      </w:r>
    </w:p>
    <w:p w14:paraId="3D8C0986" w14:textId="3B2FE274" w:rsidR="007178D2" w:rsidRPr="00555127" w:rsidRDefault="007178D2" w:rsidP="00555127">
      <w:r>
        <w:t>Joining Period- 30 days</w:t>
      </w:r>
    </w:p>
    <w:p w14:paraId="4056358B" w14:textId="77777777" w:rsidR="00555127" w:rsidRPr="00555127" w:rsidRDefault="00555127" w:rsidP="00555127"/>
    <w:p w14:paraId="4650E37F" w14:textId="0F345AF9" w:rsidR="00555127" w:rsidRDefault="00555127" w:rsidP="00555127">
      <w:pPr>
        <w:rPr>
          <w:b/>
          <w:bCs/>
          <w:sz w:val="44"/>
          <w:szCs w:val="44"/>
        </w:rPr>
      </w:pPr>
    </w:p>
    <w:sectPr w:rsidR="00555127" w:rsidSect="00237223">
      <w:pgSz w:w="12240" w:h="15840"/>
      <w:pgMar w:top="110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21"/>
    <w:multiLevelType w:val="hybridMultilevel"/>
    <w:tmpl w:val="7EEC8EDA"/>
    <w:lvl w:ilvl="0" w:tplc="7DE8C6C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870A5"/>
    <w:multiLevelType w:val="hybridMultilevel"/>
    <w:tmpl w:val="F654990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5E2333"/>
    <w:multiLevelType w:val="hybridMultilevel"/>
    <w:tmpl w:val="20548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9505BF"/>
    <w:multiLevelType w:val="hybridMultilevel"/>
    <w:tmpl w:val="AE7084E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4336EB6"/>
    <w:multiLevelType w:val="hybridMultilevel"/>
    <w:tmpl w:val="FC9A46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4B0C6D"/>
    <w:multiLevelType w:val="hybridMultilevel"/>
    <w:tmpl w:val="760AC07A"/>
    <w:lvl w:ilvl="0" w:tplc="640A3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A53BF"/>
    <w:multiLevelType w:val="hybridMultilevel"/>
    <w:tmpl w:val="05A4BA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4C7645"/>
    <w:multiLevelType w:val="hybridMultilevel"/>
    <w:tmpl w:val="6D8E3A0E"/>
    <w:lvl w:ilvl="0" w:tplc="11F65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25AE"/>
    <w:multiLevelType w:val="hybridMultilevel"/>
    <w:tmpl w:val="8C287FB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C123ABF"/>
    <w:multiLevelType w:val="hybridMultilevel"/>
    <w:tmpl w:val="205482C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9653A9"/>
    <w:multiLevelType w:val="hybridMultilevel"/>
    <w:tmpl w:val="B0984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8232080"/>
    <w:multiLevelType w:val="hybridMultilevel"/>
    <w:tmpl w:val="F654990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D1D0AF2"/>
    <w:multiLevelType w:val="hybridMultilevel"/>
    <w:tmpl w:val="41E418A8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45FDE"/>
    <w:multiLevelType w:val="hybridMultilevel"/>
    <w:tmpl w:val="1BF87708"/>
    <w:lvl w:ilvl="0" w:tplc="9084A9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0C10F1"/>
    <w:multiLevelType w:val="hybridMultilevel"/>
    <w:tmpl w:val="2D94F5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B17676"/>
    <w:multiLevelType w:val="hybridMultilevel"/>
    <w:tmpl w:val="DD82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96188"/>
    <w:multiLevelType w:val="hybridMultilevel"/>
    <w:tmpl w:val="E984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16E03"/>
    <w:multiLevelType w:val="hybridMultilevel"/>
    <w:tmpl w:val="8BA006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0D1073"/>
    <w:multiLevelType w:val="hybridMultilevel"/>
    <w:tmpl w:val="4AFAA5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152AF4"/>
    <w:multiLevelType w:val="hybridMultilevel"/>
    <w:tmpl w:val="B52CE56A"/>
    <w:lvl w:ilvl="0" w:tplc="F5C8B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45FF4"/>
    <w:multiLevelType w:val="hybridMultilevel"/>
    <w:tmpl w:val="D6D099E6"/>
    <w:lvl w:ilvl="0" w:tplc="04D828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0D27DC"/>
    <w:multiLevelType w:val="hybridMultilevel"/>
    <w:tmpl w:val="89C830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A0206F"/>
    <w:multiLevelType w:val="hybridMultilevel"/>
    <w:tmpl w:val="106436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D69774F"/>
    <w:multiLevelType w:val="hybridMultilevel"/>
    <w:tmpl w:val="ED38246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3"/>
  </w:num>
  <w:num w:numId="5">
    <w:abstractNumId w:val="8"/>
  </w:num>
  <w:num w:numId="6">
    <w:abstractNumId w:val="11"/>
  </w:num>
  <w:num w:numId="7">
    <w:abstractNumId w:val="17"/>
  </w:num>
  <w:num w:numId="8">
    <w:abstractNumId w:val="13"/>
  </w:num>
  <w:num w:numId="9">
    <w:abstractNumId w:val="1"/>
  </w:num>
  <w:num w:numId="10">
    <w:abstractNumId w:val="20"/>
  </w:num>
  <w:num w:numId="11">
    <w:abstractNumId w:val="16"/>
  </w:num>
  <w:num w:numId="12">
    <w:abstractNumId w:val="18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5"/>
  </w:num>
  <w:num w:numId="18">
    <w:abstractNumId w:val="15"/>
  </w:num>
  <w:num w:numId="19">
    <w:abstractNumId w:val="2"/>
  </w:num>
  <w:num w:numId="20">
    <w:abstractNumId w:val="9"/>
  </w:num>
  <w:num w:numId="21">
    <w:abstractNumId w:val="19"/>
  </w:num>
  <w:num w:numId="22">
    <w:abstractNumId w:val="0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8F"/>
    <w:rsid w:val="000061B0"/>
    <w:rsid w:val="00010831"/>
    <w:rsid w:val="000375A1"/>
    <w:rsid w:val="0006157D"/>
    <w:rsid w:val="0009145E"/>
    <w:rsid w:val="00092B5F"/>
    <w:rsid w:val="000A76AE"/>
    <w:rsid w:val="00134EE5"/>
    <w:rsid w:val="001B0B91"/>
    <w:rsid w:val="001D3B42"/>
    <w:rsid w:val="00224269"/>
    <w:rsid w:val="002261E5"/>
    <w:rsid w:val="00237223"/>
    <w:rsid w:val="00241878"/>
    <w:rsid w:val="00246B10"/>
    <w:rsid w:val="002722B1"/>
    <w:rsid w:val="002A1085"/>
    <w:rsid w:val="002A47A4"/>
    <w:rsid w:val="002E78F1"/>
    <w:rsid w:val="00325658"/>
    <w:rsid w:val="0033764B"/>
    <w:rsid w:val="00347735"/>
    <w:rsid w:val="00350641"/>
    <w:rsid w:val="00372073"/>
    <w:rsid w:val="003743F8"/>
    <w:rsid w:val="003A5058"/>
    <w:rsid w:val="003C4CCA"/>
    <w:rsid w:val="003D6DE2"/>
    <w:rsid w:val="004276A8"/>
    <w:rsid w:val="0044598A"/>
    <w:rsid w:val="00450A08"/>
    <w:rsid w:val="00463C59"/>
    <w:rsid w:val="00507AB6"/>
    <w:rsid w:val="00524812"/>
    <w:rsid w:val="00534E73"/>
    <w:rsid w:val="00555127"/>
    <w:rsid w:val="0057375D"/>
    <w:rsid w:val="005C2C21"/>
    <w:rsid w:val="005E0C40"/>
    <w:rsid w:val="00600125"/>
    <w:rsid w:val="00600FC9"/>
    <w:rsid w:val="00623552"/>
    <w:rsid w:val="006271C2"/>
    <w:rsid w:val="00631A86"/>
    <w:rsid w:val="00635B31"/>
    <w:rsid w:val="00640620"/>
    <w:rsid w:val="006539CA"/>
    <w:rsid w:val="006804E7"/>
    <w:rsid w:val="0068208F"/>
    <w:rsid w:val="006C2C5E"/>
    <w:rsid w:val="006C3715"/>
    <w:rsid w:val="006C6BF8"/>
    <w:rsid w:val="006E39CF"/>
    <w:rsid w:val="006F119B"/>
    <w:rsid w:val="006F1457"/>
    <w:rsid w:val="007178D2"/>
    <w:rsid w:val="0077118F"/>
    <w:rsid w:val="0079075E"/>
    <w:rsid w:val="007C2478"/>
    <w:rsid w:val="007D01CD"/>
    <w:rsid w:val="008D3297"/>
    <w:rsid w:val="008D6DB3"/>
    <w:rsid w:val="008F38E3"/>
    <w:rsid w:val="008F447D"/>
    <w:rsid w:val="00955136"/>
    <w:rsid w:val="009554F4"/>
    <w:rsid w:val="0099620C"/>
    <w:rsid w:val="009B2A79"/>
    <w:rsid w:val="009B2FC7"/>
    <w:rsid w:val="009C2067"/>
    <w:rsid w:val="009F0473"/>
    <w:rsid w:val="00A1083C"/>
    <w:rsid w:val="00A70F00"/>
    <w:rsid w:val="00AD39EE"/>
    <w:rsid w:val="00AE56EE"/>
    <w:rsid w:val="00AE595F"/>
    <w:rsid w:val="00AF4259"/>
    <w:rsid w:val="00B12112"/>
    <w:rsid w:val="00B131AB"/>
    <w:rsid w:val="00B51FA2"/>
    <w:rsid w:val="00B61B25"/>
    <w:rsid w:val="00B66D9C"/>
    <w:rsid w:val="00B67D88"/>
    <w:rsid w:val="00B75011"/>
    <w:rsid w:val="00B804C9"/>
    <w:rsid w:val="00B97AAF"/>
    <w:rsid w:val="00BC11C5"/>
    <w:rsid w:val="00C249FC"/>
    <w:rsid w:val="00C437BA"/>
    <w:rsid w:val="00C43B37"/>
    <w:rsid w:val="00C5410B"/>
    <w:rsid w:val="00C93287"/>
    <w:rsid w:val="00CD64CC"/>
    <w:rsid w:val="00CD6FDA"/>
    <w:rsid w:val="00CF24FB"/>
    <w:rsid w:val="00D32BD1"/>
    <w:rsid w:val="00D46695"/>
    <w:rsid w:val="00DA76D0"/>
    <w:rsid w:val="00DD0251"/>
    <w:rsid w:val="00DD76AC"/>
    <w:rsid w:val="00E07644"/>
    <w:rsid w:val="00E32CE2"/>
    <w:rsid w:val="00E955CD"/>
    <w:rsid w:val="00EC0306"/>
    <w:rsid w:val="00EE0270"/>
    <w:rsid w:val="00EF00DB"/>
    <w:rsid w:val="00F411FA"/>
    <w:rsid w:val="00F52C56"/>
    <w:rsid w:val="00F5596F"/>
    <w:rsid w:val="00F60A48"/>
    <w:rsid w:val="00F630B9"/>
    <w:rsid w:val="00F67CA0"/>
    <w:rsid w:val="00F70ADD"/>
    <w:rsid w:val="00F8210C"/>
    <w:rsid w:val="00FC5837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2E61C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7223"/>
    <w:pPr>
      <w:keepNext/>
      <w:spacing w:after="0" w:line="360" w:lineRule="auto"/>
      <w:jc w:val="both"/>
      <w:outlineLvl w:val="1"/>
    </w:pPr>
    <w:rPr>
      <w:rFonts w:ascii="Trebuchet MS" w:hAnsi="Trebuchet MS"/>
      <w:b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00DB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EF00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237223"/>
    <w:rPr>
      <w:rFonts w:ascii="Trebuchet MS" w:hAnsi="Trebuchet MS" w:cs="Times New Roman"/>
      <w:b/>
      <w:sz w:val="20"/>
      <w:szCs w:val="20"/>
      <w:u w:val="single"/>
    </w:rPr>
  </w:style>
  <w:style w:type="character" w:customStyle="1" w:styleId="Heading6Char">
    <w:name w:val="Heading 6 Char"/>
    <w:link w:val="Heading6"/>
    <w:uiPriority w:val="9"/>
    <w:locked/>
    <w:rsid w:val="00EF00DB"/>
    <w:rPr>
      <w:rFonts w:cs="Times New Roman"/>
      <w:b/>
      <w:bCs/>
    </w:rPr>
  </w:style>
  <w:style w:type="table" w:styleId="TableGrid">
    <w:name w:val="Table Grid"/>
    <w:basedOn w:val="TableNormal"/>
    <w:uiPriority w:val="39"/>
    <w:rsid w:val="0023722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7223"/>
    <w:pPr>
      <w:spacing w:after="0" w:line="240" w:lineRule="auto"/>
      <w:ind w:left="720"/>
      <w:contextualSpacing/>
    </w:pPr>
    <w:rPr>
      <w:rFonts w:ascii="Trebuchet MS" w:hAnsi="Trebuchet MS"/>
      <w:sz w:val="20"/>
      <w:szCs w:val="20"/>
    </w:rPr>
  </w:style>
  <w:style w:type="character" w:customStyle="1" w:styleId="EmailStyle18">
    <w:name w:val="EmailStyle18"/>
    <w:semiHidden/>
    <w:rsid w:val="00134EE5"/>
    <w:rPr>
      <w:rFonts w:ascii="Arial" w:hAnsi="Arial"/>
      <w:color w:val="auto"/>
      <w:sz w:val="20"/>
    </w:rPr>
  </w:style>
  <w:style w:type="character" w:styleId="Emphasis">
    <w:name w:val="Emphasis"/>
    <w:uiPriority w:val="20"/>
    <w:qFormat/>
    <w:rsid w:val="00EF00DB"/>
    <w:rPr>
      <w:rFonts w:cs="Times New Roman"/>
      <w:i/>
      <w:color w:val="000000"/>
    </w:rPr>
  </w:style>
  <w:style w:type="paragraph" w:styleId="NoSpacing">
    <w:name w:val="No Spacing"/>
    <w:uiPriority w:val="1"/>
    <w:qFormat/>
    <w:rsid w:val="00EF00DB"/>
    <w:rPr>
      <w:sz w:val="21"/>
      <w:szCs w:val="21"/>
      <w:lang w:eastAsia="ja-JP"/>
    </w:rPr>
  </w:style>
  <w:style w:type="character" w:styleId="Hyperlink">
    <w:name w:val="Hyperlink"/>
    <w:uiPriority w:val="99"/>
    <w:rsid w:val="0055512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55127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56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hite-space-pre">
    <w:name w:val="white-space-pre"/>
    <w:basedOn w:val="DefaultParagraphFont"/>
    <w:rsid w:val="00AE5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7223"/>
    <w:pPr>
      <w:keepNext/>
      <w:spacing w:after="0" w:line="360" w:lineRule="auto"/>
      <w:jc w:val="both"/>
      <w:outlineLvl w:val="1"/>
    </w:pPr>
    <w:rPr>
      <w:rFonts w:ascii="Trebuchet MS" w:hAnsi="Trebuchet MS"/>
      <w:b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00DB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EF00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237223"/>
    <w:rPr>
      <w:rFonts w:ascii="Trebuchet MS" w:hAnsi="Trebuchet MS" w:cs="Times New Roman"/>
      <w:b/>
      <w:sz w:val="20"/>
      <w:szCs w:val="20"/>
      <w:u w:val="single"/>
    </w:rPr>
  </w:style>
  <w:style w:type="character" w:customStyle="1" w:styleId="Heading6Char">
    <w:name w:val="Heading 6 Char"/>
    <w:link w:val="Heading6"/>
    <w:uiPriority w:val="9"/>
    <w:locked/>
    <w:rsid w:val="00EF00DB"/>
    <w:rPr>
      <w:rFonts w:cs="Times New Roman"/>
      <w:b/>
      <w:bCs/>
    </w:rPr>
  </w:style>
  <w:style w:type="table" w:styleId="TableGrid">
    <w:name w:val="Table Grid"/>
    <w:basedOn w:val="TableNormal"/>
    <w:uiPriority w:val="39"/>
    <w:rsid w:val="0023722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7223"/>
    <w:pPr>
      <w:spacing w:after="0" w:line="240" w:lineRule="auto"/>
      <w:ind w:left="720"/>
      <w:contextualSpacing/>
    </w:pPr>
    <w:rPr>
      <w:rFonts w:ascii="Trebuchet MS" w:hAnsi="Trebuchet MS"/>
      <w:sz w:val="20"/>
      <w:szCs w:val="20"/>
    </w:rPr>
  </w:style>
  <w:style w:type="character" w:customStyle="1" w:styleId="EmailStyle18">
    <w:name w:val="EmailStyle18"/>
    <w:semiHidden/>
    <w:rsid w:val="00134EE5"/>
    <w:rPr>
      <w:rFonts w:ascii="Arial" w:hAnsi="Arial"/>
      <w:color w:val="auto"/>
      <w:sz w:val="20"/>
    </w:rPr>
  </w:style>
  <w:style w:type="character" w:styleId="Emphasis">
    <w:name w:val="Emphasis"/>
    <w:uiPriority w:val="20"/>
    <w:qFormat/>
    <w:rsid w:val="00EF00DB"/>
    <w:rPr>
      <w:rFonts w:cs="Times New Roman"/>
      <w:i/>
      <w:color w:val="000000"/>
    </w:rPr>
  </w:style>
  <w:style w:type="paragraph" w:styleId="NoSpacing">
    <w:name w:val="No Spacing"/>
    <w:uiPriority w:val="1"/>
    <w:qFormat/>
    <w:rsid w:val="00EF00DB"/>
    <w:rPr>
      <w:sz w:val="21"/>
      <w:szCs w:val="21"/>
      <w:lang w:eastAsia="ja-JP"/>
    </w:rPr>
  </w:style>
  <w:style w:type="character" w:styleId="Hyperlink">
    <w:name w:val="Hyperlink"/>
    <w:uiPriority w:val="99"/>
    <w:rsid w:val="0055512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55127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56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hite-space-pre">
    <w:name w:val="white-space-pre"/>
    <w:basedOn w:val="DefaultParagraphFont"/>
    <w:rsid w:val="00AE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meer_tapriya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AB06-3139-477B-B7E5-ECBCC243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Vanitha Sathyanarayanan</dc:creator>
  <dc:description>DocumentCreationInfo</dc:description>
  <cp:lastModifiedBy>admi</cp:lastModifiedBy>
  <cp:revision>12</cp:revision>
  <cp:lastPrinted>2021-10-18T04:53:00Z</cp:lastPrinted>
  <dcterms:created xsi:type="dcterms:W3CDTF">2025-01-17T13:41:00Z</dcterms:created>
  <dcterms:modified xsi:type="dcterms:W3CDTF">2025-01-18T14:26:00Z</dcterms:modified>
</cp:coreProperties>
</file>