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object w:dxaOrig="2591" w:dyaOrig="2044">
          <v:rect xmlns:o="urn:schemas-microsoft-com:office:office" xmlns:v="urn:schemas-microsoft-com:vml" id="rectole0000000000" style="width:129.550000pt;height:102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Krishiel Anne T. Tolentino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Unit 303 Block B Maryam Building Al Nahda 2 Dubai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052 530 2594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  <w:t xml:space="preserve">Krishtolentino13@gmail.com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Objectives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I’m a passionate individual finding a position that suits to my skills and abilities. I’m yearning for a challenging task where I can explore new ideas and experiences that would enable me to become more efficient and effective individual. I work with integrity and do not compromise work ethics.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Work Experience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Admin Secretary/Secretary of the Dean of Instruction (College of Arts and Sciences)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Schedules the meeting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Managed to book the plane tickets of the Dean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Presented the files in organized manner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Coordinate committees and task forces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Relay instructions to the staff members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Maintaining data through microsoft office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College Instructor at the Riverside College (June 16 2019- May 2020)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 had 8 sections with courses such as Medical Technology, Psychology, Radiologic Technology, Pharmacy and Physical Therapy.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Received student’s choice award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My subjects were Purposive communication, DYNED 1-4, History, NSTP, Great books and literature.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Online English Teacher at Teach English Online (June 6, 2017- May 13, 2018)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Interact with different learners through online teaching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Teaching kids, teens, and adults.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Became a Team Leader after a few months and got one of the highest rank among all offices under our teaching account.         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CHED Scholar for 3 years and was assigned at the School Campus as the vice president in student’s affairs.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Manage to do multitasking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Interaction with the teachers and students about important matters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Manage to keep the confidentiality within the organization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Handles the scholarship process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Skills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Multitasking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Knowledgeable in MS Word, Excel, Power Point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Good interpersonal relationship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Good communication skills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Grace under pressure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Fast Learner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Personal Information</w:t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Age: 24 Years Old</w:t>
        <w:br/>
        <w:t xml:space="preserve">Birthday: September 2, 1996</w:t>
        <w:br/>
        <w:t xml:space="preserve">Weight: 55 Kg</w:t>
        <w:br/>
        <w:t xml:space="preserve">Height: 5’5 </w:t>
        <w:br/>
        <w:t xml:space="preserve">Status: Single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Education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Bachelor of Secondary Education Major in English </w:t>
        <w:br/>
        <w:t xml:space="preserve">Bacolod City College    S.Y. 2014-2017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Achievements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Graduated and received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“Best in Teaching Demonstration”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Student’s Choice Award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at the Riverside College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Awarded as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Top Team Leader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(No absences, no lates and 99% schedule adherence)</w:t>
      </w:r>
    </w:p>
    <w:p>
      <w:pPr>
        <w:spacing w:before="0" w:after="200" w:line="276"/>
        <w:ind w:right="-1023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  <w:t xml:space="preserve">SEMINARS AND TRAININGS ATTENDED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OBE Learning and Teaching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Riverside College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Regional Student’s Congress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complex, Dumaguete City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Advance Computer Course (TESDA NC11)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Bacolod City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TEFL Professional Development Institute (TEFL)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Teaching English as foreign language</w:t>
        <w:br/>
        <w:t xml:space="preserve">Received High Distinctive grade</w:t>
        <w:br/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6">
    <w:abstractNumId w:val="30"/>
  </w:num>
  <w:num w:numId="8">
    <w:abstractNumId w:val="24"/>
  </w:num>
  <w:num w:numId="10">
    <w:abstractNumId w:val="18"/>
  </w:num>
  <w:num w:numId="12">
    <w:abstractNumId w:val="12"/>
  </w:num>
  <w:num w:numId="14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