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2610"/>
        <w:gridCol w:w="4287"/>
      </w:tblGrid>
      <w:tr w:rsidR="005E4296" w:rsidRPr="001700F2" w14:paraId="1A5B104A" w14:textId="77777777" w:rsidTr="000649F4">
        <w:trPr>
          <w:trHeight w:val="1287"/>
        </w:trPr>
        <w:tc>
          <w:tcPr>
            <w:tcW w:w="9494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14627B24" w14:textId="77777777" w:rsidR="005E4296" w:rsidRPr="001700F2" w:rsidRDefault="005E4296" w:rsidP="00BD5FBF">
            <w:pPr>
              <w:pStyle w:val="Title"/>
              <w:jc w:val="left"/>
            </w:pPr>
            <w:r>
              <w:t>ARCHANA P S</w:t>
            </w:r>
          </w:p>
          <w:p w14:paraId="211AC096" w14:textId="77777777" w:rsidR="005E4296" w:rsidRPr="001700F2" w:rsidRDefault="005E4296" w:rsidP="00A21C18">
            <w:pPr>
              <w:pStyle w:val="Subtitle"/>
            </w:pPr>
            <w:r>
              <w:t>ACCOUNTANT</w:t>
            </w:r>
            <w:r w:rsidRPr="001700F2">
              <w:t xml:space="preserve"> </w:t>
            </w:r>
          </w:p>
        </w:tc>
      </w:tr>
      <w:tr w:rsidR="005E4296" w:rsidRPr="001700F2" w14:paraId="1CB39883" w14:textId="77777777" w:rsidTr="000649F4">
        <w:trPr>
          <w:trHeight w:val="732"/>
        </w:trPr>
        <w:tc>
          <w:tcPr>
            <w:tcW w:w="2597" w:type="dxa"/>
            <w:tcBorders>
              <w:top w:val="single" w:sz="24" w:space="0" w:color="BF9268" w:themeColor="accent2"/>
            </w:tcBorders>
            <w:vAlign w:val="center"/>
          </w:tcPr>
          <w:p w14:paraId="328C9989" w14:textId="77777777" w:rsidR="005E4296" w:rsidRDefault="005E4296" w:rsidP="00A21C18">
            <w:r>
              <w:t>PINAKKATTU HOUSE</w:t>
            </w:r>
          </w:p>
          <w:p w14:paraId="56EAEE84" w14:textId="77777777" w:rsidR="005E4296" w:rsidRDefault="005E4296" w:rsidP="00A21C18">
            <w:r>
              <w:t>MEEMPARA P O</w:t>
            </w:r>
          </w:p>
          <w:p w14:paraId="0DCD1E50" w14:textId="77777777" w:rsidR="005E4296" w:rsidRDefault="005E4296" w:rsidP="00A21C18">
            <w:r>
              <w:t>PARIYARAM</w:t>
            </w:r>
          </w:p>
          <w:p w14:paraId="1110AD2B" w14:textId="77777777" w:rsidR="005E4296" w:rsidRDefault="005E4296" w:rsidP="00A21C18">
            <w:r>
              <w:t>ERNAKULAM</w:t>
            </w:r>
          </w:p>
          <w:p w14:paraId="47D016C0" w14:textId="77777777" w:rsidR="005E4296" w:rsidRDefault="005E4296" w:rsidP="00A21C18">
            <w:r>
              <w:t>PIN:682308</w:t>
            </w:r>
          </w:p>
          <w:p w14:paraId="15058C35" w14:textId="77777777" w:rsidR="005E4296" w:rsidRPr="001700F2" w:rsidRDefault="005E4296" w:rsidP="00A21C18"/>
        </w:tc>
        <w:tc>
          <w:tcPr>
            <w:tcW w:w="2610" w:type="dxa"/>
            <w:tcBorders>
              <w:top w:val="single" w:sz="24" w:space="0" w:color="BF9268" w:themeColor="accent2"/>
            </w:tcBorders>
            <w:vAlign w:val="center"/>
          </w:tcPr>
          <w:p w14:paraId="10E09989" w14:textId="77777777" w:rsidR="005E4296" w:rsidRPr="001700F2" w:rsidRDefault="005E4296" w:rsidP="00A21C18">
            <w:pPr>
              <w:jc w:val="center"/>
            </w:pPr>
            <w:r>
              <w:t>Mob: 9656866435</w:t>
            </w:r>
          </w:p>
        </w:tc>
        <w:tc>
          <w:tcPr>
            <w:tcW w:w="4286" w:type="dxa"/>
            <w:tcBorders>
              <w:top w:val="single" w:sz="24" w:space="0" w:color="BF9268" w:themeColor="accent2"/>
            </w:tcBorders>
            <w:vAlign w:val="center"/>
          </w:tcPr>
          <w:p w14:paraId="136ECCCD" w14:textId="77777777" w:rsidR="005E4296" w:rsidRPr="005E4296" w:rsidRDefault="005E4296" w:rsidP="00A21C18">
            <w:pPr>
              <w:rPr>
                <w:color w:val="C00000"/>
                <w:sz w:val="20"/>
                <w:szCs w:val="20"/>
              </w:rPr>
            </w:pPr>
            <w:r w:rsidRPr="005E4296">
              <w:rPr>
                <w:color w:val="C00000"/>
                <w:sz w:val="20"/>
                <w:szCs w:val="20"/>
              </w:rPr>
              <w:t>email:archanaammuchandran95@gmail.co</w:t>
            </w:r>
            <w:r>
              <w:rPr>
                <w:color w:val="C00000"/>
                <w:sz w:val="20"/>
                <w:szCs w:val="20"/>
              </w:rPr>
              <w:t>m</w:t>
            </w:r>
          </w:p>
        </w:tc>
      </w:tr>
      <w:tr w:rsidR="005E4296" w:rsidRPr="001700F2" w14:paraId="4352FDA2" w14:textId="77777777" w:rsidTr="000649F4">
        <w:trPr>
          <w:trHeight w:val="209"/>
        </w:trPr>
        <w:tc>
          <w:tcPr>
            <w:tcW w:w="2597" w:type="dxa"/>
            <w:tcBorders>
              <w:bottom w:val="single" w:sz="18" w:space="0" w:color="BF9268" w:themeColor="accent2"/>
            </w:tcBorders>
          </w:tcPr>
          <w:p w14:paraId="30EE8A5F" w14:textId="77777777" w:rsidR="005E4296" w:rsidRPr="001700F2" w:rsidRDefault="005E4296" w:rsidP="00A21C18"/>
        </w:tc>
        <w:tc>
          <w:tcPr>
            <w:tcW w:w="2610" w:type="dxa"/>
            <w:vMerge w:val="restart"/>
            <w:shd w:val="clear" w:color="auto" w:fill="303848" w:themeFill="accent1"/>
            <w:vAlign w:val="center"/>
          </w:tcPr>
          <w:p w14:paraId="4A3F1B81" w14:textId="77777777" w:rsidR="005E4296" w:rsidRPr="001700F2" w:rsidRDefault="00EC0283" w:rsidP="00A21C18">
            <w:pPr>
              <w:pStyle w:val="Heading1"/>
            </w:pPr>
            <w:sdt>
              <w:sdtPr>
                <w:id w:val="1460613821"/>
                <w:placeholder>
                  <w:docPart w:val="0E28875FA5274BEBAE5FB1E59842435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E4296" w:rsidRPr="001700F2">
                  <w:t>OBJECTIVE</w:t>
                </w:r>
              </w:sdtContent>
            </w:sdt>
          </w:p>
        </w:tc>
        <w:tc>
          <w:tcPr>
            <w:tcW w:w="4286" w:type="dxa"/>
            <w:tcBorders>
              <w:bottom w:val="single" w:sz="18" w:space="0" w:color="BF9268" w:themeColor="accent2"/>
            </w:tcBorders>
          </w:tcPr>
          <w:p w14:paraId="720EF828" w14:textId="77777777" w:rsidR="005E4296" w:rsidRPr="001700F2" w:rsidRDefault="005E4296" w:rsidP="00A21C18"/>
        </w:tc>
      </w:tr>
      <w:tr w:rsidR="005E4296" w:rsidRPr="001700F2" w14:paraId="2E55AD92" w14:textId="77777777" w:rsidTr="000649F4">
        <w:trPr>
          <w:trHeight w:val="209"/>
        </w:trPr>
        <w:tc>
          <w:tcPr>
            <w:tcW w:w="2597" w:type="dxa"/>
            <w:tcBorders>
              <w:top w:val="single" w:sz="18" w:space="0" w:color="BF9268" w:themeColor="accent2"/>
            </w:tcBorders>
          </w:tcPr>
          <w:p w14:paraId="61D9074B" w14:textId="77777777" w:rsidR="005E4296" w:rsidRPr="001700F2" w:rsidRDefault="005E4296" w:rsidP="00A21C18"/>
        </w:tc>
        <w:tc>
          <w:tcPr>
            <w:tcW w:w="2610" w:type="dxa"/>
            <w:vMerge/>
            <w:shd w:val="clear" w:color="auto" w:fill="303848" w:themeFill="accent1"/>
            <w:vAlign w:val="center"/>
          </w:tcPr>
          <w:p w14:paraId="5DF9A11C" w14:textId="77777777" w:rsidR="005E4296" w:rsidRPr="001700F2" w:rsidRDefault="005E4296" w:rsidP="00A21C18">
            <w:pPr>
              <w:pStyle w:val="Heading1"/>
            </w:pPr>
          </w:p>
        </w:tc>
        <w:tc>
          <w:tcPr>
            <w:tcW w:w="4286" w:type="dxa"/>
            <w:tcBorders>
              <w:top w:val="single" w:sz="18" w:space="0" w:color="BF9268" w:themeColor="accent2"/>
            </w:tcBorders>
          </w:tcPr>
          <w:p w14:paraId="4CA69958" w14:textId="77777777" w:rsidR="005E4296" w:rsidRPr="001700F2" w:rsidRDefault="005E4296" w:rsidP="00A21C18">
            <w:pPr>
              <w:rPr>
                <w:noProof/>
              </w:rPr>
            </w:pPr>
          </w:p>
        </w:tc>
      </w:tr>
      <w:tr w:rsidR="005E4296" w:rsidRPr="001700F2" w14:paraId="50ED8CDC" w14:textId="77777777" w:rsidTr="000649F4">
        <w:trPr>
          <w:trHeight w:val="1175"/>
        </w:trPr>
        <w:tc>
          <w:tcPr>
            <w:tcW w:w="9494" w:type="dxa"/>
            <w:gridSpan w:val="3"/>
            <w:vAlign w:val="center"/>
          </w:tcPr>
          <w:p w14:paraId="27F08365" w14:textId="77777777" w:rsidR="005E4296" w:rsidRPr="001700F2" w:rsidRDefault="00CA6475" w:rsidP="00A21C18">
            <w:pPr>
              <w:pStyle w:val="Text"/>
            </w:pPr>
            <w:r>
              <w:t>To have a self –identify Where I am and show case my talents in the very way I am I wish to develop a career in an organization that provides motivation, has challenging work and where priorities require usage of skills and expertise to  add value to the company and myself.</w:t>
            </w:r>
          </w:p>
        </w:tc>
      </w:tr>
      <w:tr w:rsidR="005E4296" w:rsidRPr="001700F2" w14:paraId="6FBA98E3" w14:textId="77777777" w:rsidTr="000649F4">
        <w:trPr>
          <w:trHeight w:val="219"/>
        </w:trPr>
        <w:tc>
          <w:tcPr>
            <w:tcW w:w="2597" w:type="dxa"/>
            <w:vMerge w:val="restart"/>
            <w:shd w:val="clear" w:color="auto" w:fill="F2F2F2" w:themeFill="background1" w:themeFillShade="F2"/>
            <w:vAlign w:val="center"/>
          </w:tcPr>
          <w:p w14:paraId="4441C597" w14:textId="77777777" w:rsidR="005E4296" w:rsidRPr="001700F2" w:rsidRDefault="00EC0283" w:rsidP="00A21C18">
            <w:pPr>
              <w:pStyle w:val="Heading2"/>
            </w:pPr>
            <w:sdt>
              <w:sdtPr>
                <w:id w:val="-1907296240"/>
                <w:placeholder>
                  <w:docPart w:val="55C65B218C0C48568D1BFF7DC32A9B6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E4296" w:rsidRPr="001700F2">
                  <w:t>EDUCATION</w:t>
                </w:r>
              </w:sdtContent>
            </w:sdt>
            <w:r w:rsidR="005E4296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30654073FD894390B8D1D4712C8FEDC6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5E4296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2610" w:type="dxa"/>
            <w:vMerge w:val="restart"/>
            <w:shd w:val="clear" w:color="auto" w:fill="303848" w:themeFill="accent1"/>
            <w:vAlign w:val="center"/>
          </w:tcPr>
          <w:p w14:paraId="2A45FA63" w14:textId="77777777" w:rsidR="005E4296" w:rsidRPr="001700F2" w:rsidRDefault="00EC0283" w:rsidP="00A21C18">
            <w:pPr>
              <w:pStyle w:val="Heading1"/>
            </w:pPr>
            <w:sdt>
              <w:sdtPr>
                <w:id w:val="-1748876717"/>
                <w:placeholder>
                  <w:docPart w:val="96B7359AA6D448CF9610BA4C1C91F09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E4296" w:rsidRPr="001700F2">
                  <w:t>EXPERIENCE</w:t>
                </w:r>
              </w:sdtContent>
            </w:sdt>
          </w:p>
        </w:tc>
        <w:tc>
          <w:tcPr>
            <w:tcW w:w="4286" w:type="dxa"/>
            <w:tcBorders>
              <w:bottom w:val="single" w:sz="18" w:space="0" w:color="BF9268" w:themeColor="accent2"/>
            </w:tcBorders>
          </w:tcPr>
          <w:p w14:paraId="59A37B35" w14:textId="77777777" w:rsidR="005E4296" w:rsidRPr="001700F2" w:rsidRDefault="005E4296" w:rsidP="00A21C18"/>
        </w:tc>
      </w:tr>
      <w:tr w:rsidR="005E4296" w:rsidRPr="001700F2" w14:paraId="0031D2D8" w14:textId="77777777" w:rsidTr="000649F4">
        <w:trPr>
          <w:trHeight w:val="219"/>
        </w:trPr>
        <w:tc>
          <w:tcPr>
            <w:tcW w:w="2597" w:type="dxa"/>
            <w:vMerge/>
            <w:shd w:val="clear" w:color="auto" w:fill="F2F2F2" w:themeFill="background1" w:themeFillShade="F2"/>
            <w:vAlign w:val="center"/>
          </w:tcPr>
          <w:p w14:paraId="6488273C" w14:textId="77777777" w:rsidR="005E4296" w:rsidRPr="001700F2" w:rsidRDefault="005E4296" w:rsidP="00A21C18">
            <w:pPr>
              <w:pStyle w:val="Heading2"/>
            </w:pPr>
          </w:p>
        </w:tc>
        <w:tc>
          <w:tcPr>
            <w:tcW w:w="2610" w:type="dxa"/>
            <w:vMerge/>
            <w:shd w:val="clear" w:color="auto" w:fill="303848" w:themeFill="accent1"/>
            <w:vAlign w:val="center"/>
          </w:tcPr>
          <w:p w14:paraId="565622DB" w14:textId="77777777" w:rsidR="005E4296" w:rsidRPr="001700F2" w:rsidRDefault="005E4296" w:rsidP="00A21C18">
            <w:pPr>
              <w:pStyle w:val="Heading1"/>
            </w:pPr>
          </w:p>
        </w:tc>
        <w:tc>
          <w:tcPr>
            <w:tcW w:w="4286" w:type="dxa"/>
          </w:tcPr>
          <w:p w14:paraId="41840147" w14:textId="77777777" w:rsidR="005E4296" w:rsidRPr="001700F2" w:rsidRDefault="005E4296" w:rsidP="00A21C18"/>
        </w:tc>
      </w:tr>
      <w:tr w:rsidR="00A21C18" w:rsidRPr="001700F2" w14:paraId="4FF70CA7" w14:textId="77777777" w:rsidTr="000649F4">
        <w:trPr>
          <w:trHeight w:val="3391"/>
        </w:trPr>
        <w:tc>
          <w:tcPr>
            <w:tcW w:w="2597" w:type="dxa"/>
            <w:shd w:val="clear" w:color="auto" w:fill="F2F2F2" w:themeFill="background1" w:themeFillShade="F2"/>
          </w:tcPr>
          <w:p w14:paraId="127257FA" w14:textId="77777777" w:rsidR="005E4296" w:rsidRPr="001700F2" w:rsidRDefault="005E4296" w:rsidP="00A21C18">
            <w:pPr>
              <w:pStyle w:val="Text"/>
            </w:pPr>
          </w:p>
          <w:p w14:paraId="47A5CB71" w14:textId="77777777" w:rsidR="005E4296" w:rsidRPr="000A73CF" w:rsidRDefault="00A958B4" w:rsidP="00A958B4">
            <w:pPr>
              <w:pStyle w:val="Text"/>
              <w:rPr>
                <w:color w:val="auto"/>
                <w:szCs w:val="20"/>
              </w:rPr>
            </w:pPr>
            <w:r w:rsidRPr="000A73CF">
              <w:rPr>
                <w:color w:val="auto"/>
                <w:szCs w:val="20"/>
              </w:rPr>
              <w:t xml:space="preserve">M.COM BANKING &amp; INSURANCE </w:t>
            </w:r>
          </w:p>
          <w:p w14:paraId="3E7A8A0B" w14:textId="77777777" w:rsidR="00A958B4" w:rsidRPr="007B3FE7" w:rsidRDefault="00A958B4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JAI BHARATH ARTS &amp; SCIENCE COLLEGE</w:t>
            </w:r>
          </w:p>
          <w:p w14:paraId="7E0EABCC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MG UNIVERSITY</w:t>
            </w:r>
          </w:p>
          <w:p w14:paraId="13E1AF37" w14:textId="77777777" w:rsidR="005E4296" w:rsidRPr="007B3FE7" w:rsidRDefault="00A958B4" w:rsidP="00A21C18">
            <w:pPr>
              <w:pStyle w:val="Text"/>
              <w:rPr>
                <w:szCs w:val="20"/>
              </w:rPr>
            </w:pPr>
            <w:r w:rsidRPr="007B3FE7">
              <w:rPr>
                <w:szCs w:val="20"/>
              </w:rPr>
              <w:t>2017</w:t>
            </w:r>
          </w:p>
          <w:p w14:paraId="540B9F6E" w14:textId="77777777" w:rsidR="00A958B4" w:rsidRPr="007B3FE7" w:rsidRDefault="00A958B4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70%</w:t>
            </w:r>
          </w:p>
          <w:p w14:paraId="5CF01F9E" w14:textId="77777777" w:rsidR="00A958B4" w:rsidRPr="007B3FE7" w:rsidRDefault="00A958B4" w:rsidP="00A958B4">
            <w:pPr>
              <w:rPr>
                <w:sz w:val="20"/>
                <w:szCs w:val="20"/>
              </w:rPr>
            </w:pPr>
          </w:p>
          <w:p w14:paraId="02F9D661" w14:textId="77777777" w:rsidR="00A958B4" w:rsidRPr="007B3FE7" w:rsidRDefault="00A958B4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B.COM MARKETING</w:t>
            </w:r>
          </w:p>
          <w:p w14:paraId="45A202E2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JAI BHARATH ARTS &amp; SCIENCE COLLEGE</w:t>
            </w:r>
          </w:p>
          <w:p w14:paraId="7355620E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MG UNIVERSITY</w:t>
            </w:r>
          </w:p>
          <w:p w14:paraId="2D9FAEA5" w14:textId="77777777" w:rsidR="00A958B4" w:rsidRPr="007B3FE7" w:rsidRDefault="00A958B4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2015</w:t>
            </w:r>
          </w:p>
          <w:p w14:paraId="61FBB7A5" w14:textId="77777777" w:rsidR="00A958B4" w:rsidRPr="007B3FE7" w:rsidRDefault="00A958B4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60%</w:t>
            </w:r>
          </w:p>
          <w:p w14:paraId="10C12EA1" w14:textId="77777777" w:rsidR="00FD63C7" w:rsidRPr="007B3FE7" w:rsidRDefault="00FD63C7" w:rsidP="00A958B4">
            <w:pPr>
              <w:rPr>
                <w:sz w:val="20"/>
                <w:szCs w:val="20"/>
              </w:rPr>
            </w:pPr>
          </w:p>
          <w:p w14:paraId="5E26895D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 xml:space="preserve">PLUSTWO </w:t>
            </w:r>
          </w:p>
          <w:p w14:paraId="07709B71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COMMERCE</w:t>
            </w:r>
          </w:p>
          <w:p w14:paraId="0607EBB0" w14:textId="77777777" w:rsidR="00FD63C7" w:rsidRPr="007B3FE7" w:rsidRDefault="000A73CF" w:rsidP="00A9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H S </w:t>
            </w:r>
            <w:proofErr w:type="spellStart"/>
            <w:r>
              <w:rPr>
                <w:sz w:val="20"/>
                <w:szCs w:val="20"/>
              </w:rPr>
              <w:t>S</w:t>
            </w:r>
            <w:proofErr w:type="spellEnd"/>
            <w:r w:rsidR="00FD63C7" w:rsidRPr="007B3FE7">
              <w:rPr>
                <w:sz w:val="20"/>
                <w:szCs w:val="20"/>
              </w:rPr>
              <w:t xml:space="preserve"> POOTHRIKKA</w:t>
            </w:r>
          </w:p>
          <w:p w14:paraId="78E963CD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75%</w:t>
            </w:r>
          </w:p>
          <w:p w14:paraId="2CA69766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2012</w:t>
            </w:r>
          </w:p>
          <w:p w14:paraId="0E0AFB80" w14:textId="77777777" w:rsidR="00FD63C7" w:rsidRDefault="00FD63C7" w:rsidP="00A958B4"/>
          <w:p w14:paraId="565F1000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 xml:space="preserve">S </w:t>
            </w:r>
            <w:proofErr w:type="spellStart"/>
            <w:r w:rsidRPr="007B3FE7">
              <w:rPr>
                <w:sz w:val="20"/>
                <w:szCs w:val="20"/>
              </w:rPr>
              <w:t>S</w:t>
            </w:r>
            <w:proofErr w:type="spellEnd"/>
            <w:r w:rsidRPr="007B3FE7">
              <w:rPr>
                <w:sz w:val="20"/>
                <w:szCs w:val="20"/>
              </w:rPr>
              <w:t xml:space="preserve"> L C</w:t>
            </w:r>
          </w:p>
          <w:p w14:paraId="17F5BA2D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 xml:space="preserve">R M H S </w:t>
            </w:r>
            <w:proofErr w:type="spellStart"/>
            <w:r w:rsidRPr="007B3FE7">
              <w:rPr>
                <w:sz w:val="20"/>
                <w:szCs w:val="20"/>
              </w:rPr>
              <w:t>S</w:t>
            </w:r>
            <w:proofErr w:type="spellEnd"/>
            <w:r w:rsidRPr="007B3FE7">
              <w:rPr>
                <w:sz w:val="20"/>
                <w:szCs w:val="20"/>
              </w:rPr>
              <w:t xml:space="preserve"> VADAVUCODE</w:t>
            </w:r>
          </w:p>
          <w:p w14:paraId="48F41296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70%</w:t>
            </w:r>
          </w:p>
          <w:p w14:paraId="5679CDD9" w14:textId="77777777" w:rsidR="00FD63C7" w:rsidRPr="007B3FE7" w:rsidRDefault="00FD63C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2010</w:t>
            </w:r>
          </w:p>
          <w:p w14:paraId="19DAD101" w14:textId="77777777" w:rsidR="007B3FE7" w:rsidRDefault="007B3FE7" w:rsidP="00A958B4"/>
          <w:p w14:paraId="7A90DEAA" w14:textId="77777777" w:rsidR="007B3FE7" w:rsidRDefault="007B3FE7" w:rsidP="00A958B4"/>
          <w:p w14:paraId="22BB0EA7" w14:textId="77777777" w:rsidR="007B3FE7" w:rsidRPr="007B3FE7" w:rsidRDefault="007B3FE7" w:rsidP="00A958B4">
            <w:pPr>
              <w:rPr>
                <w:sz w:val="20"/>
                <w:szCs w:val="20"/>
                <w:u w:val="single"/>
              </w:rPr>
            </w:pPr>
            <w:r w:rsidRPr="007B3FE7">
              <w:rPr>
                <w:sz w:val="20"/>
                <w:szCs w:val="20"/>
                <w:u w:val="single"/>
              </w:rPr>
              <w:t>LANGUAGES KNOWN</w:t>
            </w:r>
          </w:p>
          <w:p w14:paraId="7D2DEFE9" w14:textId="77777777" w:rsidR="007B3FE7" w:rsidRPr="007B3FE7" w:rsidRDefault="007B3FE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MALAYALAM</w:t>
            </w:r>
          </w:p>
          <w:p w14:paraId="6659B647" w14:textId="77777777" w:rsidR="007B3FE7" w:rsidRPr="007B3FE7" w:rsidRDefault="007B3FE7" w:rsidP="00A958B4">
            <w:pPr>
              <w:rPr>
                <w:sz w:val="20"/>
                <w:szCs w:val="20"/>
              </w:rPr>
            </w:pPr>
            <w:r w:rsidRPr="007B3FE7">
              <w:rPr>
                <w:sz w:val="20"/>
                <w:szCs w:val="20"/>
              </w:rPr>
              <w:t>ENGLISH</w:t>
            </w:r>
          </w:p>
          <w:p w14:paraId="1AB2ACB8" w14:textId="77777777" w:rsidR="007B3FE7" w:rsidRDefault="007B3FE7" w:rsidP="00A958B4"/>
          <w:p w14:paraId="5398CA09" w14:textId="77777777" w:rsidR="007B3FE7" w:rsidRDefault="007B3FE7" w:rsidP="00A958B4"/>
          <w:p w14:paraId="278BA824" w14:textId="77777777" w:rsidR="007B3FE7" w:rsidRDefault="007B3FE7" w:rsidP="00A958B4"/>
          <w:p w14:paraId="33BE43FF" w14:textId="77777777" w:rsidR="007B3FE7" w:rsidRDefault="007B3FE7" w:rsidP="00A958B4"/>
          <w:p w14:paraId="25435C17" w14:textId="77777777" w:rsidR="007B3FE7" w:rsidRDefault="007B3FE7" w:rsidP="00A958B4"/>
          <w:p w14:paraId="243098A7" w14:textId="77777777" w:rsidR="007B3FE7" w:rsidRDefault="007B3FE7" w:rsidP="00A958B4"/>
          <w:p w14:paraId="775CFE47" w14:textId="77777777" w:rsidR="007B3FE7" w:rsidRDefault="007B3FE7" w:rsidP="00A958B4"/>
          <w:p w14:paraId="4593F22A" w14:textId="77777777" w:rsidR="007B3FE7" w:rsidRPr="007B3FE7" w:rsidRDefault="007B3FE7" w:rsidP="00A958B4">
            <w:pPr>
              <w:rPr>
                <w:sz w:val="20"/>
                <w:szCs w:val="20"/>
                <w:u w:val="single"/>
              </w:rPr>
            </w:pPr>
            <w:r w:rsidRPr="007B3FE7">
              <w:rPr>
                <w:sz w:val="20"/>
                <w:szCs w:val="20"/>
                <w:u w:val="single"/>
              </w:rPr>
              <w:t>PERSONAL DETAILS</w:t>
            </w:r>
          </w:p>
          <w:p w14:paraId="57BDFF36" w14:textId="77777777" w:rsidR="007B3FE7" w:rsidRDefault="007B3FE7" w:rsidP="00A9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&amp; AGE:17/02/1995,26</w:t>
            </w:r>
          </w:p>
          <w:p w14:paraId="2EF49F2C" w14:textId="77777777" w:rsidR="007B3FE7" w:rsidRDefault="007B3FE7" w:rsidP="00A9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SEX: FEMALE</w:t>
            </w:r>
          </w:p>
          <w:p w14:paraId="798B2BAE" w14:textId="77777777" w:rsidR="007B3FE7" w:rsidRDefault="007B3FE7" w:rsidP="00A9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MARTIAL STATUS: MARRIED</w:t>
            </w:r>
          </w:p>
          <w:p w14:paraId="6B17A41A" w14:textId="77777777" w:rsidR="00A956AF" w:rsidRDefault="00A956AF" w:rsidP="00A958B4">
            <w:pPr>
              <w:rPr>
                <w:sz w:val="20"/>
                <w:szCs w:val="20"/>
              </w:rPr>
            </w:pPr>
          </w:p>
          <w:p w14:paraId="04FF56E3" w14:textId="77777777" w:rsidR="00A956AF" w:rsidRPr="00A956AF" w:rsidRDefault="00A956AF" w:rsidP="00A958B4">
            <w:pPr>
              <w:rPr>
                <w:sz w:val="20"/>
                <w:szCs w:val="20"/>
              </w:rPr>
            </w:pPr>
            <w:r w:rsidRPr="00A956AF">
              <w:rPr>
                <w:sz w:val="20"/>
                <w:szCs w:val="20"/>
                <w:u w:val="single"/>
              </w:rPr>
              <w:t>SPOUSE NAME &amp; OCCUPATION</w:t>
            </w:r>
          </w:p>
          <w:p w14:paraId="52B4E30F" w14:textId="77777777" w:rsidR="007B3FE7" w:rsidRDefault="00A956AF" w:rsidP="00A9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DHINIL A R</w:t>
            </w:r>
          </w:p>
          <w:p w14:paraId="007790D1" w14:textId="77777777" w:rsidR="00A956AF" w:rsidRDefault="00A956AF" w:rsidP="00A9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DRIVER</w:t>
            </w:r>
          </w:p>
          <w:p w14:paraId="05FB57A7" w14:textId="77777777" w:rsidR="000A73CF" w:rsidRDefault="000A73CF" w:rsidP="00A958B4">
            <w:pPr>
              <w:rPr>
                <w:sz w:val="20"/>
                <w:szCs w:val="20"/>
              </w:rPr>
            </w:pPr>
          </w:p>
          <w:p w14:paraId="165E5E37" w14:textId="77777777" w:rsidR="007B3FE7" w:rsidRPr="007B3FE7" w:rsidRDefault="007B3FE7" w:rsidP="00A958B4">
            <w:pPr>
              <w:rPr>
                <w:sz w:val="20"/>
                <w:szCs w:val="20"/>
              </w:rPr>
            </w:pPr>
          </w:p>
          <w:p w14:paraId="3D5119F6" w14:textId="73EC2F29" w:rsidR="00146149" w:rsidRPr="00A958B4" w:rsidRDefault="00146149" w:rsidP="00A958B4"/>
        </w:tc>
        <w:tc>
          <w:tcPr>
            <w:tcW w:w="6896" w:type="dxa"/>
            <w:gridSpan w:val="2"/>
            <w:vAlign w:val="center"/>
          </w:tcPr>
          <w:p w14:paraId="6B5DD2DB" w14:textId="77777777" w:rsidR="00A21C18" w:rsidRDefault="00A21C18" w:rsidP="00A21C18">
            <w:pPr>
              <w:pStyle w:val="SmallText"/>
            </w:pPr>
          </w:p>
          <w:p w14:paraId="096EFB78" w14:textId="77777777" w:rsidR="005E4296" w:rsidRPr="001700F2" w:rsidRDefault="00CA6475" w:rsidP="00A21C18">
            <w:pPr>
              <w:pStyle w:val="SmallText"/>
            </w:pPr>
            <w:r>
              <w:t>12/03/2018 to 29/03/2021</w:t>
            </w:r>
          </w:p>
          <w:p w14:paraId="01B1F141" w14:textId="77777777" w:rsidR="00CA6475" w:rsidRDefault="00CA6475" w:rsidP="00A21C18">
            <w:pPr>
              <w:pStyle w:val="Text"/>
              <w:rPr>
                <w:color w:val="BE9268"/>
              </w:rPr>
            </w:pPr>
            <w:r>
              <w:t>ACCOUNTANT</w:t>
            </w:r>
            <w:r w:rsidR="005E4296" w:rsidRPr="001700F2">
              <w:t xml:space="preserve"> </w:t>
            </w:r>
            <w:r w:rsidR="005E4296" w:rsidRPr="001700F2">
              <w:rPr>
                <w:color w:val="BE9268"/>
              </w:rPr>
              <w:t xml:space="preserve">• </w:t>
            </w:r>
            <w:r>
              <w:t>JUNIOR ACCOUNTANT</w:t>
            </w:r>
            <w:r w:rsidR="005E4296" w:rsidRPr="001700F2">
              <w:t xml:space="preserve"> </w:t>
            </w:r>
            <w:r w:rsidR="005E4296" w:rsidRPr="001700F2">
              <w:rPr>
                <w:color w:val="BE9268"/>
              </w:rPr>
              <w:t>•</w:t>
            </w:r>
            <w:r w:rsidRPr="002258F4">
              <w:rPr>
                <w:color w:val="auto"/>
              </w:rPr>
              <w:t>AISHWARYA PAINTS PVT LTD</w:t>
            </w:r>
          </w:p>
          <w:p w14:paraId="2281091B" w14:textId="77777777" w:rsidR="005E4296" w:rsidRPr="001700F2" w:rsidRDefault="005E4296" w:rsidP="00A21C18">
            <w:pPr>
              <w:pStyle w:val="Text"/>
            </w:pPr>
            <w:r w:rsidRPr="001700F2">
              <w:rPr>
                <w:color w:val="BE9268"/>
              </w:rPr>
              <w:t xml:space="preserve"> </w:t>
            </w:r>
          </w:p>
          <w:p w14:paraId="4B471705" w14:textId="77777777" w:rsidR="002258F4" w:rsidRPr="00A21C18" w:rsidRDefault="002258F4" w:rsidP="00A958B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  <w:t>Post and process journal entries to ensure all business transactions are recorded</w:t>
            </w:r>
          </w:p>
          <w:p w14:paraId="014AECDE" w14:textId="77777777" w:rsidR="002258F4" w:rsidRPr="00A21C18" w:rsidRDefault="002258F4" w:rsidP="00A958B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  <w:t>Update accounts receivable and issue invoices</w:t>
            </w:r>
          </w:p>
          <w:p w14:paraId="326DB027" w14:textId="77777777" w:rsidR="002258F4" w:rsidRPr="00A21C18" w:rsidRDefault="002258F4" w:rsidP="00A958B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  <w:t>Update accounts payable and perform reconciliations</w:t>
            </w:r>
          </w:p>
          <w:p w14:paraId="350BA827" w14:textId="77777777" w:rsidR="002258F4" w:rsidRPr="00A21C18" w:rsidRDefault="002258F4" w:rsidP="00A958B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  <w:t>Assist in the processing of balance sheets, income statements and other financial statements according to legal and company accounting and financial guidelines</w:t>
            </w:r>
          </w:p>
          <w:p w14:paraId="1B3EB94C" w14:textId="77777777" w:rsidR="002258F4" w:rsidRPr="00A21C18" w:rsidRDefault="002258F4" w:rsidP="00A958B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  <w:t>Assist with reviewing of expenses, payroll records etc. as assigned</w:t>
            </w:r>
          </w:p>
          <w:p w14:paraId="505761A0" w14:textId="77777777" w:rsidR="002258F4" w:rsidRPr="00A21C18" w:rsidRDefault="002258F4" w:rsidP="00A958B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  <w:t>Update financial data in databases to ensure that information will be accurate and immediately available when needed</w:t>
            </w:r>
          </w:p>
          <w:p w14:paraId="4349247C" w14:textId="77777777" w:rsidR="002258F4" w:rsidRPr="00A21C18" w:rsidRDefault="002258F4" w:rsidP="00A958B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  <w:t>Prepare and submit weekly/monthly reports</w:t>
            </w:r>
          </w:p>
          <w:p w14:paraId="680973AC" w14:textId="77777777" w:rsidR="002258F4" w:rsidRPr="00A21C18" w:rsidRDefault="002258F4" w:rsidP="00A958B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auto"/>
                <w:sz w:val="20"/>
                <w:szCs w:val="20"/>
                <w:lang w:val="en-IN" w:eastAsia="en-IN"/>
              </w:rPr>
              <w:t>Assist senior accountants in the preparation of monthly/yearly closings</w:t>
            </w:r>
          </w:p>
          <w:p w14:paraId="4DA78A64" w14:textId="77777777" w:rsidR="005E4296" w:rsidRPr="00A21C18" w:rsidRDefault="002258F4" w:rsidP="00A958B4">
            <w:pPr>
              <w:pStyle w:val="Text"/>
              <w:numPr>
                <w:ilvl w:val="0"/>
                <w:numId w:val="1"/>
              </w:numPr>
              <w:rPr>
                <w:rFonts w:eastAsia="Times New Roman" w:cstheme="minorHAnsi"/>
                <w:color w:val="auto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auto"/>
                <w:szCs w:val="20"/>
                <w:lang w:val="en-IN" w:eastAsia="en-IN"/>
              </w:rPr>
              <w:t>Assist with other accounting projects</w:t>
            </w:r>
          </w:p>
          <w:p w14:paraId="2F74F04D" w14:textId="77777777" w:rsidR="00A21C18" w:rsidRPr="00A21C18" w:rsidRDefault="00A21C18" w:rsidP="00A21C18">
            <w:pPr>
              <w:rPr>
                <w:rFonts w:cstheme="minorHAnsi"/>
                <w:sz w:val="20"/>
                <w:szCs w:val="20"/>
                <w:lang w:val="en-IN" w:eastAsia="en-IN"/>
              </w:rPr>
            </w:pPr>
          </w:p>
          <w:p w14:paraId="343388E0" w14:textId="77777777" w:rsidR="005E4296" w:rsidRPr="00A21C18" w:rsidRDefault="00CA6475" w:rsidP="00A21C18">
            <w:pPr>
              <w:pStyle w:val="SmallText"/>
              <w:rPr>
                <w:rFonts w:cstheme="minorHAnsi"/>
                <w:szCs w:val="20"/>
              </w:rPr>
            </w:pPr>
            <w:r w:rsidRPr="00A21C18">
              <w:rPr>
                <w:rFonts w:cstheme="minorHAnsi"/>
                <w:szCs w:val="20"/>
              </w:rPr>
              <w:t>10/01/2022 to Still Working</w:t>
            </w:r>
          </w:p>
          <w:p w14:paraId="3816B71E" w14:textId="77777777" w:rsidR="005E4296" w:rsidRPr="00A21C18" w:rsidRDefault="00CA6475" w:rsidP="00A21C18">
            <w:pPr>
              <w:pStyle w:val="Text"/>
              <w:rPr>
                <w:rFonts w:cstheme="minorHAnsi"/>
                <w:szCs w:val="20"/>
              </w:rPr>
            </w:pPr>
            <w:r w:rsidRPr="00A21C18">
              <w:rPr>
                <w:rFonts w:cstheme="minorHAnsi"/>
                <w:szCs w:val="20"/>
              </w:rPr>
              <w:t>ACCOUNTANT</w:t>
            </w:r>
            <w:r w:rsidR="005E4296" w:rsidRPr="00A21C18">
              <w:rPr>
                <w:rFonts w:cstheme="minorHAnsi"/>
                <w:szCs w:val="20"/>
              </w:rPr>
              <w:t xml:space="preserve"> </w:t>
            </w:r>
            <w:r w:rsidR="005E4296" w:rsidRPr="00A21C18">
              <w:rPr>
                <w:rFonts w:cstheme="minorHAnsi"/>
                <w:color w:val="BE9268"/>
                <w:szCs w:val="20"/>
              </w:rPr>
              <w:t xml:space="preserve">• </w:t>
            </w:r>
            <w:r w:rsidR="002258F4" w:rsidRPr="00A21C18">
              <w:rPr>
                <w:rFonts w:cstheme="minorHAnsi"/>
                <w:szCs w:val="20"/>
              </w:rPr>
              <w:t>ACCOUNTANT</w:t>
            </w:r>
            <w:r w:rsidR="005E4296" w:rsidRPr="00A21C18">
              <w:rPr>
                <w:rFonts w:cstheme="minorHAnsi"/>
                <w:szCs w:val="20"/>
              </w:rPr>
              <w:t xml:space="preserve"> </w:t>
            </w:r>
            <w:r w:rsidR="005E4296" w:rsidRPr="00A21C18">
              <w:rPr>
                <w:rFonts w:cstheme="minorHAnsi"/>
                <w:color w:val="BE9268"/>
                <w:szCs w:val="20"/>
              </w:rPr>
              <w:t xml:space="preserve">• </w:t>
            </w:r>
            <w:r w:rsidR="002258F4" w:rsidRPr="00A21C18">
              <w:rPr>
                <w:rFonts w:cstheme="minorHAnsi"/>
                <w:szCs w:val="20"/>
              </w:rPr>
              <w:t>UNITECH ELECTRICAL INDUSTRIES</w:t>
            </w:r>
          </w:p>
          <w:p w14:paraId="5A7BC726" w14:textId="77777777" w:rsidR="00A21C18" w:rsidRPr="00A21C18" w:rsidRDefault="00A21C18" w:rsidP="00A958B4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333333"/>
                <w:sz w:val="20"/>
                <w:szCs w:val="20"/>
                <w:bdr w:val="single" w:sz="2" w:space="0" w:color="E3E3E3" w:frame="1"/>
                <w:lang w:val="en-IN" w:eastAsia="en-IN"/>
              </w:rPr>
              <w:t>Preparing and maintaining important financial reports </w:t>
            </w:r>
          </w:p>
          <w:p w14:paraId="5993E10F" w14:textId="77777777" w:rsidR="00A21C18" w:rsidRPr="00A21C18" w:rsidRDefault="00A21C18" w:rsidP="00A958B4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333333"/>
                <w:sz w:val="20"/>
                <w:szCs w:val="20"/>
                <w:lang w:val="en-IN" w:eastAsia="en-IN"/>
              </w:rPr>
            </w:pPr>
            <w:r w:rsidRPr="00A21C18">
              <w:rPr>
                <w:rFonts w:eastAsia="Times New Roman" w:cstheme="minorHAnsi"/>
                <w:color w:val="333333"/>
                <w:sz w:val="20"/>
                <w:szCs w:val="20"/>
                <w:bdr w:val="single" w:sz="2" w:space="0" w:color="E3E3E3" w:frame="1"/>
                <w:lang w:val="en-IN" w:eastAsia="en-IN"/>
              </w:rPr>
              <w:t>Evaluating financial operations to recommend best-practices, identify issues and strategize solutions, and help organizations run efficiently </w:t>
            </w:r>
          </w:p>
          <w:p w14:paraId="192DD7A4" w14:textId="77777777" w:rsidR="00A21C18" w:rsidRPr="00A21C18" w:rsidRDefault="00A21C18" w:rsidP="00A958B4">
            <w:pPr>
              <w:pStyle w:val="rich-text-componen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A21C18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Documenting financial transactions</w:t>
            </w:r>
          </w:p>
          <w:p w14:paraId="0EB6643B" w14:textId="77777777" w:rsidR="00A21C18" w:rsidRPr="00A21C18" w:rsidRDefault="00A21C18" w:rsidP="00A958B4">
            <w:pPr>
              <w:pStyle w:val="rich-text-componen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A21C18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Monitoring the efficiency of existing accounting procedures and ensuring they comply with the government regulations</w:t>
            </w:r>
          </w:p>
          <w:p w14:paraId="062FE103" w14:textId="77777777" w:rsidR="00A21C18" w:rsidRPr="00A21C18" w:rsidRDefault="00A21C18" w:rsidP="00A958B4">
            <w:pPr>
              <w:pStyle w:val="rich-text-componen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A21C18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Reviewing financial documents to resolve any discrepancies and irregularities</w:t>
            </w:r>
          </w:p>
          <w:p w14:paraId="75D7DEB1" w14:textId="77777777" w:rsidR="005E4296" w:rsidRPr="001700F2" w:rsidRDefault="005E4296" w:rsidP="00A21C18">
            <w:pPr>
              <w:pStyle w:val="Text"/>
              <w:rPr>
                <w:sz w:val="21"/>
              </w:rPr>
            </w:pPr>
          </w:p>
          <w:p w14:paraId="75872BC0" w14:textId="77777777" w:rsidR="005E4296" w:rsidRDefault="005E4296" w:rsidP="00A21C18">
            <w:pPr>
              <w:pStyle w:val="Text"/>
            </w:pPr>
          </w:p>
          <w:p w14:paraId="5DA663E7" w14:textId="77777777" w:rsidR="00A958B4" w:rsidRDefault="00A958B4" w:rsidP="00A958B4"/>
          <w:p w14:paraId="65462B0C" w14:textId="77777777" w:rsidR="00E06807" w:rsidRPr="00E06807" w:rsidRDefault="00E06807" w:rsidP="00E06807">
            <w:pPr>
              <w:pStyle w:val="rich-text-component"/>
              <w:ind w:left="720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</w:p>
          <w:p w14:paraId="53537832" w14:textId="3996B262" w:rsidR="00A958B4" w:rsidRDefault="00A958B4" w:rsidP="00A958B4">
            <w:pPr>
              <w:pStyle w:val="rich-text-componen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A958B4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Recommending financial actions by analysing accounting options</w:t>
            </w:r>
          </w:p>
          <w:p w14:paraId="443709DA" w14:textId="77777777" w:rsidR="00A958B4" w:rsidRDefault="00A958B4" w:rsidP="00A958B4">
            <w:pPr>
              <w:pStyle w:val="rich-text-componen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A958B4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Cooperating with auditors in preparing audit reports</w:t>
            </w:r>
          </w:p>
          <w:p w14:paraId="0E81DB6C" w14:textId="77777777" w:rsidR="00A958B4" w:rsidRDefault="00A958B4" w:rsidP="00A958B4">
            <w:pPr>
              <w:pStyle w:val="rich-text-componen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A958B4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Providing guidance on revenue enhancement, cost reduction and profit maximisation</w:t>
            </w:r>
          </w:p>
          <w:p w14:paraId="26CB6EF1" w14:textId="77777777" w:rsidR="00A958B4" w:rsidRPr="00A958B4" w:rsidRDefault="00A958B4" w:rsidP="00A958B4">
            <w:pPr>
              <w:pStyle w:val="rich-text-componen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A958B4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Preparing and analysing financial statements like cash flow statement, balance sheet and profit and loss statement</w:t>
            </w:r>
          </w:p>
          <w:p w14:paraId="656BC992" w14:textId="77777777" w:rsidR="007B3FE7" w:rsidRPr="00A21C18" w:rsidRDefault="007B3FE7" w:rsidP="007B3FE7">
            <w:pPr>
              <w:pStyle w:val="rich-text-componen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A21C18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Reconciling already documented reports, statements and various transactions</w:t>
            </w:r>
          </w:p>
          <w:p w14:paraId="7320E4D1" w14:textId="77777777" w:rsidR="00A958B4" w:rsidRPr="000A73CF" w:rsidRDefault="007B3FE7" w:rsidP="000A73CF">
            <w:pPr>
              <w:pStyle w:val="rich-text-componen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A21C18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Creating, reviewing and presenting budgets</w:t>
            </w:r>
          </w:p>
        </w:tc>
      </w:tr>
      <w:tr w:rsidR="005E4296" w:rsidRPr="001700F2" w14:paraId="7BBFFD61" w14:textId="77777777" w:rsidTr="000649F4">
        <w:trPr>
          <w:trHeight w:val="219"/>
        </w:trPr>
        <w:tc>
          <w:tcPr>
            <w:tcW w:w="2597" w:type="dxa"/>
            <w:vMerge w:val="restart"/>
            <w:shd w:val="clear" w:color="auto" w:fill="F2F2F2" w:themeFill="background1" w:themeFillShade="F2"/>
            <w:vAlign w:val="center"/>
          </w:tcPr>
          <w:p w14:paraId="53AD3DB4" w14:textId="1E3C1F6A" w:rsidR="007B3FE7" w:rsidRPr="00146149" w:rsidRDefault="007B3FE7" w:rsidP="007B3FE7">
            <w:pPr>
              <w:pStyle w:val="Heading2"/>
              <w:rPr>
                <w:color w:val="BF9268" w:themeColor="accent2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shd w:val="clear" w:color="auto" w:fill="303848" w:themeFill="accent1"/>
            <w:vAlign w:val="center"/>
          </w:tcPr>
          <w:p w14:paraId="382516D4" w14:textId="77777777" w:rsidR="005E4296" w:rsidRPr="001700F2" w:rsidRDefault="007B3FE7" w:rsidP="00BD5FBF">
            <w:pPr>
              <w:pStyle w:val="Heading1"/>
              <w:jc w:val="left"/>
            </w:pPr>
            <w:r>
              <w:t>COMPUTER</w:t>
            </w:r>
            <w:r w:rsidR="00BD5FBF">
              <w:t xml:space="preserve"> </w:t>
            </w:r>
            <w:r>
              <w:t xml:space="preserve"> </w:t>
            </w:r>
            <w:r w:rsidR="00BD5FBF">
              <w:t xml:space="preserve">   </w:t>
            </w:r>
            <w:r>
              <w:t>SKILLS</w:t>
            </w:r>
          </w:p>
        </w:tc>
        <w:tc>
          <w:tcPr>
            <w:tcW w:w="4286" w:type="dxa"/>
            <w:tcBorders>
              <w:bottom w:val="single" w:sz="18" w:space="0" w:color="BF9268" w:themeColor="accent2"/>
            </w:tcBorders>
          </w:tcPr>
          <w:p w14:paraId="01E9A733" w14:textId="77777777" w:rsidR="005E4296" w:rsidRPr="001700F2" w:rsidRDefault="005E4296" w:rsidP="00A21C18"/>
        </w:tc>
      </w:tr>
      <w:tr w:rsidR="005E4296" w:rsidRPr="001700F2" w14:paraId="2F3E0D46" w14:textId="77777777" w:rsidTr="000649F4">
        <w:trPr>
          <w:trHeight w:val="1073"/>
        </w:trPr>
        <w:tc>
          <w:tcPr>
            <w:tcW w:w="2597" w:type="dxa"/>
            <w:vMerge/>
            <w:shd w:val="clear" w:color="auto" w:fill="F2F2F2" w:themeFill="background1" w:themeFillShade="F2"/>
            <w:vAlign w:val="center"/>
          </w:tcPr>
          <w:p w14:paraId="0F6878BD" w14:textId="77777777" w:rsidR="005E4296" w:rsidRPr="001700F2" w:rsidRDefault="005E4296" w:rsidP="00A21C18">
            <w:pPr>
              <w:pStyle w:val="Heading2"/>
              <w:rPr>
                <w:spacing w:val="32"/>
              </w:rPr>
            </w:pPr>
          </w:p>
        </w:tc>
        <w:tc>
          <w:tcPr>
            <w:tcW w:w="2610" w:type="dxa"/>
            <w:vMerge/>
            <w:shd w:val="clear" w:color="auto" w:fill="303848" w:themeFill="accent1"/>
            <w:vAlign w:val="center"/>
          </w:tcPr>
          <w:p w14:paraId="35ECB6DD" w14:textId="77777777" w:rsidR="005E4296" w:rsidRPr="001700F2" w:rsidRDefault="005E4296" w:rsidP="00A21C18">
            <w:pPr>
              <w:pStyle w:val="Heading1"/>
            </w:pPr>
          </w:p>
        </w:tc>
        <w:tc>
          <w:tcPr>
            <w:tcW w:w="4286" w:type="dxa"/>
          </w:tcPr>
          <w:p w14:paraId="55300BB5" w14:textId="77777777" w:rsidR="005E4296" w:rsidRPr="001700F2" w:rsidRDefault="005E4296" w:rsidP="00A21C18"/>
        </w:tc>
      </w:tr>
      <w:tr w:rsidR="00A21C18" w:rsidRPr="001700F2" w14:paraId="27902A44" w14:textId="77777777" w:rsidTr="000649F4">
        <w:trPr>
          <w:trHeight w:val="1440"/>
        </w:trPr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4F6960A7" w14:textId="3D2DE33B" w:rsidR="00146149" w:rsidRPr="005A3022" w:rsidRDefault="00146149" w:rsidP="00146149">
            <w:pPr>
              <w:rPr>
                <w:sz w:val="20"/>
                <w:szCs w:val="20"/>
                <w:u w:val="single"/>
              </w:rPr>
            </w:pPr>
            <w:r w:rsidRPr="005A3022">
              <w:rPr>
                <w:sz w:val="20"/>
                <w:szCs w:val="20"/>
                <w:u w:val="single"/>
              </w:rPr>
              <w:t>FATHER’S NAME</w:t>
            </w:r>
            <w:r w:rsidR="005A3022">
              <w:rPr>
                <w:sz w:val="20"/>
                <w:szCs w:val="20"/>
                <w:u w:val="single"/>
              </w:rPr>
              <w:t>:</w:t>
            </w:r>
          </w:p>
          <w:p w14:paraId="2C0B9F21" w14:textId="71E2347F" w:rsidR="00146149" w:rsidRPr="00146149" w:rsidRDefault="00146149" w:rsidP="00146149">
            <w:pPr>
              <w:rPr>
                <w:sz w:val="20"/>
                <w:szCs w:val="20"/>
              </w:rPr>
            </w:pPr>
            <w:r w:rsidRPr="00146149">
              <w:rPr>
                <w:sz w:val="20"/>
                <w:szCs w:val="20"/>
              </w:rPr>
              <w:t>SUNDARAN P N</w:t>
            </w:r>
          </w:p>
          <w:p w14:paraId="0E04D8C9" w14:textId="247316BE" w:rsidR="00146149" w:rsidRPr="005A3022" w:rsidRDefault="00146149" w:rsidP="00146149">
            <w:pPr>
              <w:rPr>
                <w:sz w:val="20"/>
                <w:szCs w:val="20"/>
                <w:u w:val="single"/>
              </w:rPr>
            </w:pPr>
            <w:r w:rsidRPr="005A3022">
              <w:rPr>
                <w:sz w:val="20"/>
                <w:szCs w:val="20"/>
                <w:u w:val="single"/>
              </w:rPr>
              <w:t>MOTHER’S NAME</w:t>
            </w:r>
            <w:r w:rsidR="005A3022">
              <w:rPr>
                <w:sz w:val="20"/>
                <w:szCs w:val="20"/>
                <w:u w:val="single"/>
              </w:rPr>
              <w:t>:</w:t>
            </w:r>
            <w:bookmarkStart w:id="0" w:name="_GoBack"/>
            <w:bookmarkEnd w:id="0"/>
          </w:p>
          <w:p w14:paraId="39F0F6FE" w14:textId="0A0378BF" w:rsidR="00146149" w:rsidRPr="00146149" w:rsidRDefault="00146149" w:rsidP="00146149">
            <w:pPr>
              <w:rPr>
                <w:sz w:val="20"/>
                <w:szCs w:val="20"/>
              </w:rPr>
            </w:pPr>
            <w:r w:rsidRPr="00146149">
              <w:rPr>
                <w:sz w:val="20"/>
                <w:szCs w:val="20"/>
              </w:rPr>
              <w:t xml:space="preserve">AMBIKA K </w:t>
            </w:r>
            <w:proofErr w:type="spellStart"/>
            <w:r w:rsidRPr="00146149">
              <w:rPr>
                <w:sz w:val="20"/>
                <w:szCs w:val="20"/>
              </w:rPr>
              <w:t>K</w:t>
            </w:r>
            <w:proofErr w:type="spellEnd"/>
          </w:p>
          <w:p w14:paraId="7A900D32" w14:textId="7292061A" w:rsidR="005E4296" w:rsidRPr="001700F2" w:rsidRDefault="005E4296" w:rsidP="00146149">
            <w:pPr>
              <w:shd w:val="clear" w:color="auto" w:fill="FFFFFF"/>
              <w:spacing w:before="100" w:beforeAutospacing="1" w:after="150" w:line="330" w:lineRule="atLeast"/>
            </w:pPr>
          </w:p>
        </w:tc>
        <w:tc>
          <w:tcPr>
            <w:tcW w:w="6896" w:type="dxa"/>
            <w:gridSpan w:val="2"/>
            <w:vAlign w:val="center"/>
          </w:tcPr>
          <w:p w14:paraId="03571E0B" w14:textId="77777777" w:rsidR="007B3FE7" w:rsidRDefault="007B3FE7" w:rsidP="00A21C18">
            <w:pPr>
              <w:pStyle w:val="Text"/>
              <w:rPr>
                <w:rFonts w:cstheme="minorHAnsi"/>
                <w:b/>
                <w:szCs w:val="20"/>
              </w:rPr>
            </w:pPr>
          </w:p>
          <w:p w14:paraId="40284E9C" w14:textId="77777777" w:rsidR="005E4296" w:rsidRPr="00E760EA" w:rsidRDefault="007B3FE7" w:rsidP="00A21C18">
            <w:pPr>
              <w:pStyle w:val="Text"/>
              <w:rPr>
                <w:rFonts w:cstheme="minorHAnsi"/>
                <w:b/>
                <w:color w:val="auto"/>
                <w:szCs w:val="20"/>
              </w:rPr>
            </w:pPr>
            <w:r w:rsidRPr="00E760EA">
              <w:rPr>
                <w:rFonts w:cstheme="minorHAnsi"/>
                <w:b/>
                <w:color w:val="auto"/>
                <w:szCs w:val="20"/>
              </w:rPr>
              <w:t>TALLY ERP 9</w:t>
            </w:r>
          </w:p>
          <w:p w14:paraId="655C7C81" w14:textId="77777777" w:rsidR="007B3FE7" w:rsidRPr="00E760EA" w:rsidRDefault="007B3FE7" w:rsidP="007B3FE7">
            <w:pPr>
              <w:rPr>
                <w:rFonts w:cstheme="minorHAnsi"/>
                <w:b/>
                <w:sz w:val="20"/>
                <w:szCs w:val="20"/>
              </w:rPr>
            </w:pPr>
            <w:r w:rsidRPr="00E760EA">
              <w:rPr>
                <w:rFonts w:cstheme="minorHAnsi"/>
                <w:b/>
                <w:sz w:val="20"/>
                <w:szCs w:val="20"/>
              </w:rPr>
              <w:t>TALLY PRIME</w:t>
            </w:r>
          </w:p>
          <w:p w14:paraId="282145CB" w14:textId="77777777" w:rsidR="007B3FE7" w:rsidRPr="00E760EA" w:rsidRDefault="007B3FE7" w:rsidP="007B3FE7">
            <w:pPr>
              <w:rPr>
                <w:rFonts w:cstheme="minorHAnsi"/>
                <w:b/>
                <w:sz w:val="20"/>
                <w:szCs w:val="20"/>
              </w:rPr>
            </w:pPr>
            <w:r w:rsidRPr="00E760EA">
              <w:rPr>
                <w:rFonts w:cstheme="minorHAnsi"/>
                <w:b/>
                <w:sz w:val="20"/>
                <w:szCs w:val="20"/>
              </w:rPr>
              <w:t>INDUCTION TO GST</w:t>
            </w:r>
          </w:p>
          <w:p w14:paraId="1F7F49ED" w14:textId="77777777" w:rsidR="007B3FE7" w:rsidRPr="00E760EA" w:rsidRDefault="007B3FE7" w:rsidP="007B3FE7">
            <w:pPr>
              <w:rPr>
                <w:rFonts w:cstheme="minorHAnsi"/>
                <w:b/>
                <w:sz w:val="20"/>
                <w:szCs w:val="20"/>
              </w:rPr>
            </w:pPr>
            <w:r w:rsidRPr="00E760EA">
              <w:rPr>
                <w:rFonts w:cstheme="minorHAnsi"/>
                <w:b/>
                <w:sz w:val="20"/>
                <w:szCs w:val="20"/>
              </w:rPr>
              <w:t>MS OFFICE</w:t>
            </w:r>
          </w:p>
          <w:p w14:paraId="7143C004" w14:textId="77777777" w:rsidR="007B3FE7" w:rsidRPr="007B3FE7" w:rsidRDefault="007B3FE7" w:rsidP="007B3FE7">
            <w:r w:rsidRPr="00E760EA">
              <w:rPr>
                <w:rFonts w:cstheme="minorHAnsi"/>
                <w:b/>
                <w:sz w:val="20"/>
                <w:szCs w:val="20"/>
              </w:rPr>
              <w:t>MS WORD</w:t>
            </w:r>
          </w:p>
          <w:p w14:paraId="4F2A5F20" w14:textId="77777777" w:rsidR="005E4296" w:rsidRPr="001700F2" w:rsidRDefault="005E4296" w:rsidP="00A21C18">
            <w:pPr>
              <w:pStyle w:val="Text"/>
            </w:pPr>
          </w:p>
        </w:tc>
      </w:tr>
      <w:tr w:rsidR="005E4296" w:rsidRPr="001700F2" w14:paraId="7EC169B4" w14:textId="77777777" w:rsidTr="000649F4">
        <w:trPr>
          <w:trHeight w:val="219"/>
        </w:trPr>
        <w:tc>
          <w:tcPr>
            <w:tcW w:w="2597" w:type="dxa"/>
            <w:vMerge w:val="restart"/>
            <w:shd w:val="clear" w:color="auto" w:fill="F2F2F2" w:themeFill="background1" w:themeFillShade="F2"/>
          </w:tcPr>
          <w:p w14:paraId="60B22BCC" w14:textId="77777777" w:rsidR="005E4296" w:rsidRPr="001700F2" w:rsidRDefault="005E4296" w:rsidP="00A21C18"/>
        </w:tc>
        <w:tc>
          <w:tcPr>
            <w:tcW w:w="2610" w:type="dxa"/>
            <w:vMerge w:val="restart"/>
            <w:shd w:val="clear" w:color="auto" w:fill="303848" w:themeFill="accent1"/>
            <w:vAlign w:val="center"/>
          </w:tcPr>
          <w:p w14:paraId="2E471AAF" w14:textId="77777777" w:rsidR="005E4296" w:rsidRPr="001700F2" w:rsidRDefault="007B3FE7" w:rsidP="007B3FE7">
            <w:pPr>
              <w:pStyle w:val="Heading1"/>
            </w:pPr>
            <w:r>
              <w:t>STRENGHTS</w:t>
            </w:r>
          </w:p>
        </w:tc>
        <w:tc>
          <w:tcPr>
            <w:tcW w:w="4286" w:type="dxa"/>
            <w:tcBorders>
              <w:bottom w:val="single" w:sz="18" w:space="0" w:color="BF9268" w:themeColor="accent2"/>
            </w:tcBorders>
          </w:tcPr>
          <w:p w14:paraId="78D782CA" w14:textId="77777777" w:rsidR="005E4296" w:rsidRPr="001700F2" w:rsidRDefault="005E4296" w:rsidP="00A21C18"/>
        </w:tc>
      </w:tr>
      <w:tr w:rsidR="005E4296" w:rsidRPr="001700F2" w14:paraId="267FE482" w14:textId="77777777" w:rsidTr="000649F4">
        <w:trPr>
          <w:trHeight w:val="219"/>
        </w:trPr>
        <w:tc>
          <w:tcPr>
            <w:tcW w:w="2597" w:type="dxa"/>
            <w:vMerge/>
            <w:shd w:val="clear" w:color="auto" w:fill="F2F2F2" w:themeFill="background1" w:themeFillShade="F2"/>
          </w:tcPr>
          <w:p w14:paraId="5D011500" w14:textId="77777777" w:rsidR="005E4296" w:rsidRPr="001700F2" w:rsidRDefault="005E4296" w:rsidP="00A21C18"/>
        </w:tc>
        <w:tc>
          <w:tcPr>
            <w:tcW w:w="2610" w:type="dxa"/>
            <w:vMerge/>
            <w:shd w:val="clear" w:color="auto" w:fill="303848" w:themeFill="accent1"/>
            <w:vAlign w:val="center"/>
          </w:tcPr>
          <w:p w14:paraId="0D8F8F86" w14:textId="77777777" w:rsidR="005E4296" w:rsidRPr="001700F2" w:rsidRDefault="005E4296" w:rsidP="00A21C18">
            <w:pPr>
              <w:pStyle w:val="Heading1"/>
            </w:pPr>
          </w:p>
        </w:tc>
        <w:tc>
          <w:tcPr>
            <w:tcW w:w="4286" w:type="dxa"/>
          </w:tcPr>
          <w:p w14:paraId="5781B815" w14:textId="77777777" w:rsidR="005E4296" w:rsidRPr="001700F2" w:rsidRDefault="005E4296" w:rsidP="00A21C18"/>
        </w:tc>
      </w:tr>
      <w:tr w:rsidR="00A21C18" w:rsidRPr="001700F2" w14:paraId="5514884E" w14:textId="77777777" w:rsidTr="000649F4">
        <w:trPr>
          <w:trHeight w:val="1361"/>
        </w:trPr>
        <w:tc>
          <w:tcPr>
            <w:tcW w:w="2597" w:type="dxa"/>
            <w:shd w:val="clear" w:color="auto" w:fill="F2F2F2" w:themeFill="background1" w:themeFillShade="F2"/>
          </w:tcPr>
          <w:p w14:paraId="136E11C4" w14:textId="77777777" w:rsidR="005E4296" w:rsidRPr="001700F2" w:rsidRDefault="005E4296" w:rsidP="00A21C18"/>
        </w:tc>
        <w:tc>
          <w:tcPr>
            <w:tcW w:w="6896" w:type="dxa"/>
            <w:gridSpan w:val="2"/>
            <w:vAlign w:val="center"/>
          </w:tcPr>
          <w:p w14:paraId="00AC4B12" w14:textId="77777777" w:rsidR="00FD63C7" w:rsidRPr="00FD63C7" w:rsidRDefault="00FD63C7" w:rsidP="00A956A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/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</w:pPr>
            <w:r w:rsidRPr="00A956AF"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  <w:t>S</w:t>
            </w:r>
            <w:r w:rsidRPr="00FD63C7"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  <w:t>trong written and oral communication</w:t>
            </w:r>
          </w:p>
          <w:p w14:paraId="6CC8B439" w14:textId="77777777" w:rsidR="00FD63C7" w:rsidRPr="00FD63C7" w:rsidRDefault="00FD63C7" w:rsidP="00A956A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/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</w:pPr>
            <w:r w:rsidRPr="00FD63C7"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  <w:t>Organization and attention to detail</w:t>
            </w:r>
          </w:p>
          <w:p w14:paraId="6AB6E1DF" w14:textId="77777777" w:rsidR="00FD63C7" w:rsidRPr="00FD63C7" w:rsidRDefault="00FD63C7" w:rsidP="00A956A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/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</w:pPr>
            <w:r w:rsidRPr="00FD63C7"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  <w:t>Analytical and problem solving skills</w:t>
            </w:r>
          </w:p>
          <w:p w14:paraId="05041470" w14:textId="77777777" w:rsidR="00FD63C7" w:rsidRPr="00FD63C7" w:rsidRDefault="00FD63C7" w:rsidP="00A956A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/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</w:pPr>
            <w:r w:rsidRPr="00FD63C7"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  <w:t>Time management</w:t>
            </w:r>
          </w:p>
          <w:p w14:paraId="0890B9CC" w14:textId="77777777" w:rsidR="00FD63C7" w:rsidRPr="00FD63C7" w:rsidRDefault="00FD63C7" w:rsidP="00A956A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/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</w:pPr>
            <w:r w:rsidRPr="00FD63C7"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  <w:t>Systems analysis</w:t>
            </w:r>
          </w:p>
          <w:p w14:paraId="333487EC" w14:textId="77777777" w:rsidR="00FD63C7" w:rsidRPr="00FD63C7" w:rsidRDefault="00FD63C7" w:rsidP="00A956A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/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</w:pPr>
            <w:r w:rsidRPr="00FD63C7"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  <w:t>Mathematical and deductive reasoning</w:t>
            </w:r>
          </w:p>
          <w:p w14:paraId="014F4726" w14:textId="77777777" w:rsidR="00FD63C7" w:rsidRPr="00FD63C7" w:rsidRDefault="00FD63C7" w:rsidP="00A956A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/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</w:pPr>
            <w:r w:rsidRPr="00FD63C7"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  <w:t>Critical thinking</w:t>
            </w:r>
          </w:p>
          <w:p w14:paraId="59692B2F" w14:textId="77777777" w:rsidR="00FD63C7" w:rsidRPr="00FD63C7" w:rsidRDefault="00FD63C7" w:rsidP="00A956A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/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</w:pPr>
            <w:r w:rsidRPr="00FD63C7">
              <w:rPr>
                <w:rFonts w:eastAsia="Times New Roman" w:cstheme="minorHAnsi"/>
                <w:color w:val="282828"/>
                <w:sz w:val="20"/>
                <w:szCs w:val="20"/>
                <w:lang w:val="en-IN" w:eastAsia="en-IN"/>
              </w:rPr>
              <w:t>Active learning</w:t>
            </w:r>
          </w:p>
          <w:p w14:paraId="32AA94A0" w14:textId="77777777" w:rsidR="005E4296" w:rsidRPr="001700F2" w:rsidRDefault="005E4296" w:rsidP="00FD63C7">
            <w:pPr>
              <w:pStyle w:val="Text"/>
            </w:pPr>
          </w:p>
        </w:tc>
      </w:tr>
      <w:tr w:rsidR="00A21C18" w:rsidRPr="001700F2" w14:paraId="3994B10C" w14:textId="77777777" w:rsidTr="000649F4">
        <w:trPr>
          <w:trHeight w:val="99"/>
        </w:trPr>
        <w:tc>
          <w:tcPr>
            <w:tcW w:w="2597" w:type="dxa"/>
          </w:tcPr>
          <w:p w14:paraId="0FBDEB6F" w14:textId="77777777" w:rsidR="005E4296" w:rsidRPr="001700F2" w:rsidRDefault="005E4296" w:rsidP="00A21C18"/>
        </w:tc>
        <w:tc>
          <w:tcPr>
            <w:tcW w:w="6896" w:type="dxa"/>
            <w:gridSpan w:val="2"/>
          </w:tcPr>
          <w:p w14:paraId="03FDC5AA" w14:textId="77777777" w:rsidR="005E4296" w:rsidRPr="001700F2" w:rsidRDefault="005E4296" w:rsidP="00A21C18"/>
        </w:tc>
      </w:tr>
      <w:tr w:rsidR="005E4296" w:rsidRPr="001700F2" w14:paraId="7239B0BC" w14:textId="77777777" w:rsidTr="000649F4">
        <w:trPr>
          <w:trHeight w:val="139"/>
        </w:trPr>
        <w:tc>
          <w:tcPr>
            <w:tcW w:w="2597" w:type="dxa"/>
            <w:tcBorders>
              <w:bottom w:val="single" w:sz="18" w:space="0" w:color="BF9268" w:themeColor="accent2"/>
            </w:tcBorders>
          </w:tcPr>
          <w:p w14:paraId="1858EC3C" w14:textId="77777777" w:rsidR="005E4296" w:rsidRPr="001700F2" w:rsidRDefault="005E4296" w:rsidP="00A21C18"/>
        </w:tc>
        <w:tc>
          <w:tcPr>
            <w:tcW w:w="2610" w:type="dxa"/>
            <w:vMerge w:val="restart"/>
            <w:shd w:val="clear" w:color="auto" w:fill="303848" w:themeFill="accent1"/>
            <w:vAlign w:val="center"/>
          </w:tcPr>
          <w:p w14:paraId="266B693A" w14:textId="77777777" w:rsidR="005E4296" w:rsidRPr="001700F2" w:rsidRDefault="007B3FE7" w:rsidP="007B3FE7">
            <w:pPr>
              <w:pStyle w:val="Heading1"/>
            </w:pPr>
            <w:r>
              <w:t>DECLARATION</w:t>
            </w:r>
          </w:p>
        </w:tc>
        <w:tc>
          <w:tcPr>
            <w:tcW w:w="4286" w:type="dxa"/>
            <w:tcBorders>
              <w:bottom w:val="single" w:sz="18" w:space="0" w:color="BF9268" w:themeColor="accent2"/>
            </w:tcBorders>
          </w:tcPr>
          <w:p w14:paraId="01B0AF17" w14:textId="77777777" w:rsidR="005E4296" w:rsidRPr="001700F2" w:rsidRDefault="005E4296" w:rsidP="00A21C18"/>
        </w:tc>
      </w:tr>
      <w:tr w:rsidR="005E4296" w:rsidRPr="001700F2" w14:paraId="78CE7210" w14:textId="77777777" w:rsidTr="000649F4">
        <w:trPr>
          <w:trHeight w:val="139"/>
        </w:trPr>
        <w:tc>
          <w:tcPr>
            <w:tcW w:w="2597" w:type="dxa"/>
            <w:tcBorders>
              <w:top w:val="single" w:sz="18" w:space="0" w:color="BF9268" w:themeColor="accent2"/>
            </w:tcBorders>
          </w:tcPr>
          <w:p w14:paraId="2A3E2306" w14:textId="77777777" w:rsidR="005E4296" w:rsidRPr="001700F2" w:rsidRDefault="005E4296" w:rsidP="00A21C18"/>
        </w:tc>
        <w:tc>
          <w:tcPr>
            <w:tcW w:w="2610" w:type="dxa"/>
            <w:vMerge/>
            <w:shd w:val="clear" w:color="auto" w:fill="303848" w:themeFill="accent1"/>
          </w:tcPr>
          <w:p w14:paraId="2CD25800" w14:textId="77777777" w:rsidR="005E4296" w:rsidRPr="001700F2" w:rsidRDefault="005E4296" w:rsidP="00A21C18">
            <w:pPr>
              <w:pStyle w:val="Heading1"/>
            </w:pPr>
          </w:p>
        </w:tc>
        <w:tc>
          <w:tcPr>
            <w:tcW w:w="4286" w:type="dxa"/>
          </w:tcPr>
          <w:p w14:paraId="1C86C208" w14:textId="77777777" w:rsidR="005E4296" w:rsidRPr="001700F2" w:rsidRDefault="005E4296" w:rsidP="00A21C18"/>
        </w:tc>
      </w:tr>
      <w:tr w:rsidR="005E4296" w:rsidRPr="001700F2" w14:paraId="6CAD760E" w14:textId="77777777" w:rsidTr="000649F4">
        <w:trPr>
          <w:trHeight w:val="619"/>
        </w:trPr>
        <w:tc>
          <w:tcPr>
            <w:tcW w:w="9494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22FAC2C1" w14:textId="77777777" w:rsidR="005E4296" w:rsidRDefault="000A73CF" w:rsidP="007B3FE7">
            <w:pPr>
              <w:pStyle w:val="Text"/>
            </w:pPr>
            <w:r>
              <w:t>I hereby declare that all the information given above resume are true to best of my knowledge and belief.</w:t>
            </w:r>
          </w:p>
          <w:p w14:paraId="090E322B" w14:textId="77777777" w:rsidR="000A73CF" w:rsidRDefault="000A73CF" w:rsidP="000A73CF"/>
          <w:p w14:paraId="00A75D1D" w14:textId="77777777" w:rsidR="00E760EA" w:rsidRPr="000A73CF" w:rsidRDefault="000A73CF" w:rsidP="000A73CF">
            <w:pPr>
              <w:rPr>
                <w:rFonts w:cstheme="minorHAnsi"/>
                <w:sz w:val="20"/>
                <w:szCs w:val="20"/>
              </w:rPr>
            </w:pPr>
            <w:r w:rsidRPr="000A73CF">
              <w:rPr>
                <w:rFonts w:cstheme="minorHAnsi"/>
                <w:sz w:val="20"/>
                <w:szCs w:val="20"/>
              </w:rPr>
              <w:t xml:space="preserve">Place: </w:t>
            </w:r>
            <w:proofErr w:type="spellStart"/>
            <w:r w:rsidRPr="000A73CF">
              <w:rPr>
                <w:rFonts w:cstheme="minorHAnsi"/>
                <w:sz w:val="20"/>
                <w:szCs w:val="20"/>
              </w:rPr>
              <w:t>Pariyaram</w:t>
            </w:r>
            <w:proofErr w:type="spellEnd"/>
            <w:r w:rsidR="00E760EA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ARCHANA P S                                                                            </w:t>
            </w:r>
          </w:p>
          <w:p w14:paraId="2FABCB92" w14:textId="77777777" w:rsidR="000A73CF" w:rsidRPr="000A73CF" w:rsidRDefault="000A73CF" w:rsidP="000A73CF">
            <w:pPr>
              <w:rPr>
                <w:rFonts w:cstheme="minorHAnsi"/>
                <w:sz w:val="20"/>
                <w:szCs w:val="20"/>
              </w:rPr>
            </w:pPr>
            <w:r w:rsidRPr="000A73CF">
              <w:rPr>
                <w:rFonts w:cstheme="minorHAnsi"/>
                <w:sz w:val="20"/>
                <w:szCs w:val="20"/>
              </w:rPr>
              <w:t xml:space="preserve">Date: </w:t>
            </w:r>
            <w:r w:rsidR="00E760EA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5596F082" w14:textId="77777777" w:rsidR="005E4296" w:rsidRPr="001700F2" w:rsidRDefault="005E4296" w:rsidP="005E4296"/>
    <w:sectPr w:rsidR="005E4296" w:rsidRPr="001700F2" w:rsidSect="00F316AD">
      <w:headerReference w:type="default" r:id="rId11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79102" w14:textId="77777777" w:rsidR="00EC0283" w:rsidRDefault="00EC0283" w:rsidP="00F316AD">
      <w:r>
        <w:separator/>
      </w:r>
    </w:p>
  </w:endnote>
  <w:endnote w:type="continuationSeparator" w:id="0">
    <w:p w14:paraId="13623691" w14:textId="77777777" w:rsidR="00EC0283" w:rsidRDefault="00EC0283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9B04C" w14:textId="77777777" w:rsidR="00EC0283" w:rsidRDefault="00EC0283" w:rsidP="00F316AD">
      <w:r>
        <w:separator/>
      </w:r>
    </w:p>
  </w:footnote>
  <w:footnote w:type="continuationSeparator" w:id="0">
    <w:p w14:paraId="21322D80" w14:textId="77777777" w:rsidR="00EC0283" w:rsidRDefault="00EC0283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1ECC" w14:textId="77777777" w:rsidR="00F316AD" w:rsidRPr="001700F2" w:rsidRDefault="00F316AD">
    <w:pPr>
      <w:pStyle w:val="Header"/>
    </w:pPr>
    <w:r w:rsidRPr="001700F2">
      <w:rPr>
        <w:rFonts w:ascii="Times New Roman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6C04B0" wp14:editId="25FC8AA3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48E4371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" fillcolor="#303848 [3204]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0811"/>
    <w:multiLevelType w:val="hybridMultilevel"/>
    <w:tmpl w:val="8EC8F348"/>
    <w:lvl w:ilvl="0" w:tplc="39028ED2">
      <w:numFmt w:val="bullet"/>
      <w:lvlText w:val="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586D42"/>
    <w:multiLevelType w:val="multilevel"/>
    <w:tmpl w:val="818419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0050B"/>
    <w:multiLevelType w:val="multilevel"/>
    <w:tmpl w:val="4D9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14120"/>
    <w:multiLevelType w:val="multilevel"/>
    <w:tmpl w:val="2EE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05F00"/>
    <w:multiLevelType w:val="hybridMultilevel"/>
    <w:tmpl w:val="B3D80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8003F"/>
    <w:multiLevelType w:val="multilevel"/>
    <w:tmpl w:val="3BE6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A7A2C"/>
    <w:multiLevelType w:val="multilevel"/>
    <w:tmpl w:val="8184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96"/>
    <w:rsid w:val="000649F4"/>
    <w:rsid w:val="000A73CF"/>
    <w:rsid w:val="00146149"/>
    <w:rsid w:val="001700F2"/>
    <w:rsid w:val="001871FF"/>
    <w:rsid w:val="001F4150"/>
    <w:rsid w:val="002258F4"/>
    <w:rsid w:val="0029715D"/>
    <w:rsid w:val="003D4131"/>
    <w:rsid w:val="0040233B"/>
    <w:rsid w:val="004D0355"/>
    <w:rsid w:val="004E6224"/>
    <w:rsid w:val="005A3022"/>
    <w:rsid w:val="005D2581"/>
    <w:rsid w:val="005E4296"/>
    <w:rsid w:val="00617740"/>
    <w:rsid w:val="006C60E6"/>
    <w:rsid w:val="007B2C68"/>
    <w:rsid w:val="007B3FE7"/>
    <w:rsid w:val="0089710E"/>
    <w:rsid w:val="009E1CD5"/>
    <w:rsid w:val="00A21C18"/>
    <w:rsid w:val="00A74E15"/>
    <w:rsid w:val="00A956AF"/>
    <w:rsid w:val="00A958B4"/>
    <w:rsid w:val="00B66281"/>
    <w:rsid w:val="00BD5FBF"/>
    <w:rsid w:val="00C55D85"/>
    <w:rsid w:val="00CA6475"/>
    <w:rsid w:val="00CD50FD"/>
    <w:rsid w:val="00D20DA9"/>
    <w:rsid w:val="00D26A79"/>
    <w:rsid w:val="00DD5C35"/>
    <w:rsid w:val="00E06807"/>
    <w:rsid w:val="00E760EA"/>
    <w:rsid w:val="00EA03EF"/>
    <w:rsid w:val="00EC0283"/>
    <w:rsid w:val="00F316AD"/>
    <w:rsid w:val="00F734F2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DE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customStyle="1" w:styleId="rich-text-component">
    <w:name w:val="rich-text-component"/>
    <w:basedOn w:val="Normal"/>
    <w:rsid w:val="00A21C1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IN" w:eastAsia="en-IN"/>
    </w:rPr>
  </w:style>
  <w:style w:type="paragraph" w:styleId="ListParagraph">
    <w:name w:val="List Paragraph"/>
    <w:basedOn w:val="Normal"/>
    <w:uiPriority w:val="34"/>
    <w:semiHidden/>
    <w:qFormat/>
    <w:rsid w:val="00A2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tech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28875FA5274BEBAE5FB1E59842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8555-0277-4AE8-B5E7-12A820EA302A}"/>
      </w:docPartPr>
      <w:docPartBody>
        <w:p w:rsidR="0066420E" w:rsidRDefault="005776CB" w:rsidP="005776CB">
          <w:pPr>
            <w:pStyle w:val="0E28875FA5274BEBAE5FB1E598424354"/>
          </w:pPr>
          <w:r w:rsidRPr="001700F2">
            <w:t>OBJECTIVE</w:t>
          </w:r>
        </w:p>
      </w:docPartBody>
    </w:docPart>
    <w:docPart>
      <w:docPartPr>
        <w:name w:val="55C65B218C0C48568D1BFF7DC32A9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4FA2D-A757-47C1-B6F8-0F5B1342FD72}"/>
      </w:docPartPr>
      <w:docPartBody>
        <w:p w:rsidR="0066420E" w:rsidRDefault="005776CB" w:rsidP="005776CB">
          <w:pPr>
            <w:pStyle w:val="55C65B218C0C48568D1BFF7DC32A9B63"/>
          </w:pPr>
          <w:r w:rsidRPr="001700F2">
            <w:t>EDUCATION</w:t>
          </w:r>
        </w:p>
      </w:docPartBody>
    </w:docPart>
    <w:docPart>
      <w:docPartPr>
        <w:name w:val="30654073FD894390B8D1D4712C8FE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1AD9-0946-41D3-9CA4-21521C208CF4}"/>
      </w:docPartPr>
      <w:docPartBody>
        <w:p w:rsidR="0066420E" w:rsidRDefault="005776CB" w:rsidP="005776CB">
          <w:pPr>
            <w:pStyle w:val="30654073FD894390B8D1D4712C8FEDC6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96B7359AA6D448CF9610BA4C1C91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4E00-93DA-4CF2-8718-0BE85BE9A8C0}"/>
      </w:docPartPr>
      <w:docPartBody>
        <w:p w:rsidR="0066420E" w:rsidRDefault="005776CB" w:rsidP="005776CB">
          <w:pPr>
            <w:pStyle w:val="96B7359AA6D448CF9610BA4C1C91F09E"/>
          </w:pPr>
          <w:r w:rsidRPr="001700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CB"/>
    <w:rsid w:val="001E4CC0"/>
    <w:rsid w:val="003B17EC"/>
    <w:rsid w:val="005776CB"/>
    <w:rsid w:val="0066420E"/>
    <w:rsid w:val="00802D22"/>
    <w:rsid w:val="00D319C2"/>
    <w:rsid w:val="00D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nt">
    <w:name w:val="Accent"/>
    <w:basedOn w:val="DefaultParagraphFont"/>
    <w:uiPriority w:val="1"/>
    <w:qFormat/>
    <w:rsid w:val="005776CB"/>
    <w:rPr>
      <w:color w:val="ED7D31" w:themeColor="accent2"/>
    </w:rPr>
  </w:style>
  <w:style w:type="paragraph" w:customStyle="1" w:styleId="0E28875FA5274BEBAE5FB1E598424354">
    <w:name w:val="0E28875FA5274BEBAE5FB1E598424354"/>
    <w:rsid w:val="005776CB"/>
  </w:style>
  <w:style w:type="paragraph" w:customStyle="1" w:styleId="55C65B218C0C48568D1BFF7DC32A9B63">
    <w:name w:val="55C65B218C0C48568D1BFF7DC32A9B63"/>
    <w:rsid w:val="005776CB"/>
  </w:style>
  <w:style w:type="paragraph" w:customStyle="1" w:styleId="30654073FD894390B8D1D4712C8FEDC6">
    <w:name w:val="30654073FD894390B8D1D4712C8FEDC6"/>
    <w:rsid w:val="005776CB"/>
  </w:style>
  <w:style w:type="paragraph" w:customStyle="1" w:styleId="96B7359AA6D448CF9610BA4C1C91F09E">
    <w:name w:val="96B7359AA6D448CF9610BA4C1C91F09E"/>
    <w:rsid w:val="00577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0F49B-DEEF-4D85-BB50-7791A67F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2022-01-29T06:14:00Z</dcterms:created>
  <dcterms:modified xsi:type="dcterms:W3CDTF">2022-02-10T06:39:00Z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