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5089" w:type="pct"/>
        <w:tblInd w:w="-90" w:type="dxa"/>
        <w:tblLayout w:type="fixed"/>
        <w:tblCellMar>
          <w:top w:w="0" w:type="dxa"/>
          <w:left w:w="108" w:type="dxa"/>
          <w:bottom w:w="0" w:type="dxa"/>
          <w:right w:w="108" w:type="dxa"/>
        </w:tblCellMar>
      </w:tblPr>
      <w:tblGrid>
        <w:gridCol w:w="3937"/>
        <w:gridCol w:w="7282"/>
      </w:tblGrid>
      <w:tr>
        <w:tblPrEx>
          <w:tblCellMar>
            <w:top w:w="0" w:type="dxa"/>
            <w:left w:w="108" w:type="dxa"/>
            <w:bottom w:w="0" w:type="dxa"/>
            <w:right w:w="108" w:type="dxa"/>
          </w:tblCellMar>
        </w:tblPrEx>
        <w:trPr>
          <w:trHeight w:val="20" w:hRule="atLeast"/>
        </w:trPr>
        <w:tc>
          <w:tcPr>
            <w:tcW w:w="3600" w:type="dxa"/>
            <w:tcBorders>
              <w:bottom w:val="single" w:color="864A04" w:themeColor="accent1" w:themeShade="80" w:sz="18" w:space="0"/>
            </w:tcBorders>
          </w:tcPr>
          <w:p>
            <w:pPr>
              <w:spacing w:after="0" w:line="240" w:lineRule="auto"/>
              <w:contextualSpacing/>
              <w:jc w:val="center"/>
              <w:rPr>
                <w:sz w:val="6"/>
                <w:szCs w:val="6"/>
              </w:rPr>
            </w:pPr>
          </w:p>
        </w:tc>
        <w:tc>
          <w:tcPr>
            <w:tcW w:w="6659" w:type="dxa"/>
            <w:vMerge w:val="restart"/>
            <w:tcMar>
              <w:left w:w="187" w:type="dxa"/>
              <w:right w:w="115" w:type="dxa"/>
            </w:tcMar>
          </w:tcPr>
          <w:p>
            <w:pPr>
              <w:pStyle w:val="4"/>
            </w:pPr>
            <w:sdt>
              <w:sdtPr>
                <w:id w:val="921678087"/>
                <w:placeholder>
                  <w:docPart w:val="903F3B86D81A41E7A3F432879E359EB4"/>
                </w:placeholder>
                <w:temporary/>
                <w:showingPlcHdr/>
                <w15:appearance w15:val="hidden"/>
              </w:sdtPr>
              <w:sdtContent>
                <w:r>
                  <w:t>Experience</w:t>
                </w:r>
              </w:sdtContent>
            </w:sdt>
          </w:p>
          <w:p>
            <w:pPr>
              <w:pStyle w:val="5"/>
            </w:pPr>
            <w:r>
              <w:t xml:space="preserve">receptionist / customer CARE, </w:t>
            </w:r>
            <w:r>
              <w:rPr>
                <w:rFonts w:hint="default"/>
                <w:lang w:val="en-GB"/>
              </w:rPr>
              <w:t>INTERNATIONAL MEDICAL CENTER</w:t>
            </w:r>
            <w:r>
              <w:t xml:space="preserve">, </w:t>
            </w:r>
            <w:r>
              <w:rPr>
                <w:rFonts w:hint="default"/>
                <w:lang w:val="en-GB"/>
              </w:rPr>
              <w:t xml:space="preserve">AL </w:t>
            </w:r>
            <w:bookmarkStart w:id="0" w:name="_GoBack"/>
            <w:bookmarkEnd w:id="0"/>
            <w:r>
              <w:rPr>
                <w:rFonts w:hint="default"/>
                <w:lang w:val="en-GB"/>
              </w:rPr>
              <w:t xml:space="preserve">WASL ROAD </w:t>
            </w:r>
            <w:r>
              <w:t>Dubai</w:t>
            </w:r>
          </w:p>
          <w:p>
            <w:pPr>
              <w:pStyle w:val="6"/>
            </w:pPr>
            <w:r>
              <w:t xml:space="preserve">December 5, 2021 – present </w:t>
            </w:r>
          </w:p>
          <w:p>
            <w:r>
              <w:t xml:space="preserve">Managing administration operations, specifically in charge of billing and cashing.  Inventory management and procurement. Handling all incoming and outgoing calls.  Welcoming guest and solving customer care request.  Scheduling appointments and repeat business queries. Ensuring team work amongst employees.      </w:t>
            </w:r>
          </w:p>
          <w:p>
            <w:pPr>
              <w:pStyle w:val="5"/>
            </w:pPr>
            <w:r>
              <w:t>customer care executive, mari</w:t>
            </w:r>
            <w:r>
              <w:rPr>
                <w:rFonts w:hint="default"/>
                <w:lang w:val="en-GB"/>
              </w:rPr>
              <w:t>E</w:t>
            </w:r>
            <w:r>
              <w:t xml:space="preserve">stopes hospital, Kampala Uganda </w:t>
            </w:r>
          </w:p>
          <w:p>
            <w:pPr>
              <w:pStyle w:val="6"/>
            </w:pPr>
            <w:r>
              <w:t xml:space="preserve">2015-2020 </w:t>
            </w:r>
          </w:p>
          <w:p>
            <w:r>
              <w:t xml:space="preserve"> Answering the phone, responding to general questions from patients and guests, writing messages and transferring calls. Handling the company email by sending and receiving, replying and forwarding to the respective parties. Performing clerical duties for the office, including composing and typing hospital correspondence, sorting mail, submitting patients records and scheduling appointments. Prepare patient registration. Handling confidential information, including patient’s records, insurance verification copies of personal identification documents. File maintenance including organizing the hospital office files like patient data base and invoices. Follow up on patients’ medical records. Maintain and update the customer database.</w:t>
            </w:r>
          </w:p>
          <w:p>
            <w:pPr>
              <w:pStyle w:val="5"/>
            </w:pPr>
            <w:r>
              <w:t>Secretary / receptions, APT financial consults, Kampala UgandA</w:t>
            </w:r>
          </w:p>
          <w:p>
            <w:pPr>
              <w:pStyle w:val="6"/>
            </w:pPr>
            <w:r>
              <w:t>2009-2014</w:t>
            </w:r>
          </w:p>
          <w:p>
            <w:r>
              <w:t xml:space="preserve"> Handle responsibilities of welcoming visitors by greeting them on the telephone or in person. Organizing travel arrangements, conferences, meeting and social functions. Receiving and processing incoming and outgoing mails. Handling confidential information, including rental application and copies of personal identification documents. Follow up on guest inquiries. Receive payments from guests and issued receipts. Maintain and update the customer database.</w:t>
            </w:r>
          </w:p>
          <w:p>
            <w:pPr>
              <w:pStyle w:val="4"/>
            </w:pPr>
            <w:sdt>
              <w:sdtPr>
                <w:id w:val="-1067030744"/>
                <w:placeholder>
                  <w:docPart w:val="A36FA080297748CFB0C458CFD5B1C9DD"/>
                </w:placeholder>
                <w:temporary/>
                <w:showingPlcHdr/>
                <w15:appearance w15:val="hidden"/>
              </w:sdtPr>
              <w:sdtContent>
                <w:r>
                  <w:t>KEY SKILLS AND CHARACTERISTICS</w:t>
                </w:r>
              </w:sdtContent>
            </w:sdt>
            <w:r>
              <w:t xml:space="preserve"> </w:t>
            </w:r>
          </w:p>
          <w:p>
            <w:pPr>
              <w:spacing w:after="0"/>
            </w:pPr>
            <w:r>
              <w:t xml:space="preserve">Great team player and team leader </w:t>
            </w:r>
            <w:r>
              <w:rPr>
                <w:sz w:val="20"/>
                <w:szCs w:val="20"/>
              </w:rPr>
              <w:sym w:font="Wingdings" w:char="F06C"/>
            </w:r>
            <w:r>
              <w:t xml:space="preserve"> Excellent communication skills and superb time keeper </w:t>
            </w:r>
            <w:r>
              <w:rPr>
                <w:sz w:val="20"/>
                <w:szCs w:val="20"/>
              </w:rPr>
              <w:sym w:font="Wingdings" w:char="F06C"/>
            </w:r>
            <w:r>
              <w:t xml:space="preserve"> Self-motivated, innovative and a committed team player with high standards of integrity </w:t>
            </w:r>
            <w:r>
              <w:rPr>
                <w:sz w:val="20"/>
                <w:szCs w:val="20"/>
              </w:rPr>
              <w:sym w:font="Wingdings" w:char="F06C"/>
            </w:r>
            <w:r>
              <w:t xml:space="preserve"> Excellent organizational, coordination and negotiation skills </w:t>
            </w:r>
            <w:r>
              <w:rPr>
                <w:sz w:val="20"/>
                <w:szCs w:val="20"/>
              </w:rPr>
              <w:sym w:font="Wingdings" w:char="F06C"/>
            </w:r>
            <w:r>
              <w:t xml:space="preserve"> Able to build relationships with customers </w:t>
            </w:r>
            <w:r>
              <w:rPr>
                <w:sz w:val="20"/>
                <w:szCs w:val="20"/>
              </w:rPr>
              <w:sym w:font="Wingdings" w:char="F06C"/>
            </w:r>
            <w:r>
              <w:t xml:space="preserve"> Confident and able to take the initiative </w:t>
            </w:r>
            <w:r>
              <w:rPr>
                <w:sz w:val="20"/>
                <w:szCs w:val="20"/>
              </w:rPr>
              <w:sym w:font="Wingdings" w:char="F06C"/>
            </w:r>
            <w:r>
              <w:t xml:space="preserve"> Strong skills in time management, prioritizing tasks and meeting deadlines </w:t>
            </w:r>
            <w:r>
              <w:rPr>
                <w:sz w:val="20"/>
                <w:szCs w:val="20"/>
              </w:rPr>
              <w:sym w:font="Wingdings" w:char="F06C"/>
            </w:r>
            <w:r>
              <w:t xml:space="preserve"> Ready to work individually or with a team environment </w:t>
            </w:r>
            <w:r>
              <w:rPr>
                <w:sz w:val="20"/>
                <w:szCs w:val="20"/>
              </w:rPr>
              <w:sym w:font="Wingdings" w:char="F06C"/>
            </w:r>
            <w:r>
              <w:t xml:space="preserve"> Computer skills in Microsoft Office MS Project, Word, Excel, Access, Power Point, Outlook.</w:t>
            </w:r>
          </w:p>
        </w:tc>
      </w:tr>
      <w:tr>
        <w:tblPrEx>
          <w:tblCellMar>
            <w:top w:w="0" w:type="dxa"/>
            <w:left w:w="108" w:type="dxa"/>
            <w:bottom w:w="0" w:type="dxa"/>
            <w:right w:w="108" w:type="dxa"/>
          </w:tblCellMar>
        </w:tblPrEx>
        <w:trPr>
          <w:trHeight w:val="1142" w:hRule="atLeast"/>
        </w:trPr>
        <w:tc>
          <w:tcPr>
            <w:tcW w:w="3600" w:type="dxa"/>
            <w:tcBorders>
              <w:top w:val="single" w:color="864A04" w:themeColor="accent1" w:themeShade="80" w:sz="18" w:space="0"/>
              <w:bottom w:val="single" w:color="864A04" w:themeColor="accent1" w:themeShade="80" w:sz="18" w:space="0"/>
            </w:tcBorders>
            <w:vAlign w:val="center"/>
          </w:tcPr>
          <w:p>
            <w:pPr>
              <w:spacing w:before="60" w:after="40" w:line="240" w:lineRule="auto"/>
              <w:contextualSpacing/>
              <w:jc w:val="center"/>
            </w:pPr>
            <w:r>
              <w:rPr>
                <w:rFonts w:asciiTheme="majorHAnsi" w:hAnsiTheme="majorHAnsi"/>
                <w:b/>
                <w:bCs/>
              </w:rPr>
              <w:drawing>
                <wp:inline distT="0" distB="0" distL="114300" distR="114300">
                  <wp:extent cx="1387475" cy="1619250"/>
                  <wp:effectExtent l="0" t="0" r="3175" b="0"/>
                  <wp:docPr id="2" name="Picture 2" descr="DSC_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SC_0003"/>
                          <pic:cNvPicPr>
                            <a:picLocks noChangeAspect="1"/>
                          </pic:cNvPicPr>
                        </pic:nvPicPr>
                        <pic:blipFill>
                          <a:blip r:embed="rId6"/>
                          <a:srcRect b="9220"/>
                          <a:stretch>
                            <a:fillRect/>
                          </a:stretch>
                        </pic:blipFill>
                        <pic:spPr>
                          <a:xfrm>
                            <a:off x="0" y="0"/>
                            <a:ext cx="1387475" cy="1619250"/>
                          </a:xfrm>
                          <a:prstGeom prst="rect">
                            <a:avLst/>
                          </a:prstGeom>
                          <a:ln>
                            <a:noFill/>
                          </a:ln>
                        </pic:spPr>
                      </pic:pic>
                    </a:graphicData>
                  </a:graphic>
                </wp:inline>
              </w:drawing>
            </w:r>
          </w:p>
        </w:tc>
        <w:tc>
          <w:tcPr>
            <w:tcW w:w="6659" w:type="dxa"/>
            <w:vMerge w:val="continue"/>
          </w:tcPr>
          <w:p>
            <w:pPr>
              <w:pStyle w:val="4"/>
            </w:pPr>
          </w:p>
        </w:tc>
      </w:tr>
      <w:tr>
        <w:tblPrEx>
          <w:tblCellMar>
            <w:top w:w="0" w:type="dxa"/>
            <w:left w:w="108" w:type="dxa"/>
            <w:bottom w:w="0" w:type="dxa"/>
            <w:right w:w="108" w:type="dxa"/>
          </w:tblCellMar>
        </w:tblPrEx>
        <w:trPr>
          <w:trHeight w:val="1089" w:hRule="atLeast"/>
        </w:trPr>
        <w:tc>
          <w:tcPr>
            <w:tcW w:w="3600" w:type="dxa"/>
            <w:tcBorders>
              <w:top w:val="single" w:color="864A04" w:themeColor="accent1" w:themeShade="80" w:sz="18" w:space="0"/>
              <w:bottom w:val="single" w:color="864A04" w:themeColor="accent1" w:themeShade="80" w:sz="6" w:space="0"/>
            </w:tcBorders>
          </w:tcPr>
          <w:p>
            <w:pPr>
              <w:pStyle w:val="15"/>
              <w:jc w:val="left"/>
              <w:rPr>
                <w:b/>
                <w:bCs/>
                <w:sz w:val="40"/>
                <w:szCs w:val="40"/>
              </w:rPr>
            </w:pPr>
            <w:r>
              <w:rPr>
                <w:b/>
                <w:bCs/>
                <w:sz w:val="40"/>
                <w:szCs w:val="40"/>
              </w:rPr>
              <w:t>Brenda Amanya</w:t>
            </w:r>
          </w:p>
          <w:p>
            <w:pPr>
              <w:pStyle w:val="13"/>
              <w:spacing w:after="120"/>
            </w:pPr>
            <w:r>
              <w:t xml:space="preserve">Office administrator </w:t>
            </w:r>
          </w:p>
          <w:p>
            <w:pPr>
              <w:pStyle w:val="13"/>
              <w:spacing w:after="120"/>
              <w:rPr>
                <w:sz w:val="16"/>
                <w:szCs w:val="16"/>
              </w:rPr>
            </w:pPr>
          </w:p>
          <w:p>
            <w:pPr>
              <w:pStyle w:val="13"/>
              <w:spacing w:after="120"/>
              <w:rPr>
                <w:b/>
                <w:bCs/>
              </w:rPr>
            </w:pPr>
            <w:r>
              <w:rPr>
                <w:b/>
                <w:bCs/>
              </w:rPr>
              <w:t>Ava</w:t>
            </w:r>
            <w:r>
              <w:rPr>
                <w:rFonts w:hint="default"/>
                <w:b/>
                <w:bCs/>
                <w:lang w:val="en-GB"/>
              </w:rPr>
              <w:t>ila</w:t>
            </w:r>
            <w:r>
              <w:rPr>
                <w:b/>
                <w:bCs/>
              </w:rPr>
              <w:t>ble upon request</w:t>
            </w:r>
          </w:p>
        </w:tc>
        <w:tc>
          <w:tcPr>
            <w:tcW w:w="6659" w:type="dxa"/>
            <w:vMerge w:val="continue"/>
          </w:tcPr>
          <w:p>
            <w:pPr>
              <w:spacing w:after="0" w:line="240" w:lineRule="auto"/>
              <w:contextualSpacing/>
            </w:pPr>
          </w:p>
        </w:tc>
      </w:tr>
      <w:tr>
        <w:tblPrEx>
          <w:tblCellMar>
            <w:top w:w="0" w:type="dxa"/>
            <w:left w:w="108" w:type="dxa"/>
            <w:bottom w:w="0" w:type="dxa"/>
            <w:right w:w="108" w:type="dxa"/>
          </w:tblCellMar>
        </w:tblPrEx>
        <w:tc>
          <w:tcPr>
            <w:tcW w:w="3600" w:type="dxa"/>
            <w:tcBorders>
              <w:top w:val="single" w:color="864A04" w:themeColor="accent1" w:themeShade="80" w:sz="6" w:space="0"/>
            </w:tcBorders>
          </w:tcPr>
          <w:p>
            <w:pPr>
              <w:pStyle w:val="2"/>
            </w:pPr>
            <w:sdt>
              <w:sdtPr>
                <w:id w:val="830714226"/>
                <w:placeholder>
                  <w:docPart w:val="24257DF1CEDB409B867D9F3E5BC3BD9D"/>
                </w:placeholder>
                <w:temporary/>
                <w:showingPlcHdr/>
                <w15:appearance w15:val="hidden"/>
              </w:sdtPr>
              <w:sdtContent>
                <w:r>
                  <w:rPr>
                    <w:rStyle w:val="27"/>
                    <w:color w:val="864A05" w:themeColor="accent1" w:themeShade="80"/>
                  </w:rPr>
                  <w:t>PROFILE</w:t>
                </w:r>
              </w:sdtContent>
            </w:sdt>
            <w:r>
              <w:t xml:space="preserve"> </w:t>
            </w:r>
          </w:p>
          <w:p>
            <w:pPr>
              <w:pStyle w:val="22"/>
              <w:spacing w:after="80"/>
            </w:pPr>
            <w:r>
              <w:t>An adaptable and enthusiastic individual, who finds great pride in delivery at work.</w:t>
            </w:r>
          </w:p>
          <w:p>
            <w:pPr>
              <w:pStyle w:val="22"/>
              <w:spacing w:after="80"/>
            </w:pPr>
            <w:r>
              <w:t>Has accurate, analytical and excellent communication skills.</w:t>
            </w:r>
          </w:p>
          <w:p>
            <w:pPr>
              <w:pStyle w:val="22"/>
              <w:spacing w:after="80"/>
            </w:pPr>
            <w:r>
              <w:t>A person able to form work relations and professional partnerships quickly with a wide range of people.</w:t>
            </w:r>
          </w:p>
          <w:p>
            <w:pPr>
              <w:pStyle w:val="22"/>
              <w:spacing w:after="80"/>
            </w:pPr>
            <w:r>
              <w:t>Possesses excellent administrative skills and is computer literate.</w:t>
            </w:r>
          </w:p>
          <w:p>
            <w:pPr>
              <w:pStyle w:val="3"/>
              <w:spacing w:before="0"/>
            </w:pPr>
            <w:r>
              <w:t>Nationality</w:t>
            </w:r>
          </w:p>
          <w:p>
            <w:pPr>
              <w:pStyle w:val="22"/>
              <w:spacing w:after="0"/>
            </w:pPr>
            <w:r>
              <w:t>Ugandan</w:t>
            </w:r>
          </w:p>
          <w:p>
            <w:pPr>
              <w:pStyle w:val="22"/>
              <w:spacing w:after="0"/>
              <w:rPr>
                <w:sz w:val="16"/>
                <w:szCs w:val="16"/>
              </w:rPr>
            </w:pPr>
          </w:p>
          <w:p>
            <w:pPr>
              <w:pStyle w:val="3"/>
              <w:spacing w:before="0"/>
            </w:pPr>
            <w:r>
              <w:t>VISA status</w:t>
            </w:r>
          </w:p>
          <w:p>
            <w:pPr>
              <w:pStyle w:val="22"/>
              <w:spacing w:after="0"/>
            </w:pPr>
            <w:r>
              <w:t>Visit Visa</w:t>
            </w:r>
          </w:p>
          <w:p>
            <w:pPr>
              <w:pStyle w:val="22"/>
              <w:spacing w:after="0"/>
              <w:rPr>
                <w:sz w:val="16"/>
                <w:szCs w:val="16"/>
              </w:rPr>
            </w:pPr>
          </w:p>
          <w:p>
            <w:pPr>
              <w:pStyle w:val="3"/>
              <w:spacing w:before="0"/>
            </w:pPr>
            <w:r>
              <w:t>Language</w:t>
            </w:r>
          </w:p>
          <w:p>
            <w:pPr>
              <w:pStyle w:val="22"/>
              <w:spacing w:after="0"/>
            </w:pPr>
            <w:r>
              <w:t>English, advanced level</w:t>
            </w:r>
          </w:p>
          <w:p>
            <w:pPr>
              <w:pStyle w:val="22"/>
              <w:spacing w:after="0"/>
              <w:rPr>
                <w:sz w:val="16"/>
                <w:szCs w:val="16"/>
              </w:rPr>
            </w:pPr>
          </w:p>
          <w:p>
            <w:pPr>
              <w:pStyle w:val="3"/>
              <w:spacing w:before="0"/>
            </w:pPr>
            <w:sdt>
              <w:sdtPr>
                <w:id w:val="-328447821"/>
                <w:placeholder>
                  <w:docPart w:val="4D4902125D824252A6557661F6EDFCD9"/>
                </w:placeholder>
                <w:temporary/>
                <w:showingPlcHdr/>
                <w15:appearance w15:val="hidden"/>
              </w:sdtPr>
              <w:sdtContent>
                <w:r>
                  <w:rPr>
                    <w:rStyle w:val="27"/>
                    <w:color w:val="864A05" w:themeColor="accent1" w:themeShade="80"/>
                  </w:rPr>
                  <w:t>CONTACT</w:t>
                </w:r>
              </w:sdtContent>
            </w:sdt>
            <w:r>
              <w:t xml:space="preserve"> </w:t>
            </w:r>
          </w:p>
          <w:p>
            <w:pPr>
              <w:pStyle w:val="22"/>
              <w:spacing w:after="0"/>
            </w:pPr>
            <w:r>
              <w:fldChar w:fldCharType="begin"/>
            </w:r>
            <w:r>
              <w:instrText xml:space="preserve"> HYPERLINK "mailto:Brendaa517@gmail.com" </w:instrText>
            </w:r>
            <w:r>
              <w:fldChar w:fldCharType="separate"/>
            </w:r>
            <w:r>
              <w:rPr>
                <w:rStyle w:val="11"/>
              </w:rPr>
              <w:t>Brendaa517@gmail.com</w:t>
            </w:r>
            <w:r>
              <w:rPr>
                <w:rStyle w:val="11"/>
              </w:rPr>
              <w:fldChar w:fldCharType="end"/>
            </w:r>
          </w:p>
          <w:p>
            <w:pPr>
              <w:pStyle w:val="22"/>
              <w:spacing w:after="0"/>
            </w:pPr>
            <w:r>
              <w:t xml:space="preserve">+971-54-796-7668 </w:t>
            </w:r>
          </w:p>
          <w:p>
            <w:pPr>
              <w:pStyle w:val="22"/>
              <w:spacing w:after="0"/>
              <w:rPr>
                <w:sz w:val="16"/>
                <w:szCs w:val="16"/>
              </w:rPr>
            </w:pPr>
          </w:p>
          <w:p>
            <w:pPr>
              <w:pStyle w:val="3"/>
              <w:spacing w:before="0"/>
            </w:pPr>
            <w:r>
              <w:t xml:space="preserve">Education </w:t>
            </w:r>
          </w:p>
          <w:p>
            <w:pPr>
              <w:pStyle w:val="22"/>
              <w:spacing w:after="0"/>
              <w:rPr>
                <w:b/>
                <w:bCs/>
              </w:rPr>
            </w:pPr>
            <w:r>
              <w:rPr>
                <w:b/>
                <w:bCs/>
              </w:rPr>
              <w:t xml:space="preserve">BACHELOR OF SOCIAL SCIENCES </w:t>
            </w:r>
          </w:p>
          <w:p>
            <w:pPr>
              <w:pStyle w:val="22"/>
              <w:spacing w:after="0"/>
            </w:pPr>
            <w:r>
              <w:t>MAKERERE UNIVERSITY</w:t>
            </w:r>
          </w:p>
          <w:p>
            <w:pPr>
              <w:pStyle w:val="22"/>
              <w:spacing w:after="0"/>
            </w:pPr>
            <w:r>
              <w:t>KAMPALA UGANDA, 2009-2012</w:t>
            </w:r>
          </w:p>
          <w:p>
            <w:pPr>
              <w:pStyle w:val="22"/>
              <w:spacing w:after="0"/>
              <w:rPr>
                <w:sz w:val="16"/>
                <w:szCs w:val="16"/>
              </w:rPr>
            </w:pPr>
          </w:p>
          <w:p>
            <w:pPr>
              <w:pStyle w:val="22"/>
              <w:spacing w:after="0"/>
              <w:rPr>
                <w:b/>
                <w:bCs/>
              </w:rPr>
            </w:pPr>
            <w:r>
              <w:rPr>
                <w:b/>
                <w:bCs/>
              </w:rPr>
              <w:t xml:space="preserve">ADVANCED CERTIFICATE OF EDUCATION </w:t>
            </w:r>
          </w:p>
          <w:p>
            <w:pPr>
              <w:pStyle w:val="22"/>
              <w:spacing w:after="0"/>
            </w:pPr>
            <w:r>
              <w:t>VALLEY COLLAGE</w:t>
            </w:r>
          </w:p>
          <w:p>
            <w:pPr>
              <w:pStyle w:val="22"/>
              <w:spacing w:after="0"/>
            </w:pPr>
            <w:r>
              <w:t>BUSHENYI UGANDA, 2006-2008</w:t>
            </w:r>
          </w:p>
        </w:tc>
        <w:tc>
          <w:tcPr>
            <w:tcW w:w="6659" w:type="dxa"/>
            <w:vMerge w:val="continue"/>
          </w:tcPr>
          <w:p>
            <w:pPr>
              <w:spacing w:after="0" w:line="240" w:lineRule="auto"/>
              <w:contextualSpacing/>
            </w:pPr>
          </w:p>
        </w:tc>
      </w:tr>
    </w:tbl>
    <w:p>
      <w:pPr>
        <w:spacing w:after="0" w:line="240" w:lineRule="auto"/>
        <w:contextualSpacing/>
        <w:rPr>
          <w:sz w:val="16"/>
          <w:szCs w:val="16"/>
        </w:rPr>
      </w:pPr>
    </w:p>
    <w:sectPr>
      <w:pgSz w:w="12240" w:h="15840"/>
      <w:pgMar w:top="360" w:right="720" w:bottom="0" w:left="720" w:header="576" w:footer="288"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86"/>
    <w:family w:val="swiss"/>
    <w:pitch w:val="default"/>
    <w:sig w:usb0="E4002EFF" w:usb1="C000247B" w:usb2="00000009" w:usb3="00000000" w:csb0="200001FF" w:csb1="00000000"/>
  </w:font>
  <w:font w:name="Calibri Light">
    <w:panose1 w:val="020F0302020204030204"/>
    <w:charset w:val="86"/>
    <w:family w:val="auto"/>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attachedTemplate r:id="rId1"/>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DAA"/>
    <w:rsid w:val="000014CD"/>
    <w:rsid w:val="00043740"/>
    <w:rsid w:val="00102847"/>
    <w:rsid w:val="001340F5"/>
    <w:rsid w:val="00157B6F"/>
    <w:rsid w:val="00187B92"/>
    <w:rsid w:val="001D50AB"/>
    <w:rsid w:val="00270420"/>
    <w:rsid w:val="00293B83"/>
    <w:rsid w:val="002C0739"/>
    <w:rsid w:val="0039505A"/>
    <w:rsid w:val="00410939"/>
    <w:rsid w:val="00423DAA"/>
    <w:rsid w:val="00431971"/>
    <w:rsid w:val="0044748F"/>
    <w:rsid w:val="004618AA"/>
    <w:rsid w:val="00486E5D"/>
    <w:rsid w:val="005031F3"/>
    <w:rsid w:val="00556717"/>
    <w:rsid w:val="00564770"/>
    <w:rsid w:val="00581FC8"/>
    <w:rsid w:val="005C0574"/>
    <w:rsid w:val="005F41D0"/>
    <w:rsid w:val="00614B25"/>
    <w:rsid w:val="006272F5"/>
    <w:rsid w:val="006A3CE7"/>
    <w:rsid w:val="006B6D95"/>
    <w:rsid w:val="007549BB"/>
    <w:rsid w:val="00761BB8"/>
    <w:rsid w:val="00787866"/>
    <w:rsid w:val="00796286"/>
    <w:rsid w:val="007F756F"/>
    <w:rsid w:val="008033D0"/>
    <w:rsid w:val="008C33FB"/>
    <w:rsid w:val="008D5A02"/>
    <w:rsid w:val="00952ECD"/>
    <w:rsid w:val="009F5E29"/>
    <w:rsid w:val="00A64095"/>
    <w:rsid w:val="00A903B0"/>
    <w:rsid w:val="00AF7BCF"/>
    <w:rsid w:val="00B31A51"/>
    <w:rsid w:val="00B52BFE"/>
    <w:rsid w:val="00C233CA"/>
    <w:rsid w:val="00C82433"/>
    <w:rsid w:val="00D13C88"/>
    <w:rsid w:val="00D1599B"/>
    <w:rsid w:val="00D4187F"/>
    <w:rsid w:val="00D460EA"/>
    <w:rsid w:val="00D53955"/>
    <w:rsid w:val="00D70063"/>
    <w:rsid w:val="00DB149C"/>
    <w:rsid w:val="00DB1846"/>
    <w:rsid w:val="00E9194E"/>
    <w:rsid w:val="00EA0BE6"/>
    <w:rsid w:val="00F24F1D"/>
    <w:rsid w:val="00F34786"/>
    <w:rsid w:val="00FD7C04"/>
    <w:rsid w:val="19E842C0"/>
    <w:rsid w:val="4278005D"/>
    <w:rsid w:val="445868CB"/>
    <w:rsid w:val="44B1254A"/>
    <w:rsid w:val="452B2966"/>
    <w:rsid w:val="64B24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2"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80" w:line="259" w:lineRule="auto"/>
      <w:jc w:val="both"/>
    </w:pPr>
    <w:rPr>
      <w:rFonts w:asciiTheme="minorHAnsi" w:hAnsiTheme="minorHAnsi" w:eastAsiaTheme="minorHAnsi" w:cstheme="minorBidi"/>
      <w:sz w:val="24"/>
      <w:szCs w:val="24"/>
      <w:lang w:val="en-US" w:eastAsia="en-US" w:bidi="ar-SA"/>
    </w:rPr>
  </w:style>
  <w:style w:type="paragraph" w:styleId="2">
    <w:name w:val="heading 1"/>
    <w:basedOn w:val="1"/>
    <w:next w:val="1"/>
    <w:link w:val="16"/>
    <w:qFormat/>
    <w:uiPriority w:val="9"/>
    <w:pPr>
      <w:spacing w:before="120" w:after="0" w:line="240" w:lineRule="auto"/>
      <w:contextualSpacing/>
      <w:outlineLvl w:val="0"/>
    </w:pPr>
    <w:rPr>
      <w:rFonts w:asciiTheme="majorHAnsi" w:hAnsiTheme="majorHAnsi" w:eastAsiaTheme="majorEastAsia" w:cstheme="majorBidi"/>
      <w:caps/>
      <w:color w:val="864A05" w:themeColor="accent1" w:themeShade="80"/>
      <w:sz w:val="28"/>
      <w:szCs w:val="32"/>
      <w:lang w:eastAsia="ja-JP"/>
    </w:rPr>
  </w:style>
  <w:style w:type="paragraph" w:styleId="3">
    <w:name w:val="heading 2"/>
    <w:basedOn w:val="1"/>
    <w:next w:val="1"/>
    <w:link w:val="17"/>
    <w:unhideWhenUsed/>
    <w:qFormat/>
    <w:uiPriority w:val="9"/>
    <w:pPr>
      <w:keepNext/>
      <w:keepLines/>
      <w:spacing w:before="480" w:after="0" w:line="240" w:lineRule="auto"/>
      <w:contextualSpacing/>
      <w:outlineLvl w:val="1"/>
    </w:pPr>
    <w:rPr>
      <w:rFonts w:asciiTheme="majorHAnsi" w:hAnsiTheme="majorHAnsi" w:eastAsiaTheme="majorEastAsia" w:cstheme="majorBidi"/>
      <w:caps/>
      <w:color w:val="864A05" w:themeColor="accent1" w:themeShade="80"/>
      <w:sz w:val="28"/>
      <w:szCs w:val="26"/>
      <w:lang w:eastAsia="ja-JP"/>
    </w:rPr>
  </w:style>
  <w:style w:type="paragraph" w:styleId="4">
    <w:name w:val="heading 3"/>
    <w:basedOn w:val="1"/>
    <w:next w:val="5"/>
    <w:link w:val="18"/>
    <w:unhideWhenUsed/>
    <w:qFormat/>
    <w:uiPriority w:val="9"/>
    <w:pPr>
      <w:keepNext/>
      <w:keepLines/>
      <w:spacing w:after="0" w:line="240" w:lineRule="auto"/>
      <w:contextualSpacing/>
      <w:outlineLvl w:val="2"/>
    </w:pPr>
    <w:rPr>
      <w:rFonts w:asciiTheme="majorHAnsi" w:hAnsiTheme="majorHAnsi" w:eastAsiaTheme="majorEastAsia" w:cstheme="majorBidi"/>
      <w:caps/>
      <w:color w:val="864A05" w:themeColor="accent1" w:themeShade="80"/>
      <w:sz w:val="36"/>
      <w:lang w:eastAsia="ja-JP"/>
    </w:rPr>
  </w:style>
  <w:style w:type="paragraph" w:styleId="5">
    <w:name w:val="heading 4"/>
    <w:basedOn w:val="1"/>
    <w:next w:val="6"/>
    <w:link w:val="19"/>
    <w:unhideWhenUsed/>
    <w:qFormat/>
    <w:uiPriority w:val="9"/>
    <w:pPr>
      <w:keepNext/>
      <w:keepLines/>
      <w:spacing w:before="120" w:after="0" w:line="240" w:lineRule="auto"/>
      <w:contextualSpacing/>
      <w:outlineLvl w:val="3"/>
    </w:pPr>
    <w:rPr>
      <w:rFonts w:asciiTheme="majorHAnsi" w:hAnsiTheme="majorHAnsi" w:eastAsiaTheme="majorEastAsia" w:cstheme="majorBidi"/>
      <w:b/>
      <w:iCs/>
      <w:caps/>
      <w:sz w:val="28"/>
      <w:lang w:eastAsia="ja-JP"/>
    </w:rPr>
  </w:style>
  <w:style w:type="paragraph" w:styleId="6">
    <w:name w:val="heading 5"/>
    <w:basedOn w:val="1"/>
    <w:next w:val="1"/>
    <w:link w:val="20"/>
    <w:unhideWhenUsed/>
    <w:qFormat/>
    <w:uiPriority w:val="9"/>
    <w:pPr>
      <w:keepNext/>
      <w:keepLines/>
      <w:spacing w:after="0" w:line="240" w:lineRule="auto"/>
      <w:outlineLvl w:val="4"/>
    </w:pPr>
    <w:rPr>
      <w:rFonts w:eastAsiaTheme="minorEastAsia" w:cstheme="majorBidi"/>
      <w:caps/>
      <w:sz w:val="28"/>
      <w:lang w:eastAsia="ja-JP"/>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footer"/>
    <w:basedOn w:val="1"/>
    <w:link w:val="26"/>
    <w:semiHidden/>
    <w:qFormat/>
    <w:uiPriority w:val="99"/>
    <w:pPr>
      <w:spacing w:after="0" w:line="240" w:lineRule="auto"/>
    </w:pPr>
    <w:rPr>
      <w:rFonts w:eastAsiaTheme="minorEastAsia"/>
      <w:lang w:eastAsia="ja-JP"/>
    </w:rPr>
  </w:style>
  <w:style w:type="paragraph" w:styleId="10">
    <w:name w:val="header"/>
    <w:basedOn w:val="1"/>
    <w:link w:val="21"/>
    <w:semiHidden/>
    <w:qFormat/>
    <w:uiPriority w:val="99"/>
    <w:pPr>
      <w:spacing w:after="0" w:line="240" w:lineRule="auto"/>
      <w:ind w:left="-3787"/>
    </w:pPr>
    <w:rPr>
      <w:rFonts w:asciiTheme="majorHAnsi" w:hAnsiTheme="majorHAnsi" w:eastAsiaTheme="minorEastAsia"/>
      <w:color w:val="864A05" w:themeColor="accent1" w:themeShade="80"/>
      <w:sz w:val="28"/>
      <w:lang w:eastAsia="ja-JP"/>
    </w:rPr>
  </w:style>
  <w:style w:type="character" w:styleId="11">
    <w:name w:val="Hyperlink"/>
    <w:basedOn w:val="7"/>
    <w:unhideWhenUsed/>
    <w:qFormat/>
    <w:uiPriority w:val="99"/>
    <w:rPr>
      <w:color w:val="0563C1" w:themeColor="hyperlink"/>
      <w:u w:val="single"/>
      <w14:textFill>
        <w14:solidFill>
          <w14:schemeClr w14:val="hlink"/>
        </w14:solidFill>
      </w14:textFill>
    </w:rPr>
  </w:style>
  <w:style w:type="character" w:styleId="12">
    <w:name w:val="Strong"/>
    <w:basedOn w:val="7"/>
    <w:semiHidden/>
    <w:qFormat/>
    <w:uiPriority w:val="22"/>
    <w:rPr>
      <w:b/>
      <w:bCs/>
    </w:rPr>
  </w:style>
  <w:style w:type="paragraph" w:styleId="13">
    <w:name w:val="Subtitle"/>
    <w:basedOn w:val="1"/>
    <w:link w:val="25"/>
    <w:qFormat/>
    <w:uiPriority w:val="2"/>
    <w:pPr>
      <w:spacing w:after="640" w:line="240" w:lineRule="auto"/>
      <w:contextualSpacing/>
    </w:pPr>
    <w:rPr>
      <w:rFonts w:asciiTheme="majorHAnsi" w:hAnsiTheme="majorHAnsi" w:eastAsiaTheme="minorEastAsia"/>
      <w:caps/>
      <w:color w:val="595959" w:themeColor="text1" w:themeTint="A6"/>
      <w:lang w:eastAsia="ja-JP"/>
      <w14:textFill>
        <w14:solidFill>
          <w14:schemeClr w14:val="tx1">
            <w14:lumMod w14:val="65000"/>
            <w14:lumOff w14:val="35000"/>
          </w14:schemeClr>
        </w14:solidFill>
      </w14:textFill>
    </w:rPr>
  </w:style>
  <w:style w:type="table" w:styleId="14">
    <w:name w:val="Table Grid"/>
    <w:basedOn w:val="8"/>
    <w:qFormat/>
    <w:uiPriority w:val="39"/>
    <w:pPr>
      <w:spacing w:after="0" w:line="240" w:lineRule="auto"/>
    </w:pPr>
    <w:rPr>
      <w:rFonts w:eastAsiaTheme="minorEastAsia"/>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Title"/>
    <w:basedOn w:val="1"/>
    <w:link w:val="23"/>
    <w:qFormat/>
    <w:uiPriority w:val="1"/>
    <w:pPr>
      <w:spacing w:before="60" w:after="0" w:line="240" w:lineRule="auto"/>
      <w:contextualSpacing/>
    </w:pPr>
    <w:rPr>
      <w:rFonts w:asciiTheme="majorHAnsi" w:hAnsiTheme="majorHAnsi" w:eastAsiaTheme="majorEastAsia" w:cstheme="majorBidi"/>
      <w:caps/>
      <w:color w:val="864A05" w:themeColor="accent1" w:themeShade="80"/>
      <w:kern w:val="28"/>
      <w:sz w:val="32"/>
      <w:szCs w:val="56"/>
      <w:lang w:eastAsia="ja-JP"/>
    </w:rPr>
  </w:style>
  <w:style w:type="character" w:customStyle="1" w:styleId="16">
    <w:name w:val="Heading 1 Char"/>
    <w:basedOn w:val="7"/>
    <w:link w:val="2"/>
    <w:uiPriority w:val="9"/>
    <w:rPr>
      <w:rFonts w:asciiTheme="majorHAnsi" w:hAnsiTheme="majorHAnsi" w:eastAsiaTheme="majorEastAsia" w:cstheme="majorBidi"/>
      <w:caps/>
      <w:color w:val="864A05" w:themeColor="accent1" w:themeShade="80"/>
      <w:sz w:val="28"/>
      <w:szCs w:val="32"/>
      <w:lang w:eastAsia="ja-JP"/>
    </w:rPr>
  </w:style>
  <w:style w:type="character" w:customStyle="1" w:styleId="17">
    <w:name w:val="Heading 2 Char"/>
    <w:basedOn w:val="7"/>
    <w:link w:val="3"/>
    <w:qFormat/>
    <w:uiPriority w:val="9"/>
    <w:rPr>
      <w:rFonts w:asciiTheme="majorHAnsi" w:hAnsiTheme="majorHAnsi" w:eastAsiaTheme="majorEastAsia" w:cstheme="majorBidi"/>
      <w:caps/>
      <w:color w:val="864A05" w:themeColor="accent1" w:themeShade="80"/>
      <w:sz w:val="28"/>
      <w:szCs w:val="26"/>
      <w:lang w:eastAsia="ja-JP"/>
    </w:rPr>
  </w:style>
  <w:style w:type="character" w:customStyle="1" w:styleId="18">
    <w:name w:val="Heading 3 Char"/>
    <w:basedOn w:val="7"/>
    <w:link w:val="4"/>
    <w:qFormat/>
    <w:uiPriority w:val="9"/>
    <w:rPr>
      <w:rFonts w:asciiTheme="majorHAnsi" w:hAnsiTheme="majorHAnsi" w:eastAsiaTheme="majorEastAsia" w:cstheme="majorBidi"/>
      <w:caps/>
      <w:color w:val="864A05" w:themeColor="accent1" w:themeShade="80"/>
      <w:sz w:val="36"/>
      <w:lang w:eastAsia="ja-JP"/>
    </w:rPr>
  </w:style>
  <w:style w:type="character" w:customStyle="1" w:styleId="19">
    <w:name w:val="Heading 4 Char"/>
    <w:basedOn w:val="7"/>
    <w:link w:val="5"/>
    <w:qFormat/>
    <w:uiPriority w:val="9"/>
    <w:rPr>
      <w:rFonts w:asciiTheme="majorHAnsi" w:hAnsiTheme="majorHAnsi" w:eastAsiaTheme="majorEastAsia" w:cstheme="majorBidi"/>
      <w:b/>
      <w:iCs/>
      <w:caps/>
      <w:sz w:val="28"/>
      <w:lang w:eastAsia="ja-JP"/>
    </w:rPr>
  </w:style>
  <w:style w:type="character" w:customStyle="1" w:styleId="20">
    <w:name w:val="Heading 5 Char"/>
    <w:basedOn w:val="7"/>
    <w:link w:val="6"/>
    <w:qFormat/>
    <w:uiPriority w:val="9"/>
    <w:rPr>
      <w:rFonts w:eastAsiaTheme="minorEastAsia" w:cstheme="majorBidi"/>
      <w:caps/>
      <w:sz w:val="28"/>
      <w:lang w:eastAsia="ja-JP"/>
    </w:rPr>
  </w:style>
  <w:style w:type="character" w:customStyle="1" w:styleId="21">
    <w:name w:val="Header Char"/>
    <w:basedOn w:val="7"/>
    <w:link w:val="10"/>
    <w:semiHidden/>
    <w:qFormat/>
    <w:uiPriority w:val="99"/>
    <w:rPr>
      <w:rFonts w:asciiTheme="majorHAnsi" w:hAnsiTheme="majorHAnsi" w:eastAsiaTheme="minorEastAsia"/>
      <w:color w:val="864A05" w:themeColor="accent1" w:themeShade="80"/>
      <w:sz w:val="28"/>
      <w:lang w:eastAsia="ja-JP"/>
    </w:rPr>
  </w:style>
  <w:style w:type="paragraph" w:customStyle="1" w:styleId="22">
    <w:name w:val="Contact Info"/>
    <w:basedOn w:val="1"/>
    <w:qFormat/>
    <w:uiPriority w:val="10"/>
    <w:pPr>
      <w:spacing w:after="120"/>
      <w:jc w:val="left"/>
    </w:pPr>
    <w:rPr>
      <w:rFonts w:eastAsiaTheme="minorEastAsia"/>
      <w:lang w:eastAsia="ja-JP"/>
    </w:rPr>
  </w:style>
  <w:style w:type="character" w:customStyle="1" w:styleId="23">
    <w:name w:val="Title Char"/>
    <w:basedOn w:val="7"/>
    <w:link w:val="15"/>
    <w:qFormat/>
    <w:uiPriority w:val="1"/>
    <w:rPr>
      <w:rFonts w:asciiTheme="majorHAnsi" w:hAnsiTheme="majorHAnsi" w:eastAsiaTheme="majorEastAsia" w:cstheme="majorBidi"/>
      <w:caps/>
      <w:color w:val="864A05" w:themeColor="accent1" w:themeShade="80"/>
      <w:kern w:val="28"/>
      <w:sz w:val="32"/>
      <w:szCs w:val="56"/>
      <w:lang w:eastAsia="ja-JP"/>
    </w:rPr>
  </w:style>
  <w:style w:type="paragraph" w:customStyle="1" w:styleId="24">
    <w:name w:val="Photo"/>
    <w:basedOn w:val="1"/>
    <w:semiHidden/>
    <w:qFormat/>
    <w:uiPriority w:val="0"/>
    <w:pPr>
      <w:pBdr>
        <w:top w:val="single" w:color="864A04" w:themeColor="accent1" w:themeShade="80" w:sz="18" w:space="2"/>
        <w:bottom w:val="single" w:color="864A04" w:themeColor="accent1" w:themeShade="80" w:sz="18" w:space="2"/>
      </w:pBdr>
      <w:spacing w:after="0" w:line="240" w:lineRule="auto"/>
      <w:jc w:val="center"/>
    </w:pPr>
    <w:rPr>
      <w:rFonts w:eastAsiaTheme="minorEastAsia"/>
      <w:lang w:eastAsia="ja-JP"/>
    </w:rPr>
  </w:style>
  <w:style w:type="character" w:customStyle="1" w:styleId="25">
    <w:name w:val="Subtitle Char"/>
    <w:basedOn w:val="7"/>
    <w:link w:val="13"/>
    <w:qFormat/>
    <w:uiPriority w:val="2"/>
    <w:rPr>
      <w:rFonts w:asciiTheme="majorHAnsi" w:hAnsiTheme="majorHAnsi" w:eastAsiaTheme="minorEastAsia"/>
      <w:caps/>
      <w:color w:val="595959" w:themeColor="text1" w:themeTint="A6"/>
      <w:lang w:eastAsia="ja-JP"/>
      <w14:textFill>
        <w14:solidFill>
          <w14:schemeClr w14:val="tx1">
            <w14:lumMod w14:val="65000"/>
            <w14:lumOff w14:val="35000"/>
          </w14:schemeClr>
        </w14:solidFill>
      </w14:textFill>
    </w:rPr>
  </w:style>
  <w:style w:type="character" w:customStyle="1" w:styleId="26">
    <w:name w:val="Footer Char"/>
    <w:basedOn w:val="7"/>
    <w:link w:val="9"/>
    <w:semiHidden/>
    <w:qFormat/>
    <w:uiPriority w:val="99"/>
    <w:rPr>
      <w:rFonts w:eastAsiaTheme="minorEastAsia"/>
      <w:lang w:eastAsia="ja-JP"/>
    </w:rPr>
  </w:style>
  <w:style w:type="character" w:styleId="27">
    <w:name w:val="Placeholder Text"/>
    <w:basedOn w:val="7"/>
    <w:semiHidden/>
    <w:qFormat/>
    <w:uiPriority w:val="99"/>
    <w:rPr>
      <w:color w:val="808080"/>
    </w:rPr>
  </w:style>
  <w:style w:type="character" w:customStyle="1" w:styleId="28">
    <w:name w:val="Unresolved Mention"/>
    <w:basedOn w:val="7"/>
    <w:semiHidden/>
    <w:unhideWhenUsed/>
    <w:qFormat/>
    <w:uiPriority w:val="99"/>
    <w:rPr>
      <w:color w:val="605E5C"/>
      <w:shd w:val="clear" w:color="auto" w:fill="E1DFDD"/>
    </w:rPr>
  </w:style>
  <w:style w:type="paragraph" w:customStyle="1" w:styleId="29">
    <w:name w:val="University"/>
    <w:basedOn w:val="1"/>
    <w:qFormat/>
    <w:uiPriority w:val="0"/>
    <w:pPr>
      <w:spacing w:after="120"/>
      <w:contextualSpacing/>
    </w:pPr>
    <w:rPr>
      <w:cap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glossaryDocument" Target="glossary/document.xml"/><Relationship Id="rId13" Type="http://schemas.openxmlformats.org/officeDocument/2006/relationships/fontTable" Target="fontTable.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ny%20Rubio\AppData\Roaming\Microsoft\Templates\Office%20manager%20resume.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03F3B86D81A41E7A3F432879E359EB4"/>
        <w:style w:val=""/>
        <w:category>
          <w:name w:val="General"/>
          <w:gallery w:val="placeholder"/>
        </w:category>
        <w:types>
          <w:type w:val="bbPlcHdr"/>
        </w:types>
        <w:behaviors>
          <w:behavior w:val="content"/>
        </w:behaviors>
        <w:description w:val=""/>
        <w:guid w:val="{F9B5B3D8-B5B9-4454-A234-B376F13713CB}"/>
      </w:docPartPr>
      <w:docPartBody>
        <w:p>
          <w:pPr>
            <w:pStyle w:val="6"/>
          </w:pPr>
          <w:r>
            <w:t>Experience</w:t>
          </w:r>
        </w:p>
      </w:docPartBody>
    </w:docPart>
    <w:docPart>
      <w:docPartPr>
        <w:name w:val="A36FA080297748CFB0C458CFD5B1C9DD"/>
        <w:style w:val=""/>
        <w:category>
          <w:name w:val="General"/>
          <w:gallery w:val="placeholder"/>
        </w:category>
        <w:types>
          <w:type w:val="bbPlcHdr"/>
        </w:types>
        <w:behaviors>
          <w:behavior w:val="content"/>
        </w:behaviors>
        <w:description w:val=""/>
        <w:guid w:val="{971BFE8B-DCEC-4961-B904-78702B9B2B9D}"/>
      </w:docPartPr>
      <w:docPartBody>
        <w:p>
          <w:pPr>
            <w:pStyle w:val="9"/>
          </w:pPr>
          <w:r>
            <w:t>KEY SKILLS AND CHARACTERISTICS</w:t>
          </w:r>
        </w:p>
      </w:docPartBody>
    </w:docPart>
    <w:docPart>
      <w:docPartPr>
        <w:name w:val="24257DF1CEDB409B867D9F3E5BC3BD9D"/>
        <w:style w:val=""/>
        <w:category>
          <w:name w:val="General"/>
          <w:gallery w:val="placeholder"/>
        </w:category>
        <w:types>
          <w:type w:val="bbPlcHdr"/>
        </w:types>
        <w:behaviors>
          <w:behavior w:val="content"/>
        </w:behaviors>
        <w:description w:val=""/>
        <w:guid w:val="{B1CF4A90-5176-461E-A2D2-06FE8E82D91C}"/>
      </w:docPartPr>
      <w:docPartBody>
        <w:p>
          <w:pPr>
            <w:pStyle w:val="11"/>
          </w:pPr>
          <w:r>
            <w:rPr>
              <w:rStyle w:val="10"/>
              <w:color w:val="864A05" w:themeColor="accent1" w:themeShade="80"/>
            </w:rPr>
            <w:t>PROFILE</w:t>
          </w:r>
        </w:p>
      </w:docPartBody>
    </w:docPart>
    <w:docPart>
      <w:docPartPr>
        <w:name w:val="4D4902125D824252A6557661F6EDFCD9"/>
        <w:style w:val=""/>
        <w:category>
          <w:name w:val="General"/>
          <w:gallery w:val="placeholder"/>
        </w:category>
        <w:types>
          <w:type w:val="bbPlcHdr"/>
        </w:types>
        <w:behaviors>
          <w:behavior w:val="content"/>
        </w:behaviors>
        <w:description w:val=""/>
        <w:guid w:val="{1BBE3BE4-91AC-4475-9CC2-866CCA34FAA0}"/>
      </w:docPartPr>
      <w:docPartBody>
        <w:p>
          <w:pPr>
            <w:pStyle w:val="12"/>
          </w:pPr>
          <w:r>
            <w:rPr>
              <w:rStyle w:val="10"/>
              <w:color w:val="864A05" w:themeColor="accent1" w:themeShade="80"/>
            </w:rPr>
            <w:t>CONTACT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F08"/>
    <w:rsid w:val="00414D2D"/>
    <w:rsid w:val="00700ECB"/>
    <w:rsid w:val="00894F08"/>
    <w:rsid w:val="00AF0FFB"/>
  </w:rsids>
  <m:mathPr>
    <m:mathFont m:val="Cambria Math"/>
    <m:brkBin m:val="before"/>
    <m:brkBinSub m:val="--"/>
    <m:smallFrac m:val="0"/>
    <m:dispDef/>
    <m:lMargin m:val="0"/>
    <m:rMargin m:val="0"/>
    <m:defJc m:val="centerGroup"/>
    <m:wrapIndent m:val="1440"/>
    <m:intLim m:val="subSup"/>
    <m:naryLim m:val="undOvr"/>
  </m:mathPr>
  <w:themeFontLang w:val="es-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4"/>
    <w:lsdException w:qFormat="1" w:uiPriority="9" w:name="heading 5"/>
    <w:lsdException w:uiPriority="1" w:name="Default Paragraph Font"/>
    <w:lsdException w:qFormat="1" w:uiPriority="99" w:semiHidden="0" w:name="Hyperlink"/>
    <w:lsdException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s-US" w:eastAsia="es-US" w:bidi="ar-SA"/>
    </w:rPr>
  </w:style>
  <w:style w:type="paragraph" w:styleId="2">
    <w:name w:val="heading 4"/>
    <w:basedOn w:val="1"/>
    <w:next w:val="3"/>
    <w:link w:val="7"/>
    <w:unhideWhenUsed/>
    <w:qFormat/>
    <w:uiPriority w:val="9"/>
    <w:pPr>
      <w:keepNext/>
      <w:keepLines/>
      <w:spacing w:before="120" w:after="0" w:line="240" w:lineRule="auto"/>
      <w:contextualSpacing/>
      <w:jc w:val="both"/>
      <w:outlineLvl w:val="3"/>
    </w:pPr>
    <w:rPr>
      <w:rFonts w:asciiTheme="majorHAnsi" w:hAnsiTheme="majorHAnsi" w:eastAsiaTheme="majorEastAsia" w:cstheme="majorBidi"/>
      <w:b/>
      <w:iCs/>
      <w:caps/>
      <w:sz w:val="28"/>
      <w:szCs w:val="24"/>
      <w:lang w:val="en-US" w:eastAsia="ja-JP"/>
    </w:rPr>
  </w:style>
  <w:style w:type="paragraph" w:styleId="3">
    <w:name w:val="heading 5"/>
    <w:basedOn w:val="1"/>
    <w:next w:val="1"/>
    <w:link w:val="8"/>
    <w:semiHidden/>
    <w:unhideWhenUsed/>
    <w:qFormat/>
    <w:uiPriority w:val="9"/>
    <w:pPr>
      <w:keepNext/>
      <w:keepLines/>
      <w:spacing w:before="40" w:after="0"/>
      <w:outlineLvl w:val="4"/>
    </w:pPr>
    <w:rPr>
      <w:rFonts w:asciiTheme="majorHAnsi" w:hAnsiTheme="majorHAnsi" w:eastAsiaTheme="majorEastAsia" w:cstheme="majorBidi"/>
      <w:color w:val="C96F07" w:themeColor="accent1" w:themeShade="BF"/>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customStyle="1" w:styleId="6">
    <w:name w:val="903F3B86D81A41E7A3F432879E359EB4"/>
    <w:qFormat/>
    <w:uiPriority w:val="0"/>
    <w:pPr>
      <w:spacing w:after="160" w:line="259" w:lineRule="auto"/>
    </w:pPr>
    <w:rPr>
      <w:rFonts w:asciiTheme="minorHAnsi" w:hAnsiTheme="minorHAnsi" w:eastAsiaTheme="minorEastAsia" w:cstheme="minorBidi"/>
      <w:sz w:val="22"/>
      <w:szCs w:val="22"/>
      <w:lang w:val="es-US" w:eastAsia="es-US" w:bidi="ar-SA"/>
    </w:rPr>
  </w:style>
  <w:style w:type="character" w:customStyle="1" w:styleId="7">
    <w:name w:val="Heading 4 Char"/>
    <w:basedOn w:val="4"/>
    <w:link w:val="2"/>
    <w:qFormat/>
    <w:uiPriority w:val="9"/>
    <w:rPr>
      <w:rFonts w:asciiTheme="majorHAnsi" w:hAnsiTheme="majorHAnsi" w:eastAsiaTheme="majorEastAsia" w:cstheme="majorBidi"/>
      <w:b/>
      <w:iCs/>
      <w:caps/>
      <w:sz w:val="28"/>
      <w:szCs w:val="24"/>
      <w:lang w:val="en-US" w:eastAsia="ja-JP"/>
    </w:rPr>
  </w:style>
  <w:style w:type="character" w:customStyle="1" w:styleId="8">
    <w:name w:val="Heading 5 Char"/>
    <w:basedOn w:val="4"/>
    <w:link w:val="3"/>
    <w:semiHidden/>
    <w:qFormat/>
    <w:uiPriority w:val="9"/>
    <w:rPr>
      <w:rFonts w:asciiTheme="majorHAnsi" w:hAnsiTheme="majorHAnsi" w:eastAsiaTheme="majorEastAsia" w:cstheme="majorBidi"/>
      <w:color w:val="C96F07" w:themeColor="accent1" w:themeShade="BF"/>
    </w:rPr>
  </w:style>
  <w:style w:type="paragraph" w:customStyle="1" w:styleId="9">
    <w:name w:val="A36FA080297748CFB0C458CFD5B1C9DD"/>
    <w:qFormat/>
    <w:uiPriority w:val="0"/>
    <w:pPr>
      <w:spacing w:after="160" w:line="259" w:lineRule="auto"/>
    </w:pPr>
    <w:rPr>
      <w:rFonts w:asciiTheme="minorHAnsi" w:hAnsiTheme="minorHAnsi" w:eastAsiaTheme="minorEastAsia" w:cstheme="minorBidi"/>
      <w:sz w:val="22"/>
      <w:szCs w:val="22"/>
      <w:lang w:val="es-US" w:eastAsia="es-US" w:bidi="ar-SA"/>
    </w:rPr>
  </w:style>
  <w:style w:type="character" w:styleId="10">
    <w:name w:val="Placeholder Text"/>
    <w:basedOn w:val="4"/>
    <w:semiHidden/>
    <w:qFormat/>
    <w:uiPriority w:val="99"/>
    <w:rPr>
      <w:color w:val="808080"/>
    </w:rPr>
  </w:style>
  <w:style w:type="paragraph" w:customStyle="1" w:styleId="11">
    <w:name w:val="24257DF1CEDB409B867D9F3E5BC3BD9D"/>
    <w:qFormat/>
    <w:uiPriority w:val="0"/>
    <w:pPr>
      <w:spacing w:after="160" w:line="259" w:lineRule="auto"/>
    </w:pPr>
    <w:rPr>
      <w:rFonts w:asciiTheme="minorHAnsi" w:hAnsiTheme="minorHAnsi" w:eastAsiaTheme="minorEastAsia" w:cstheme="minorBidi"/>
      <w:sz w:val="22"/>
      <w:szCs w:val="22"/>
      <w:lang w:val="es-US" w:eastAsia="es-US" w:bidi="ar-SA"/>
    </w:rPr>
  </w:style>
  <w:style w:type="paragraph" w:customStyle="1" w:styleId="12">
    <w:name w:val="4D4902125D824252A6557661F6EDFCD9"/>
    <w:qFormat/>
    <w:uiPriority w:val="0"/>
    <w:pPr>
      <w:spacing w:after="160" w:line="259" w:lineRule="auto"/>
    </w:pPr>
    <w:rPr>
      <w:rFonts w:asciiTheme="minorHAnsi" w:hAnsiTheme="minorHAnsi" w:eastAsiaTheme="minorEastAsia" w:cstheme="minorBidi"/>
      <w:sz w:val="22"/>
      <w:szCs w:val="22"/>
      <w:lang w:val="es-US" w:eastAsia="es-US" w:bidi="ar-SA"/>
    </w:rPr>
  </w:style>
  <w:style w:type="character" w:styleId="13">
    <w:name w:val="Hyperlink"/>
    <w:basedOn w:val="4"/>
    <w:unhideWhenUsed/>
    <w:qFormat/>
    <w:uiPriority w:val="99"/>
    <w:rPr>
      <w:color w:val="0563C1" w:themeColor="hyperlink"/>
      <w:u w:val="single"/>
      <w14:textFill>
        <w14:solidFill>
          <w14:schemeClr w14:val="hlink"/>
        </w14:solidFill>
      </w14:textFill>
    </w:rPr>
  </w:style>
</w:styles>
</file>

<file path=word/theme/theme1.xml><?xml version="1.0" encoding="utf-8"?>
<a:theme xmlns:a="http://schemas.openxmlformats.org/drawingml/2006/main" name="Theme1">
  <a:themeElements>
    <a:clrScheme name="Custom 82">
      <a:dk1>
        <a:sysClr val="windowText" lastClr="000000"/>
      </a:dk1>
      <a:lt1>
        <a:sysClr val="window" lastClr="FFFFFF"/>
      </a:lt1>
      <a:dk2>
        <a:srgbClr val="333333"/>
      </a:dk2>
      <a:lt2>
        <a:srgbClr val="CCCCCC"/>
      </a:lt2>
      <a:accent1>
        <a:srgbClr val="F7931E"/>
      </a:accent1>
      <a:accent2>
        <a:srgbClr val="F06648"/>
      </a:accent2>
      <a:accent3>
        <a:srgbClr val="B27DC9"/>
      </a:accent3>
      <a:accent4>
        <a:srgbClr val="81A0E6"/>
      </a:accent4>
      <a:accent5>
        <a:srgbClr val="60C7C3"/>
      </a:accent5>
      <a:accent6>
        <a:srgbClr val="7ACC7B"/>
      </a:accent6>
      <a:hlink>
        <a:srgbClr val="0563C1"/>
      </a:hlink>
      <a:folHlink>
        <a:srgbClr val="954F72"/>
      </a:folHlink>
    </a:clrScheme>
    <a:fontScheme name="Custom 97">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8" ma:contentTypeDescription="Create a new document." ma:contentTypeScope="" ma:versionID="22a266b9fa9a230c5a512669d8b298c3">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eddc33fff6b14141ee5c74a0d29ea6a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element ref="ns1:_ip_UnifiedCompliancePolicyProperties" minOccurs="0"/>
                <xsd:element ref="ns1:_ip_UnifiedCompliancePolicyUIAction" minOccurs="0"/>
                <xsd:element ref="ns2:Imag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element name="Image" ma:index="22"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4" nillable="true" ma:taxonomy="true" ma:internalName="lcf76f155ced4ddcb4097134ff3c332f" ma:taxonomyFieldName="MediaServiceAITags" ma:displayName="Image Tags" ma:readOnly="false" ma:fieldId="{5cf76f15-5ced-4ddc-b409-7134ff3c332f}" ma:taxonomyMulti="true" ma:sspId="e385fb40-52d4-4fae-9c5b-3e8ff8a5878e" ma:termSetId="09814cd3-568e-4e90-9814-8d621ff8fb8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f6bfcbc-3db3-4ae6-bd76-326f0798ad28}" ma:internalName="TaxCatchAll"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_ip_UnifiedCompliancePolicyProperties xmlns="http://schemas.microsoft.com/sharepoint/v3" xsi:nil="true"/>
    <lcf76f155ced4ddcb4097134ff3c332f xmlns="71af3243-3dd4-4a8d-8c0d-dd76da1f02a5">
      <Terms xmlns="http://schemas.microsoft.com/office/infopath/2007/PartnerControls"/>
    </lcf76f155ced4ddcb4097134ff3c332f>
    <TaxCatchAll xmlns="230e9df3-be65-4c73-a93b-d1236ebd677e"/>
    <MediaServiceKeyPoints xmlns="71af3243-3dd4-4a8d-8c0d-dd76da1f02a5"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3CC826-6B93-4F43-97DC-BA44A63457A7}">
  <ds:schemaRefs/>
</ds:datastoreItem>
</file>

<file path=customXml/itemProps3.xml><?xml version="1.0" encoding="utf-8"?>
<ds:datastoreItem xmlns:ds="http://schemas.openxmlformats.org/officeDocument/2006/customXml" ds:itemID="{BA4EC212-7674-45B8-A525-B487A0DE2415}">
  <ds:schemaRefs/>
</ds:datastoreItem>
</file>

<file path=customXml/itemProps4.xml><?xml version="1.0" encoding="utf-8"?>
<ds:datastoreItem xmlns:ds="http://schemas.openxmlformats.org/officeDocument/2006/customXml" ds:itemID="{4F19F71B-31A8-4ABF-BAE0-05E6A1778B7F}">
  <ds:schemaRefs/>
</ds:datastoreItem>
</file>

<file path=customXml/itemProps5.xml><?xml version="1.0" encoding="utf-8"?>
<ds:datastoreItem xmlns:ds="http://schemas.openxmlformats.org/officeDocument/2006/customXml" ds:itemID="{A19C2273-4D2E-4000-8DAB-D9C834429A07}">
  <ds:schemaRefs/>
</ds:datastoreItem>
</file>

<file path=customXml/itemProps6.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Office manager resume</Template>
  <Pages>1</Pages>
  <Words>477</Words>
  <Characters>2627</Characters>
  <Lines>21</Lines>
  <Paragraphs>6</Paragraphs>
  <TotalTime>2</TotalTime>
  <ScaleCrop>false</ScaleCrop>
  <LinksUpToDate>false</LinksUpToDate>
  <CharactersWithSpaces>3098</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2022-02-14T08:14:00Z</dcterms:created>
  <dcterms:modified xsi:type="dcterms:W3CDTF">2022-03-02T14:15:28Z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KSOProductBuildVer">
    <vt:lpwstr>2057-11.2.0.10463</vt:lpwstr>
  </property>
  <property fmtid="{D5CDD505-2E9C-101B-9397-08002B2CF9AE}" pid="4" name="ICV">
    <vt:lpwstr>1510CDD2ADDE4FCEA786CE0AB20C2DC4</vt:lpwstr>
  </property>
</Properties>
</file>