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8"/>
      </w:tblGrid>
      <w:tr w:rsidR="007807FC" w14:paraId="56FD070C" w14:textId="77777777">
        <w:trPr>
          <w:trHeight w:val="631"/>
        </w:trPr>
        <w:tc>
          <w:tcPr>
            <w:tcW w:w="10128" w:type="dxa"/>
          </w:tcPr>
          <w:p w14:paraId="438F3213" w14:textId="7795B3D7" w:rsidR="007807FC" w:rsidRDefault="0080256D">
            <w:pPr>
              <w:pStyle w:val="TableParagraph"/>
              <w:spacing w:line="329" w:lineRule="exact"/>
              <w:ind w:left="334"/>
              <w:rPr>
                <w:b/>
                <w:sz w:val="33"/>
              </w:rPr>
            </w:pPr>
            <w:r>
              <w:rPr>
                <w:b/>
                <w:color w:val="528DD2"/>
                <w:sz w:val="33"/>
              </w:rPr>
              <w:t>Prashant Sarda</w:t>
            </w:r>
            <w:r w:rsidR="0067334E">
              <w:rPr>
                <w:b/>
                <w:color w:val="528DD2"/>
                <w:sz w:val="33"/>
              </w:rPr>
              <w:t xml:space="preserve"> </w:t>
            </w:r>
            <w:r>
              <w:rPr>
                <w:b/>
                <w:color w:val="528DD2"/>
                <w:sz w:val="33"/>
              </w:rPr>
              <w:t>- Senior Agile Analyst &amp; Quality Assurance Professional</w:t>
            </w:r>
          </w:p>
          <w:p w14:paraId="6780E5CE" w14:textId="654A76FB" w:rsidR="007807FC" w:rsidRDefault="0080256D">
            <w:pPr>
              <w:pStyle w:val="TableParagraph"/>
              <w:spacing w:line="283" w:lineRule="exact"/>
              <w:ind w:left="456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|</w:t>
            </w:r>
            <w:proofErr w:type="gramStart"/>
            <w:r>
              <w:rPr>
                <w:b/>
                <w:w w:val="120"/>
                <w:sz w:val="24"/>
              </w:rPr>
              <w:t>Tel</w:t>
            </w:r>
            <w:r>
              <w:rPr>
                <w:b/>
                <w:spacing w:val="-46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:</w:t>
            </w:r>
            <w:proofErr w:type="gramEnd"/>
            <w:r>
              <w:rPr>
                <w:b/>
                <w:spacing w:val="-44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+91-</w:t>
            </w:r>
            <w:r>
              <w:rPr>
                <w:b/>
                <w:spacing w:val="-46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7558255765|</w:t>
            </w:r>
            <w:r>
              <w:rPr>
                <w:b/>
                <w:spacing w:val="-45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Email</w:t>
            </w:r>
            <w:r>
              <w:rPr>
                <w:b/>
                <w:spacing w:val="-44"/>
                <w:w w:val="120"/>
                <w:sz w:val="24"/>
              </w:rPr>
              <w:t xml:space="preserve"> </w:t>
            </w:r>
            <w:hyperlink r:id="rId7">
              <w:r>
                <w:rPr>
                  <w:b/>
                  <w:w w:val="120"/>
                  <w:sz w:val="24"/>
                </w:rPr>
                <w:t>:</w:t>
              </w:r>
              <w:r>
                <w:rPr>
                  <w:b/>
                  <w:spacing w:val="-45"/>
                  <w:w w:val="120"/>
                  <w:sz w:val="24"/>
                </w:rPr>
                <w:t xml:space="preserve"> </w:t>
              </w:r>
              <w:r>
                <w:rPr>
                  <w:b/>
                  <w:w w:val="120"/>
                  <w:sz w:val="24"/>
                </w:rPr>
                <w:t>psarda559@gmail.com</w:t>
              </w:r>
              <w:r>
                <w:rPr>
                  <w:b/>
                  <w:spacing w:val="-44"/>
                  <w:w w:val="120"/>
                  <w:sz w:val="24"/>
                </w:rPr>
                <w:t xml:space="preserve"> </w:t>
              </w:r>
            </w:hyperlink>
            <w:r>
              <w:rPr>
                <w:b/>
                <w:w w:val="120"/>
                <w:sz w:val="24"/>
              </w:rPr>
              <w:t>|</w:t>
            </w:r>
            <w:r>
              <w:rPr>
                <w:b/>
                <w:spacing w:val="-45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Location</w:t>
            </w:r>
            <w:r>
              <w:rPr>
                <w:b/>
                <w:spacing w:val="-45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:</w:t>
            </w:r>
            <w:r>
              <w:rPr>
                <w:b/>
                <w:spacing w:val="-44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Pune</w:t>
            </w:r>
            <w:r>
              <w:rPr>
                <w:b/>
                <w:spacing w:val="-45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 xml:space="preserve">, </w:t>
            </w:r>
            <w:r w:rsidR="00D76B61">
              <w:rPr>
                <w:b/>
                <w:spacing w:val="-87"/>
                <w:w w:val="120"/>
                <w:sz w:val="24"/>
              </w:rPr>
              <w:t xml:space="preserve">I </w:t>
            </w:r>
            <w:r w:rsidR="00D76B61">
              <w:rPr>
                <w:b/>
                <w:w w:val="120"/>
                <w:sz w:val="24"/>
              </w:rPr>
              <w:t>India</w:t>
            </w:r>
            <w:r w:rsidR="008428C9">
              <w:rPr>
                <w:b/>
                <w:w w:val="120"/>
                <w:sz w:val="24"/>
              </w:rPr>
              <w:t>|</w:t>
            </w:r>
          </w:p>
        </w:tc>
      </w:tr>
      <w:tr w:rsidR="007807FC" w14:paraId="6FD1E3D8" w14:textId="77777777">
        <w:trPr>
          <w:trHeight w:val="262"/>
        </w:trPr>
        <w:tc>
          <w:tcPr>
            <w:tcW w:w="10128" w:type="dxa"/>
          </w:tcPr>
          <w:p w14:paraId="440430D3" w14:textId="77777777" w:rsidR="007807FC" w:rsidRDefault="0080256D">
            <w:pPr>
              <w:pStyle w:val="TableParagraph"/>
              <w:tabs>
                <w:tab w:val="left" w:pos="10133"/>
              </w:tabs>
              <w:spacing w:line="243" w:lineRule="exact"/>
              <w:ind w:left="92" w:right="-15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AECF3"/>
              </w:rPr>
              <w:t xml:space="preserve"> </w:t>
            </w:r>
            <w:r>
              <w:rPr>
                <w:b/>
                <w:spacing w:val="-1"/>
                <w:sz w:val="24"/>
                <w:shd w:val="clear" w:color="auto" w:fill="DAECF3"/>
              </w:rPr>
              <w:t xml:space="preserve"> </w:t>
            </w:r>
            <w:r>
              <w:rPr>
                <w:b/>
                <w:sz w:val="24"/>
                <w:shd w:val="clear" w:color="auto" w:fill="DAECF3"/>
              </w:rPr>
              <w:t>SUMMARY</w:t>
            </w:r>
            <w:r>
              <w:rPr>
                <w:b/>
                <w:sz w:val="24"/>
                <w:shd w:val="clear" w:color="auto" w:fill="DAECF3"/>
              </w:rPr>
              <w:tab/>
            </w:r>
          </w:p>
        </w:tc>
      </w:tr>
    </w:tbl>
    <w:p w14:paraId="621EC376" w14:textId="4CC786EC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49"/>
        <w:ind w:right="607"/>
        <w:rPr>
          <w:b/>
          <w:i/>
          <w:sz w:val="20"/>
        </w:rPr>
      </w:pPr>
      <w:r>
        <w:rPr>
          <w:b/>
          <w:i/>
          <w:sz w:val="20"/>
        </w:rPr>
        <w:t xml:space="preserve">Subject Matter Expert &amp; Senior QA </w:t>
      </w:r>
      <w:r>
        <w:rPr>
          <w:sz w:val="20"/>
        </w:rPr>
        <w:t xml:space="preserve">with </w:t>
      </w:r>
      <w:r w:rsidR="00CD689B">
        <w:rPr>
          <w:b/>
          <w:i/>
          <w:sz w:val="20"/>
        </w:rPr>
        <w:t>9</w:t>
      </w:r>
      <w:r>
        <w:rPr>
          <w:b/>
          <w:i/>
          <w:sz w:val="20"/>
        </w:rPr>
        <w:t xml:space="preserve">+ years </w:t>
      </w:r>
      <w:r>
        <w:rPr>
          <w:sz w:val="20"/>
        </w:rPr>
        <w:t xml:space="preserve">expertise in </w:t>
      </w:r>
      <w:r>
        <w:rPr>
          <w:b/>
          <w:i/>
          <w:sz w:val="20"/>
        </w:rPr>
        <w:t xml:space="preserve">Product &amp; Service based </w:t>
      </w:r>
      <w:r>
        <w:rPr>
          <w:sz w:val="20"/>
        </w:rPr>
        <w:t>organizations &amp; extensive working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Onsite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Vodafone</w:t>
      </w:r>
      <w:r>
        <w:rPr>
          <w:b/>
          <w:i/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Newbury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(UK),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Ooredoo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Doha (Qatar),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Etisalat -</w:t>
      </w:r>
      <w:r>
        <w:rPr>
          <w:b/>
          <w:i/>
          <w:spacing w:val="-2"/>
          <w:sz w:val="20"/>
        </w:rPr>
        <w:t xml:space="preserve"> </w:t>
      </w:r>
      <w:proofErr w:type="gramStart"/>
      <w:r w:rsidR="008428C9">
        <w:rPr>
          <w:b/>
          <w:i/>
          <w:spacing w:val="2"/>
          <w:sz w:val="20"/>
        </w:rPr>
        <w:t>Dubai(</w:t>
      </w:r>
      <w:proofErr w:type="gramEnd"/>
      <w:r>
        <w:rPr>
          <w:b/>
          <w:i/>
          <w:spacing w:val="2"/>
          <w:sz w:val="20"/>
        </w:rPr>
        <w:t>UAE)</w:t>
      </w:r>
    </w:p>
    <w:p w14:paraId="513D7895" w14:textId="1D8FF576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4"/>
        <w:ind w:hanging="361"/>
        <w:rPr>
          <w:b/>
          <w:i/>
          <w:sz w:val="20"/>
        </w:rPr>
      </w:pPr>
      <w:r>
        <w:rPr>
          <w:sz w:val="20"/>
        </w:rPr>
        <w:t xml:space="preserve">Global Telecom Leader with expertise in </w:t>
      </w:r>
      <w:r>
        <w:rPr>
          <w:b/>
          <w:i/>
          <w:sz w:val="20"/>
        </w:rPr>
        <w:t>CRM testing applications and MS Dynamics 365 CRM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Online</w:t>
      </w:r>
    </w:p>
    <w:p w14:paraId="36C86EA8" w14:textId="3C14A424" w:rsidR="00CD689B" w:rsidRPr="00BF77A5" w:rsidRDefault="00D90A2C">
      <w:pPr>
        <w:pStyle w:val="ListParagraph"/>
        <w:numPr>
          <w:ilvl w:val="0"/>
          <w:numId w:val="30"/>
        </w:numPr>
        <w:tabs>
          <w:tab w:val="left" w:pos="1017"/>
        </w:tabs>
        <w:spacing w:before="4"/>
        <w:ind w:hanging="361"/>
        <w:rPr>
          <w:bCs/>
          <w:i/>
          <w:sz w:val="20"/>
        </w:rPr>
      </w:pPr>
      <w:r>
        <w:rPr>
          <w:b/>
          <w:i/>
          <w:sz w:val="20"/>
        </w:rPr>
        <w:t>Automation Testing</w:t>
      </w:r>
      <w:r>
        <w:rPr>
          <w:bCs/>
          <w:i/>
          <w:sz w:val="20"/>
        </w:rPr>
        <w:t xml:space="preserve"> using </w:t>
      </w:r>
      <w:r w:rsidRPr="006A74A2">
        <w:rPr>
          <w:b/>
          <w:i/>
          <w:sz w:val="20"/>
        </w:rPr>
        <w:t>Selenium</w:t>
      </w:r>
      <w:r>
        <w:rPr>
          <w:bCs/>
          <w:i/>
          <w:sz w:val="20"/>
        </w:rPr>
        <w:t xml:space="preserve"> and </w:t>
      </w:r>
      <w:r w:rsidRPr="006A74A2">
        <w:rPr>
          <w:b/>
          <w:i/>
          <w:sz w:val="20"/>
        </w:rPr>
        <w:t>Java</w:t>
      </w:r>
      <w:r>
        <w:rPr>
          <w:bCs/>
          <w:i/>
          <w:sz w:val="20"/>
        </w:rPr>
        <w:t xml:space="preserve"> as programming language</w:t>
      </w:r>
    </w:p>
    <w:p w14:paraId="64D0ED27" w14:textId="0F4A9391" w:rsidR="00CD689B" w:rsidRPr="00BF77A5" w:rsidRDefault="00CD689B">
      <w:pPr>
        <w:pStyle w:val="ListParagraph"/>
        <w:numPr>
          <w:ilvl w:val="0"/>
          <w:numId w:val="30"/>
        </w:numPr>
        <w:tabs>
          <w:tab w:val="left" w:pos="1017"/>
        </w:tabs>
        <w:spacing w:before="4"/>
        <w:ind w:hanging="361"/>
        <w:rPr>
          <w:bCs/>
          <w:i/>
          <w:sz w:val="20"/>
        </w:rPr>
      </w:pPr>
      <w:r w:rsidRPr="00BF77A5">
        <w:rPr>
          <w:b/>
          <w:i/>
          <w:sz w:val="20"/>
        </w:rPr>
        <w:t>MS Dynamics CRM testing for Multichoice for there OTT Platform</w:t>
      </w:r>
      <w:r w:rsidRPr="00BF77A5">
        <w:rPr>
          <w:bCs/>
          <w:i/>
          <w:sz w:val="20"/>
        </w:rPr>
        <w:t xml:space="preserve"> covering flows like subscription, success criteria </w:t>
      </w:r>
    </w:p>
    <w:p w14:paraId="3E47C97D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1"/>
        <w:ind w:right="810"/>
        <w:rPr>
          <w:sz w:val="20"/>
        </w:rPr>
      </w:pPr>
      <w:r>
        <w:rPr>
          <w:sz w:val="20"/>
        </w:rPr>
        <w:t xml:space="preserve">Expert in </w:t>
      </w:r>
      <w:r>
        <w:rPr>
          <w:b/>
          <w:i/>
          <w:sz w:val="20"/>
        </w:rPr>
        <w:t>Testing methodologies</w:t>
      </w:r>
      <w:r>
        <w:rPr>
          <w:sz w:val="20"/>
        </w:rPr>
        <w:t>, tools and processes contributing to the design and rollout of cutting-edge software applications.</w:t>
      </w:r>
    </w:p>
    <w:p w14:paraId="6309A6AF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1"/>
        <w:ind w:hanging="361"/>
        <w:rPr>
          <w:sz w:val="20"/>
        </w:rPr>
      </w:pPr>
      <w:r>
        <w:rPr>
          <w:sz w:val="20"/>
        </w:rPr>
        <w:t xml:space="preserve">Profound knowledge in </w:t>
      </w:r>
      <w:r>
        <w:rPr>
          <w:b/>
          <w:i/>
          <w:sz w:val="20"/>
        </w:rPr>
        <w:t xml:space="preserve">Telecom OSS &amp; BSS Domain </w:t>
      </w:r>
      <w:r>
        <w:rPr>
          <w:sz w:val="20"/>
        </w:rPr>
        <w:t>related to operation and Billing support</w:t>
      </w:r>
      <w:r>
        <w:rPr>
          <w:spacing w:val="-14"/>
          <w:sz w:val="20"/>
        </w:rPr>
        <w:t xml:space="preserve"> </w:t>
      </w:r>
      <w:r>
        <w:rPr>
          <w:sz w:val="20"/>
        </w:rPr>
        <w:t>systems</w:t>
      </w:r>
    </w:p>
    <w:p w14:paraId="044C8575" w14:textId="6E2AB6FF" w:rsidR="007807FC" w:rsidRDefault="0080256D">
      <w:pPr>
        <w:pStyle w:val="Heading1"/>
        <w:numPr>
          <w:ilvl w:val="0"/>
          <w:numId w:val="30"/>
        </w:numPr>
        <w:tabs>
          <w:tab w:val="left" w:pos="1017"/>
        </w:tabs>
        <w:ind w:right="817"/>
      </w:pPr>
      <w:r>
        <w:rPr>
          <w:b w:val="0"/>
          <w:i w:val="0"/>
        </w:rPr>
        <w:t xml:space="preserve">Hands on experience in </w:t>
      </w:r>
      <w:r>
        <w:t>Manual, System, SIT, UAT, Cross-Browser, Ad-Hoc, Regression, Functional, Web-based, API, Siebel CRM, Oracle CRM, Automation, Microsoft Dynamics 365 CRM, CBCM, Sanity &amp;</w:t>
      </w:r>
      <w:r>
        <w:rPr>
          <w:spacing w:val="-9"/>
        </w:rPr>
        <w:t xml:space="preserve"> </w:t>
      </w:r>
      <w:r w:rsidR="008428C9">
        <w:t>Smoke testing</w:t>
      </w:r>
    </w:p>
    <w:p w14:paraId="06A892FA" w14:textId="42DF6B6D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ind w:right="618"/>
        <w:rPr>
          <w:b/>
          <w:i/>
          <w:sz w:val="20"/>
        </w:rPr>
      </w:pPr>
      <w:r>
        <w:rPr>
          <w:sz w:val="20"/>
        </w:rPr>
        <w:t xml:space="preserve">Implement </w:t>
      </w:r>
      <w:r>
        <w:rPr>
          <w:b/>
          <w:i/>
          <w:sz w:val="20"/>
        </w:rPr>
        <w:t>best practices and optimized solutions</w:t>
      </w:r>
      <w:r>
        <w:rPr>
          <w:i/>
          <w:sz w:val="20"/>
        </w:rPr>
        <w:t xml:space="preserve">, </w:t>
      </w:r>
      <w:r>
        <w:rPr>
          <w:sz w:val="20"/>
        </w:rPr>
        <w:t xml:space="preserve">helping team in </w:t>
      </w:r>
      <w:r>
        <w:rPr>
          <w:b/>
          <w:i/>
          <w:sz w:val="20"/>
        </w:rPr>
        <w:t xml:space="preserve">identifying critical bugs </w:t>
      </w:r>
      <w:r>
        <w:rPr>
          <w:sz w:val="20"/>
        </w:rPr>
        <w:t>and issues</w:t>
      </w:r>
      <w:r>
        <w:rPr>
          <w:b/>
          <w:i/>
          <w:sz w:val="20"/>
        </w:rPr>
        <w:t>.</w:t>
      </w:r>
    </w:p>
    <w:p w14:paraId="0C1B4083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line="244" w:lineRule="exact"/>
        <w:ind w:hanging="361"/>
        <w:rPr>
          <w:sz w:val="20"/>
        </w:rPr>
      </w:pPr>
      <w:r>
        <w:rPr>
          <w:sz w:val="20"/>
        </w:rPr>
        <w:t xml:space="preserve">Comprehensive knowledge of </w:t>
      </w:r>
      <w:r>
        <w:rPr>
          <w:b/>
          <w:i/>
          <w:sz w:val="20"/>
        </w:rPr>
        <w:t xml:space="preserve">Quality Assurance Planning, </w:t>
      </w:r>
      <w:r>
        <w:rPr>
          <w:sz w:val="20"/>
        </w:rPr>
        <w:t>and product release testing</w:t>
      </w:r>
      <w:r>
        <w:rPr>
          <w:spacing w:val="-5"/>
          <w:sz w:val="20"/>
        </w:rPr>
        <w:t xml:space="preserve"> </w:t>
      </w:r>
      <w:r>
        <w:rPr>
          <w:sz w:val="20"/>
        </w:rPr>
        <w:t>cycles.</w:t>
      </w:r>
    </w:p>
    <w:p w14:paraId="0C86A434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line="244" w:lineRule="exact"/>
        <w:ind w:hanging="361"/>
        <w:rPr>
          <w:b/>
          <w:i/>
          <w:sz w:val="20"/>
        </w:rPr>
      </w:pPr>
      <w:r>
        <w:rPr>
          <w:spacing w:val="7"/>
          <w:sz w:val="20"/>
        </w:rPr>
        <w:t>Experience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b/>
          <w:i/>
          <w:spacing w:val="2"/>
          <w:sz w:val="20"/>
        </w:rPr>
        <w:t>API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pacing w:val="5"/>
          <w:sz w:val="20"/>
        </w:rPr>
        <w:t>Testing</w:t>
      </w:r>
      <w:r>
        <w:rPr>
          <w:b/>
          <w:i/>
          <w:spacing w:val="17"/>
          <w:sz w:val="20"/>
        </w:rPr>
        <w:t xml:space="preserve"> </w:t>
      </w:r>
      <w:r>
        <w:rPr>
          <w:b/>
          <w:spacing w:val="5"/>
          <w:sz w:val="20"/>
        </w:rPr>
        <w:t>using</w:t>
      </w:r>
      <w:r>
        <w:rPr>
          <w:b/>
          <w:spacing w:val="14"/>
          <w:sz w:val="20"/>
        </w:rPr>
        <w:t xml:space="preserve"> </w:t>
      </w:r>
      <w:r>
        <w:rPr>
          <w:b/>
          <w:i/>
          <w:spacing w:val="5"/>
          <w:sz w:val="20"/>
        </w:rPr>
        <w:t>Postman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4"/>
          <w:sz w:val="20"/>
        </w:rPr>
        <w:t>Soap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UI</w:t>
      </w:r>
      <w:r>
        <w:rPr>
          <w:b/>
          <w:i/>
          <w:spacing w:val="4"/>
          <w:sz w:val="20"/>
        </w:rPr>
        <w:t xml:space="preserve"> </w:t>
      </w:r>
      <w:r>
        <w:rPr>
          <w:b/>
          <w:spacing w:val="3"/>
          <w:sz w:val="20"/>
        </w:rPr>
        <w:t>and</w:t>
      </w:r>
      <w:r>
        <w:rPr>
          <w:b/>
          <w:spacing w:val="11"/>
          <w:sz w:val="20"/>
        </w:rPr>
        <w:t xml:space="preserve"> </w:t>
      </w:r>
      <w:r>
        <w:rPr>
          <w:b/>
          <w:spacing w:val="6"/>
          <w:sz w:val="20"/>
        </w:rPr>
        <w:t>knowledge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i/>
          <w:spacing w:val="4"/>
          <w:sz w:val="20"/>
        </w:rPr>
        <w:t>JSON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pacing w:val="3"/>
          <w:sz w:val="20"/>
        </w:rPr>
        <w:t>and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pacing w:val="2"/>
          <w:sz w:val="20"/>
        </w:rPr>
        <w:t>XML</w:t>
      </w:r>
    </w:p>
    <w:p w14:paraId="245624BA" w14:textId="77777777" w:rsidR="007807FC" w:rsidRDefault="0080256D">
      <w:pPr>
        <w:pStyle w:val="Heading1"/>
        <w:numPr>
          <w:ilvl w:val="0"/>
          <w:numId w:val="30"/>
        </w:numPr>
        <w:tabs>
          <w:tab w:val="left" w:pos="1017"/>
        </w:tabs>
        <w:ind w:right="571"/>
        <w:jc w:val="both"/>
      </w:pPr>
      <w:r>
        <w:rPr>
          <w:b w:val="0"/>
          <w:i w:val="0"/>
        </w:rPr>
        <w:t xml:space="preserve">Experienced in </w:t>
      </w:r>
      <w:r>
        <w:t>Requirements Gathering, QA Process Management, Release Management, Product delivery, designing testing proposals, Test Planning, Risk Analysis, Effort estimations, Resource allocations</w:t>
      </w:r>
      <w:r>
        <w:rPr>
          <w:b w:val="0"/>
          <w:i w:val="0"/>
        </w:rPr>
        <w:t xml:space="preserve">, </w:t>
      </w:r>
      <w:r>
        <w:t>delivering on schedules, mentoring team</w:t>
      </w:r>
      <w:r>
        <w:rPr>
          <w:spacing w:val="-6"/>
        </w:rPr>
        <w:t xml:space="preserve"> </w:t>
      </w:r>
      <w:r>
        <w:t>members.</w:t>
      </w:r>
    </w:p>
    <w:p w14:paraId="17CBB223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ind w:right="575"/>
        <w:jc w:val="both"/>
        <w:rPr>
          <w:sz w:val="20"/>
        </w:rPr>
      </w:pPr>
      <w:r>
        <w:rPr>
          <w:sz w:val="20"/>
        </w:rPr>
        <w:t xml:space="preserve">Competent in all phases of the </w:t>
      </w:r>
      <w:r>
        <w:rPr>
          <w:b/>
          <w:i/>
          <w:sz w:val="20"/>
        </w:rPr>
        <w:t xml:space="preserve">Testing life </w:t>
      </w:r>
      <w:r>
        <w:rPr>
          <w:b/>
          <w:i/>
          <w:spacing w:val="-3"/>
          <w:sz w:val="20"/>
        </w:rPr>
        <w:t xml:space="preserve">cycle </w:t>
      </w:r>
      <w:r>
        <w:rPr>
          <w:sz w:val="20"/>
        </w:rPr>
        <w:t>- from test planning and estimation, test execution and defect management, to supporting UAT</w:t>
      </w:r>
      <w:r>
        <w:rPr>
          <w:spacing w:val="-7"/>
          <w:sz w:val="20"/>
        </w:rPr>
        <w:t xml:space="preserve"> </w:t>
      </w:r>
      <w:r>
        <w:rPr>
          <w:sz w:val="20"/>
        </w:rPr>
        <w:t>efforts.</w:t>
      </w:r>
    </w:p>
    <w:p w14:paraId="7C7DB5E3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ind w:hanging="361"/>
        <w:jc w:val="both"/>
        <w:rPr>
          <w:i/>
          <w:sz w:val="20"/>
        </w:rPr>
      </w:pPr>
      <w:r>
        <w:rPr>
          <w:i/>
          <w:sz w:val="20"/>
        </w:rPr>
        <w:t xml:space="preserve">Established </w:t>
      </w:r>
      <w:r>
        <w:rPr>
          <w:b/>
          <w:i/>
          <w:sz w:val="20"/>
        </w:rPr>
        <w:t xml:space="preserve">regular cadence of meetings </w:t>
      </w:r>
      <w:r>
        <w:rPr>
          <w:i/>
          <w:sz w:val="20"/>
        </w:rPr>
        <w:t xml:space="preserve">with </w:t>
      </w:r>
      <w:r>
        <w:rPr>
          <w:b/>
          <w:i/>
          <w:sz w:val="20"/>
        </w:rPr>
        <w:t xml:space="preserve">key client stakeholders </w:t>
      </w:r>
      <w:r>
        <w:rPr>
          <w:i/>
          <w:sz w:val="20"/>
        </w:rPr>
        <w:t>to ensure alignment of program outcomes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and</w:t>
      </w:r>
    </w:p>
    <w:p w14:paraId="7DB7C91C" w14:textId="77777777" w:rsidR="007807FC" w:rsidRDefault="0080256D">
      <w:pPr>
        <w:spacing w:before="1" w:line="243" w:lineRule="exact"/>
        <w:ind w:left="1016"/>
        <w:jc w:val="both"/>
        <w:rPr>
          <w:i/>
          <w:sz w:val="20"/>
        </w:rPr>
      </w:pPr>
      <w:r>
        <w:rPr>
          <w:i/>
          <w:sz w:val="20"/>
        </w:rPr>
        <w:t>deliverables with client’s goals</w:t>
      </w:r>
    </w:p>
    <w:p w14:paraId="0EAB3CEC" w14:textId="24E6092B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line="243" w:lineRule="exact"/>
        <w:ind w:hanging="361"/>
        <w:rPr>
          <w:sz w:val="20"/>
        </w:rPr>
      </w:pPr>
      <w:r>
        <w:rPr>
          <w:sz w:val="20"/>
        </w:rPr>
        <w:t xml:space="preserve">Accurately assesses problems and actively played the role of intermediary between the </w:t>
      </w:r>
      <w:r>
        <w:rPr>
          <w:b/>
          <w:i/>
          <w:sz w:val="20"/>
        </w:rPr>
        <w:t>Business &amp;</w:t>
      </w:r>
      <w:r>
        <w:rPr>
          <w:b/>
          <w:i/>
          <w:spacing w:val="-8"/>
          <w:sz w:val="20"/>
        </w:rPr>
        <w:t xml:space="preserve"> </w:t>
      </w:r>
      <w:r w:rsidR="008428C9">
        <w:rPr>
          <w:b/>
          <w:i/>
          <w:sz w:val="20"/>
        </w:rPr>
        <w:t>Technology Teams</w:t>
      </w:r>
      <w:r>
        <w:rPr>
          <w:sz w:val="20"/>
        </w:rPr>
        <w:t>.</w:t>
      </w:r>
    </w:p>
    <w:p w14:paraId="5A4CE60D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1"/>
        <w:ind w:hanging="361"/>
        <w:rPr>
          <w:b/>
          <w:i/>
          <w:sz w:val="20"/>
        </w:rPr>
      </w:pPr>
      <w:r>
        <w:rPr>
          <w:i/>
          <w:sz w:val="20"/>
        </w:rPr>
        <w:t xml:space="preserve">Motivated, </w:t>
      </w:r>
      <w:r>
        <w:rPr>
          <w:b/>
          <w:i/>
          <w:sz w:val="20"/>
        </w:rPr>
        <w:t>reliable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Out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box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thinker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drive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exhaustive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Test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Scenarios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help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 </w:t>
      </w:r>
      <w:r>
        <w:rPr>
          <w:b/>
          <w:i/>
          <w:sz w:val="20"/>
        </w:rPr>
        <w:t>increased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test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coverage.</w:t>
      </w:r>
    </w:p>
    <w:p w14:paraId="53226307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3" w:line="242" w:lineRule="exact"/>
        <w:ind w:hanging="361"/>
        <w:rPr>
          <w:b/>
          <w:i/>
          <w:sz w:val="20"/>
        </w:rPr>
      </w:pPr>
      <w:r>
        <w:rPr>
          <w:sz w:val="20"/>
        </w:rPr>
        <w:t xml:space="preserve">Proven experience in handling multiple projects and managing </w:t>
      </w:r>
      <w:r>
        <w:rPr>
          <w:b/>
          <w:i/>
          <w:sz w:val="20"/>
        </w:rPr>
        <w:t>Onsite/Offshore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model.</w:t>
      </w:r>
    </w:p>
    <w:p w14:paraId="072EB596" w14:textId="078DDC6E" w:rsidR="007807FC" w:rsidRPr="000876BC" w:rsidRDefault="0080256D" w:rsidP="000876BC">
      <w:pPr>
        <w:pStyle w:val="ListParagraph"/>
        <w:numPr>
          <w:ilvl w:val="0"/>
          <w:numId w:val="30"/>
        </w:numPr>
        <w:tabs>
          <w:tab w:val="left" w:pos="1017"/>
        </w:tabs>
        <w:ind w:right="778"/>
        <w:rPr>
          <w:sz w:val="20"/>
        </w:rPr>
      </w:pPr>
      <w:r>
        <w:rPr>
          <w:sz w:val="20"/>
        </w:rPr>
        <w:t xml:space="preserve">Highly recognized for </w:t>
      </w:r>
      <w:r>
        <w:rPr>
          <w:b/>
          <w:i/>
          <w:sz w:val="20"/>
        </w:rPr>
        <w:t>CXO Relationship</w:t>
      </w:r>
      <w:r>
        <w:rPr>
          <w:sz w:val="20"/>
        </w:rPr>
        <w:t xml:space="preserve">, excellent communication, people skills, </w:t>
      </w:r>
      <w:r>
        <w:rPr>
          <w:b/>
          <w:i/>
          <w:sz w:val="20"/>
        </w:rPr>
        <w:t>project management capability</w:t>
      </w:r>
      <w:r>
        <w:rPr>
          <w:sz w:val="20"/>
        </w:rPr>
        <w:t xml:space="preserve">, and the ability to successfully influence and drive harmony across </w:t>
      </w:r>
      <w:r>
        <w:rPr>
          <w:b/>
          <w:i/>
          <w:sz w:val="20"/>
        </w:rPr>
        <w:t>cross-functional teams</w:t>
      </w:r>
      <w:r>
        <w:rPr>
          <w:sz w:val="20"/>
        </w:rPr>
        <w:t>.</w:t>
      </w:r>
    </w:p>
    <w:p w14:paraId="25F8E754" w14:textId="3254D951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ind w:hanging="361"/>
        <w:rPr>
          <w:b/>
          <w:i/>
          <w:sz w:val="20"/>
        </w:rPr>
      </w:pPr>
      <w:r>
        <w:rPr>
          <w:sz w:val="20"/>
        </w:rPr>
        <w:t>Proficient in doing client interaction, providing business solutions and delivering the project in</w:t>
      </w:r>
      <w:r>
        <w:rPr>
          <w:spacing w:val="-9"/>
          <w:sz w:val="20"/>
        </w:rPr>
        <w:t xml:space="preserve"> </w:t>
      </w:r>
      <w:r w:rsidR="008428C9">
        <w:rPr>
          <w:b/>
          <w:i/>
          <w:sz w:val="20"/>
        </w:rPr>
        <w:t>Agile environment</w:t>
      </w:r>
      <w:r>
        <w:rPr>
          <w:b/>
          <w:i/>
          <w:sz w:val="20"/>
        </w:rPr>
        <w:t>.</w:t>
      </w:r>
    </w:p>
    <w:p w14:paraId="58CF3EF5" w14:textId="77777777" w:rsidR="007807FC" w:rsidRDefault="00C31A92">
      <w:pPr>
        <w:pStyle w:val="ListParagraph"/>
        <w:numPr>
          <w:ilvl w:val="0"/>
          <w:numId w:val="30"/>
        </w:numPr>
        <w:tabs>
          <w:tab w:val="left" w:pos="1017"/>
        </w:tabs>
        <w:ind w:hanging="361"/>
        <w:rPr>
          <w:b/>
          <w:i/>
          <w:sz w:val="20"/>
        </w:rPr>
      </w:pPr>
      <w:r>
        <w:pict w14:anchorId="1CE4E79F">
          <v:group id="_x0000_s1027" style="position:absolute;left:0;text-align:left;margin-left:38.65pt;margin-top:12.15pt;width:550.55pt;height:15.85pt;z-index:15729152;mso-position-horizontal-relative:page" coordorigin="773,243" coordsize="11011,317">
            <v:rect id="_x0000_s1029" style="position:absolute;left:773;top:242;width:11011;height:317" fillcolor="#daecf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73;top:242;width:11011;height:317" filled="f" stroked="f">
              <v:textbox inset="0,0,0,0">
                <w:txbxContent>
                  <w:p w14:paraId="56763CAE" w14:textId="77777777" w:rsidR="007807FC" w:rsidRDefault="0080256D">
                    <w:pPr>
                      <w:spacing w:before="2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CORE COMPETENCIES</w:t>
                    </w:r>
                  </w:p>
                </w:txbxContent>
              </v:textbox>
            </v:shape>
            <w10:wrap anchorx="page"/>
          </v:group>
        </w:pict>
      </w:r>
      <w:r w:rsidR="0080256D">
        <w:rPr>
          <w:sz w:val="20"/>
        </w:rPr>
        <w:t xml:space="preserve">Excellent written, verbal articulation skills /presentation skills and ability to work </w:t>
      </w:r>
      <w:r w:rsidR="0080256D">
        <w:rPr>
          <w:b/>
          <w:i/>
          <w:sz w:val="20"/>
        </w:rPr>
        <w:t>Independently and part of big</w:t>
      </w:r>
      <w:r w:rsidR="0080256D">
        <w:rPr>
          <w:b/>
          <w:i/>
          <w:spacing w:val="-35"/>
          <w:sz w:val="20"/>
        </w:rPr>
        <w:t xml:space="preserve"> </w:t>
      </w:r>
      <w:r w:rsidR="0080256D">
        <w:rPr>
          <w:b/>
          <w:i/>
          <w:sz w:val="20"/>
        </w:rPr>
        <w:t>teams.</w:t>
      </w:r>
    </w:p>
    <w:p w14:paraId="21AF14BF" w14:textId="77777777" w:rsidR="007807FC" w:rsidRDefault="007807FC">
      <w:pPr>
        <w:pStyle w:val="BodyText"/>
        <w:spacing w:before="1"/>
        <w:ind w:left="0"/>
        <w:rPr>
          <w:b/>
          <w:i/>
          <w:sz w:val="25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7"/>
        <w:gridCol w:w="3362"/>
        <w:gridCol w:w="3938"/>
      </w:tblGrid>
      <w:tr w:rsidR="007807FC" w14:paraId="5FDF4EB5" w14:textId="77777777">
        <w:trPr>
          <w:trHeight w:val="251"/>
        </w:trPr>
        <w:tc>
          <w:tcPr>
            <w:tcW w:w="3297" w:type="dxa"/>
          </w:tcPr>
          <w:p w14:paraId="54BBB1C3" w14:textId="77777777" w:rsidR="007807FC" w:rsidRDefault="0080256D">
            <w:pPr>
              <w:pStyle w:val="TableParagraph"/>
              <w:numPr>
                <w:ilvl w:val="0"/>
                <w:numId w:val="29"/>
              </w:numPr>
              <w:tabs>
                <w:tab w:val="left" w:pos="446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Telecom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3362" w:type="dxa"/>
          </w:tcPr>
          <w:p w14:paraId="3F9F5F88" w14:textId="77777777" w:rsidR="007807FC" w:rsidRDefault="0080256D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Prepaid and Postpaid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</w:tc>
        <w:tc>
          <w:tcPr>
            <w:tcW w:w="3938" w:type="dxa"/>
          </w:tcPr>
          <w:p w14:paraId="6020A824" w14:textId="77777777" w:rsidR="007807FC" w:rsidRDefault="0080256D">
            <w:pPr>
              <w:pStyle w:val="TableParagraph"/>
              <w:numPr>
                <w:ilvl w:val="0"/>
                <w:numId w:val="27"/>
              </w:numPr>
              <w:tabs>
                <w:tab w:val="left" w:pos="445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OSS/BSS and E2E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</w:tc>
      </w:tr>
      <w:tr w:rsidR="007807FC" w14:paraId="475D3FEE" w14:textId="77777777">
        <w:trPr>
          <w:trHeight w:val="277"/>
        </w:trPr>
        <w:tc>
          <w:tcPr>
            <w:tcW w:w="3297" w:type="dxa"/>
          </w:tcPr>
          <w:p w14:paraId="14DB6999" w14:textId="77777777" w:rsidR="007807FC" w:rsidRDefault="0080256D">
            <w:pPr>
              <w:pStyle w:val="TableParagraph"/>
              <w:numPr>
                <w:ilvl w:val="0"/>
                <w:numId w:val="26"/>
              </w:numPr>
              <w:tabs>
                <w:tab w:val="left" w:pos="412"/>
              </w:tabs>
              <w:spacing w:before="11"/>
              <w:rPr>
                <w:sz w:val="20"/>
              </w:rPr>
            </w:pPr>
            <w:r>
              <w:rPr>
                <w:color w:val="202020"/>
                <w:sz w:val="20"/>
              </w:rPr>
              <w:t>System Integration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Testing</w:t>
            </w:r>
          </w:p>
        </w:tc>
        <w:tc>
          <w:tcPr>
            <w:tcW w:w="3362" w:type="dxa"/>
          </w:tcPr>
          <w:p w14:paraId="406EBF04" w14:textId="77777777" w:rsidR="007807FC" w:rsidRDefault="0080256D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spacing w:before="11"/>
              <w:rPr>
                <w:sz w:val="20"/>
              </w:rPr>
            </w:pPr>
            <w:r>
              <w:rPr>
                <w:sz w:val="20"/>
              </w:rPr>
              <w:t>Functional &amp; Regression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</w:tc>
        <w:tc>
          <w:tcPr>
            <w:tcW w:w="3938" w:type="dxa"/>
          </w:tcPr>
          <w:p w14:paraId="73A2CB46" w14:textId="77777777" w:rsidR="007807FC" w:rsidRDefault="0080256D">
            <w:pPr>
              <w:pStyle w:val="TableParagraph"/>
              <w:numPr>
                <w:ilvl w:val="0"/>
                <w:numId w:val="24"/>
              </w:numPr>
              <w:tabs>
                <w:tab w:val="left" w:pos="445"/>
              </w:tabs>
              <w:spacing w:before="11"/>
              <w:rPr>
                <w:sz w:val="20"/>
              </w:rPr>
            </w:pPr>
            <w:r>
              <w:rPr>
                <w:sz w:val="20"/>
              </w:rPr>
              <w:t>Campaign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</w:tr>
      <w:tr w:rsidR="007807FC" w14:paraId="23095165" w14:textId="77777777">
        <w:trPr>
          <w:trHeight w:val="279"/>
        </w:trPr>
        <w:tc>
          <w:tcPr>
            <w:tcW w:w="3297" w:type="dxa"/>
          </w:tcPr>
          <w:p w14:paraId="5F6A5EE8" w14:textId="77777777" w:rsidR="007807FC" w:rsidRDefault="0080256D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Load &amp; Sanity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</w:tc>
        <w:tc>
          <w:tcPr>
            <w:tcW w:w="3362" w:type="dxa"/>
          </w:tcPr>
          <w:p w14:paraId="0EC7D522" w14:textId="77777777" w:rsidR="007807FC" w:rsidRDefault="0080256D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Defect Tracking</w:t>
            </w:r>
          </w:p>
        </w:tc>
        <w:tc>
          <w:tcPr>
            <w:tcW w:w="3938" w:type="dxa"/>
          </w:tcPr>
          <w:p w14:paraId="23482D94" w14:textId="77777777" w:rsidR="007807FC" w:rsidRDefault="0080256D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Process Optimization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</w:tr>
      <w:tr w:rsidR="007807FC" w14:paraId="282FC269" w14:textId="77777777">
        <w:trPr>
          <w:trHeight w:val="280"/>
        </w:trPr>
        <w:tc>
          <w:tcPr>
            <w:tcW w:w="3297" w:type="dxa"/>
          </w:tcPr>
          <w:p w14:paraId="3784663C" w14:textId="77777777" w:rsidR="007807FC" w:rsidRDefault="0080256D">
            <w:pPr>
              <w:pStyle w:val="TableParagraph"/>
              <w:numPr>
                <w:ilvl w:val="0"/>
                <w:numId w:val="20"/>
              </w:numPr>
              <w:tabs>
                <w:tab w:val="left" w:pos="446"/>
              </w:tabs>
              <w:spacing w:before="13"/>
              <w:rPr>
                <w:sz w:val="20"/>
              </w:rPr>
            </w:pPr>
            <w:r>
              <w:rPr>
                <w:sz w:val="20"/>
              </w:rPr>
              <w:t>Web Based Applications</w:t>
            </w:r>
          </w:p>
        </w:tc>
        <w:tc>
          <w:tcPr>
            <w:tcW w:w="3362" w:type="dxa"/>
          </w:tcPr>
          <w:p w14:paraId="6D52DDC4" w14:textId="77777777" w:rsidR="007807FC" w:rsidRDefault="0080256D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before="13"/>
              <w:rPr>
                <w:sz w:val="20"/>
              </w:rPr>
            </w:pPr>
            <w:r>
              <w:rPr>
                <w:sz w:val="20"/>
              </w:rPr>
              <w:t>Leadership 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</w:p>
        </w:tc>
        <w:tc>
          <w:tcPr>
            <w:tcW w:w="3938" w:type="dxa"/>
          </w:tcPr>
          <w:p w14:paraId="1F129D78" w14:textId="77777777" w:rsidR="007807FC" w:rsidRDefault="0080256D">
            <w:pPr>
              <w:pStyle w:val="TableParagraph"/>
              <w:numPr>
                <w:ilvl w:val="0"/>
                <w:numId w:val="18"/>
              </w:numPr>
              <w:tabs>
                <w:tab w:val="left" w:pos="445"/>
              </w:tabs>
              <w:spacing w:before="13"/>
              <w:rPr>
                <w:sz w:val="20"/>
              </w:rPr>
            </w:pPr>
            <w:r>
              <w:rPr>
                <w:sz w:val="20"/>
              </w:rPr>
              <w:t>Financial &amp; Non-Financial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Institutions</w:t>
            </w:r>
          </w:p>
        </w:tc>
      </w:tr>
      <w:tr w:rsidR="007807FC" w14:paraId="704CEC50" w14:textId="77777777">
        <w:trPr>
          <w:trHeight w:val="279"/>
        </w:trPr>
        <w:tc>
          <w:tcPr>
            <w:tcW w:w="3297" w:type="dxa"/>
          </w:tcPr>
          <w:p w14:paraId="4B420A5D" w14:textId="77777777" w:rsidR="007807FC" w:rsidRDefault="0080256D">
            <w:pPr>
              <w:pStyle w:val="TableParagraph"/>
              <w:numPr>
                <w:ilvl w:val="0"/>
                <w:numId w:val="17"/>
              </w:numPr>
              <w:tabs>
                <w:tab w:val="left" w:pos="446"/>
              </w:tabs>
              <w:spacing w:before="16" w:line="244" w:lineRule="exact"/>
              <w:rPr>
                <w:sz w:val="20"/>
              </w:rPr>
            </w:pPr>
            <w:r>
              <w:rPr>
                <w:sz w:val="20"/>
              </w:rPr>
              <w:t>Team building&amp;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362" w:type="dxa"/>
          </w:tcPr>
          <w:p w14:paraId="3F9471EB" w14:textId="77777777" w:rsidR="007807FC" w:rsidRDefault="0080256D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before="16" w:line="244" w:lineRule="exact"/>
              <w:rPr>
                <w:sz w:val="20"/>
              </w:rPr>
            </w:pPr>
            <w:r>
              <w:rPr>
                <w:sz w:val="20"/>
              </w:rPr>
              <w:t>Stakeholder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938" w:type="dxa"/>
          </w:tcPr>
          <w:p w14:paraId="3CE31FEF" w14:textId="77777777" w:rsidR="007807FC" w:rsidRDefault="0080256D">
            <w:pPr>
              <w:pStyle w:val="TableParagraph"/>
              <w:numPr>
                <w:ilvl w:val="0"/>
                <w:numId w:val="15"/>
              </w:numPr>
              <w:tabs>
                <w:tab w:val="left" w:pos="445"/>
              </w:tabs>
              <w:spacing w:before="16" w:line="244" w:lineRule="exact"/>
              <w:rPr>
                <w:sz w:val="20"/>
              </w:rPr>
            </w:pPr>
            <w:r>
              <w:rPr>
                <w:sz w:val="20"/>
              </w:rPr>
              <w:t>Large scale 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Transformations</w:t>
            </w:r>
          </w:p>
        </w:tc>
      </w:tr>
      <w:tr w:rsidR="007807FC" w14:paraId="45B297D8" w14:textId="77777777">
        <w:trPr>
          <w:trHeight w:val="277"/>
        </w:trPr>
        <w:tc>
          <w:tcPr>
            <w:tcW w:w="3297" w:type="dxa"/>
          </w:tcPr>
          <w:p w14:paraId="5212A6C2" w14:textId="77777777" w:rsidR="007807FC" w:rsidRDefault="0080256D">
            <w:pPr>
              <w:pStyle w:val="TableParagraph"/>
              <w:numPr>
                <w:ilvl w:val="0"/>
                <w:numId w:val="14"/>
              </w:numPr>
              <w:tabs>
                <w:tab w:val="left" w:pos="446"/>
              </w:tabs>
              <w:spacing w:before="12"/>
              <w:rPr>
                <w:sz w:val="20"/>
              </w:rPr>
            </w:pPr>
            <w:r>
              <w:rPr>
                <w:sz w:val="20"/>
              </w:rPr>
              <w:t>Project &amp; 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362" w:type="dxa"/>
          </w:tcPr>
          <w:p w14:paraId="30943752" w14:textId="77777777" w:rsidR="007807FC" w:rsidRDefault="0080256D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before="12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Assurance</w:t>
            </w:r>
          </w:p>
        </w:tc>
        <w:tc>
          <w:tcPr>
            <w:tcW w:w="3938" w:type="dxa"/>
          </w:tcPr>
          <w:p w14:paraId="411B0C45" w14:textId="77777777" w:rsidR="007807FC" w:rsidRDefault="0080256D">
            <w:pPr>
              <w:pStyle w:val="TableParagraph"/>
              <w:numPr>
                <w:ilvl w:val="0"/>
                <w:numId w:val="12"/>
              </w:numPr>
              <w:tabs>
                <w:tab w:val="left" w:pos="445"/>
              </w:tabs>
              <w:spacing w:before="12"/>
              <w:rPr>
                <w:sz w:val="20"/>
              </w:rPr>
            </w:pPr>
            <w:r>
              <w:rPr>
                <w:sz w:val="20"/>
              </w:rPr>
              <w:t>Functional\Non-functional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</w:tr>
      <w:tr w:rsidR="007807FC" w14:paraId="768863EC" w14:textId="77777777">
        <w:trPr>
          <w:trHeight w:val="253"/>
        </w:trPr>
        <w:tc>
          <w:tcPr>
            <w:tcW w:w="3297" w:type="dxa"/>
          </w:tcPr>
          <w:p w14:paraId="6F781F12" w14:textId="77777777" w:rsidR="007807FC" w:rsidRDefault="0080256D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</w:tabs>
              <w:spacing w:before="13" w:line="220" w:lineRule="exact"/>
              <w:rPr>
                <w:sz w:val="20"/>
              </w:rPr>
            </w:pPr>
            <w:r>
              <w:rPr>
                <w:sz w:val="20"/>
              </w:rPr>
              <w:t xml:space="preserve">Agile &amp; </w:t>
            </w:r>
            <w:r>
              <w:rPr>
                <w:spacing w:val="-3"/>
                <w:sz w:val="20"/>
              </w:rPr>
              <w:t>Scrum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methodologies</w:t>
            </w:r>
          </w:p>
        </w:tc>
        <w:tc>
          <w:tcPr>
            <w:tcW w:w="3362" w:type="dxa"/>
          </w:tcPr>
          <w:p w14:paraId="6E4CDB10" w14:textId="77777777" w:rsidR="007807FC" w:rsidRDefault="0080256D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13" w:line="220" w:lineRule="exact"/>
              <w:rPr>
                <w:sz w:val="20"/>
              </w:rPr>
            </w:pPr>
            <w:r>
              <w:rPr>
                <w:color w:val="202020"/>
                <w:sz w:val="20"/>
              </w:rPr>
              <w:t>User Acceptance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Testing</w:t>
            </w:r>
          </w:p>
        </w:tc>
        <w:tc>
          <w:tcPr>
            <w:tcW w:w="3938" w:type="dxa"/>
          </w:tcPr>
          <w:p w14:paraId="157CF9D0" w14:textId="77777777" w:rsidR="007807FC" w:rsidRDefault="0080256D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before="13" w:line="220" w:lineRule="exact"/>
              <w:rPr>
                <w:sz w:val="20"/>
              </w:rPr>
            </w:pPr>
            <w:r>
              <w:rPr>
                <w:sz w:val="20"/>
              </w:rPr>
              <w:t>Requirement Traceability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Matrix</w:t>
            </w:r>
          </w:p>
        </w:tc>
      </w:tr>
    </w:tbl>
    <w:p w14:paraId="696E39E3" w14:textId="77777777" w:rsidR="007807FC" w:rsidRDefault="0080256D">
      <w:pPr>
        <w:pStyle w:val="Title"/>
        <w:tabs>
          <w:tab w:val="left" w:pos="11203"/>
        </w:tabs>
      </w:pPr>
      <w:r>
        <w:rPr>
          <w:shd w:val="clear" w:color="auto" w:fill="DAECF3"/>
        </w:rPr>
        <w:t xml:space="preserve"> </w:t>
      </w:r>
      <w:r>
        <w:rPr>
          <w:spacing w:val="-1"/>
          <w:shd w:val="clear" w:color="auto" w:fill="DAECF3"/>
        </w:rPr>
        <w:t xml:space="preserve"> </w:t>
      </w:r>
      <w:r>
        <w:rPr>
          <w:shd w:val="clear" w:color="auto" w:fill="DAECF3"/>
        </w:rPr>
        <w:t>EDUCATION &amp;</w:t>
      </w:r>
      <w:r>
        <w:rPr>
          <w:spacing w:val="-29"/>
          <w:shd w:val="clear" w:color="auto" w:fill="DAECF3"/>
        </w:rPr>
        <w:t xml:space="preserve"> </w:t>
      </w:r>
      <w:r>
        <w:rPr>
          <w:shd w:val="clear" w:color="auto" w:fill="DAECF3"/>
        </w:rPr>
        <w:t>CERTIFICATIONS</w:t>
      </w:r>
      <w:r>
        <w:rPr>
          <w:shd w:val="clear" w:color="auto" w:fill="DAECF3"/>
        </w:rPr>
        <w:tab/>
      </w:r>
    </w:p>
    <w:p w14:paraId="44AF9BB2" w14:textId="77777777" w:rsidR="007807FC" w:rsidRDefault="0080256D">
      <w:pPr>
        <w:tabs>
          <w:tab w:val="left" w:pos="9480"/>
        </w:tabs>
        <w:spacing w:before="2" w:line="241" w:lineRule="exact"/>
        <w:ind w:left="295"/>
        <w:rPr>
          <w:b/>
          <w:sz w:val="20"/>
        </w:rPr>
      </w:pPr>
      <w:r>
        <w:rPr>
          <w:b/>
          <w:sz w:val="20"/>
        </w:rPr>
        <w:t>Bachelor 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Engineering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(BE)</w:t>
      </w:r>
      <w:r>
        <w:rPr>
          <w:b/>
          <w:sz w:val="20"/>
        </w:rPr>
        <w:tab/>
        <w:t>May</w:t>
      </w:r>
      <w:r>
        <w:rPr>
          <w:b/>
          <w:spacing w:val="2"/>
          <w:sz w:val="20"/>
        </w:rPr>
        <w:t xml:space="preserve"> </w:t>
      </w:r>
      <w:r>
        <w:rPr>
          <w:b/>
          <w:spacing w:val="-3"/>
          <w:sz w:val="20"/>
        </w:rPr>
        <w:t>2012</w:t>
      </w:r>
    </w:p>
    <w:p w14:paraId="1FF4DA87" w14:textId="77777777" w:rsidR="007807FC" w:rsidRDefault="0080256D">
      <w:pPr>
        <w:tabs>
          <w:tab w:val="left" w:pos="9019"/>
        </w:tabs>
        <w:spacing w:line="241" w:lineRule="exact"/>
        <w:ind w:left="295"/>
        <w:rPr>
          <w:i/>
          <w:sz w:val="20"/>
        </w:rPr>
      </w:pPr>
      <w:r>
        <w:rPr>
          <w:color w:val="202020"/>
          <w:sz w:val="20"/>
        </w:rPr>
        <w:t xml:space="preserve">RTMNU </w:t>
      </w:r>
      <w:r>
        <w:rPr>
          <w:i/>
          <w:sz w:val="20"/>
        </w:rPr>
        <w:t>(One of prominent universities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India)</w:t>
      </w:r>
      <w:r>
        <w:rPr>
          <w:i/>
          <w:sz w:val="20"/>
        </w:rPr>
        <w:tab/>
      </w:r>
      <w:hyperlink r:id="rId8">
        <w:r>
          <w:rPr>
            <w:i/>
            <w:sz w:val="20"/>
          </w:rPr>
          <w:t>Maharashtra,</w:t>
        </w:r>
        <w:r>
          <w:rPr>
            <w:i/>
            <w:spacing w:val="2"/>
            <w:sz w:val="20"/>
          </w:rPr>
          <w:t xml:space="preserve"> </w:t>
        </w:r>
      </w:hyperlink>
      <w:r>
        <w:rPr>
          <w:i/>
          <w:sz w:val="20"/>
        </w:rPr>
        <w:t>India</w:t>
      </w:r>
    </w:p>
    <w:p w14:paraId="0F701EE0" w14:textId="77777777" w:rsidR="007807FC" w:rsidRDefault="0080256D">
      <w:pPr>
        <w:ind w:left="295"/>
        <w:rPr>
          <w:b/>
          <w:i/>
          <w:sz w:val="20"/>
        </w:rPr>
      </w:pPr>
      <w:r>
        <w:rPr>
          <w:b/>
          <w:i/>
          <w:sz w:val="20"/>
          <w:u w:val="single"/>
        </w:rPr>
        <w:t>Certifications/Awards:</w:t>
      </w: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2717"/>
        <w:gridCol w:w="5654"/>
      </w:tblGrid>
      <w:tr w:rsidR="007807FC" w14:paraId="7DD5E1BC" w14:textId="77777777">
        <w:trPr>
          <w:trHeight w:val="242"/>
        </w:trPr>
        <w:tc>
          <w:tcPr>
            <w:tcW w:w="4864" w:type="dxa"/>
            <w:gridSpan w:val="2"/>
          </w:tcPr>
          <w:p w14:paraId="5B5D22D5" w14:textId="77777777" w:rsidR="007807FC" w:rsidRDefault="0080256D">
            <w:pPr>
              <w:pStyle w:val="TableParagraph"/>
              <w:numPr>
                <w:ilvl w:val="0"/>
                <w:numId w:val="8"/>
              </w:numPr>
              <w:tabs>
                <w:tab w:val="left" w:pos="764"/>
              </w:tabs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Spot Recognition for Outstanding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</w:t>
            </w:r>
          </w:p>
        </w:tc>
        <w:tc>
          <w:tcPr>
            <w:tcW w:w="5654" w:type="dxa"/>
          </w:tcPr>
          <w:p w14:paraId="1F0E2CB5" w14:textId="77777777" w:rsidR="007807FC" w:rsidRDefault="0080256D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</w:tabs>
              <w:spacing w:line="223" w:lineRule="exact"/>
              <w:ind w:hanging="364"/>
              <w:rPr>
                <w:i/>
                <w:sz w:val="20"/>
              </w:rPr>
            </w:pPr>
            <w:r>
              <w:rPr>
                <w:i/>
                <w:sz w:val="20"/>
              </w:rPr>
              <w:t>Defect Master’ Certificate 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Etisalat</w:t>
            </w:r>
          </w:p>
        </w:tc>
      </w:tr>
      <w:tr w:rsidR="007807FC" w14:paraId="1585A1B6" w14:textId="77777777">
        <w:trPr>
          <w:trHeight w:val="281"/>
        </w:trPr>
        <w:tc>
          <w:tcPr>
            <w:tcW w:w="4864" w:type="dxa"/>
            <w:gridSpan w:val="2"/>
          </w:tcPr>
          <w:p w14:paraId="1141DC2A" w14:textId="77777777" w:rsidR="007807FC" w:rsidRDefault="0080256D">
            <w:pPr>
              <w:pStyle w:val="TableParagraph"/>
              <w:numPr>
                <w:ilvl w:val="0"/>
                <w:numId w:val="6"/>
              </w:numPr>
              <w:tabs>
                <w:tab w:val="left" w:pos="764"/>
              </w:tabs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Gold Standard </w:t>
            </w:r>
            <w:r>
              <w:rPr>
                <w:i/>
                <w:spacing w:val="-3"/>
                <w:sz w:val="20"/>
              </w:rPr>
              <w:t>ACE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Award</w:t>
            </w:r>
          </w:p>
        </w:tc>
        <w:tc>
          <w:tcPr>
            <w:tcW w:w="5654" w:type="dxa"/>
          </w:tcPr>
          <w:p w14:paraId="26A7FC45" w14:textId="77777777" w:rsidR="007807FC" w:rsidRDefault="0080256D">
            <w:pPr>
              <w:pStyle w:val="TableParagraph"/>
              <w:numPr>
                <w:ilvl w:val="0"/>
                <w:numId w:val="5"/>
              </w:numPr>
              <w:tabs>
                <w:tab w:val="left" w:pos="694"/>
              </w:tabs>
              <w:spacing w:before="2"/>
              <w:ind w:hanging="364"/>
              <w:rPr>
                <w:i/>
                <w:sz w:val="20"/>
              </w:rPr>
            </w:pPr>
            <w:r>
              <w:rPr>
                <w:i/>
                <w:sz w:val="20"/>
              </w:rPr>
              <w:t>Certificate of Appreciation’ for quarter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FY-18</w:t>
            </w:r>
          </w:p>
        </w:tc>
      </w:tr>
      <w:tr w:rsidR="007807FC" w14:paraId="23617287" w14:textId="77777777">
        <w:trPr>
          <w:trHeight w:val="332"/>
        </w:trPr>
        <w:tc>
          <w:tcPr>
            <w:tcW w:w="4864" w:type="dxa"/>
            <w:gridSpan w:val="2"/>
          </w:tcPr>
          <w:p w14:paraId="429970E6" w14:textId="77777777" w:rsidR="007807FC" w:rsidRDefault="0080256D">
            <w:pPr>
              <w:pStyle w:val="TableParagraph"/>
              <w:tabs>
                <w:tab w:val="left" w:pos="4872"/>
              </w:tabs>
              <w:spacing w:line="283" w:lineRule="exact"/>
              <w:ind w:left="14" w:right="-15"/>
              <w:rPr>
                <w:b/>
                <w:sz w:val="24"/>
              </w:rPr>
            </w:pPr>
            <w:r>
              <w:rPr>
                <w:b/>
                <w:spacing w:val="-26"/>
                <w:sz w:val="24"/>
                <w:shd w:val="clear" w:color="auto" w:fill="DAECF3"/>
              </w:rPr>
              <w:t xml:space="preserve"> </w:t>
            </w:r>
            <w:r>
              <w:rPr>
                <w:b/>
                <w:sz w:val="24"/>
                <w:shd w:val="clear" w:color="auto" w:fill="DAECF3"/>
              </w:rPr>
              <w:t>TECHNICAL</w:t>
            </w:r>
            <w:r>
              <w:rPr>
                <w:b/>
                <w:spacing w:val="37"/>
                <w:sz w:val="24"/>
                <w:shd w:val="clear" w:color="auto" w:fill="DAECF3"/>
              </w:rPr>
              <w:t xml:space="preserve"> </w:t>
            </w:r>
            <w:r>
              <w:rPr>
                <w:b/>
                <w:sz w:val="24"/>
                <w:shd w:val="clear" w:color="auto" w:fill="DAECF3"/>
              </w:rPr>
              <w:t>SKILLS</w:t>
            </w:r>
            <w:r>
              <w:rPr>
                <w:b/>
                <w:sz w:val="24"/>
                <w:shd w:val="clear" w:color="auto" w:fill="DAECF3"/>
              </w:rPr>
              <w:tab/>
            </w:r>
          </w:p>
        </w:tc>
        <w:tc>
          <w:tcPr>
            <w:tcW w:w="5654" w:type="dxa"/>
          </w:tcPr>
          <w:p w14:paraId="138D00B9" w14:textId="77777777" w:rsidR="007807FC" w:rsidRDefault="007807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7FC" w14:paraId="0FFCF139" w14:textId="77777777">
        <w:trPr>
          <w:trHeight w:val="298"/>
        </w:trPr>
        <w:tc>
          <w:tcPr>
            <w:tcW w:w="2147" w:type="dxa"/>
          </w:tcPr>
          <w:p w14:paraId="6C737D28" w14:textId="77777777" w:rsidR="007807FC" w:rsidRDefault="0080256D">
            <w:pPr>
              <w:pStyle w:val="TableParagraph"/>
              <w:spacing w:before="12"/>
              <w:ind w:left="43"/>
              <w:rPr>
                <w:sz w:val="20"/>
              </w:rPr>
            </w:pPr>
            <w:r>
              <w:rPr>
                <w:sz w:val="20"/>
              </w:rPr>
              <w:t>Technical capabilities</w:t>
            </w:r>
          </w:p>
        </w:tc>
        <w:tc>
          <w:tcPr>
            <w:tcW w:w="2717" w:type="dxa"/>
          </w:tcPr>
          <w:p w14:paraId="259558C0" w14:textId="77777777" w:rsidR="007807FC" w:rsidRDefault="0080256D">
            <w:pPr>
              <w:pStyle w:val="TableParagraph"/>
              <w:spacing w:before="17"/>
              <w:ind w:left="42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Windows,MySql</w:t>
            </w:r>
            <w:proofErr w:type="spellEnd"/>
            <w:proofErr w:type="gramEnd"/>
            <w:r>
              <w:rPr>
                <w:sz w:val="20"/>
              </w:rPr>
              <w:t>, SQL Server</w:t>
            </w:r>
          </w:p>
        </w:tc>
        <w:tc>
          <w:tcPr>
            <w:tcW w:w="5654" w:type="dxa"/>
          </w:tcPr>
          <w:p w14:paraId="6D7A82E8" w14:textId="77777777" w:rsidR="007807FC" w:rsidRDefault="007807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7FC" w14:paraId="71EC7410" w14:textId="77777777">
        <w:trPr>
          <w:trHeight w:val="1389"/>
        </w:trPr>
        <w:tc>
          <w:tcPr>
            <w:tcW w:w="2147" w:type="dxa"/>
            <w:tcBorders>
              <w:bottom w:val="thinThickMediumGap" w:sz="6" w:space="0" w:color="602221"/>
            </w:tcBorders>
          </w:tcPr>
          <w:p w14:paraId="75BEE3C2" w14:textId="5B629ADA" w:rsidR="007807FC" w:rsidRDefault="0080256D" w:rsidP="00E92966">
            <w:pPr>
              <w:pStyle w:val="TableParagraph"/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echnologies</w:t>
            </w:r>
            <w:proofErr w:type="spellEnd"/>
            <w:r>
              <w:rPr>
                <w:sz w:val="20"/>
              </w:rPr>
              <w:t xml:space="preserve"> &amp; Tools</w:t>
            </w:r>
          </w:p>
        </w:tc>
        <w:tc>
          <w:tcPr>
            <w:tcW w:w="8371" w:type="dxa"/>
            <w:gridSpan w:val="2"/>
            <w:tcBorders>
              <w:bottom w:val="thinThickMediumGap" w:sz="6" w:space="0" w:color="602221"/>
            </w:tcBorders>
          </w:tcPr>
          <w:p w14:paraId="442F2C41" w14:textId="206A8EED" w:rsidR="007807FC" w:rsidRDefault="0080256D">
            <w:pPr>
              <w:pStyle w:val="TableParagraph"/>
              <w:spacing w:before="40" w:line="237" w:lineRule="auto"/>
              <w:ind w:left="380" w:right="531"/>
              <w:rPr>
                <w:sz w:val="20"/>
              </w:rPr>
            </w:pPr>
            <w:r>
              <w:rPr>
                <w:sz w:val="20"/>
              </w:rPr>
              <w:t>Rational Quality Manager (RQM), Test</w:t>
            </w:r>
            <w:r w:rsidR="00380EA0">
              <w:rPr>
                <w:sz w:val="20"/>
              </w:rPr>
              <w:t xml:space="preserve"> </w:t>
            </w:r>
            <w:r>
              <w:rPr>
                <w:sz w:val="20"/>
              </w:rPr>
              <w:t>link, JIRA, TFS, Postman,</w:t>
            </w:r>
            <w:r w:rsidR="00380EA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IBM –Clear Quest, IBM Jazz Team Server (RTC), Siebel CRM Application, Microsoft Dynamics 365 CRM, CBCM, Pricing Studio, Amdocs CRM, Crystal UAM, </w:t>
            </w:r>
            <w:proofErr w:type="gramStart"/>
            <w:r>
              <w:rPr>
                <w:sz w:val="20"/>
              </w:rPr>
              <w:t>CICS,TIBCO</w:t>
            </w:r>
            <w:proofErr w:type="gramEnd"/>
            <w:r>
              <w:rPr>
                <w:sz w:val="20"/>
              </w:rPr>
              <w:t xml:space="preserve"> ESB, File Zilla, Putty, Eclipse, Management Studio, Oracle CRM, IN charging system, RBM, Selenium, </w:t>
            </w:r>
            <w:proofErr w:type="spellStart"/>
            <w:r>
              <w:rPr>
                <w:sz w:val="20"/>
              </w:rPr>
              <w:t>Comptel</w:t>
            </w:r>
            <w:proofErr w:type="spellEnd"/>
            <w:r>
              <w:rPr>
                <w:sz w:val="20"/>
              </w:rPr>
              <w:t xml:space="preserve"> provisioning applications, Granite, Toad, HLR, HSS, ADM, </w:t>
            </w:r>
            <w:proofErr w:type="spellStart"/>
            <w:r>
              <w:rPr>
                <w:sz w:val="20"/>
              </w:rPr>
              <w:t>Invigo</w:t>
            </w:r>
            <w:proofErr w:type="spellEnd"/>
            <w:r>
              <w:rPr>
                <w:sz w:val="20"/>
              </w:rPr>
              <w:t xml:space="preserve"> HDM, Ericsson CPQ, EOC, EOM, </w:t>
            </w:r>
            <w:proofErr w:type="spellStart"/>
            <w:r>
              <w:rPr>
                <w:sz w:val="20"/>
              </w:rPr>
              <w:t>eNRM</w:t>
            </w:r>
            <w:proofErr w:type="spellEnd"/>
            <w:r>
              <w:rPr>
                <w:sz w:val="20"/>
              </w:rPr>
              <w:t>,</w:t>
            </w:r>
            <w:r w:rsidR="00C544B2">
              <w:rPr>
                <w:sz w:val="20"/>
              </w:rPr>
              <w:t xml:space="preserve"> IPTV Testing</w:t>
            </w:r>
          </w:p>
          <w:p w14:paraId="37347154" w14:textId="60C19027" w:rsidR="008428C9" w:rsidRPr="008428C9" w:rsidRDefault="008428C9" w:rsidP="008428C9">
            <w:pPr>
              <w:tabs>
                <w:tab w:val="left" w:pos="3180"/>
              </w:tabs>
            </w:pPr>
            <w:r>
              <w:tab/>
            </w:r>
          </w:p>
        </w:tc>
      </w:tr>
    </w:tbl>
    <w:p w14:paraId="172D6DC5" w14:textId="77777777" w:rsidR="007807FC" w:rsidRDefault="007807FC">
      <w:pPr>
        <w:spacing w:line="237" w:lineRule="auto"/>
        <w:rPr>
          <w:sz w:val="20"/>
        </w:rPr>
        <w:sectPr w:rsidR="007807FC">
          <w:footerReference w:type="default" r:id="rId9"/>
          <w:type w:val="continuous"/>
          <w:pgSz w:w="12240" w:h="15840"/>
          <w:pgMar w:top="1100" w:right="340" w:bottom="1180" w:left="580" w:header="720" w:footer="98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3183"/>
      </w:tblGrid>
      <w:tr w:rsidR="007807FC" w14:paraId="505AC504" w14:textId="77777777">
        <w:trPr>
          <w:trHeight w:val="199"/>
        </w:trPr>
        <w:tc>
          <w:tcPr>
            <w:tcW w:w="2360" w:type="dxa"/>
          </w:tcPr>
          <w:p w14:paraId="44D8DE08" w14:textId="77777777" w:rsidR="007807FC" w:rsidRDefault="0080256D">
            <w:pPr>
              <w:pStyle w:val="TableParagraph"/>
              <w:spacing w:line="179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Project methodologies</w:t>
            </w:r>
          </w:p>
        </w:tc>
        <w:tc>
          <w:tcPr>
            <w:tcW w:w="3183" w:type="dxa"/>
          </w:tcPr>
          <w:p w14:paraId="4ECAACFA" w14:textId="77777777" w:rsidR="007807FC" w:rsidRDefault="0080256D">
            <w:pPr>
              <w:pStyle w:val="TableParagraph"/>
              <w:spacing w:line="179" w:lineRule="exact"/>
              <w:ind w:left="324"/>
              <w:rPr>
                <w:sz w:val="20"/>
              </w:rPr>
            </w:pPr>
            <w:r>
              <w:rPr>
                <w:sz w:val="20"/>
              </w:rPr>
              <w:t>Agile, Waterfall, Scrum and SDLC</w:t>
            </w:r>
          </w:p>
        </w:tc>
      </w:tr>
    </w:tbl>
    <w:p w14:paraId="45450E42" w14:textId="77777777" w:rsidR="007807FC" w:rsidRDefault="007807FC">
      <w:pPr>
        <w:pStyle w:val="BodyText"/>
        <w:spacing w:before="3"/>
        <w:ind w:left="0"/>
        <w:rPr>
          <w:b/>
          <w:i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3611"/>
        <w:gridCol w:w="3800"/>
        <w:gridCol w:w="2951"/>
        <w:gridCol w:w="380"/>
      </w:tblGrid>
      <w:tr w:rsidR="007807FC" w14:paraId="22BA4E39" w14:textId="77777777">
        <w:trPr>
          <w:trHeight w:val="461"/>
        </w:trPr>
        <w:tc>
          <w:tcPr>
            <w:tcW w:w="10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CF3"/>
          </w:tcPr>
          <w:p w14:paraId="0540D1B9" w14:textId="77777777" w:rsidR="007807FC" w:rsidRDefault="0080256D">
            <w:pPr>
              <w:pStyle w:val="TableParagraph"/>
              <w:spacing w:before="8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</w:tc>
      </w:tr>
      <w:tr w:rsidR="007807FC" w14:paraId="756822C7" w14:textId="77777777">
        <w:trPr>
          <w:trHeight w:val="242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60579408" w14:textId="77777777" w:rsidR="007807FC" w:rsidRDefault="007807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1" w:type="dxa"/>
            <w:tcBorders>
              <w:top w:val="nil"/>
              <w:left w:val="nil"/>
              <w:right w:val="nil"/>
            </w:tcBorders>
          </w:tcPr>
          <w:p w14:paraId="1AD6E102" w14:textId="77777777" w:rsidR="007807FC" w:rsidRDefault="0080256D">
            <w:pPr>
              <w:pStyle w:val="TableParagraph"/>
              <w:spacing w:line="222" w:lineRule="exact"/>
              <w:ind w:left="1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Company Name &amp; Locations Worked</w:t>
            </w:r>
          </w:p>
        </w:tc>
        <w:tc>
          <w:tcPr>
            <w:tcW w:w="3800" w:type="dxa"/>
            <w:tcBorders>
              <w:top w:val="nil"/>
              <w:left w:val="nil"/>
              <w:right w:val="nil"/>
            </w:tcBorders>
          </w:tcPr>
          <w:p w14:paraId="4082C4FF" w14:textId="77777777" w:rsidR="007807FC" w:rsidRDefault="0080256D">
            <w:pPr>
              <w:pStyle w:val="TableParagraph"/>
              <w:spacing w:line="222" w:lineRule="exact"/>
              <w:ind w:left="1138" w:right="10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Designation / Role</w:t>
            </w:r>
          </w:p>
        </w:tc>
        <w:tc>
          <w:tcPr>
            <w:tcW w:w="2951" w:type="dxa"/>
            <w:tcBorders>
              <w:top w:val="nil"/>
              <w:left w:val="nil"/>
              <w:right w:val="nil"/>
            </w:tcBorders>
          </w:tcPr>
          <w:p w14:paraId="73CC381C" w14:textId="77777777" w:rsidR="007807FC" w:rsidRDefault="0080256D">
            <w:pPr>
              <w:pStyle w:val="TableParagraph"/>
              <w:spacing w:line="222" w:lineRule="exact"/>
              <w:ind w:left="9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Duration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C918354" w14:textId="77777777" w:rsidR="007807FC" w:rsidRDefault="007807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29F5" w14:paraId="5DD48CE1" w14:textId="77777777" w:rsidTr="00F529F5">
        <w:trPr>
          <w:trHeight w:val="246"/>
        </w:trPr>
        <w:tc>
          <w:tcPr>
            <w:tcW w:w="168" w:type="dxa"/>
            <w:tcBorders>
              <w:top w:val="nil"/>
              <w:left w:val="nil"/>
              <w:bottom w:val="nil"/>
            </w:tcBorders>
          </w:tcPr>
          <w:p w14:paraId="37AD87CC" w14:textId="77777777" w:rsidR="00F529F5" w:rsidRDefault="00F52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shd w:val="clear" w:color="auto" w:fill="auto"/>
          </w:tcPr>
          <w:p w14:paraId="173F5BC1" w14:textId="02BA72C8" w:rsidR="00F529F5" w:rsidRDefault="0045573B" w:rsidP="0045573B">
            <w:pPr>
              <w:pStyle w:val="TableParagraph"/>
              <w:spacing w:line="227" w:lineRule="exact"/>
              <w:ind w:left="63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Etisalat (Dubai, UAE)</w:t>
            </w:r>
          </w:p>
        </w:tc>
        <w:tc>
          <w:tcPr>
            <w:tcW w:w="3800" w:type="dxa"/>
            <w:shd w:val="clear" w:color="auto" w:fill="auto"/>
          </w:tcPr>
          <w:p w14:paraId="74AFA8E4" w14:textId="74B50A0E" w:rsidR="00F529F5" w:rsidRDefault="0045573B">
            <w:pPr>
              <w:pStyle w:val="TableParagraph"/>
              <w:spacing w:line="227" w:lineRule="exact"/>
              <w:ind w:left="158" w:right="1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Senior Quality Analyst</w:t>
            </w:r>
          </w:p>
        </w:tc>
        <w:tc>
          <w:tcPr>
            <w:tcW w:w="2951" w:type="dxa"/>
            <w:shd w:val="clear" w:color="auto" w:fill="auto"/>
          </w:tcPr>
          <w:p w14:paraId="11EF325C" w14:textId="5FA41974" w:rsidR="00F529F5" w:rsidRDefault="0045573B">
            <w:pPr>
              <w:pStyle w:val="TableParagraph"/>
              <w:spacing w:line="227" w:lineRule="exact"/>
              <w:ind w:left="676"/>
              <w:rPr>
                <w:i/>
                <w:sz w:val="20"/>
              </w:rPr>
            </w:pPr>
            <w:r>
              <w:rPr>
                <w:i/>
                <w:sz w:val="20"/>
              </w:rPr>
              <w:t>May 2021 - Present</w:t>
            </w:r>
          </w:p>
        </w:tc>
        <w:tc>
          <w:tcPr>
            <w:tcW w:w="380" w:type="dxa"/>
            <w:tcBorders>
              <w:top w:val="nil"/>
              <w:bottom w:val="nil"/>
              <w:right w:val="nil"/>
            </w:tcBorders>
          </w:tcPr>
          <w:p w14:paraId="206BACE5" w14:textId="77777777" w:rsidR="00F529F5" w:rsidRDefault="00F52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7FC" w14:paraId="45EE82F0" w14:textId="77777777">
        <w:trPr>
          <w:trHeight w:val="246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</w:tcBorders>
          </w:tcPr>
          <w:p w14:paraId="370B1079" w14:textId="77777777" w:rsidR="007807FC" w:rsidRDefault="007807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shd w:val="clear" w:color="auto" w:fill="F0F0F0"/>
          </w:tcPr>
          <w:p w14:paraId="3E83C640" w14:textId="77777777" w:rsidR="007807FC" w:rsidRDefault="0080256D">
            <w:pPr>
              <w:pStyle w:val="TableParagraph"/>
              <w:spacing w:line="227" w:lineRule="exact"/>
              <w:ind w:left="638"/>
              <w:rPr>
                <w:i/>
                <w:sz w:val="20"/>
              </w:rPr>
            </w:pPr>
            <w:r>
              <w:rPr>
                <w:i/>
                <w:sz w:val="20"/>
              </w:rPr>
              <w:t>Wolters Kluwer (Pune, India)</w:t>
            </w:r>
          </w:p>
        </w:tc>
        <w:tc>
          <w:tcPr>
            <w:tcW w:w="3800" w:type="dxa"/>
            <w:shd w:val="clear" w:color="auto" w:fill="F0F0F0"/>
          </w:tcPr>
          <w:p w14:paraId="60596C5A" w14:textId="77777777" w:rsidR="007807FC" w:rsidRDefault="0080256D">
            <w:pPr>
              <w:pStyle w:val="TableParagraph"/>
              <w:spacing w:line="227" w:lineRule="exact"/>
              <w:ind w:left="158" w:right="1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Senior Software Quality Assurance Analyst</w:t>
            </w:r>
          </w:p>
        </w:tc>
        <w:tc>
          <w:tcPr>
            <w:tcW w:w="2951" w:type="dxa"/>
            <w:shd w:val="clear" w:color="auto" w:fill="F0F0F0"/>
          </w:tcPr>
          <w:p w14:paraId="619E9023" w14:textId="4641528A" w:rsidR="007807FC" w:rsidRDefault="0080256D">
            <w:pPr>
              <w:pStyle w:val="TableParagraph"/>
              <w:spacing w:line="227" w:lineRule="exact"/>
              <w:ind w:left="67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Dec 2019 – </w:t>
            </w:r>
            <w:r w:rsidR="0045573B">
              <w:rPr>
                <w:i/>
                <w:sz w:val="20"/>
              </w:rPr>
              <w:t>May 2021</w:t>
            </w:r>
          </w:p>
        </w:tc>
        <w:tc>
          <w:tcPr>
            <w:tcW w:w="380" w:type="dxa"/>
            <w:vMerge w:val="restart"/>
            <w:tcBorders>
              <w:top w:val="nil"/>
              <w:bottom w:val="nil"/>
              <w:right w:val="nil"/>
            </w:tcBorders>
          </w:tcPr>
          <w:p w14:paraId="1B0C6795" w14:textId="77777777" w:rsidR="007807FC" w:rsidRDefault="007807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7FC" w14:paraId="1B6CCB0E" w14:textId="77777777">
        <w:trPr>
          <w:trHeight w:val="313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6A2219C9" w14:textId="77777777" w:rsidR="007807FC" w:rsidRDefault="007807F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14:paraId="394423BD" w14:textId="77777777" w:rsidR="007807FC" w:rsidRDefault="0080256D">
            <w:pPr>
              <w:pStyle w:val="TableParagraph"/>
              <w:spacing w:before="1"/>
              <w:ind w:left="941"/>
              <w:rPr>
                <w:i/>
                <w:sz w:val="20"/>
              </w:rPr>
            </w:pPr>
            <w:r>
              <w:rPr>
                <w:i/>
                <w:sz w:val="20"/>
              </w:rPr>
              <w:t>Nihilent (Pune, India)</w:t>
            </w:r>
          </w:p>
        </w:tc>
        <w:tc>
          <w:tcPr>
            <w:tcW w:w="3800" w:type="dxa"/>
          </w:tcPr>
          <w:p w14:paraId="061BDCD6" w14:textId="77777777" w:rsidR="007807FC" w:rsidRDefault="0080256D">
            <w:pPr>
              <w:pStyle w:val="TableParagraph"/>
              <w:spacing w:before="1"/>
              <w:ind w:left="158" w:right="15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Senior Test Analyst</w:t>
            </w:r>
          </w:p>
        </w:tc>
        <w:tc>
          <w:tcPr>
            <w:tcW w:w="2951" w:type="dxa"/>
          </w:tcPr>
          <w:p w14:paraId="75F3A2AE" w14:textId="77777777" w:rsidR="007807FC" w:rsidRDefault="0080256D">
            <w:pPr>
              <w:pStyle w:val="TableParagraph"/>
              <w:spacing w:before="1"/>
              <w:ind w:left="683"/>
              <w:rPr>
                <w:i/>
                <w:sz w:val="20"/>
              </w:rPr>
            </w:pPr>
            <w:r>
              <w:rPr>
                <w:i/>
                <w:sz w:val="20"/>
              </w:rPr>
              <w:t>Feb 2018 – Dec 2019</w:t>
            </w:r>
          </w:p>
        </w:tc>
        <w:tc>
          <w:tcPr>
            <w:tcW w:w="380" w:type="dxa"/>
            <w:vMerge/>
            <w:tcBorders>
              <w:top w:val="nil"/>
              <w:bottom w:val="nil"/>
              <w:right w:val="nil"/>
            </w:tcBorders>
          </w:tcPr>
          <w:p w14:paraId="1EB4DC1B" w14:textId="77777777" w:rsidR="007807FC" w:rsidRDefault="007807FC">
            <w:pPr>
              <w:rPr>
                <w:sz w:val="2"/>
                <w:szCs w:val="2"/>
              </w:rPr>
            </w:pPr>
          </w:p>
        </w:tc>
      </w:tr>
      <w:tr w:rsidR="007807FC" w14:paraId="27E653DE" w14:textId="77777777">
        <w:trPr>
          <w:trHeight w:val="316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37B6AA5C" w14:textId="77777777" w:rsidR="007807FC" w:rsidRDefault="007807F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0F0F0"/>
          </w:tcPr>
          <w:p w14:paraId="75B24FD4" w14:textId="33C176DD" w:rsidR="007807FC" w:rsidRDefault="0080256D">
            <w:pPr>
              <w:pStyle w:val="TableParagraph"/>
              <w:spacing w:before="3"/>
              <w:ind w:left="969"/>
              <w:rPr>
                <w:i/>
                <w:sz w:val="20"/>
              </w:rPr>
            </w:pPr>
            <w:r>
              <w:rPr>
                <w:i/>
                <w:sz w:val="20"/>
              </w:rPr>
              <w:t>Etisalat (Dubai,</w:t>
            </w:r>
            <w:r w:rsidR="008428C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UAE)</w:t>
            </w:r>
          </w:p>
        </w:tc>
        <w:tc>
          <w:tcPr>
            <w:tcW w:w="3800" w:type="dxa"/>
            <w:shd w:val="clear" w:color="auto" w:fill="F0F0F0"/>
          </w:tcPr>
          <w:p w14:paraId="54AD71FF" w14:textId="77777777" w:rsidR="007807FC" w:rsidRDefault="0080256D">
            <w:pPr>
              <w:pStyle w:val="TableParagraph"/>
              <w:spacing w:before="3"/>
              <w:ind w:left="158" w:right="1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Test Consultant</w:t>
            </w:r>
          </w:p>
        </w:tc>
        <w:tc>
          <w:tcPr>
            <w:tcW w:w="2951" w:type="dxa"/>
            <w:shd w:val="clear" w:color="auto" w:fill="F0F0F0"/>
          </w:tcPr>
          <w:p w14:paraId="1CFB38C1" w14:textId="77777777" w:rsidR="007807FC" w:rsidRDefault="0080256D">
            <w:pPr>
              <w:pStyle w:val="TableParagraph"/>
              <w:spacing w:before="3"/>
              <w:ind w:left="685"/>
              <w:rPr>
                <w:i/>
                <w:sz w:val="20"/>
              </w:rPr>
            </w:pPr>
            <w:r>
              <w:rPr>
                <w:i/>
                <w:sz w:val="20"/>
              </w:rPr>
              <w:t>July 2017- Jan 2018</w:t>
            </w:r>
          </w:p>
        </w:tc>
        <w:tc>
          <w:tcPr>
            <w:tcW w:w="380" w:type="dxa"/>
            <w:vMerge/>
            <w:tcBorders>
              <w:top w:val="nil"/>
              <w:bottom w:val="nil"/>
              <w:right w:val="nil"/>
            </w:tcBorders>
          </w:tcPr>
          <w:p w14:paraId="6CBCF3EA" w14:textId="77777777" w:rsidR="007807FC" w:rsidRDefault="007807FC">
            <w:pPr>
              <w:rPr>
                <w:sz w:val="2"/>
                <w:szCs w:val="2"/>
              </w:rPr>
            </w:pPr>
          </w:p>
        </w:tc>
      </w:tr>
      <w:tr w:rsidR="007807FC" w14:paraId="7AC3FF34" w14:textId="77777777">
        <w:trPr>
          <w:trHeight w:val="316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4A2C28DD" w14:textId="77777777" w:rsidR="007807FC" w:rsidRDefault="007807F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14:paraId="1B288F7D" w14:textId="521C4211" w:rsidR="007807FC" w:rsidRDefault="008428C9">
            <w:pPr>
              <w:pStyle w:val="TableParagraph"/>
              <w:spacing w:before="1"/>
              <w:ind w:left="902"/>
              <w:rPr>
                <w:i/>
                <w:sz w:val="20"/>
              </w:rPr>
            </w:pPr>
            <w:r>
              <w:rPr>
                <w:i/>
                <w:sz w:val="20"/>
              </w:rPr>
              <w:t>Ooredoo (Doha, Qatar</w:t>
            </w:r>
            <w:r w:rsidR="0080256D">
              <w:rPr>
                <w:i/>
                <w:sz w:val="20"/>
              </w:rPr>
              <w:t>)</w:t>
            </w:r>
          </w:p>
        </w:tc>
        <w:tc>
          <w:tcPr>
            <w:tcW w:w="3800" w:type="dxa"/>
          </w:tcPr>
          <w:p w14:paraId="7E1562C8" w14:textId="77777777" w:rsidR="007807FC" w:rsidRDefault="0080256D">
            <w:pPr>
              <w:pStyle w:val="TableParagraph"/>
              <w:spacing w:before="1"/>
              <w:ind w:left="157" w:right="1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Senior Software Test Engineer</w:t>
            </w:r>
          </w:p>
        </w:tc>
        <w:tc>
          <w:tcPr>
            <w:tcW w:w="2951" w:type="dxa"/>
          </w:tcPr>
          <w:p w14:paraId="157B9196" w14:textId="77777777" w:rsidR="007807FC" w:rsidRDefault="0080256D">
            <w:pPr>
              <w:pStyle w:val="TableParagraph"/>
              <w:spacing w:before="1"/>
              <w:ind w:left="657"/>
              <w:rPr>
                <w:i/>
                <w:sz w:val="20"/>
              </w:rPr>
            </w:pPr>
            <w:r>
              <w:rPr>
                <w:i/>
                <w:sz w:val="20"/>
              </w:rPr>
              <w:t>July 2016- Mar 2017</w:t>
            </w:r>
          </w:p>
        </w:tc>
        <w:tc>
          <w:tcPr>
            <w:tcW w:w="380" w:type="dxa"/>
            <w:vMerge/>
            <w:tcBorders>
              <w:top w:val="nil"/>
              <w:bottom w:val="nil"/>
              <w:right w:val="nil"/>
            </w:tcBorders>
          </w:tcPr>
          <w:p w14:paraId="408CF5F1" w14:textId="77777777" w:rsidR="007807FC" w:rsidRDefault="007807FC">
            <w:pPr>
              <w:rPr>
                <w:sz w:val="2"/>
                <w:szCs w:val="2"/>
              </w:rPr>
            </w:pPr>
          </w:p>
        </w:tc>
      </w:tr>
      <w:tr w:rsidR="007807FC" w14:paraId="65BF8F4E" w14:textId="77777777">
        <w:trPr>
          <w:trHeight w:val="316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4C227A3B" w14:textId="77777777" w:rsidR="007807FC" w:rsidRDefault="007807F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0F0F0"/>
          </w:tcPr>
          <w:p w14:paraId="61B80B83" w14:textId="4D5CB7FC" w:rsidR="007807FC" w:rsidRDefault="0080256D">
            <w:pPr>
              <w:pStyle w:val="TableParagraph"/>
              <w:spacing w:before="1"/>
              <w:ind w:left="9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Amdocs </w:t>
            </w:r>
            <w:r w:rsidR="008428C9">
              <w:rPr>
                <w:i/>
                <w:sz w:val="20"/>
              </w:rPr>
              <w:t>(Pune</w:t>
            </w:r>
            <w:r>
              <w:rPr>
                <w:i/>
                <w:sz w:val="20"/>
              </w:rPr>
              <w:t>, India)</w:t>
            </w:r>
          </w:p>
        </w:tc>
        <w:tc>
          <w:tcPr>
            <w:tcW w:w="3800" w:type="dxa"/>
            <w:shd w:val="clear" w:color="auto" w:fill="F0F0F0"/>
          </w:tcPr>
          <w:p w14:paraId="6C9E97E0" w14:textId="77777777" w:rsidR="007807FC" w:rsidRDefault="0080256D">
            <w:pPr>
              <w:pStyle w:val="TableParagraph"/>
              <w:spacing w:before="1"/>
              <w:ind w:left="158" w:right="1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Software Test Engineer</w:t>
            </w:r>
          </w:p>
        </w:tc>
        <w:tc>
          <w:tcPr>
            <w:tcW w:w="2951" w:type="dxa"/>
            <w:shd w:val="clear" w:color="auto" w:fill="F0F0F0"/>
          </w:tcPr>
          <w:p w14:paraId="1B354CCF" w14:textId="77777777" w:rsidR="007807FC" w:rsidRDefault="0080256D">
            <w:pPr>
              <w:pStyle w:val="TableParagraph"/>
              <w:spacing w:before="1"/>
              <w:ind w:left="707"/>
              <w:rPr>
                <w:i/>
                <w:sz w:val="20"/>
              </w:rPr>
            </w:pPr>
            <w:r>
              <w:rPr>
                <w:i/>
                <w:sz w:val="20"/>
              </w:rPr>
              <w:t>Jan 2015- Jan 2016</w:t>
            </w:r>
          </w:p>
        </w:tc>
        <w:tc>
          <w:tcPr>
            <w:tcW w:w="380" w:type="dxa"/>
            <w:vMerge/>
            <w:tcBorders>
              <w:top w:val="nil"/>
              <w:bottom w:val="nil"/>
              <w:right w:val="nil"/>
            </w:tcBorders>
          </w:tcPr>
          <w:p w14:paraId="66D07258" w14:textId="77777777" w:rsidR="007807FC" w:rsidRDefault="007807FC">
            <w:pPr>
              <w:rPr>
                <w:sz w:val="2"/>
                <w:szCs w:val="2"/>
              </w:rPr>
            </w:pPr>
          </w:p>
        </w:tc>
      </w:tr>
      <w:tr w:rsidR="007807FC" w14:paraId="5A1F0E6E" w14:textId="77777777">
        <w:trPr>
          <w:trHeight w:val="321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00E98E6A" w14:textId="77777777" w:rsidR="007807FC" w:rsidRDefault="007807F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14:paraId="1B091B47" w14:textId="020FD094" w:rsidR="007807FC" w:rsidRDefault="008428C9">
            <w:pPr>
              <w:pStyle w:val="TableParagraph"/>
              <w:spacing w:before="1"/>
              <w:ind w:left="849"/>
              <w:rPr>
                <w:i/>
                <w:sz w:val="20"/>
              </w:rPr>
            </w:pPr>
            <w:r>
              <w:rPr>
                <w:i/>
                <w:sz w:val="20"/>
              </w:rPr>
              <w:t>Accenture (Pune</w:t>
            </w:r>
            <w:r w:rsidR="0080256D">
              <w:rPr>
                <w:i/>
                <w:sz w:val="20"/>
              </w:rPr>
              <w:t>, India)</w:t>
            </w:r>
          </w:p>
        </w:tc>
        <w:tc>
          <w:tcPr>
            <w:tcW w:w="3800" w:type="dxa"/>
          </w:tcPr>
          <w:p w14:paraId="4768310F" w14:textId="77777777" w:rsidR="007807FC" w:rsidRDefault="0080256D">
            <w:pPr>
              <w:pStyle w:val="TableParagraph"/>
              <w:spacing w:before="1"/>
              <w:ind w:left="157" w:right="1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Software Engineering Analyst</w:t>
            </w:r>
          </w:p>
        </w:tc>
        <w:tc>
          <w:tcPr>
            <w:tcW w:w="2951" w:type="dxa"/>
          </w:tcPr>
          <w:p w14:paraId="032EEF9F" w14:textId="77777777" w:rsidR="007807FC" w:rsidRDefault="0080256D">
            <w:pPr>
              <w:pStyle w:val="TableParagraph"/>
              <w:spacing w:before="1"/>
              <w:ind w:left="654"/>
              <w:rPr>
                <w:i/>
                <w:sz w:val="20"/>
              </w:rPr>
            </w:pPr>
            <w:r>
              <w:rPr>
                <w:i/>
                <w:sz w:val="20"/>
              </w:rPr>
              <w:t>May 2012- Jan 2015</w:t>
            </w:r>
          </w:p>
        </w:tc>
        <w:tc>
          <w:tcPr>
            <w:tcW w:w="380" w:type="dxa"/>
            <w:vMerge/>
            <w:tcBorders>
              <w:top w:val="nil"/>
              <w:bottom w:val="nil"/>
              <w:right w:val="nil"/>
            </w:tcBorders>
          </w:tcPr>
          <w:p w14:paraId="3AAB566B" w14:textId="77777777" w:rsidR="007807FC" w:rsidRDefault="007807FC">
            <w:pPr>
              <w:rPr>
                <w:sz w:val="2"/>
                <w:szCs w:val="2"/>
              </w:rPr>
            </w:pPr>
          </w:p>
        </w:tc>
      </w:tr>
      <w:tr w:rsidR="007807FC" w14:paraId="718B24BF" w14:textId="77777777">
        <w:trPr>
          <w:trHeight w:val="407"/>
        </w:trPr>
        <w:tc>
          <w:tcPr>
            <w:tcW w:w="10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CF3"/>
          </w:tcPr>
          <w:p w14:paraId="74796E58" w14:textId="77777777" w:rsidR="007807FC" w:rsidRDefault="0080256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KEY RESPONSIBILITIES –</w:t>
            </w:r>
          </w:p>
        </w:tc>
      </w:tr>
    </w:tbl>
    <w:p w14:paraId="020D9A1E" w14:textId="658F3809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1"/>
        <w:ind w:right="1059"/>
        <w:rPr>
          <w:b/>
          <w:i/>
          <w:sz w:val="20"/>
        </w:rPr>
      </w:pP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3"/>
          <w:sz w:val="20"/>
        </w:rPr>
        <w:t xml:space="preserve"> </w:t>
      </w:r>
      <w:r>
        <w:rPr>
          <w:sz w:val="20"/>
        </w:rPr>
        <w:t>converting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3"/>
          <w:sz w:val="20"/>
        </w:rPr>
        <w:t xml:space="preserve"> </w:t>
      </w:r>
      <w:r w:rsidR="008428C9">
        <w:rPr>
          <w:sz w:val="20"/>
        </w:rPr>
        <w:t>stories</w:t>
      </w:r>
      <w:r w:rsidR="008428C9">
        <w:rPr>
          <w:spacing w:val="-3"/>
          <w:sz w:val="20"/>
        </w:rPr>
        <w:t>, Review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confer</w:t>
      </w:r>
      <w:r>
        <w:rPr>
          <w:spacing w:val="-3"/>
          <w:sz w:val="20"/>
        </w:rPr>
        <w:t xml:space="preserve"> </w:t>
      </w:r>
      <w:r>
        <w:rPr>
          <w:sz w:val="20"/>
        </w:rPr>
        <w:t>with software development team for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specifications.</w:t>
      </w:r>
    </w:p>
    <w:p w14:paraId="5EDE2592" w14:textId="5DC7171D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2" w:line="243" w:lineRule="exact"/>
        <w:ind w:hanging="361"/>
        <w:rPr>
          <w:sz w:val="20"/>
        </w:rPr>
      </w:pPr>
      <w:r>
        <w:rPr>
          <w:b/>
          <w:i/>
          <w:color w:val="202020"/>
          <w:sz w:val="20"/>
        </w:rPr>
        <w:t xml:space="preserve">Mentoring, reviewing </w:t>
      </w:r>
      <w:r>
        <w:rPr>
          <w:color w:val="202020"/>
          <w:sz w:val="20"/>
        </w:rPr>
        <w:t>the team member's test cases and making sure to have testing standards and</w:t>
      </w:r>
      <w:r>
        <w:rPr>
          <w:color w:val="202020"/>
          <w:spacing w:val="-13"/>
          <w:sz w:val="20"/>
        </w:rPr>
        <w:t xml:space="preserve"> </w:t>
      </w:r>
      <w:r w:rsidR="008428C9">
        <w:rPr>
          <w:color w:val="202020"/>
          <w:sz w:val="20"/>
        </w:rPr>
        <w:t>best practices</w:t>
      </w:r>
      <w:r>
        <w:rPr>
          <w:color w:val="202020"/>
          <w:sz w:val="20"/>
        </w:rPr>
        <w:t>.</w:t>
      </w:r>
    </w:p>
    <w:p w14:paraId="0B54467C" w14:textId="33FC7175" w:rsidR="007807FC" w:rsidRDefault="0080256D">
      <w:pPr>
        <w:pStyle w:val="Heading1"/>
        <w:numPr>
          <w:ilvl w:val="0"/>
          <w:numId w:val="30"/>
        </w:numPr>
        <w:tabs>
          <w:tab w:val="left" w:pos="1017"/>
        </w:tabs>
        <w:spacing w:before="3" w:line="235" w:lineRule="auto"/>
        <w:ind w:right="1573"/>
      </w:pPr>
      <w:r>
        <w:rPr>
          <w:b w:val="0"/>
          <w:i w:val="0"/>
        </w:rPr>
        <w:t xml:space="preserve">Streamlined </w:t>
      </w:r>
      <w:r>
        <w:t xml:space="preserve">MS Dynamics 365 CRM </w:t>
      </w:r>
      <w:r>
        <w:rPr>
          <w:b w:val="0"/>
          <w:i w:val="0"/>
        </w:rPr>
        <w:t xml:space="preserve">&amp; handled </w:t>
      </w:r>
      <w:r>
        <w:t>Campaign flows, Success Criteria, Control Group-occurring, Apply and Check, Estimated Vs Actual, SMS Campaigns &amp; Email</w:t>
      </w:r>
      <w:r>
        <w:rPr>
          <w:spacing w:val="-18"/>
        </w:rPr>
        <w:t xml:space="preserve"> </w:t>
      </w:r>
      <w:r>
        <w:t>Campaigns</w:t>
      </w:r>
      <w:r w:rsidR="00C544B2">
        <w:t xml:space="preserve"> for OTT in Media domain</w:t>
      </w:r>
    </w:p>
    <w:p w14:paraId="3B20B181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5"/>
        <w:ind w:right="696"/>
        <w:rPr>
          <w:sz w:val="20"/>
        </w:rPr>
      </w:pPr>
      <w:r>
        <w:rPr>
          <w:sz w:val="20"/>
        </w:rPr>
        <w:t xml:space="preserve">Actively participated in all aspects of </w:t>
      </w:r>
      <w:r>
        <w:rPr>
          <w:b/>
          <w:i/>
          <w:sz w:val="20"/>
        </w:rPr>
        <w:t>product testing</w:t>
      </w:r>
      <w:r>
        <w:rPr>
          <w:sz w:val="20"/>
        </w:rPr>
        <w:t xml:space="preserve">, including </w:t>
      </w:r>
      <w:r>
        <w:rPr>
          <w:b/>
          <w:i/>
          <w:sz w:val="20"/>
        </w:rPr>
        <w:t>test plan development</w:t>
      </w:r>
      <w:r>
        <w:rPr>
          <w:sz w:val="20"/>
        </w:rPr>
        <w:t>, execution and delivery of well- tested solutions with short time to</w:t>
      </w:r>
      <w:r>
        <w:rPr>
          <w:spacing w:val="-12"/>
          <w:sz w:val="20"/>
        </w:rPr>
        <w:t xml:space="preserve"> </w:t>
      </w:r>
      <w:r>
        <w:rPr>
          <w:sz w:val="20"/>
        </w:rPr>
        <w:t>release.</w:t>
      </w:r>
    </w:p>
    <w:p w14:paraId="70466D04" w14:textId="3647B4CC" w:rsidR="007807FC" w:rsidRDefault="0080256D">
      <w:pPr>
        <w:pStyle w:val="Heading1"/>
        <w:numPr>
          <w:ilvl w:val="0"/>
          <w:numId w:val="30"/>
        </w:numPr>
        <w:tabs>
          <w:tab w:val="left" w:pos="1017"/>
        </w:tabs>
        <w:ind w:right="1382"/>
      </w:pPr>
      <w:r>
        <w:rPr>
          <w:b w:val="0"/>
          <w:i w:val="0"/>
          <w:color w:val="202020"/>
        </w:rPr>
        <w:t>Leading</w:t>
      </w:r>
      <w:r>
        <w:rPr>
          <w:b w:val="0"/>
          <w:i w:val="0"/>
          <w:color w:val="202020"/>
          <w:spacing w:val="-4"/>
        </w:rPr>
        <w:t xml:space="preserve"> </w:t>
      </w:r>
      <w:r>
        <w:rPr>
          <w:b w:val="0"/>
          <w:i w:val="0"/>
          <w:color w:val="202020"/>
        </w:rPr>
        <w:t>the</w:t>
      </w:r>
      <w:r>
        <w:rPr>
          <w:b w:val="0"/>
          <w:i w:val="0"/>
          <w:color w:val="202020"/>
          <w:spacing w:val="-9"/>
        </w:rPr>
        <w:t xml:space="preserve"> </w:t>
      </w:r>
      <w:r>
        <w:rPr>
          <w:color w:val="202020"/>
        </w:rPr>
        <w:t>E2E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Testing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UAT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support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1"/>
        </w:rPr>
        <w:t xml:space="preserve"> </w:t>
      </w:r>
      <w:r>
        <w:rPr>
          <w:b w:val="0"/>
          <w:i w:val="0"/>
        </w:rPr>
        <w:t>Huawei</w:t>
      </w:r>
      <w:r>
        <w:rPr>
          <w:b w:val="0"/>
          <w:i w:val="0"/>
          <w:spacing w:val="-3"/>
        </w:rPr>
        <w:t xml:space="preserve"> </w:t>
      </w:r>
      <w:r>
        <w:t>CPE</w:t>
      </w:r>
      <w:r>
        <w:rPr>
          <w:spacing w:val="-4"/>
        </w:rPr>
        <w:t xml:space="preserve"> </w:t>
      </w:r>
      <w:r>
        <w:t>devices/modems</w:t>
      </w:r>
      <w:r>
        <w:rPr>
          <w:spacing w:val="-3"/>
        </w:rPr>
        <w:t xml:space="preserve"> </w:t>
      </w:r>
      <w:r>
        <w:t>HG659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HG655b,</w:t>
      </w:r>
      <w:r>
        <w:rPr>
          <w:spacing w:val="-5"/>
        </w:rPr>
        <w:t xml:space="preserve"> </w:t>
      </w:r>
      <w:r w:rsidR="00034674">
        <w:t>IP</w:t>
      </w:r>
      <w:r>
        <w:t>TV, Broadband, Fixed Voice (Landline) and Mobile</w:t>
      </w:r>
      <w:r>
        <w:rPr>
          <w:spacing w:val="-6"/>
        </w:rPr>
        <w:t xml:space="preserve"> </w:t>
      </w:r>
      <w:r>
        <w:t>testing</w:t>
      </w:r>
    </w:p>
    <w:p w14:paraId="58D11369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2"/>
        <w:ind w:hanging="361"/>
        <w:rPr>
          <w:sz w:val="20"/>
        </w:rPr>
      </w:pPr>
      <w:r>
        <w:rPr>
          <w:b/>
          <w:i/>
          <w:sz w:val="20"/>
        </w:rPr>
        <w:t xml:space="preserve">Standardizing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platform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 some</w:t>
      </w:r>
      <w:r>
        <w:rPr>
          <w:spacing w:val="-3"/>
          <w:sz w:val="20"/>
        </w:rPr>
        <w:t xml:space="preserve"> </w:t>
      </w:r>
      <w:r>
        <w:rPr>
          <w:sz w:val="20"/>
        </w:rPr>
        <w:t>cases</w:t>
      </w:r>
      <w:r>
        <w:rPr>
          <w:spacing w:val="-1"/>
          <w:sz w:val="20"/>
        </w:rPr>
        <w:t xml:space="preserve"> </w:t>
      </w:r>
      <w:r>
        <w:rPr>
          <w:sz w:val="20"/>
        </w:rPr>
        <w:t>apps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deliver</w:t>
      </w:r>
      <w:r>
        <w:rPr>
          <w:spacing w:val="-2"/>
          <w:sz w:val="20"/>
        </w:rPr>
        <w:t xml:space="preserve"> </w:t>
      </w:r>
      <w:r>
        <w:rPr>
          <w:sz w:val="20"/>
        </w:rPr>
        <w:t>across</w:t>
      </w:r>
      <w:r>
        <w:rPr>
          <w:spacing w:val="-1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brands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minimal</w:t>
      </w:r>
      <w:r>
        <w:rPr>
          <w:spacing w:val="-1"/>
          <w:sz w:val="20"/>
        </w:rPr>
        <w:t xml:space="preserve"> </w:t>
      </w:r>
      <w:r>
        <w:rPr>
          <w:sz w:val="20"/>
        </w:rPr>
        <w:t>duplication</w:t>
      </w:r>
      <w:r>
        <w:rPr>
          <w:spacing w:val="-2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effort.</w:t>
      </w:r>
    </w:p>
    <w:p w14:paraId="67E27EC8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ind w:hanging="361"/>
        <w:rPr>
          <w:sz w:val="20"/>
        </w:rPr>
      </w:pPr>
      <w:r>
        <w:rPr>
          <w:sz w:val="20"/>
        </w:rPr>
        <w:t xml:space="preserve">Pivotal in creating </w:t>
      </w:r>
      <w:r>
        <w:rPr>
          <w:b/>
          <w:i/>
          <w:sz w:val="20"/>
        </w:rPr>
        <w:t xml:space="preserve">Wiki pages and E2E sequence diagrams </w:t>
      </w:r>
      <w:r>
        <w:rPr>
          <w:sz w:val="20"/>
        </w:rPr>
        <w:t>using Microsoft</w:t>
      </w:r>
      <w:r>
        <w:rPr>
          <w:spacing w:val="-4"/>
          <w:sz w:val="20"/>
        </w:rPr>
        <w:t xml:space="preserve"> </w:t>
      </w:r>
      <w:r>
        <w:rPr>
          <w:sz w:val="20"/>
        </w:rPr>
        <w:t>Visio</w:t>
      </w:r>
    </w:p>
    <w:p w14:paraId="77269E1D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7" w:line="232" w:lineRule="auto"/>
        <w:ind w:right="1366"/>
        <w:rPr>
          <w:sz w:val="20"/>
        </w:rPr>
      </w:pPr>
      <w:r>
        <w:rPr>
          <w:sz w:val="20"/>
        </w:rPr>
        <w:t xml:space="preserve">Extensive worked on </w:t>
      </w:r>
      <w:r>
        <w:rPr>
          <w:b/>
          <w:i/>
          <w:sz w:val="20"/>
        </w:rPr>
        <w:t xml:space="preserve">Siebel Application (Siebel CRM 8.0) </w:t>
      </w:r>
      <w:r>
        <w:rPr>
          <w:sz w:val="20"/>
        </w:rPr>
        <w:t xml:space="preserve">testing which includes different portals - </w:t>
      </w:r>
      <w:r>
        <w:rPr>
          <w:b/>
          <w:i/>
          <w:sz w:val="20"/>
        </w:rPr>
        <w:t xml:space="preserve">Call Centre, Partner Portal, Customer Portal and Order Management journeys </w:t>
      </w:r>
      <w:r>
        <w:rPr>
          <w:sz w:val="20"/>
        </w:rPr>
        <w:t>for Mobile and Fixed</w:t>
      </w:r>
      <w:r>
        <w:rPr>
          <w:spacing w:val="-14"/>
          <w:sz w:val="20"/>
        </w:rPr>
        <w:t xml:space="preserve"> </w:t>
      </w:r>
      <w:r>
        <w:rPr>
          <w:sz w:val="20"/>
        </w:rPr>
        <w:t>flows</w:t>
      </w:r>
    </w:p>
    <w:p w14:paraId="1F8CA81D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5"/>
        <w:ind w:right="1255"/>
        <w:rPr>
          <w:sz w:val="20"/>
        </w:rPr>
      </w:pPr>
      <w:r>
        <w:rPr>
          <w:b/>
          <w:i/>
          <w:sz w:val="20"/>
        </w:rPr>
        <w:t xml:space="preserve">Consulting </w:t>
      </w:r>
      <w:r>
        <w:rPr>
          <w:sz w:val="20"/>
        </w:rPr>
        <w:t xml:space="preserve">and </w:t>
      </w:r>
      <w:r>
        <w:rPr>
          <w:b/>
          <w:i/>
          <w:sz w:val="20"/>
        </w:rPr>
        <w:t xml:space="preserve">documenting </w:t>
      </w:r>
      <w:r>
        <w:rPr>
          <w:sz w:val="20"/>
        </w:rPr>
        <w:t xml:space="preserve">best practices and </w:t>
      </w:r>
      <w:r>
        <w:rPr>
          <w:b/>
          <w:i/>
          <w:sz w:val="20"/>
        </w:rPr>
        <w:t xml:space="preserve">code standards </w:t>
      </w:r>
      <w:r>
        <w:rPr>
          <w:sz w:val="20"/>
        </w:rPr>
        <w:t>&amp; Leveraging libraries to consistently</w:t>
      </w:r>
      <w:r>
        <w:rPr>
          <w:spacing w:val="-30"/>
          <w:sz w:val="20"/>
        </w:rPr>
        <w:t xml:space="preserve"> </w:t>
      </w:r>
      <w:r>
        <w:rPr>
          <w:sz w:val="20"/>
        </w:rPr>
        <w:t>complete product deliverables ahead of schedule or on</w:t>
      </w:r>
      <w:r>
        <w:rPr>
          <w:spacing w:val="-1"/>
          <w:sz w:val="20"/>
        </w:rPr>
        <w:t xml:space="preserve"> </w:t>
      </w:r>
      <w:r>
        <w:rPr>
          <w:sz w:val="20"/>
        </w:rPr>
        <w:t>time.</w:t>
      </w:r>
    </w:p>
    <w:p w14:paraId="721A1176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ind w:right="1344"/>
        <w:rPr>
          <w:b/>
          <w:i/>
        </w:rPr>
      </w:pPr>
      <w:r>
        <w:rPr>
          <w:color w:val="202020"/>
        </w:rPr>
        <w:t xml:space="preserve">Performs </w:t>
      </w:r>
      <w:r>
        <w:rPr>
          <w:b/>
          <w:i/>
          <w:color w:val="202020"/>
        </w:rPr>
        <w:t xml:space="preserve">Manual, Functional, Regression, Web Application and Cross Browser Testing </w:t>
      </w:r>
      <w:r>
        <w:rPr>
          <w:color w:val="202020"/>
        </w:rPr>
        <w:t xml:space="preserve">to verify the functionality of </w:t>
      </w:r>
      <w:r>
        <w:rPr>
          <w:b/>
          <w:i/>
          <w:color w:val="202020"/>
        </w:rPr>
        <w:t>web-based applications, Enterprise applications and Mobile</w:t>
      </w:r>
      <w:r>
        <w:rPr>
          <w:b/>
          <w:i/>
          <w:color w:val="202020"/>
          <w:spacing w:val="-41"/>
        </w:rPr>
        <w:t xml:space="preserve"> </w:t>
      </w:r>
      <w:r>
        <w:rPr>
          <w:b/>
          <w:i/>
          <w:color w:val="202020"/>
        </w:rPr>
        <w:t>Applications.</w:t>
      </w:r>
    </w:p>
    <w:p w14:paraId="6D1CCD28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2"/>
        <w:ind w:right="765"/>
        <w:rPr>
          <w:sz w:val="20"/>
        </w:rPr>
      </w:pPr>
      <w:r>
        <w:rPr>
          <w:b/>
          <w:i/>
          <w:sz w:val="20"/>
        </w:rPr>
        <w:t>Strategic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leadership role</w:t>
      </w:r>
      <w:r>
        <w:rPr>
          <w:b/>
          <w:i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design,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execution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deliverables.</w:t>
      </w:r>
      <w:r>
        <w:rPr>
          <w:spacing w:val="-4"/>
          <w:sz w:val="20"/>
        </w:rPr>
        <w:t xml:space="preserve"> </w:t>
      </w:r>
      <w:r>
        <w:rPr>
          <w:sz w:val="20"/>
        </w:rPr>
        <w:t>Mentored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trained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team of </w:t>
      </w:r>
      <w:r>
        <w:rPr>
          <w:b/>
          <w:sz w:val="20"/>
        </w:rPr>
        <w:t xml:space="preserve">10+ member </w:t>
      </w:r>
      <w:r>
        <w:rPr>
          <w:sz w:val="20"/>
        </w:rPr>
        <w:t>on methodologies, tools, and</w:t>
      </w:r>
      <w:r>
        <w:rPr>
          <w:spacing w:val="-7"/>
          <w:sz w:val="20"/>
        </w:rPr>
        <w:t xml:space="preserve"> </w:t>
      </w:r>
      <w:r>
        <w:rPr>
          <w:sz w:val="20"/>
        </w:rPr>
        <w:t>techniques.</w:t>
      </w:r>
    </w:p>
    <w:p w14:paraId="04F769F3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4" w:line="242" w:lineRule="exact"/>
        <w:ind w:hanging="361"/>
        <w:rPr>
          <w:sz w:val="20"/>
        </w:rPr>
      </w:pPr>
      <w:r>
        <w:rPr>
          <w:sz w:val="20"/>
        </w:rPr>
        <w:t>Perform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recommend</w:t>
      </w:r>
      <w:r>
        <w:rPr>
          <w:spacing w:val="-1"/>
          <w:sz w:val="20"/>
        </w:rPr>
        <w:t xml:space="preserve"> </w:t>
      </w:r>
      <w:r>
        <w:rPr>
          <w:sz w:val="20"/>
        </w:rPr>
        <w:t>solutions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meet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needs.</w:t>
      </w:r>
    </w:p>
    <w:p w14:paraId="2E321F79" w14:textId="11248BA7" w:rsidR="007807FC" w:rsidRPr="00F529F5" w:rsidRDefault="0080256D" w:rsidP="00F529F5">
      <w:pPr>
        <w:pStyle w:val="ListParagraph"/>
        <w:numPr>
          <w:ilvl w:val="0"/>
          <w:numId w:val="30"/>
        </w:numPr>
        <w:tabs>
          <w:tab w:val="left" w:pos="1017"/>
        </w:tabs>
        <w:ind w:right="1159"/>
        <w:rPr>
          <w:sz w:val="20"/>
        </w:rPr>
      </w:pPr>
      <w:r>
        <w:rPr>
          <w:sz w:val="20"/>
        </w:rPr>
        <w:t>Participated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development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design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meetings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objectives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addressed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 phases within the software development lifecycle.</w:t>
      </w:r>
    </w:p>
    <w:p w14:paraId="53EE36DA" w14:textId="3E2D7CB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line="243" w:lineRule="exact"/>
        <w:ind w:hanging="361"/>
        <w:rPr>
          <w:sz w:val="20"/>
        </w:rPr>
      </w:pPr>
      <w:r>
        <w:rPr>
          <w:color w:val="202020"/>
          <w:sz w:val="20"/>
        </w:rPr>
        <w:t xml:space="preserve">Organize, facilitate &amp; lead </w:t>
      </w:r>
      <w:r>
        <w:rPr>
          <w:b/>
          <w:i/>
          <w:color w:val="202020"/>
          <w:sz w:val="20"/>
        </w:rPr>
        <w:t>showcase, retrospective, sprint planning, Defect triage</w:t>
      </w:r>
      <w:r>
        <w:rPr>
          <w:b/>
          <w:i/>
          <w:color w:val="202020"/>
          <w:spacing w:val="-17"/>
          <w:sz w:val="20"/>
        </w:rPr>
        <w:t xml:space="preserve"> </w:t>
      </w:r>
      <w:r>
        <w:rPr>
          <w:b/>
          <w:i/>
          <w:color w:val="202020"/>
          <w:sz w:val="20"/>
        </w:rPr>
        <w:t>sessions</w:t>
      </w:r>
    </w:p>
    <w:p w14:paraId="74BB377D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2"/>
        <w:ind w:hanging="361"/>
        <w:rPr>
          <w:b/>
          <w:i/>
          <w:sz w:val="20"/>
        </w:rPr>
      </w:pPr>
      <w:r>
        <w:rPr>
          <w:sz w:val="20"/>
        </w:rPr>
        <w:t xml:space="preserve">Participated in daily </w:t>
      </w:r>
      <w:r>
        <w:rPr>
          <w:b/>
          <w:i/>
          <w:sz w:val="20"/>
        </w:rPr>
        <w:t xml:space="preserve">Scrum meetings </w:t>
      </w:r>
      <w:r>
        <w:rPr>
          <w:sz w:val="20"/>
        </w:rPr>
        <w:t xml:space="preserve">to update </w:t>
      </w:r>
      <w:r>
        <w:rPr>
          <w:spacing w:val="-3"/>
          <w:sz w:val="20"/>
        </w:rPr>
        <w:t xml:space="preserve">the </w:t>
      </w:r>
      <w:r>
        <w:rPr>
          <w:b/>
          <w:i/>
          <w:sz w:val="20"/>
        </w:rPr>
        <w:t>daily sprint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status.</w:t>
      </w:r>
    </w:p>
    <w:p w14:paraId="4D4C9EA3" w14:textId="77777777" w:rsidR="007807FC" w:rsidRDefault="0080256D">
      <w:pPr>
        <w:pStyle w:val="ListParagraph"/>
        <w:numPr>
          <w:ilvl w:val="0"/>
          <w:numId w:val="30"/>
        </w:numPr>
        <w:tabs>
          <w:tab w:val="left" w:pos="1017"/>
        </w:tabs>
        <w:spacing w:before="1"/>
        <w:ind w:hanging="361"/>
        <w:rPr>
          <w:b/>
          <w:sz w:val="20"/>
        </w:rPr>
      </w:pPr>
      <w:r>
        <w:rPr>
          <w:sz w:val="20"/>
        </w:rPr>
        <w:t xml:space="preserve">Develop Detailed Test Cases based </w:t>
      </w:r>
      <w:r>
        <w:rPr>
          <w:spacing w:val="-3"/>
          <w:sz w:val="20"/>
        </w:rPr>
        <w:t xml:space="preserve">from </w:t>
      </w:r>
      <w:r>
        <w:rPr>
          <w:sz w:val="20"/>
        </w:rPr>
        <w:t>requirements and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walkthroughs</w:t>
      </w:r>
    </w:p>
    <w:p w14:paraId="0F6EA02B" w14:textId="77777777" w:rsidR="007807FC" w:rsidRDefault="007807FC">
      <w:pPr>
        <w:pStyle w:val="BodyText"/>
        <w:spacing w:before="9"/>
        <w:ind w:left="0"/>
        <w:rPr>
          <w:b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8"/>
        <w:gridCol w:w="6519"/>
      </w:tblGrid>
      <w:tr w:rsidR="007807FC" w14:paraId="45FF85A9" w14:textId="77777777">
        <w:trPr>
          <w:trHeight w:val="459"/>
        </w:trPr>
        <w:tc>
          <w:tcPr>
            <w:tcW w:w="4358" w:type="dxa"/>
          </w:tcPr>
          <w:p w14:paraId="22035A01" w14:textId="77777777" w:rsidR="007807FC" w:rsidRDefault="0080256D">
            <w:pPr>
              <w:pStyle w:val="TableParagraph"/>
              <w:spacing w:line="214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>Key Notable Projects: -</w:t>
            </w:r>
          </w:p>
          <w:p w14:paraId="75A09DAB" w14:textId="77777777" w:rsidR="007807FC" w:rsidRDefault="0080256D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spacing w:line="225" w:lineRule="exact"/>
              <w:ind w:hanging="361"/>
              <w:rPr>
                <w:i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Multichoice </w:t>
            </w:r>
            <w:r>
              <w:rPr>
                <w:i/>
                <w:spacing w:val="4"/>
                <w:sz w:val="20"/>
              </w:rPr>
              <w:t>CRM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pacing w:val="5"/>
                <w:sz w:val="20"/>
              </w:rPr>
              <w:t>Online</w:t>
            </w:r>
          </w:p>
        </w:tc>
        <w:tc>
          <w:tcPr>
            <w:tcW w:w="6519" w:type="dxa"/>
          </w:tcPr>
          <w:p w14:paraId="2DCDAA00" w14:textId="77777777" w:rsidR="007807FC" w:rsidRDefault="0080256D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before="187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VSAAS, BESPOKE Framework,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OPERS</w:t>
            </w:r>
          </w:p>
        </w:tc>
      </w:tr>
      <w:tr w:rsidR="007807FC" w14:paraId="1BE382DC" w14:textId="77777777">
        <w:trPr>
          <w:trHeight w:val="469"/>
        </w:trPr>
        <w:tc>
          <w:tcPr>
            <w:tcW w:w="4358" w:type="dxa"/>
          </w:tcPr>
          <w:p w14:paraId="76B77F0E" w14:textId="77777777" w:rsidR="007807FC" w:rsidRDefault="0080256D">
            <w:pPr>
              <w:pStyle w:val="TableParagraph"/>
              <w:numPr>
                <w:ilvl w:val="0"/>
                <w:numId w:val="2"/>
              </w:numPr>
              <w:tabs>
                <w:tab w:val="left" w:pos="921"/>
              </w:tabs>
              <w:spacing w:before="13" w:line="226" w:lineRule="exact"/>
              <w:ind w:right="362"/>
              <w:rPr>
                <w:i/>
                <w:sz w:val="20"/>
              </w:rPr>
            </w:pPr>
            <w:r>
              <w:rPr>
                <w:i/>
                <w:sz w:val="20"/>
              </w:rPr>
              <w:t>VOLTE, NGN, PC Factory, NGCS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Access Charge and PAYMPAYG OOB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Rates,</w:t>
            </w:r>
          </w:p>
        </w:tc>
        <w:tc>
          <w:tcPr>
            <w:tcW w:w="6519" w:type="dxa"/>
          </w:tcPr>
          <w:p w14:paraId="7892340B" w14:textId="77777777" w:rsidR="007807FC" w:rsidRDefault="0080256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13" w:line="226" w:lineRule="exact"/>
              <w:ind w:right="197"/>
              <w:rPr>
                <w:i/>
                <w:sz w:val="20"/>
              </w:rPr>
            </w:pPr>
            <w:r>
              <w:rPr>
                <w:i/>
                <w:sz w:val="20"/>
              </w:rPr>
              <w:t>Voice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Mail,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CRM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Phase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HALA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PCRF,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HDM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Replacement,</w:t>
            </w:r>
            <w:r>
              <w:rPr>
                <w:i/>
                <w:spacing w:val="-2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Shahry</w:t>
            </w:r>
            <w:proofErr w:type="spellEnd"/>
            <w:r>
              <w:rPr>
                <w:i/>
                <w:sz w:val="20"/>
              </w:rPr>
              <w:t xml:space="preserve"> data packs, </w:t>
            </w:r>
            <w:proofErr w:type="spellStart"/>
            <w:r>
              <w:rPr>
                <w:i/>
                <w:sz w:val="20"/>
              </w:rPr>
              <w:t>Dawli</w:t>
            </w:r>
            <w:proofErr w:type="spellEnd"/>
            <w:r>
              <w:rPr>
                <w:i/>
                <w:sz w:val="20"/>
              </w:rPr>
              <w:t xml:space="preserve"> 20, HALA USSD daily data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pack</w:t>
            </w:r>
          </w:p>
        </w:tc>
      </w:tr>
    </w:tbl>
    <w:p w14:paraId="021FE4F4" w14:textId="77777777" w:rsidR="007807FC" w:rsidRDefault="007807FC">
      <w:pPr>
        <w:pStyle w:val="BodyText"/>
        <w:spacing w:before="9"/>
        <w:ind w:left="0"/>
        <w:rPr>
          <w:b/>
          <w:sz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7"/>
        <w:gridCol w:w="4088"/>
        <w:gridCol w:w="3370"/>
      </w:tblGrid>
      <w:tr w:rsidR="007807FC" w14:paraId="7D180D0D" w14:textId="77777777">
        <w:trPr>
          <w:trHeight w:val="285"/>
        </w:trPr>
        <w:tc>
          <w:tcPr>
            <w:tcW w:w="2947" w:type="dxa"/>
          </w:tcPr>
          <w:p w14:paraId="1C9F0C81" w14:textId="77777777" w:rsidR="007807FC" w:rsidRDefault="0080256D">
            <w:pPr>
              <w:pStyle w:val="TableParagraph"/>
              <w:tabs>
                <w:tab w:val="left" w:pos="10404"/>
              </w:tabs>
              <w:spacing w:line="244" w:lineRule="exact"/>
              <w:ind w:right="-746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AECF3"/>
              </w:rPr>
              <w:t xml:space="preserve">   </w:t>
            </w:r>
            <w:r>
              <w:rPr>
                <w:b/>
                <w:spacing w:val="-16"/>
                <w:sz w:val="24"/>
                <w:shd w:val="clear" w:color="auto" w:fill="DAECF3"/>
              </w:rPr>
              <w:t xml:space="preserve"> </w:t>
            </w:r>
            <w:r>
              <w:rPr>
                <w:b/>
                <w:sz w:val="24"/>
                <w:shd w:val="clear" w:color="auto" w:fill="DAECF3"/>
              </w:rPr>
              <w:t>PERSONNEL</w:t>
            </w:r>
            <w:r>
              <w:rPr>
                <w:b/>
                <w:spacing w:val="41"/>
                <w:sz w:val="24"/>
                <w:shd w:val="clear" w:color="auto" w:fill="DAECF3"/>
              </w:rPr>
              <w:t xml:space="preserve"> </w:t>
            </w:r>
            <w:r>
              <w:rPr>
                <w:b/>
                <w:sz w:val="24"/>
                <w:shd w:val="clear" w:color="auto" w:fill="DAECF3"/>
              </w:rPr>
              <w:t>DOSSIER</w:t>
            </w:r>
            <w:r>
              <w:rPr>
                <w:b/>
                <w:sz w:val="24"/>
                <w:shd w:val="clear" w:color="auto" w:fill="DAECF3"/>
              </w:rPr>
              <w:tab/>
            </w:r>
          </w:p>
        </w:tc>
        <w:tc>
          <w:tcPr>
            <w:tcW w:w="4088" w:type="dxa"/>
          </w:tcPr>
          <w:p w14:paraId="1CAF7C9F" w14:textId="77777777" w:rsidR="007807FC" w:rsidRDefault="007807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0" w:type="dxa"/>
          </w:tcPr>
          <w:p w14:paraId="134C9C62" w14:textId="77777777" w:rsidR="007807FC" w:rsidRDefault="007807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7FC" w14:paraId="76D95CF3" w14:textId="77777777">
        <w:trPr>
          <w:trHeight w:val="315"/>
        </w:trPr>
        <w:tc>
          <w:tcPr>
            <w:tcW w:w="2947" w:type="dxa"/>
          </w:tcPr>
          <w:p w14:paraId="1EB9A76E" w14:textId="77777777" w:rsidR="007807FC" w:rsidRDefault="0080256D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 xml:space="preserve">DOB - </w:t>
            </w:r>
            <w:r>
              <w:rPr>
                <w:sz w:val="20"/>
              </w:rPr>
              <w:t>07-12-1989</w:t>
            </w:r>
          </w:p>
        </w:tc>
        <w:tc>
          <w:tcPr>
            <w:tcW w:w="4088" w:type="dxa"/>
          </w:tcPr>
          <w:p w14:paraId="5358FC9A" w14:textId="77777777" w:rsidR="007807FC" w:rsidRDefault="0080256D">
            <w:pPr>
              <w:pStyle w:val="TableParagraph"/>
              <w:spacing w:before="9"/>
              <w:ind w:left="765"/>
              <w:rPr>
                <w:sz w:val="20"/>
              </w:rPr>
            </w:pPr>
            <w:r>
              <w:rPr>
                <w:b/>
                <w:sz w:val="20"/>
              </w:rPr>
              <w:t xml:space="preserve">Nationality </w:t>
            </w:r>
            <w:r>
              <w:rPr>
                <w:sz w:val="20"/>
              </w:rPr>
              <w:t>- Indian</w:t>
            </w:r>
          </w:p>
        </w:tc>
        <w:tc>
          <w:tcPr>
            <w:tcW w:w="3370" w:type="dxa"/>
          </w:tcPr>
          <w:p w14:paraId="17DF9164" w14:textId="77777777" w:rsidR="007807FC" w:rsidRDefault="0080256D">
            <w:pPr>
              <w:pStyle w:val="TableParagraph"/>
              <w:spacing w:before="9"/>
              <w:ind w:right="202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Passport Expiry - </w:t>
            </w:r>
            <w:r>
              <w:rPr>
                <w:sz w:val="20"/>
              </w:rPr>
              <w:t>05/2022</w:t>
            </w:r>
          </w:p>
        </w:tc>
      </w:tr>
      <w:tr w:rsidR="007807FC" w14:paraId="7A21A39D" w14:textId="77777777">
        <w:trPr>
          <w:trHeight w:val="311"/>
        </w:trPr>
        <w:tc>
          <w:tcPr>
            <w:tcW w:w="2947" w:type="dxa"/>
          </w:tcPr>
          <w:p w14:paraId="0BCFDC41" w14:textId="77777777" w:rsidR="007807FC" w:rsidRDefault="0080256D">
            <w:pPr>
              <w:pStyle w:val="TableParagraph"/>
              <w:spacing w:before="25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 xml:space="preserve">Marital Status </w:t>
            </w:r>
            <w:r>
              <w:rPr>
                <w:sz w:val="20"/>
              </w:rPr>
              <w:t>- Married</w:t>
            </w:r>
          </w:p>
        </w:tc>
        <w:tc>
          <w:tcPr>
            <w:tcW w:w="4088" w:type="dxa"/>
          </w:tcPr>
          <w:p w14:paraId="40415466" w14:textId="77777777" w:rsidR="007807FC" w:rsidRDefault="0080256D">
            <w:pPr>
              <w:pStyle w:val="TableParagraph"/>
              <w:spacing w:before="25"/>
              <w:ind w:left="765"/>
              <w:rPr>
                <w:sz w:val="20"/>
              </w:rPr>
            </w:pPr>
            <w:r>
              <w:rPr>
                <w:b/>
                <w:sz w:val="20"/>
              </w:rPr>
              <w:t xml:space="preserve">Willingness to travel </w:t>
            </w:r>
            <w:r>
              <w:rPr>
                <w:sz w:val="20"/>
              </w:rPr>
              <w:t>– 100%</w:t>
            </w:r>
          </w:p>
        </w:tc>
        <w:tc>
          <w:tcPr>
            <w:tcW w:w="3370" w:type="dxa"/>
          </w:tcPr>
          <w:p w14:paraId="254F9C08" w14:textId="27C521A1" w:rsidR="007807FC" w:rsidRDefault="0080256D">
            <w:pPr>
              <w:pStyle w:val="TableParagraph"/>
              <w:spacing w:before="25"/>
              <w:ind w:right="29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Notice period </w:t>
            </w:r>
            <w:r>
              <w:rPr>
                <w:sz w:val="20"/>
              </w:rPr>
              <w:t xml:space="preserve">– </w:t>
            </w:r>
            <w:r w:rsidR="00865612">
              <w:rPr>
                <w:sz w:val="20"/>
              </w:rPr>
              <w:t>7</w:t>
            </w:r>
            <w:r w:rsidR="009426EE">
              <w:rPr>
                <w:sz w:val="20"/>
              </w:rPr>
              <w:t xml:space="preserve"> days</w:t>
            </w:r>
          </w:p>
        </w:tc>
      </w:tr>
      <w:tr w:rsidR="007807FC" w14:paraId="2887B63A" w14:textId="77777777">
        <w:trPr>
          <w:trHeight w:val="245"/>
        </w:trPr>
        <w:tc>
          <w:tcPr>
            <w:tcW w:w="7035" w:type="dxa"/>
            <w:gridSpan w:val="2"/>
          </w:tcPr>
          <w:p w14:paraId="778EAD86" w14:textId="77777777" w:rsidR="007807FC" w:rsidRDefault="0080256D">
            <w:pPr>
              <w:pStyle w:val="TableParagraph"/>
              <w:spacing w:before="5" w:line="220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 xml:space="preserve">LinkedIn: </w:t>
            </w:r>
            <w:hyperlink r:id="rId10">
              <w:r>
                <w:rPr>
                  <w:color w:val="1153CC"/>
                  <w:sz w:val="20"/>
                  <w:u w:val="single" w:color="1153CC"/>
                </w:rPr>
                <w:t>https://www.linkedin.com/in/prashant-sarda-6a405081/</w:t>
              </w:r>
            </w:hyperlink>
          </w:p>
        </w:tc>
        <w:tc>
          <w:tcPr>
            <w:tcW w:w="3370" w:type="dxa"/>
          </w:tcPr>
          <w:p w14:paraId="37A3F8AC" w14:textId="77777777" w:rsidR="007807FC" w:rsidRDefault="0080256D">
            <w:pPr>
              <w:pStyle w:val="TableParagraph"/>
              <w:spacing w:before="5" w:line="220" w:lineRule="exact"/>
              <w:ind w:right="19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Languages </w:t>
            </w:r>
            <w:r>
              <w:rPr>
                <w:sz w:val="20"/>
              </w:rPr>
              <w:t>English, Hindi</w:t>
            </w:r>
          </w:p>
        </w:tc>
      </w:tr>
    </w:tbl>
    <w:p w14:paraId="79669D71" w14:textId="77777777" w:rsidR="007807FC" w:rsidRDefault="007807FC">
      <w:pPr>
        <w:pStyle w:val="BodyText"/>
        <w:ind w:left="0"/>
        <w:rPr>
          <w:b/>
        </w:rPr>
      </w:pPr>
    </w:p>
    <w:p w14:paraId="70B2F81A" w14:textId="77777777" w:rsidR="007807FC" w:rsidRDefault="00C31A92">
      <w:pPr>
        <w:pStyle w:val="BodyText"/>
        <w:spacing w:before="10"/>
        <w:ind w:left="0"/>
        <w:rPr>
          <w:b/>
          <w:sz w:val="29"/>
        </w:rPr>
      </w:pPr>
      <w:r>
        <w:pict w14:anchorId="14968114">
          <v:shape id="_x0000_s1026" style="position:absolute;margin-left:42.5pt;margin-top:20.2pt;width:525.05pt;height:4.35pt;z-index:-15727616;mso-wrap-distance-left:0;mso-wrap-distance-right:0;mso-position-horizontal-relative:page" coordorigin="850,404" coordsize="10501,87" o:spt="100" adj="0,,0" path="m11351,476l850,476r,15l11351,491r,-15xm11351,404l850,404r,58l11351,462r,-58xe" fillcolor="#602221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7807FC">
      <w:pgSz w:w="12240" w:h="15840"/>
      <w:pgMar w:top="1060" w:right="340" w:bottom="1180" w:left="580" w:header="0" w:footer="98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DAFC" w14:textId="77777777" w:rsidR="00C31A92" w:rsidRDefault="00C31A92">
      <w:r>
        <w:separator/>
      </w:r>
    </w:p>
  </w:endnote>
  <w:endnote w:type="continuationSeparator" w:id="0">
    <w:p w14:paraId="06F96046" w14:textId="77777777" w:rsidR="00C31A92" w:rsidRDefault="00C3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3AE5" w14:textId="77777777" w:rsidR="007807FC" w:rsidRDefault="00C31A92">
    <w:pPr>
      <w:pStyle w:val="BodyText"/>
      <w:spacing w:line="14" w:lineRule="auto"/>
      <w:ind w:left="0"/>
    </w:pPr>
    <w:r>
      <w:pict w14:anchorId="2293E92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9pt;margin-top:732.3pt;width:356.7pt;height:14pt;z-index:-15958528;mso-position-horizontal-relative:page;mso-position-vertical-relative:page" filled="f" stroked="f">
          <v:textbox inset="0,0,0,0">
            <w:txbxContent>
              <w:p w14:paraId="18CACE26" w14:textId="77777777" w:rsidR="007807FC" w:rsidRDefault="0080256D">
                <w:pPr>
                  <w:spacing w:line="264" w:lineRule="exact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Prashant Sarda – Senior Agile Analyst &amp; Quality Assurance Professional</w:t>
                </w:r>
              </w:p>
            </w:txbxContent>
          </v:textbox>
          <w10:wrap anchorx="page" anchory="page"/>
        </v:shape>
      </w:pict>
    </w:r>
    <w:r>
      <w:pict w14:anchorId="1F63E5DE">
        <v:shape id="_x0000_s2049" type="#_x0000_t202" style="position:absolute;margin-left:534.4pt;margin-top:731.8pt;width:34.8pt;height:14.4pt;z-index:-15958016;mso-position-horizontal-relative:page;mso-position-vertical-relative:page" filled="f" stroked="f">
          <v:textbox inset="0,0,0,0">
            <w:txbxContent>
              <w:p w14:paraId="12F5BE37" w14:textId="77777777" w:rsidR="007807FC" w:rsidRDefault="0080256D">
                <w:pPr>
                  <w:spacing w:line="271" w:lineRule="exact"/>
                  <w:ind w:left="20"/>
                  <w:rPr>
                    <w:rFonts w:ascii="Trebuchet MS"/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4"/>
                  </w:rPr>
                  <w:t>Page</w:t>
                </w:r>
                <w:r>
                  <w:fldChar w:fldCharType="begin"/>
                </w:r>
                <w:r>
                  <w:rPr>
                    <w:rFonts w:ascii="Trebuchet MS"/>
                    <w:b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432B" w14:textId="77777777" w:rsidR="00C31A92" w:rsidRDefault="00C31A92">
      <w:r>
        <w:separator/>
      </w:r>
    </w:p>
  </w:footnote>
  <w:footnote w:type="continuationSeparator" w:id="0">
    <w:p w14:paraId="637B946B" w14:textId="77777777" w:rsidR="00C31A92" w:rsidRDefault="00C3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B8B"/>
    <w:multiLevelType w:val="hybridMultilevel"/>
    <w:tmpl w:val="F90C035A"/>
    <w:lvl w:ilvl="0" w:tplc="10FAB3BA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33617A6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2" w:tplc="87F8ABC4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2FE0129E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4" w:tplc="798A4000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CFA477E6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6" w:tplc="156E8956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7" w:tplc="1E9CC3F0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8" w:tplc="4574FA36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F250A5"/>
    <w:multiLevelType w:val="hybridMultilevel"/>
    <w:tmpl w:val="4386D24E"/>
    <w:lvl w:ilvl="0" w:tplc="7A3E2C6E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D3A988E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2" w:tplc="E9EC9BBE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683C357E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4" w:tplc="73A2983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F3AEE8E4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6" w:tplc="07C20EAC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7" w:tplc="44A61B94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8" w:tplc="44CE0B86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9F3673"/>
    <w:multiLevelType w:val="hybridMultilevel"/>
    <w:tmpl w:val="2CD08682"/>
    <w:lvl w:ilvl="0" w:tplc="A5624C56">
      <w:numFmt w:val="bullet"/>
      <w:lvlText w:val=""/>
      <w:lvlJc w:val="left"/>
      <w:pPr>
        <w:ind w:left="444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E2BA7EB8">
      <w:numFmt w:val="bullet"/>
      <w:lvlText w:val="•"/>
      <w:lvlJc w:val="left"/>
      <w:pPr>
        <w:ind w:left="789" w:hanging="274"/>
      </w:pPr>
      <w:rPr>
        <w:rFonts w:hint="default"/>
        <w:lang w:val="en-US" w:eastAsia="en-US" w:bidi="ar-SA"/>
      </w:rPr>
    </w:lvl>
    <w:lvl w:ilvl="2" w:tplc="D4344CAE">
      <w:numFmt w:val="bullet"/>
      <w:lvlText w:val="•"/>
      <w:lvlJc w:val="left"/>
      <w:pPr>
        <w:ind w:left="1139" w:hanging="274"/>
      </w:pPr>
      <w:rPr>
        <w:rFonts w:hint="default"/>
        <w:lang w:val="en-US" w:eastAsia="en-US" w:bidi="ar-SA"/>
      </w:rPr>
    </w:lvl>
    <w:lvl w:ilvl="3" w:tplc="35FEBC4C">
      <w:numFmt w:val="bullet"/>
      <w:lvlText w:val="•"/>
      <w:lvlJc w:val="left"/>
      <w:pPr>
        <w:ind w:left="1489" w:hanging="274"/>
      </w:pPr>
      <w:rPr>
        <w:rFonts w:hint="default"/>
        <w:lang w:val="en-US" w:eastAsia="en-US" w:bidi="ar-SA"/>
      </w:rPr>
    </w:lvl>
    <w:lvl w:ilvl="4" w:tplc="2484466E">
      <w:numFmt w:val="bullet"/>
      <w:lvlText w:val="•"/>
      <w:lvlJc w:val="left"/>
      <w:pPr>
        <w:ind w:left="1839" w:hanging="274"/>
      </w:pPr>
      <w:rPr>
        <w:rFonts w:hint="default"/>
        <w:lang w:val="en-US" w:eastAsia="en-US" w:bidi="ar-SA"/>
      </w:rPr>
    </w:lvl>
    <w:lvl w:ilvl="5" w:tplc="5290BD02">
      <w:numFmt w:val="bullet"/>
      <w:lvlText w:val="•"/>
      <w:lvlJc w:val="left"/>
      <w:pPr>
        <w:ind w:left="2189" w:hanging="274"/>
      </w:pPr>
      <w:rPr>
        <w:rFonts w:hint="default"/>
        <w:lang w:val="en-US" w:eastAsia="en-US" w:bidi="ar-SA"/>
      </w:rPr>
    </w:lvl>
    <w:lvl w:ilvl="6" w:tplc="816EF20E">
      <w:numFmt w:val="bullet"/>
      <w:lvlText w:val="•"/>
      <w:lvlJc w:val="left"/>
      <w:pPr>
        <w:ind w:left="2538" w:hanging="274"/>
      </w:pPr>
      <w:rPr>
        <w:rFonts w:hint="default"/>
        <w:lang w:val="en-US" w:eastAsia="en-US" w:bidi="ar-SA"/>
      </w:rPr>
    </w:lvl>
    <w:lvl w:ilvl="7" w:tplc="B82ABCAE">
      <w:numFmt w:val="bullet"/>
      <w:lvlText w:val="•"/>
      <w:lvlJc w:val="left"/>
      <w:pPr>
        <w:ind w:left="2888" w:hanging="274"/>
      </w:pPr>
      <w:rPr>
        <w:rFonts w:hint="default"/>
        <w:lang w:val="en-US" w:eastAsia="en-US" w:bidi="ar-SA"/>
      </w:rPr>
    </w:lvl>
    <w:lvl w:ilvl="8" w:tplc="0A746C0C">
      <w:numFmt w:val="bullet"/>
      <w:lvlText w:val="•"/>
      <w:lvlJc w:val="left"/>
      <w:pPr>
        <w:ind w:left="3238" w:hanging="274"/>
      </w:pPr>
      <w:rPr>
        <w:rFonts w:hint="default"/>
        <w:lang w:val="en-US" w:eastAsia="en-US" w:bidi="ar-SA"/>
      </w:rPr>
    </w:lvl>
  </w:abstractNum>
  <w:abstractNum w:abstractNumId="3" w15:restartNumberingAfterBreak="0">
    <w:nsid w:val="16974D17"/>
    <w:multiLevelType w:val="hybridMultilevel"/>
    <w:tmpl w:val="5342A40C"/>
    <w:lvl w:ilvl="0" w:tplc="D6A40524">
      <w:numFmt w:val="bullet"/>
      <w:lvlText w:val=""/>
      <w:lvlJc w:val="left"/>
      <w:pPr>
        <w:ind w:left="693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7E84EF8E">
      <w:numFmt w:val="bullet"/>
      <w:lvlText w:val="•"/>
      <w:lvlJc w:val="left"/>
      <w:pPr>
        <w:ind w:left="1195" w:hanging="363"/>
      </w:pPr>
      <w:rPr>
        <w:rFonts w:hint="default"/>
        <w:lang w:val="en-US" w:eastAsia="en-US" w:bidi="ar-SA"/>
      </w:rPr>
    </w:lvl>
    <w:lvl w:ilvl="2" w:tplc="D4E265D6">
      <w:numFmt w:val="bullet"/>
      <w:lvlText w:val="•"/>
      <w:lvlJc w:val="left"/>
      <w:pPr>
        <w:ind w:left="1690" w:hanging="363"/>
      </w:pPr>
      <w:rPr>
        <w:rFonts w:hint="default"/>
        <w:lang w:val="en-US" w:eastAsia="en-US" w:bidi="ar-SA"/>
      </w:rPr>
    </w:lvl>
    <w:lvl w:ilvl="3" w:tplc="2C9A7E48">
      <w:numFmt w:val="bullet"/>
      <w:lvlText w:val="•"/>
      <w:lvlJc w:val="left"/>
      <w:pPr>
        <w:ind w:left="2186" w:hanging="363"/>
      </w:pPr>
      <w:rPr>
        <w:rFonts w:hint="default"/>
        <w:lang w:val="en-US" w:eastAsia="en-US" w:bidi="ar-SA"/>
      </w:rPr>
    </w:lvl>
    <w:lvl w:ilvl="4" w:tplc="0016C31E">
      <w:numFmt w:val="bullet"/>
      <w:lvlText w:val="•"/>
      <w:lvlJc w:val="left"/>
      <w:pPr>
        <w:ind w:left="2681" w:hanging="363"/>
      </w:pPr>
      <w:rPr>
        <w:rFonts w:hint="default"/>
        <w:lang w:val="en-US" w:eastAsia="en-US" w:bidi="ar-SA"/>
      </w:rPr>
    </w:lvl>
    <w:lvl w:ilvl="5" w:tplc="E8A6B076">
      <w:numFmt w:val="bullet"/>
      <w:lvlText w:val="•"/>
      <w:lvlJc w:val="left"/>
      <w:pPr>
        <w:ind w:left="3177" w:hanging="363"/>
      </w:pPr>
      <w:rPr>
        <w:rFonts w:hint="default"/>
        <w:lang w:val="en-US" w:eastAsia="en-US" w:bidi="ar-SA"/>
      </w:rPr>
    </w:lvl>
    <w:lvl w:ilvl="6" w:tplc="17768BCC">
      <w:numFmt w:val="bullet"/>
      <w:lvlText w:val="•"/>
      <w:lvlJc w:val="left"/>
      <w:pPr>
        <w:ind w:left="3672" w:hanging="363"/>
      </w:pPr>
      <w:rPr>
        <w:rFonts w:hint="default"/>
        <w:lang w:val="en-US" w:eastAsia="en-US" w:bidi="ar-SA"/>
      </w:rPr>
    </w:lvl>
    <w:lvl w:ilvl="7" w:tplc="B746B16E">
      <w:numFmt w:val="bullet"/>
      <w:lvlText w:val="•"/>
      <w:lvlJc w:val="left"/>
      <w:pPr>
        <w:ind w:left="4167" w:hanging="363"/>
      </w:pPr>
      <w:rPr>
        <w:rFonts w:hint="default"/>
        <w:lang w:val="en-US" w:eastAsia="en-US" w:bidi="ar-SA"/>
      </w:rPr>
    </w:lvl>
    <w:lvl w:ilvl="8" w:tplc="5E4AD642">
      <w:numFmt w:val="bullet"/>
      <w:lvlText w:val="•"/>
      <w:lvlJc w:val="left"/>
      <w:pPr>
        <w:ind w:left="4663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1A5619AF"/>
    <w:multiLevelType w:val="hybridMultilevel"/>
    <w:tmpl w:val="E5D24304"/>
    <w:lvl w:ilvl="0" w:tplc="778CD744">
      <w:numFmt w:val="bullet"/>
      <w:lvlText w:val=""/>
      <w:lvlJc w:val="left"/>
      <w:pPr>
        <w:ind w:left="429" w:hanging="21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C50BB60">
      <w:numFmt w:val="bullet"/>
      <w:lvlText w:val="•"/>
      <w:lvlJc w:val="left"/>
      <w:pPr>
        <w:ind w:left="714" w:hanging="214"/>
      </w:pPr>
      <w:rPr>
        <w:rFonts w:hint="default"/>
        <w:lang w:val="en-US" w:eastAsia="en-US" w:bidi="ar-SA"/>
      </w:rPr>
    </w:lvl>
    <w:lvl w:ilvl="2" w:tplc="E3D8761A">
      <w:numFmt w:val="bullet"/>
      <w:lvlText w:val="•"/>
      <w:lvlJc w:val="left"/>
      <w:pPr>
        <w:ind w:left="1008" w:hanging="214"/>
      </w:pPr>
      <w:rPr>
        <w:rFonts w:hint="default"/>
        <w:lang w:val="en-US" w:eastAsia="en-US" w:bidi="ar-SA"/>
      </w:rPr>
    </w:lvl>
    <w:lvl w:ilvl="3" w:tplc="4EE2B88C">
      <w:numFmt w:val="bullet"/>
      <w:lvlText w:val="•"/>
      <w:lvlJc w:val="left"/>
      <w:pPr>
        <w:ind w:left="1302" w:hanging="214"/>
      </w:pPr>
      <w:rPr>
        <w:rFonts w:hint="default"/>
        <w:lang w:val="en-US" w:eastAsia="en-US" w:bidi="ar-SA"/>
      </w:rPr>
    </w:lvl>
    <w:lvl w:ilvl="4" w:tplc="6CF6AC14">
      <w:numFmt w:val="bullet"/>
      <w:lvlText w:val="•"/>
      <w:lvlJc w:val="left"/>
      <w:pPr>
        <w:ind w:left="1596" w:hanging="214"/>
      </w:pPr>
      <w:rPr>
        <w:rFonts w:hint="default"/>
        <w:lang w:val="en-US" w:eastAsia="en-US" w:bidi="ar-SA"/>
      </w:rPr>
    </w:lvl>
    <w:lvl w:ilvl="5" w:tplc="011CFE76">
      <w:numFmt w:val="bullet"/>
      <w:lvlText w:val="•"/>
      <w:lvlJc w:val="left"/>
      <w:pPr>
        <w:ind w:left="1891" w:hanging="214"/>
      </w:pPr>
      <w:rPr>
        <w:rFonts w:hint="default"/>
        <w:lang w:val="en-US" w:eastAsia="en-US" w:bidi="ar-SA"/>
      </w:rPr>
    </w:lvl>
    <w:lvl w:ilvl="6" w:tplc="7EC013BC">
      <w:numFmt w:val="bullet"/>
      <w:lvlText w:val="•"/>
      <w:lvlJc w:val="left"/>
      <w:pPr>
        <w:ind w:left="2185" w:hanging="214"/>
      </w:pPr>
      <w:rPr>
        <w:rFonts w:hint="default"/>
        <w:lang w:val="en-US" w:eastAsia="en-US" w:bidi="ar-SA"/>
      </w:rPr>
    </w:lvl>
    <w:lvl w:ilvl="7" w:tplc="9588F186">
      <w:numFmt w:val="bullet"/>
      <w:lvlText w:val="•"/>
      <w:lvlJc w:val="left"/>
      <w:pPr>
        <w:ind w:left="2479" w:hanging="214"/>
      </w:pPr>
      <w:rPr>
        <w:rFonts w:hint="default"/>
        <w:lang w:val="en-US" w:eastAsia="en-US" w:bidi="ar-SA"/>
      </w:rPr>
    </w:lvl>
    <w:lvl w:ilvl="8" w:tplc="2E88A1B4">
      <w:numFmt w:val="bullet"/>
      <w:lvlText w:val="•"/>
      <w:lvlJc w:val="left"/>
      <w:pPr>
        <w:ind w:left="2773" w:hanging="214"/>
      </w:pPr>
      <w:rPr>
        <w:rFonts w:hint="default"/>
        <w:lang w:val="en-US" w:eastAsia="en-US" w:bidi="ar-SA"/>
      </w:rPr>
    </w:lvl>
  </w:abstractNum>
  <w:abstractNum w:abstractNumId="5" w15:restartNumberingAfterBreak="0">
    <w:nsid w:val="1AF026F7"/>
    <w:multiLevelType w:val="hybridMultilevel"/>
    <w:tmpl w:val="FFFC2E6A"/>
    <w:lvl w:ilvl="0" w:tplc="093479BA">
      <w:numFmt w:val="bullet"/>
      <w:lvlText w:val=""/>
      <w:lvlJc w:val="left"/>
      <w:pPr>
        <w:ind w:left="763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562C3252">
      <w:numFmt w:val="bullet"/>
      <w:lvlText w:val="•"/>
      <w:lvlJc w:val="left"/>
      <w:pPr>
        <w:ind w:left="1170" w:hanging="363"/>
      </w:pPr>
      <w:rPr>
        <w:rFonts w:hint="default"/>
        <w:lang w:val="en-US" w:eastAsia="en-US" w:bidi="ar-SA"/>
      </w:rPr>
    </w:lvl>
    <w:lvl w:ilvl="2" w:tplc="F55ED4F0">
      <w:numFmt w:val="bullet"/>
      <w:lvlText w:val="•"/>
      <w:lvlJc w:val="left"/>
      <w:pPr>
        <w:ind w:left="1580" w:hanging="363"/>
      </w:pPr>
      <w:rPr>
        <w:rFonts w:hint="default"/>
        <w:lang w:val="en-US" w:eastAsia="en-US" w:bidi="ar-SA"/>
      </w:rPr>
    </w:lvl>
    <w:lvl w:ilvl="3" w:tplc="B536698E">
      <w:numFmt w:val="bullet"/>
      <w:lvlText w:val="•"/>
      <w:lvlJc w:val="left"/>
      <w:pPr>
        <w:ind w:left="1991" w:hanging="363"/>
      </w:pPr>
      <w:rPr>
        <w:rFonts w:hint="default"/>
        <w:lang w:val="en-US" w:eastAsia="en-US" w:bidi="ar-SA"/>
      </w:rPr>
    </w:lvl>
    <w:lvl w:ilvl="4" w:tplc="E8B02BF4">
      <w:numFmt w:val="bullet"/>
      <w:lvlText w:val="•"/>
      <w:lvlJc w:val="left"/>
      <w:pPr>
        <w:ind w:left="2401" w:hanging="363"/>
      </w:pPr>
      <w:rPr>
        <w:rFonts w:hint="default"/>
        <w:lang w:val="en-US" w:eastAsia="en-US" w:bidi="ar-SA"/>
      </w:rPr>
    </w:lvl>
    <w:lvl w:ilvl="5" w:tplc="747AE02E">
      <w:numFmt w:val="bullet"/>
      <w:lvlText w:val="•"/>
      <w:lvlJc w:val="left"/>
      <w:pPr>
        <w:ind w:left="2812" w:hanging="363"/>
      </w:pPr>
      <w:rPr>
        <w:rFonts w:hint="default"/>
        <w:lang w:val="en-US" w:eastAsia="en-US" w:bidi="ar-SA"/>
      </w:rPr>
    </w:lvl>
    <w:lvl w:ilvl="6" w:tplc="C73E40A8">
      <w:numFmt w:val="bullet"/>
      <w:lvlText w:val="•"/>
      <w:lvlJc w:val="left"/>
      <w:pPr>
        <w:ind w:left="3222" w:hanging="363"/>
      </w:pPr>
      <w:rPr>
        <w:rFonts w:hint="default"/>
        <w:lang w:val="en-US" w:eastAsia="en-US" w:bidi="ar-SA"/>
      </w:rPr>
    </w:lvl>
    <w:lvl w:ilvl="7" w:tplc="BB8C654A">
      <w:numFmt w:val="bullet"/>
      <w:lvlText w:val="•"/>
      <w:lvlJc w:val="left"/>
      <w:pPr>
        <w:ind w:left="3632" w:hanging="363"/>
      </w:pPr>
      <w:rPr>
        <w:rFonts w:hint="default"/>
        <w:lang w:val="en-US" w:eastAsia="en-US" w:bidi="ar-SA"/>
      </w:rPr>
    </w:lvl>
    <w:lvl w:ilvl="8" w:tplc="597EBF1A">
      <w:numFmt w:val="bullet"/>
      <w:lvlText w:val="•"/>
      <w:lvlJc w:val="left"/>
      <w:pPr>
        <w:ind w:left="4043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1FA40D47"/>
    <w:multiLevelType w:val="hybridMultilevel"/>
    <w:tmpl w:val="18D033F8"/>
    <w:lvl w:ilvl="0" w:tplc="FAE26BF8">
      <w:numFmt w:val="bullet"/>
      <w:lvlText w:val=""/>
      <w:lvlJc w:val="left"/>
      <w:pPr>
        <w:ind w:left="445" w:hanging="24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76783FDE">
      <w:numFmt w:val="bullet"/>
      <w:lvlText w:val="•"/>
      <w:lvlJc w:val="left"/>
      <w:pPr>
        <w:ind w:left="725" w:hanging="246"/>
      </w:pPr>
      <w:rPr>
        <w:rFonts w:hint="default"/>
        <w:lang w:val="en-US" w:eastAsia="en-US" w:bidi="ar-SA"/>
      </w:rPr>
    </w:lvl>
    <w:lvl w:ilvl="2" w:tplc="798A42C2">
      <w:numFmt w:val="bullet"/>
      <w:lvlText w:val="•"/>
      <w:lvlJc w:val="left"/>
      <w:pPr>
        <w:ind w:left="1011" w:hanging="246"/>
      </w:pPr>
      <w:rPr>
        <w:rFonts w:hint="default"/>
        <w:lang w:val="en-US" w:eastAsia="en-US" w:bidi="ar-SA"/>
      </w:rPr>
    </w:lvl>
    <w:lvl w:ilvl="3" w:tplc="859AD19E">
      <w:numFmt w:val="bullet"/>
      <w:lvlText w:val="•"/>
      <w:lvlJc w:val="left"/>
      <w:pPr>
        <w:ind w:left="1297" w:hanging="246"/>
      </w:pPr>
      <w:rPr>
        <w:rFonts w:hint="default"/>
        <w:lang w:val="en-US" w:eastAsia="en-US" w:bidi="ar-SA"/>
      </w:rPr>
    </w:lvl>
    <w:lvl w:ilvl="4" w:tplc="0F8496DE">
      <w:numFmt w:val="bullet"/>
      <w:lvlText w:val="•"/>
      <w:lvlJc w:val="left"/>
      <w:pPr>
        <w:ind w:left="1582" w:hanging="246"/>
      </w:pPr>
      <w:rPr>
        <w:rFonts w:hint="default"/>
        <w:lang w:val="en-US" w:eastAsia="en-US" w:bidi="ar-SA"/>
      </w:rPr>
    </w:lvl>
    <w:lvl w:ilvl="5" w:tplc="62EC56A8">
      <w:numFmt w:val="bullet"/>
      <w:lvlText w:val="•"/>
      <w:lvlJc w:val="left"/>
      <w:pPr>
        <w:ind w:left="1868" w:hanging="246"/>
      </w:pPr>
      <w:rPr>
        <w:rFonts w:hint="default"/>
        <w:lang w:val="en-US" w:eastAsia="en-US" w:bidi="ar-SA"/>
      </w:rPr>
    </w:lvl>
    <w:lvl w:ilvl="6" w:tplc="D46483DA">
      <w:numFmt w:val="bullet"/>
      <w:lvlText w:val="•"/>
      <w:lvlJc w:val="left"/>
      <w:pPr>
        <w:ind w:left="2154" w:hanging="246"/>
      </w:pPr>
      <w:rPr>
        <w:rFonts w:hint="default"/>
        <w:lang w:val="en-US" w:eastAsia="en-US" w:bidi="ar-SA"/>
      </w:rPr>
    </w:lvl>
    <w:lvl w:ilvl="7" w:tplc="A78A0706">
      <w:numFmt w:val="bullet"/>
      <w:lvlText w:val="•"/>
      <w:lvlJc w:val="left"/>
      <w:pPr>
        <w:ind w:left="2439" w:hanging="246"/>
      </w:pPr>
      <w:rPr>
        <w:rFonts w:hint="default"/>
        <w:lang w:val="en-US" w:eastAsia="en-US" w:bidi="ar-SA"/>
      </w:rPr>
    </w:lvl>
    <w:lvl w:ilvl="8" w:tplc="D3587198">
      <w:numFmt w:val="bullet"/>
      <w:lvlText w:val="•"/>
      <w:lvlJc w:val="left"/>
      <w:pPr>
        <w:ind w:left="2725" w:hanging="246"/>
      </w:pPr>
      <w:rPr>
        <w:rFonts w:hint="default"/>
        <w:lang w:val="en-US" w:eastAsia="en-US" w:bidi="ar-SA"/>
      </w:rPr>
    </w:lvl>
  </w:abstractNum>
  <w:abstractNum w:abstractNumId="7" w15:restartNumberingAfterBreak="0">
    <w:nsid w:val="218B0188"/>
    <w:multiLevelType w:val="hybridMultilevel"/>
    <w:tmpl w:val="BBB82A78"/>
    <w:lvl w:ilvl="0" w:tplc="C74C476A">
      <w:numFmt w:val="bullet"/>
      <w:lvlText w:val=""/>
      <w:lvlJc w:val="left"/>
      <w:pPr>
        <w:ind w:left="429" w:hanging="21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1A6AA0A">
      <w:numFmt w:val="bullet"/>
      <w:lvlText w:val="•"/>
      <w:lvlJc w:val="left"/>
      <w:pPr>
        <w:ind w:left="714" w:hanging="214"/>
      </w:pPr>
      <w:rPr>
        <w:rFonts w:hint="default"/>
        <w:lang w:val="en-US" w:eastAsia="en-US" w:bidi="ar-SA"/>
      </w:rPr>
    </w:lvl>
    <w:lvl w:ilvl="2" w:tplc="EF289108">
      <w:numFmt w:val="bullet"/>
      <w:lvlText w:val="•"/>
      <w:lvlJc w:val="left"/>
      <w:pPr>
        <w:ind w:left="1008" w:hanging="214"/>
      </w:pPr>
      <w:rPr>
        <w:rFonts w:hint="default"/>
        <w:lang w:val="en-US" w:eastAsia="en-US" w:bidi="ar-SA"/>
      </w:rPr>
    </w:lvl>
    <w:lvl w:ilvl="3" w:tplc="7FAC4856">
      <w:numFmt w:val="bullet"/>
      <w:lvlText w:val="•"/>
      <w:lvlJc w:val="left"/>
      <w:pPr>
        <w:ind w:left="1302" w:hanging="214"/>
      </w:pPr>
      <w:rPr>
        <w:rFonts w:hint="default"/>
        <w:lang w:val="en-US" w:eastAsia="en-US" w:bidi="ar-SA"/>
      </w:rPr>
    </w:lvl>
    <w:lvl w:ilvl="4" w:tplc="96746562">
      <w:numFmt w:val="bullet"/>
      <w:lvlText w:val="•"/>
      <w:lvlJc w:val="left"/>
      <w:pPr>
        <w:ind w:left="1596" w:hanging="214"/>
      </w:pPr>
      <w:rPr>
        <w:rFonts w:hint="default"/>
        <w:lang w:val="en-US" w:eastAsia="en-US" w:bidi="ar-SA"/>
      </w:rPr>
    </w:lvl>
    <w:lvl w:ilvl="5" w:tplc="EA486414">
      <w:numFmt w:val="bullet"/>
      <w:lvlText w:val="•"/>
      <w:lvlJc w:val="left"/>
      <w:pPr>
        <w:ind w:left="1891" w:hanging="214"/>
      </w:pPr>
      <w:rPr>
        <w:rFonts w:hint="default"/>
        <w:lang w:val="en-US" w:eastAsia="en-US" w:bidi="ar-SA"/>
      </w:rPr>
    </w:lvl>
    <w:lvl w:ilvl="6" w:tplc="C02CCCDA">
      <w:numFmt w:val="bullet"/>
      <w:lvlText w:val="•"/>
      <w:lvlJc w:val="left"/>
      <w:pPr>
        <w:ind w:left="2185" w:hanging="214"/>
      </w:pPr>
      <w:rPr>
        <w:rFonts w:hint="default"/>
        <w:lang w:val="en-US" w:eastAsia="en-US" w:bidi="ar-SA"/>
      </w:rPr>
    </w:lvl>
    <w:lvl w:ilvl="7" w:tplc="3E06D306">
      <w:numFmt w:val="bullet"/>
      <w:lvlText w:val="•"/>
      <w:lvlJc w:val="left"/>
      <w:pPr>
        <w:ind w:left="2479" w:hanging="214"/>
      </w:pPr>
      <w:rPr>
        <w:rFonts w:hint="default"/>
        <w:lang w:val="en-US" w:eastAsia="en-US" w:bidi="ar-SA"/>
      </w:rPr>
    </w:lvl>
    <w:lvl w:ilvl="8" w:tplc="07F474E4">
      <w:numFmt w:val="bullet"/>
      <w:lvlText w:val="•"/>
      <w:lvlJc w:val="left"/>
      <w:pPr>
        <w:ind w:left="2773" w:hanging="214"/>
      </w:pPr>
      <w:rPr>
        <w:rFonts w:hint="default"/>
        <w:lang w:val="en-US" w:eastAsia="en-US" w:bidi="ar-SA"/>
      </w:rPr>
    </w:lvl>
  </w:abstractNum>
  <w:abstractNum w:abstractNumId="8" w15:restartNumberingAfterBreak="0">
    <w:nsid w:val="26D56AE2"/>
    <w:multiLevelType w:val="hybridMultilevel"/>
    <w:tmpl w:val="591CD996"/>
    <w:lvl w:ilvl="0" w:tplc="CD9A350A">
      <w:numFmt w:val="bullet"/>
      <w:lvlText w:val=""/>
      <w:lvlJc w:val="left"/>
      <w:pPr>
        <w:ind w:left="429" w:hanging="21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2A8A48BE">
      <w:numFmt w:val="bullet"/>
      <w:lvlText w:val="•"/>
      <w:lvlJc w:val="left"/>
      <w:pPr>
        <w:ind w:left="714" w:hanging="214"/>
      </w:pPr>
      <w:rPr>
        <w:rFonts w:hint="default"/>
        <w:lang w:val="en-US" w:eastAsia="en-US" w:bidi="ar-SA"/>
      </w:rPr>
    </w:lvl>
    <w:lvl w:ilvl="2" w:tplc="F4C81D82">
      <w:numFmt w:val="bullet"/>
      <w:lvlText w:val="•"/>
      <w:lvlJc w:val="left"/>
      <w:pPr>
        <w:ind w:left="1008" w:hanging="214"/>
      </w:pPr>
      <w:rPr>
        <w:rFonts w:hint="default"/>
        <w:lang w:val="en-US" w:eastAsia="en-US" w:bidi="ar-SA"/>
      </w:rPr>
    </w:lvl>
    <w:lvl w:ilvl="3" w:tplc="5B2AE100">
      <w:numFmt w:val="bullet"/>
      <w:lvlText w:val="•"/>
      <w:lvlJc w:val="left"/>
      <w:pPr>
        <w:ind w:left="1302" w:hanging="214"/>
      </w:pPr>
      <w:rPr>
        <w:rFonts w:hint="default"/>
        <w:lang w:val="en-US" w:eastAsia="en-US" w:bidi="ar-SA"/>
      </w:rPr>
    </w:lvl>
    <w:lvl w:ilvl="4" w:tplc="619AD5F0">
      <w:numFmt w:val="bullet"/>
      <w:lvlText w:val="•"/>
      <w:lvlJc w:val="left"/>
      <w:pPr>
        <w:ind w:left="1596" w:hanging="214"/>
      </w:pPr>
      <w:rPr>
        <w:rFonts w:hint="default"/>
        <w:lang w:val="en-US" w:eastAsia="en-US" w:bidi="ar-SA"/>
      </w:rPr>
    </w:lvl>
    <w:lvl w:ilvl="5" w:tplc="E37CCFBA">
      <w:numFmt w:val="bullet"/>
      <w:lvlText w:val="•"/>
      <w:lvlJc w:val="left"/>
      <w:pPr>
        <w:ind w:left="1891" w:hanging="214"/>
      </w:pPr>
      <w:rPr>
        <w:rFonts w:hint="default"/>
        <w:lang w:val="en-US" w:eastAsia="en-US" w:bidi="ar-SA"/>
      </w:rPr>
    </w:lvl>
    <w:lvl w:ilvl="6" w:tplc="AE3EF726">
      <w:numFmt w:val="bullet"/>
      <w:lvlText w:val="•"/>
      <w:lvlJc w:val="left"/>
      <w:pPr>
        <w:ind w:left="2185" w:hanging="214"/>
      </w:pPr>
      <w:rPr>
        <w:rFonts w:hint="default"/>
        <w:lang w:val="en-US" w:eastAsia="en-US" w:bidi="ar-SA"/>
      </w:rPr>
    </w:lvl>
    <w:lvl w:ilvl="7" w:tplc="EF54EE1E">
      <w:numFmt w:val="bullet"/>
      <w:lvlText w:val="•"/>
      <w:lvlJc w:val="left"/>
      <w:pPr>
        <w:ind w:left="2479" w:hanging="214"/>
      </w:pPr>
      <w:rPr>
        <w:rFonts w:hint="default"/>
        <w:lang w:val="en-US" w:eastAsia="en-US" w:bidi="ar-SA"/>
      </w:rPr>
    </w:lvl>
    <w:lvl w:ilvl="8" w:tplc="973EB218">
      <w:numFmt w:val="bullet"/>
      <w:lvlText w:val="•"/>
      <w:lvlJc w:val="left"/>
      <w:pPr>
        <w:ind w:left="2773" w:hanging="214"/>
      </w:pPr>
      <w:rPr>
        <w:rFonts w:hint="default"/>
        <w:lang w:val="en-US" w:eastAsia="en-US" w:bidi="ar-SA"/>
      </w:rPr>
    </w:lvl>
  </w:abstractNum>
  <w:abstractNum w:abstractNumId="9" w15:restartNumberingAfterBreak="0">
    <w:nsid w:val="27634C73"/>
    <w:multiLevelType w:val="hybridMultilevel"/>
    <w:tmpl w:val="1F2AE720"/>
    <w:lvl w:ilvl="0" w:tplc="4546E66A">
      <w:numFmt w:val="bullet"/>
      <w:lvlText w:val=""/>
      <w:lvlJc w:val="left"/>
      <w:pPr>
        <w:ind w:left="693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1D28D4FA">
      <w:numFmt w:val="bullet"/>
      <w:lvlText w:val="•"/>
      <w:lvlJc w:val="left"/>
      <w:pPr>
        <w:ind w:left="1195" w:hanging="363"/>
      </w:pPr>
      <w:rPr>
        <w:rFonts w:hint="default"/>
        <w:lang w:val="en-US" w:eastAsia="en-US" w:bidi="ar-SA"/>
      </w:rPr>
    </w:lvl>
    <w:lvl w:ilvl="2" w:tplc="20F47F2E">
      <w:numFmt w:val="bullet"/>
      <w:lvlText w:val="•"/>
      <w:lvlJc w:val="left"/>
      <w:pPr>
        <w:ind w:left="1690" w:hanging="363"/>
      </w:pPr>
      <w:rPr>
        <w:rFonts w:hint="default"/>
        <w:lang w:val="en-US" w:eastAsia="en-US" w:bidi="ar-SA"/>
      </w:rPr>
    </w:lvl>
    <w:lvl w:ilvl="3" w:tplc="AA60CE9A">
      <w:numFmt w:val="bullet"/>
      <w:lvlText w:val="•"/>
      <w:lvlJc w:val="left"/>
      <w:pPr>
        <w:ind w:left="2186" w:hanging="363"/>
      </w:pPr>
      <w:rPr>
        <w:rFonts w:hint="default"/>
        <w:lang w:val="en-US" w:eastAsia="en-US" w:bidi="ar-SA"/>
      </w:rPr>
    </w:lvl>
    <w:lvl w:ilvl="4" w:tplc="8FBA71C2">
      <w:numFmt w:val="bullet"/>
      <w:lvlText w:val="•"/>
      <w:lvlJc w:val="left"/>
      <w:pPr>
        <w:ind w:left="2681" w:hanging="363"/>
      </w:pPr>
      <w:rPr>
        <w:rFonts w:hint="default"/>
        <w:lang w:val="en-US" w:eastAsia="en-US" w:bidi="ar-SA"/>
      </w:rPr>
    </w:lvl>
    <w:lvl w:ilvl="5" w:tplc="90B6FF94">
      <w:numFmt w:val="bullet"/>
      <w:lvlText w:val="•"/>
      <w:lvlJc w:val="left"/>
      <w:pPr>
        <w:ind w:left="3177" w:hanging="363"/>
      </w:pPr>
      <w:rPr>
        <w:rFonts w:hint="default"/>
        <w:lang w:val="en-US" w:eastAsia="en-US" w:bidi="ar-SA"/>
      </w:rPr>
    </w:lvl>
    <w:lvl w:ilvl="6" w:tplc="8EF2783A">
      <w:numFmt w:val="bullet"/>
      <w:lvlText w:val="•"/>
      <w:lvlJc w:val="left"/>
      <w:pPr>
        <w:ind w:left="3672" w:hanging="363"/>
      </w:pPr>
      <w:rPr>
        <w:rFonts w:hint="default"/>
        <w:lang w:val="en-US" w:eastAsia="en-US" w:bidi="ar-SA"/>
      </w:rPr>
    </w:lvl>
    <w:lvl w:ilvl="7" w:tplc="CC7AD980">
      <w:numFmt w:val="bullet"/>
      <w:lvlText w:val="•"/>
      <w:lvlJc w:val="left"/>
      <w:pPr>
        <w:ind w:left="4167" w:hanging="363"/>
      </w:pPr>
      <w:rPr>
        <w:rFonts w:hint="default"/>
        <w:lang w:val="en-US" w:eastAsia="en-US" w:bidi="ar-SA"/>
      </w:rPr>
    </w:lvl>
    <w:lvl w:ilvl="8" w:tplc="8D9E58D8">
      <w:numFmt w:val="bullet"/>
      <w:lvlText w:val="•"/>
      <w:lvlJc w:val="left"/>
      <w:pPr>
        <w:ind w:left="4663" w:hanging="363"/>
      </w:pPr>
      <w:rPr>
        <w:rFonts w:hint="default"/>
        <w:lang w:val="en-US" w:eastAsia="en-US" w:bidi="ar-SA"/>
      </w:rPr>
    </w:lvl>
  </w:abstractNum>
  <w:abstractNum w:abstractNumId="10" w15:restartNumberingAfterBreak="0">
    <w:nsid w:val="27BC0F14"/>
    <w:multiLevelType w:val="hybridMultilevel"/>
    <w:tmpl w:val="2EF4B338"/>
    <w:lvl w:ilvl="0" w:tplc="EA347E8E">
      <w:numFmt w:val="bullet"/>
      <w:lvlText w:val=""/>
      <w:lvlJc w:val="left"/>
      <w:pPr>
        <w:ind w:left="444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4A49E22">
      <w:numFmt w:val="bullet"/>
      <w:lvlText w:val="•"/>
      <w:lvlJc w:val="left"/>
      <w:pPr>
        <w:ind w:left="789" w:hanging="274"/>
      </w:pPr>
      <w:rPr>
        <w:rFonts w:hint="default"/>
        <w:lang w:val="en-US" w:eastAsia="en-US" w:bidi="ar-SA"/>
      </w:rPr>
    </w:lvl>
    <w:lvl w:ilvl="2" w:tplc="F2AA16AC">
      <w:numFmt w:val="bullet"/>
      <w:lvlText w:val="•"/>
      <w:lvlJc w:val="left"/>
      <w:pPr>
        <w:ind w:left="1139" w:hanging="274"/>
      </w:pPr>
      <w:rPr>
        <w:rFonts w:hint="default"/>
        <w:lang w:val="en-US" w:eastAsia="en-US" w:bidi="ar-SA"/>
      </w:rPr>
    </w:lvl>
    <w:lvl w:ilvl="3" w:tplc="30A0C83C">
      <w:numFmt w:val="bullet"/>
      <w:lvlText w:val="•"/>
      <w:lvlJc w:val="left"/>
      <w:pPr>
        <w:ind w:left="1489" w:hanging="274"/>
      </w:pPr>
      <w:rPr>
        <w:rFonts w:hint="default"/>
        <w:lang w:val="en-US" w:eastAsia="en-US" w:bidi="ar-SA"/>
      </w:rPr>
    </w:lvl>
    <w:lvl w:ilvl="4" w:tplc="4F38661E">
      <w:numFmt w:val="bullet"/>
      <w:lvlText w:val="•"/>
      <w:lvlJc w:val="left"/>
      <w:pPr>
        <w:ind w:left="1839" w:hanging="274"/>
      </w:pPr>
      <w:rPr>
        <w:rFonts w:hint="default"/>
        <w:lang w:val="en-US" w:eastAsia="en-US" w:bidi="ar-SA"/>
      </w:rPr>
    </w:lvl>
    <w:lvl w:ilvl="5" w:tplc="075A5184">
      <w:numFmt w:val="bullet"/>
      <w:lvlText w:val="•"/>
      <w:lvlJc w:val="left"/>
      <w:pPr>
        <w:ind w:left="2189" w:hanging="274"/>
      </w:pPr>
      <w:rPr>
        <w:rFonts w:hint="default"/>
        <w:lang w:val="en-US" w:eastAsia="en-US" w:bidi="ar-SA"/>
      </w:rPr>
    </w:lvl>
    <w:lvl w:ilvl="6" w:tplc="8C842C5C">
      <w:numFmt w:val="bullet"/>
      <w:lvlText w:val="•"/>
      <w:lvlJc w:val="left"/>
      <w:pPr>
        <w:ind w:left="2538" w:hanging="274"/>
      </w:pPr>
      <w:rPr>
        <w:rFonts w:hint="default"/>
        <w:lang w:val="en-US" w:eastAsia="en-US" w:bidi="ar-SA"/>
      </w:rPr>
    </w:lvl>
    <w:lvl w:ilvl="7" w:tplc="4DDEAF30">
      <w:numFmt w:val="bullet"/>
      <w:lvlText w:val="•"/>
      <w:lvlJc w:val="left"/>
      <w:pPr>
        <w:ind w:left="2888" w:hanging="274"/>
      </w:pPr>
      <w:rPr>
        <w:rFonts w:hint="default"/>
        <w:lang w:val="en-US" w:eastAsia="en-US" w:bidi="ar-SA"/>
      </w:rPr>
    </w:lvl>
    <w:lvl w:ilvl="8" w:tplc="36C480D4">
      <w:numFmt w:val="bullet"/>
      <w:lvlText w:val="•"/>
      <w:lvlJc w:val="left"/>
      <w:pPr>
        <w:ind w:left="3238" w:hanging="274"/>
      </w:pPr>
      <w:rPr>
        <w:rFonts w:hint="default"/>
        <w:lang w:val="en-US" w:eastAsia="en-US" w:bidi="ar-SA"/>
      </w:rPr>
    </w:lvl>
  </w:abstractNum>
  <w:abstractNum w:abstractNumId="11" w15:restartNumberingAfterBreak="0">
    <w:nsid w:val="2C683EEC"/>
    <w:multiLevelType w:val="hybridMultilevel"/>
    <w:tmpl w:val="4C20FE7C"/>
    <w:lvl w:ilvl="0" w:tplc="91E48220">
      <w:numFmt w:val="bullet"/>
      <w:lvlText w:val=""/>
      <w:lvlJc w:val="left"/>
      <w:pPr>
        <w:ind w:left="444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9790E434">
      <w:numFmt w:val="bullet"/>
      <w:lvlText w:val="•"/>
      <w:lvlJc w:val="left"/>
      <w:pPr>
        <w:ind w:left="789" w:hanging="274"/>
      </w:pPr>
      <w:rPr>
        <w:rFonts w:hint="default"/>
        <w:lang w:val="en-US" w:eastAsia="en-US" w:bidi="ar-SA"/>
      </w:rPr>
    </w:lvl>
    <w:lvl w:ilvl="2" w:tplc="5B46EA3E">
      <w:numFmt w:val="bullet"/>
      <w:lvlText w:val="•"/>
      <w:lvlJc w:val="left"/>
      <w:pPr>
        <w:ind w:left="1139" w:hanging="274"/>
      </w:pPr>
      <w:rPr>
        <w:rFonts w:hint="default"/>
        <w:lang w:val="en-US" w:eastAsia="en-US" w:bidi="ar-SA"/>
      </w:rPr>
    </w:lvl>
    <w:lvl w:ilvl="3" w:tplc="040A73F2">
      <w:numFmt w:val="bullet"/>
      <w:lvlText w:val="•"/>
      <w:lvlJc w:val="left"/>
      <w:pPr>
        <w:ind w:left="1489" w:hanging="274"/>
      </w:pPr>
      <w:rPr>
        <w:rFonts w:hint="default"/>
        <w:lang w:val="en-US" w:eastAsia="en-US" w:bidi="ar-SA"/>
      </w:rPr>
    </w:lvl>
    <w:lvl w:ilvl="4" w:tplc="8A66D958">
      <w:numFmt w:val="bullet"/>
      <w:lvlText w:val="•"/>
      <w:lvlJc w:val="left"/>
      <w:pPr>
        <w:ind w:left="1839" w:hanging="274"/>
      </w:pPr>
      <w:rPr>
        <w:rFonts w:hint="default"/>
        <w:lang w:val="en-US" w:eastAsia="en-US" w:bidi="ar-SA"/>
      </w:rPr>
    </w:lvl>
    <w:lvl w:ilvl="5" w:tplc="C45CA9BE">
      <w:numFmt w:val="bullet"/>
      <w:lvlText w:val="•"/>
      <w:lvlJc w:val="left"/>
      <w:pPr>
        <w:ind w:left="2189" w:hanging="274"/>
      </w:pPr>
      <w:rPr>
        <w:rFonts w:hint="default"/>
        <w:lang w:val="en-US" w:eastAsia="en-US" w:bidi="ar-SA"/>
      </w:rPr>
    </w:lvl>
    <w:lvl w:ilvl="6" w:tplc="8A1CE624">
      <w:numFmt w:val="bullet"/>
      <w:lvlText w:val="•"/>
      <w:lvlJc w:val="left"/>
      <w:pPr>
        <w:ind w:left="2538" w:hanging="274"/>
      </w:pPr>
      <w:rPr>
        <w:rFonts w:hint="default"/>
        <w:lang w:val="en-US" w:eastAsia="en-US" w:bidi="ar-SA"/>
      </w:rPr>
    </w:lvl>
    <w:lvl w:ilvl="7" w:tplc="84763F08">
      <w:numFmt w:val="bullet"/>
      <w:lvlText w:val="•"/>
      <w:lvlJc w:val="left"/>
      <w:pPr>
        <w:ind w:left="2888" w:hanging="274"/>
      </w:pPr>
      <w:rPr>
        <w:rFonts w:hint="default"/>
        <w:lang w:val="en-US" w:eastAsia="en-US" w:bidi="ar-SA"/>
      </w:rPr>
    </w:lvl>
    <w:lvl w:ilvl="8" w:tplc="A532DB3E">
      <w:numFmt w:val="bullet"/>
      <w:lvlText w:val="•"/>
      <w:lvlJc w:val="left"/>
      <w:pPr>
        <w:ind w:left="3238" w:hanging="274"/>
      </w:pPr>
      <w:rPr>
        <w:rFonts w:hint="default"/>
        <w:lang w:val="en-US" w:eastAsia="en-US" w:bidi="ar-SA"/>
      </w:rPr>
    </w:lvl>
  </w:abstractNum>
  <w:abstractNum w:abstractNumId="12" w15:restartNumberingAfterBreak="0">
    <w:nsid w:val="34A4416B"/>
    <w:multiLevelType w:val="hybridMultilevel"/>
    <w:tmpl w:val="E4646A16"/>
    <w:lvl w:ilvl="0" w:tplc="3732C5B6">
      <w:numFmt w:val="bullet"/>
      <w:lvlText w:val=""/>
      <w:lvlJc w:val="left"/>
      <w:pPr>
        <w:ind w:left="101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502866F6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5BFA1402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 w:tplc="F8DE06F8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4" w:tplc="C79C1E60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9E6C3D3C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B69C0F9A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071CFECA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41748158">
      <w:numFmt w:val="bullet"/>
      <w:lvlText w:val="•"/>
      <w:lvlJc w:val="left"/>
      <w:pPr>
        <w:ind w:left="926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C1542D0"/>
    <w:multiLevelType w:val="hybridMultilevel"/>
    <w:tmpl w:val="D32A829C"/>
    <w:lvl w:ilvl="0" w:tplc="2E445B14">
      <w:numFmt w:val="bullet"/>
      <w:lvlText w:val=""/>
      <w:lvlJc w:val="left"/>
      <w:pPr>
        <w:ind w:left="9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5A6B304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194E1C50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B31CBAEC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4" w:tplc="6FF80A14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5" w:tplc="EF70209C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6" w:tplc="573C0D82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7" w:tplc="9F8E86C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8" w:tplc="EF62133A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DAC31C7"/>
    <w:multiLevelType w:val="hybridMultilevel"/>
    <w:tmpl w:val="B158319A"/>
    <w:lvl w:ilvl="0" w:tplc="3E76B824">
      <w:numFmt w:val="bullet"/>
      <w:lvlText w:val=""/>
      <w:lvlJc w:val="left"/>
      <w:pPr>
        <w:ind w:left="429" w:hanging="21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B281B40">
      <w:numFmt w:val="bullet"/>
      <w:lvlText w:val="•"/>
      <w:lvlJc w:val="left"/>
      <w:pPr>
        <w:ind w:left="714" w:hanging="214"/>
      </w:pPr>
      <w:rPr>
        <w:rFonts w:hint="default"/>
        <w:lang w:val="en-US" w:eastAsia="en-US" w:bidi="ar-SA"/>
      </w:rPr>
    </w:lvl>
    <w:lvl w:ilvl="2" w:tplc="AF28200E">
      <w:numFmt w:val="bullet"/>
      <w:lvlText w:val="•"/>
      <w:lvlJc w:val="left"/>
      <w:pPr>
        <w:ind w:left="1008" w:hanging="214"/>
      </w:pPr>
      <w:rPr>
        <w:rFonts w:hint="default"/>
        <w:lang w:val="en-US" w:eastAsia="en-US" w:bidi="ar-SA"/>
      </w:rPr>
    </w:lvl>
    <w:lvl w:ilvl="3" w:tplc="21483A52">
      <w:numFmt w:val="bullet"/>
      <w:lvlText w:val="•"/>
      <w:lvlJc w:val="left"/>
      <w:pPr>
        <w:ind w:left="1302" w:hanging="214"/>
      </w:pPr>
      <w:rPr>
        <w:rFonts w:hint="default"/>
        <w:lang w:val="en-US" w:eastAsia="en-US" w:bidi="ar-SA"/>
      </w:rPr>
    </w:lvl>
    <w:lvl w:ilvl="4" w:tplc="B120BA90">
      <w:numFmt w:val="bullet"/>
      <w:lvlText w:val="•"/>
      <w:lvlJc w:val="left"/>
      <w:pPr>
        <w:ind w:left="1596" w:hanging="214"/>
      </w:pPr>
      <w:rPr>
        <w:rFonts w:hint="default"/>
        <w:lang w:val="en-US" w:eastAsia="en-US" w:bidi="ar-SA"/>
      </w:rPr>
    </w:lvl>
    <w:lvl w:ilvl="5" w:tplc="DB94632A">
      <w:numFmt w:val="bullet"/>
      <w:lvlText w:val="•"/>
      <w:lvlJc w:val="left"/>
      <w:pPr>
        <w:ind w:left="1891" w:hanging="214"/>
      </w:pPr>
      <w:rPr>
        <w:rFonts w:hint="default"/>
        <w:lang w:val="en-US" w:eastAsia="en-US" w:bidi="ar-SA"/>
      </w:rPr>
    </w:lvl>
    <w:lvl w:ilvl="6" w:tplc="B6903F3E">
      <w:numFmt w:val="bullet"/>
      <w:lvlText w:val="•"/>
      <w:lvlJc w:val="left"/>
      <w:pPr>
        <w:ind w:left="2185" w:hanging="214"/>
      </w:pPr>
      <w:rPr>
        <w:rFonts w:hint="default"/>
        <w:lang w:val="en-US" w:eastAsia="en-US" w:bidi="ar-SA"/>
      </w:rPr>
    </w:lvl>
    <w:lvl w:ilvl="7" w:tplc="9FD63E5A">
      <w:numFmt w:val="bullet"/>
      <w:lvlText w:val="•"/>
      <w:lvlJc w:val="left"/>
      <w:pPr>
        <w:ind w:left="2479" w:hanging="214"/>
      </w:pPr>
      <w:rPr>
        <w:rFonts w:hint="default"/>
        <w:lang w:val="en-US" w:eastAsia="en-US" w:bidi="ar-SA"/>
      </w:rPr>
    </w:lvl>
    <w:lvl w:ilvl="8" w:tplc="5BF2E5D6">
      <w:numFmt w:val="bullet"/>
      <w:lvlText w:val="•"/>
      <w:lvlJc w:val="left"/>
      <w:pPr>
        <w:ind w:left="2773" w:hanging="214"/>
      </w:pPr>
      <w:rPr>
        <w:rFonts w:hint="default"/>
        <w:lang w:val="en-US" w:eastAsia="en-US" w:bidi="ar-SA"/>
      </w:rPr>
    </w:lvl>
  </w:abstractNum>
  <w:abstractNum w:abstractNumId="15" w15:restartNumberingAfterBreak="0">
    <w:nsid w:val="43A30D1D"/>
    <w:multiLevelType w:val="hybridMultilevel"/>
    <w:tmpl w:val="A0961D42"/>
    <w:lvl w:ilvl="0" w:tplc="B1A8F0C8">
      <w:numFmt w:val="bullet"/>
      <w:lvlText w:val=""/>
      <w:lvlJc w:val="left"/>
      <w:pPr>
        <w:ind w:left="445" w:hanging="24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EADA4ADE">
      <w:numFmt w:val="bullet"/>
      <w:lvlText w:val="•"/>
      <w:lvlJc w:val="left"/>
      <w:pPr>
        <w:ind w:left="725" w:hanging="246"/>
      </w:pPr>
      <w:rPr>
        <w:rFonts w:hint="default"/>
        <w:lang w:val="en-US" w:eastAsia="en-US" w:bidi="ar-SA"/>
      </w:rPr>
    </w:lvl>
    <w:lvl w:ilvl="2" w:tplc="9EC229F6">
      <w:numFmt w:val="bullet"/>
      <w:lvlText w:val="•"/>
      <w:lvlJc w:val="left"/>
      <w:pPr>
        <w:ind w:left="1011" w:hanging="246"/>
      </w:pPr>
      <w:rPr>
        <w:rFonts w:hint="default"/>
        <w:lang w:val="en-US" w:eastAsia="en-US" w:bidi="ar-SA"/>
      </w:rPr>
    </w:lvl>
    <w:lvl w:ilvl="3" w:tplc="1760128E">
      <w:numFmt w:val="bullet"/>
      <w:lvlText w:val="•"/>
      <w:lvlJc w:val="left"/>
      <w:pPr>
        <w:ind w:left="1297" w:hanging="246"/>
      </w:pPr>
      <w:rPr>
        <w:rFonts w:hint="default"/>
        <w:lang w:val="en-US" w:eastAsia="en-US" w:bidi="ar-SA"/>
      </w:rPr>
    </w:lvl>
    <w:lvl w:ilvl="4" w:tplc="123CF3F8">
      <w:numFmt w:val="bullet"/>
      <w:lvlText w:val="•"/>
      <w:lvlJc w:val="left"/>
      <w:pPr>
        <w:ind w:left="1582" w:hanging="246"/>
      </w:pPr>
      <w:rPr>
        <w:rFonts w:hint="default"/>
        <w:lang w:val="en-US" w:eastAsia="en-US" w:bidi="ar-SA"/>
      </w:rPr>
    </w:lvl>
    <w:lvl w:ilvl="5" w:tplc="0B24B704">
      <w:numFmt w:val="bullet"/>
      <w:lvlText w:val="•"/>
      <w:lvlJc w:val="left"/>
      <w:pPr>
        <w:ind w:left="1868" w:hanging="246"/>
      </w:pPr>
      <w:rPr>
        <w:rFonts w:hint="default"/>
        <w:lang w:val="en-US" w:eastAsia="en-US" w:bidi="ar-SA"/>
      </w:rPr>
    </w:lvl>
    <w:lvl w:ilvl="6" w:tplc="9B966A52">
      <w:numFmt w:val="bullet"/>
      <w:lvlText w:val="•"/>
      <w:lvlJc w:val="left"/>
      <w:pPr>
        <w:ind w:left="2154" w:hanging="246"/>
      </w:pPr>
      <w:rPr>
        <w:rFonts w:hint="default"/>
        <w:lang w:val="en-US" w:eastAsia="en-US" w:bidi="ar-SA"/>
      </w:rPr>
    </w:lvl>
    <w:lvl w:ilvl="7" w:tplc="537AEEB8">
      <w:numFmt w:val="bullet"/>
      <w:lvlText w:val="•"/>
      <w:lvlJc w:val="left"/>
      <w:pPr>
        <w:ind w:left="2439" w:hanging="246"/>
      </w:pPr>
      <w:rPr>
        <w:rFonts w:hint="default"/>
        <w:lang w:val="en-US" w:eastAsia="en-US" w:bidi="ar-SA"/>
      </w:rPr>
    </w:lvl>
    <w:lvl w:ilvl="8" w:tplc="8D2EB8AC">
      <w:numFmt w:val="bullet"/>
      <w:lvlText w:val="•"/>
      <w:lvlJc w:val="left"/>
      <w:pPr>
        <w:ind w:left="2725" w:hanging="246"/>
      </w:pPr>
      <w:rPr>
        <w:rFonts w:hint="default"/>
        <w:lang w:val="en-US" w:eastAsia="en-US" w:bidi="ar-SA"/>
      </w:rPr>
    </w:lvl>
  </w:abstractNum>
  <w:abstractNum w:abstractNumId="16" w15:restartNumberingAfterBreak="0">
    <w:nsid w:val="43B0029A"/>
    <w:multiLevelType w:val="hybridMultilevel"/>
    <w:tmpl w:val="E4BEDD96"/>
    <w:lvl w:ilvl="0" w:tplc="84C28B02">
      <w:numFmt w:val="bullet"/>
      <w:lvlText w:val=""/>
      <w:lvlJc w:val="left"/>
      <w:pPr>
        <w:ind w:left="429" w:hanging="21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716AEC8">
      <w:numFmt w:val="bullet"/>
      <w:lvlText w:val="•"/>
      <w:lvlJc w:val="left"/>
      <w:pPr>
        <w:ind w:left="714" w:hanging="214"/>
      </w:pPr>
      <w:rPr>
        <w:rFonts w:hint="default"/>
        <w:lang w:val="en-US" w:eastAsia="en-US" w:bidi="ar-SA"/>
      </w:rPr>
    </w:lvl>
    <w:lvl w:ilvl="2" w:tplc="D898BC6A">
      <w:numFmt w:val="bullet"/>
      <w:lvlText w:val="•"/>
      <w:lvlJc w:val="left"/>
      <w:pPr>
        <w:ind w:left="1008" w:hanging="214"/>
      </w:pPr>
      <w:rPr>
        <w:rFonts w:hint="default"/>
        <w:lang w:val="en-US" w:eastAsia="en-US" w:bidi="ar-SA"/>
      </w:rPr>
    </w:lvl>
    <w:lvl w:ilvl="3" w:tplc="DBF85858">
      <w:numFmt w:val="bullet"/>
      <w:lvlText w:val="•"/>
      <w:lvlJc w:val="left"/>
      <w:pPr>
        <w:ind w:left="1302" w:hanging="214"/>
      </w:pPr>
      <w:rPr>
        <w:rFonts w:hint="default"/>
        <w:lang w:val="en-US" w:eastAsia="en-US" w:bidi="ar-SA"/>
      </w:rPr>
    </w:lvl>
    <w:lvl w:ilvl="4" w:tplc="AA18D294">
      <w:numFmt w:val="bullet"/>
      <w:lvlText w:val="•"/>
      <w:lvlJc w:val="left"/>
      <w:pPr>
        <w:ind w:left="1596" w:hanging="214"/>
      </w:pPr>
      <w:rPr>
        <w:rFonts w:hint="default"/>
        <w:lang w:val="en-US" w:eastAsia="en-US" w:bidi="ar-SA"/>
      </w:rPr>
    </w:lvl>
    <w:lvl w:ilvl="5" w:tplc="1EE0F9A8">
      <w:numFmt w:val="bullet"/>
      <w:lvlText w:val="•"/>
      <w:lvlJc w:val="left"/>
      <w:pPr>
        <w:ind w:left="1891" w:hanging="214"/>
      </w:pPr>
      <w:rPr>
        <w:rFonts w:hint="default"/>
        <w:lang w:val="en-US" w:eastAsia="en-US" w:bidi="ar-SA"/>
      </w:rPr>
    </w:lvl>
    <w:lvl w:ilvl="6" w:tplc="2E945C10">
      <w:numFmt w:val="bullet"/>
      <w:lvlText w:val="•"/>
      <w:lvlJc w:val="left"/>
      <w:pPr>
        <w:ind w:left="2185" w:hanging="214"/>
      </w:pPr>
      <w:rPr>
        <w:rFonts w:hint="default"/>
        <w:lang w:val="en-US" w:eastAsia="en-US" w:bidi="ar-SA"/>
      </w:rPr>
    </w:lvl>
    <w:lvl w:ilvl="7" w:tplc="2D30E072">
      <w:numFmt w:val="bullet"/>
      <w:lvlText w:val="•"/>
      <w:lvlJc w:val="left"/>
      <w:pPr>
        <w:ind w:left="2479" w:hanging="214"/>
      </w:pPr>
      <w:rPr>
        <w:rFonts w:hint="default"/>
        <w:lang w:val="en-US" w:eastAsia="en-US" w:bidi="ar-SA"/>
      </w:rPr>
    </w:lvl>
    <w:lvl w:ilvl="8" w:tplc="35542476">
      <w:numFmt w:val="bullet"/>
      <w:lvlText w:val="•"/>
      <w:lvlJc w:val="left"/>
      <w:pPr>
        <w:ind w:left="2773" w:hanging="214"/>
      </w:pPr>
      <w:rPr>
        <w:rFonts w:hint="default"/>
        <w:lang w:val="en-US" w:eastAsia="en-US" w:bidi="ar-SA"/>
      </w:rPr>
    </w:lvl>
  </w:abstractNum>
  <w:abstractNum w:abstractNumId="17" w15:restartNumberingAfterBreak="0">
    <w:nsid w:val="45DE05EF"/>
    <w:multiLevelType w:val="hybridMultilevel"/>
    <w:tmpl w:val="A94AEE0A"/>
    <w:lvl w:ilvl="0" w:tplc="7506D5E8">
      <w:numFmt w:val="bullet"/>
      <w:lvlText w:val=""/>
      <w:lvlJc w:val="left"/>
      <w:pPr>
        <w:ind w:left="444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09E5362">
      <w:numFmt w:val="bullet"/>
      <w:lvlText w:val="•"/>
      <w:lvlJc w:val="left"/>
      <w:pPr>
        <w:ind w:left="789" w:hanging="274"/>
      </w:pPr>
      <w:rPr>
        <w:rFonts w:hint="default"/>
        <w:lang w:val="en-US" w:eastAsia="en-US" w:bidi="ar-SA"/>
      </w:rPr>
    </w:lvl>
    <w:lvl w:ilvl="2" w:tplc="402C402C">
      <w:numFmt w:val="bullet"/>
      <w:lvlText w:val="•"/>
      <w:lvlJc w:val="left"/>
      <w:pPr>
        <w:ind w:left="1139" w:hanging="274"/>
      </w:pPr>
      <w:rPr>
        <w:rFonts w:hint="default"/>
        <w:lang w:val="en-US" w:eastAsia="en-US" w:bidi="ar-SA"/>
      </w:rPr>
    </w:lvl>
    <w:lvl w:ilvl="3" w:tplc="47ECBB56">
      <w:numFmt w:val="bullet"/>
      <w:lvlText w:val="•"/>
      <w:lvlJc w:val="left"/>
      <w:pPr>
        <w:ind w:left="1489" w:hanging="274"/>
      </w:pPr>
      <w:rPr>
        <w:rFonts w:hint="default"/>
        <w:lang w:val="en-US" w:eastAsia="en-US" w:bidi="ar-SA"/>
      </w:rPr>
    </w:lvl>
    <w:lvl w:ilvl="4" w:tplc="4A9A45F6">
      <w:numFmt w:val="bullet"/>
      <w:lvlText w:val="•"/>
      <w:lvlJc w:val="left"/>
      <w:pPr>
        <w:ind w:left="1839" w:hanging="274"/>
      </w:pPr>
      <w:rPr>
        <w:rFonts w:hint="default"/>
        <w:lang w:val="en-US" w:eastAsia="en-US" w:bidi="ar-SA"/>
      </w:rPr>
    </w:lvl>
    <w:lvl w:ilvl="5" w:tplc="49F469E6">
      <w:numFmt w:val="bullet"/>
      <w:lvlText w:val="•"/>
      <w:lvlJc w:val="left"/>
      <w:pPr>
        <w:ind w:left="2189" w:hanging="274"/>
      </w:pPr>
      <w:rPr>
        <w:rFonts w:hint="default"/>
        <w:lang w:val="en-US" w:eastAsia="en-US" w:bidi="ar-SA"/>
      </w:rPr>
    </w:lvl>
    <w:lvl w:ilvl="6" w:tplc="1E2286C4">
      <w:numFmt w:val="bullet"/>
      <w:lvlText w:val="•"/>
      <w:lvlJc w:val="left"/>
      <w:pPr>
        <w:ind w:left="2538" w:hanging="274"/>
      </w:pPr>
      <w:rPr>
        <w:rFonts w:hint="default"/>
        <w:lang w:val="en-US" w:eastAsia="en-US" w:bidi="ar-SA"/>
      </w:rPr>
    </w:lvl>
    <w:lvl w:ilvl="7" w:tplc="9380162E">
      <w:numFmt w:val="bullet"/>
      <w:lvlText w:val="•"/>
      <w:lvlJc w:val="left"/>
      <w:pPr>
        <w:ind w:left="2888" w:hanging="274"/>
      </w:pPr>
      <w:rPr>
        <w:rFonts w:hint="default"/>
        <w:lang w:val="en-US" w:eastAsia="en-US" w:bidi="ar-SA"/>
      </w:rPr>
    </w:lvl>
    <w:lvl w:ilvl="8" w:tplc="3CBC5130">
      <w:numFmt w:val="bullet"/>
      <w:lvlText w:val="•"/>
      <w:lvlJc w:val="left"/>
      <w:pPr>
        <w:ind w:left="3238" w:hanging="274"/>
      </w:pPr>
      <w:rPr>
        <w:rFonts w:hint="default"/>
        <w:lang w:val="en-US" w:eastAsia="en-US" w:bidi="ar-SA"/>
      </w:rPr>
    </w:lvl>
  </w:abstractNum>
  <w:abstractNum w:abstractNumId="18" w15:restartNumberingAfterBreak="0">
    <w:nsid w:val="4BEC6989"/>
    <w:multiLevelType w:val="hybridMultilevel"/>
    <w:tmpl w:val="DC0077EC"/>
    <w:lvl w:ilvl="0" w:tplc="161C75B6">
      <w:numFmt w:val="bullet"/>
      <w:lvlText w:val=""/>
      <w:lvlJc w:val="left"/>
      <w:pPr>
        <w:ind w:left="444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78A3452">
      <w:numFmt w:val="bullet"/>
      <w:lvlText w:val="•"/>
      <w:lvlJc w:val="left"/>
      <w:pPr>
        <w:ind w:left="789" w:hanging="274"/>
      </w:pPr>
      <w:rPr>
        <w:rFonts w:hint="default"/>
        <w:lang w:val="en-US" w:eastAsia="en-US" w:bidi="ar-SA"/>
      </w:rPr>
    </w:lvl>
    <w:lvl w:ilvl="2" w:tplc="954612D2">
      <w:numFmt w:val="bullet"/>
      <w:lvlText w:val="•"/>
      <w:lvlJc w:val="left"/>
      <w:pPr>
        <w:ind w:left="1139" w:hanging="274"/>
      </w:pPr>
      <w:rPr>
        <w:rFonts w:hint="default"/>
        <w:lang w:val="en-US" w:eastAsia="en-US" w:bidi="ar-SA"/>
      </w:rPr>
    </w:lvl>
    <w:lvl w:ilvl="3" w:tplc="5A8CFE7A">
      <w:numFmt w:val="bullet"/>
      <w:lvlText w:val="•"/>
      <w:lvlJc w:val="left"/>
      <w:pPr>
        <w:ind w:left="1489" w:hanging="274"/>
      </w:pPr>
      <w:rPr>
        <w:rFonts w:hint="default"/>
        <w:lang w:val="en-US" w:eastAsia="en-US" w:bidi="ar-SA"/>
      </w:rPr>
    </w:lvl>
    <w:lvl w:ilvl="4" w:tplc="596C01B8">
      <w:numFmt w:val="bullet"/>
      <w:lvlText w:val="•"/>
      <w:lvlJc w:val="left"/>
      <w:pPr>
        <w:ind w:left="1839" w:hanging="274"/>
      </w:pPr>
      <w:rPr>
        <w:rFonts w:hint="default"/>
        <w:lang w:val="en-US" w:eastAsia="en-US" w:bidi="ar-SA"/>
      </w:rPr>
    </w:lvl>
    <w:lvl w:ilvl="5" w:tplc="520855AC">
      <w:numFmt w:val="bullet"/>
      <w:lvlText w:val="•"/>
      <w:lvlJc w:val="left"/>
      <w:pPr>
        <w:ind w:left="2189" w:hanging="274"/>
      </w:pPr>
      <w:rPr>
        <w:rFonts w:hint="default"/>
        <w:lang w:val="en-US" w:eastAsia="en-US" w:bidi="ar-SA"/>
      </w:rPr>
    </w:lvl>
    <w:lvl w:ilvl="6" w:tplc="23E457FC">
      <w:numFmt w:val="bullet"/>
      <w:lvlText w:val="•"/>
      <w:lvlJc w:val="left"/>
      <w:pPr>
        <w:ind w:left="2538" w:hanging="274"/>
      </w:pPr>
      <w:rPr>
        <w:rFonts w:hint="default"/>
        <w:lang w:val="en-US" w:eastAsia="en-US" w:bidi="ar-SA"/>
      </w:rPr>
    </w:lvl>
    <w:lvl w:ilvl="7" w:tplc="D7F69FA8">
      <w:numFmt w:val="bullet"/>
      <w:lvlText w:val="•"/>
      <w:lvlJc w:val="left"/>
      <w:pPr>
        <w:ind w:left="2888" w:hanging="274"/>
      </w:pPr>
      <w:rPr>
        <w:rFonts w:hint="default"/>
        <w:lang w:val="en-US" w:eastAsia="en-US" w:bidi="ar-SA"/>
      </w:rPr>
    </w:lvl>
    <w:lvl w:ilvl="8" w:tplc="78DE405A">
      <w:numFmt w:val="bullet"/>
      <w:lvlText w:val="•"/>
      <w:lvlJc w:val="left"/>
      <w:pPr>
        <w:ind w:left="3238" w:hanging="274"/>
      </w:pPr>
      <w:rPr>
        <w:rFonts w:hint="default"/>
        <w:lang w:val="en-US" w:eastAsia="en-US" w:bidi="ar-SA"/>
      </w:rPr>
    </w:lvl>
  </w:abstractNum>
  <w:abstractNum w:abstractNumId="19" w15:restartNumberingAfterBreak="0">
    <w:nsid w:val="4FBE73A4"/>
    <w:multiLevelType w:val="hybridMultilevel"/>
    <w:tmpl w:val="4594C75E"/>
    <w:lvl w:ilvl="0" w:tplc="E5E891A2">
      <w:numFmt w:val="bullet"/>
      <w:lvlText w:val=""/>
      <w:lvlJc w:val="left"/>
      <w:pPr>
        <w:ind w:left="444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59462CBC">
      <w:numFmt w:val="bullet"/>
      <w:lvlText w:val="•"/>
      <w:lvlJc w:val="left"/>
      <w:pPr>
        <w:ind w:left="789" w:hanging="274"/>
      </w:pPr>
      <w:rPr>
        <w:rFonts w:hint="default"/>
        <w:lang w:val="en-US" w:eastAsia="en-US" w:bidi="ar-SA"/>
      </w:rPr>
    </w:lvl>
    <w:lvl w:ilvl="2" w:tplc="93B29884">
      <w:numFmt w:val="bullet"/>
      <w:lvlText w:val="•"/>
      <w:lvlJc w:val="left"/>
      <w:pPr>
        <w:ind w:left="1139" w:hanging="274"/>
      </w:pPr>
      <w:rPr>
        <w:rFonts w:hint="default"/>
        <w:lang w:val="en-US" w:eastAsia="en-US" w:bidi="ar-SA"/>
      </w:rPr>
    </w:lvl>
    <w:lvl w:ilvl="3" w:tplc="8A881D98">
      <w:numFmt w:val="bullet"/>
      <w:lvlText w:val="•"/>
      <w:lvlJc w:val="left"/>
      <w:pPr>
        <w:ind w:left="1489" w:hanging="274"/>
      </w:pPr>
      <w:rPr>
        <w:rFonts w:hint="default"/>
        <w:lang w:val="en-US" w:eastAsia="en-US" w:bidi="ar-SA"/>
      </w:rPr>
    </w:lvl>
    <w:lvl w:ilvl="4" w:tplc="CD32AD2E">
      <w:numFmt w:val="bullet"/>
      <w:lvlText w:val="•"/>
      <w:lvlJc w:val="left"/>
      <w:pPr>
        <w:ind w:left="1839" w:hanging="274"/>
      </w:pPr>
      <w:rPr>
        <w:rFonts w:hint="default"/>
        <w:lang w:val="en-US" w:eastAsia="en-US" w:bidi="ar-SA"/>
      </w:rPr>
    </w:lvl>
    <w:lvl w:ilvl="5" w:tplc="40FA0274">
      <w:numFmt w:val="bullet"/>
      <w:lvlText w:val="•"/>
      <w:lvlJc w:val="left"/>
      <w:pPr>
        <w:ind w:left="2189" w:hanging="274"/>
      </w:pPr>
      <w:rPr>
        <w:rFonts w:hint="default"/>
        <w:lang w:val="en-US" w:eastAsia="en-US" w:bidi="ar-SA"/>
      </w:rPr>
    </w:lvl>
    <w:lvl w:ilvl="6" w:tplc="89AE7988">
      <w:numFmt w:val="bullet"/>
      <w:lvlText w:val="•"/>
      <w:lvlJc w:val="left"/>
      <w:pPr>
        <w:ind w:left="2538" w:hanging="274"/>
      </w:pPr>
      <w:rPr>
        <w:rFonts w:hint="default"/>
        <w:lang w:val="en-US" w:eastAsia="en-US" w:bidi="ar-SA"/>
      </w:rPr>
    </w:lvl>
    <w:lvl w:ilvl="7" w:tplc="B5CA796A">
      <w:numFmt w:val="bullet"/>
      <w:lvlText w:val="•"/>
      <w:lvlJc w:val="left"/>
      <w:pPr>
        <w:ind w:left="2888" w:hanging="274"/>
      </w:pPr>
      <w:rPr>
        <w:rFonts w:hint="default"/>
        <w:lang w:val="en-US" w:eastAsia="en-US" w:bidi="ar-SA"/>
      </w:rPr>
    </w:lvl>
    <w:lvl w:ilvl="8" w:tplc="43EAF2C6">
      <w:numFmt w:val="bullet"/>
      <w:lvlText w:val="•"/>
      <w:lvlJc w:val="left"/>
      <w:pPr>
        <w:ind w:left="3238" w:hanging="274"/>
      </w:pPr>
      <w:rPr>
        <w:rFonts w:hint="default"/>
        <w:lang w:val="en-US" w:eastAsia="en-US" w:bidi="ar-SA"/>
      </w:rPr>
    </w:lvl>
  </w:abstractNum>
  <w:abstractNum w:abstractNumId="20" w15:restartNumberingAfterBreak="0">
    <w:nsid w:val="585571F1"/>
    <w:multiLevelType w:val="hybridMultilevel"/>
    <w:tmpl w:val="DD0467A8"/>
    <w:lvl w:ilvl="0" w:tplc="34A042A2">
      <w:numFmt w:val="bullet"/>
      <w:lvlText w:val=""/>
      <w:lvlJc w:val="left"/>
      <w:pPr>
        <w:ind w:left="9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F70E2B8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3708B18C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C93C7F2A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4" w:tplc="FFD2ADB6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5" w:tplc="B008CAD0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6" w:tplc="3D1EFF20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7" w:tplc="2E62F58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8" w:tplc="0FCA363E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CA9196A"/>
    <w:multiLevelType w:val="hybridMultilevel"/>
    <w:tmpl w:val="3EAC9EDA"/>
    <w:lvl w:ilvl="0" w:tplc="808CEE3E">
      <w:numFmt w:val="bullet"/>
      <w:lvlText w:val=""/>
      <w:lvlJc w:val="left"/>
      <w:pPr>
        <w:ind w:left="445" w:hanging="24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14E40A6">
      <w:numFmt w:val="bullet"/>
      <w:lvlText w:val="•"/>
      <w:lvlJc w:val="left"/>
      <w:pPr>
        <w:ind w:left="725" w:hanging="246"/>
      </w:pPr>
      <w:rPr>
        <w:rFonts w:hint="default"/>
        <w:lang w:val="en-US" w:eastAsia="en-US" w:bidi="ar-SA"/>
      </w:rPr>
    </w:lvl>
    <w:lvl w:ilvl="2" w:tplc="7BFE3082">
      <w:numFmt w:val="bullet"/>
      <w:lvlText w:val="•"/>
      <w:lvlJc w:val="left"/>
      <w:pPr>
        <w:ind w:left="1011" w:hanging="246"/>
      </w:pPr>
      <w:rPr>
        <w:rFonts w:hint="default"/>
        <w:lang w:val="en-US" w:eastAsia="en-US" w:bidi="ar-SA"/>
      </w:rPr>
    </w:lvl>
    <w:lvl w:ilvl="3" w:tplc="52BEAE42">
      <w:numFmt w:val="bullet"/>
      <w:lvlText w:val="•"/>
      <w:lvlJc w:val="left"/>
      <w:pPr>
        <w:ind w:left="1297" w:hanging="246"/>
      </w:pPr>
      <w:rPr>
        <w:rFonts w:hint="default"/>
        <w:lang w:val="en-US" w:eastAsia="en-US" w:bidi="ar-SA"/>
      </w:rPr>
    </w:lvl>
    <w:lvl w:ilvl="4" w:tplc="B958D4A8">
      <w:numFmt w:val="bullet"/>
      <w:lvlText w:val="•"/>
      <w:lvlJc w:val="left"/>
      <w:pPr>
        <w:ind w:left="1582" w:hanging="246"/>
      </w:pPr>
      <w:rPr>
        <w:rFonts w:hint="default"/>
        <w:lang w:val="en-US" w:eastAsia="en-US" w:bidi="ar-SA"/>
      </w:rPr>
    </w:lvl>
    <w:lvl w:ilvl="5" w:tplc="AAC0333E">
      <w:numFmt w:val="bullet"/>
      <w:lvlText w:val="•"/>
      <w:lvlJc w:val="left"/>
      <w:pPr>
        <w:ind w:left="1868" w:hanging="246"/>
      </w:pPr>
      <w:rPr>
        <w:rFonts w:hint="default"/>
        <w:lang w:val="en-US" w:eastAsia="en-US" w:bidi="ar-SA"/>
      </w:rPr>
    </w:lvl>
    <w:lvl w:ilvl="6" w:tplc="496ADD10">
      <w:numFmt w:val="bullet"/>
      <w:lvlText w:val="•"/>
      <w:lvlJc w:val="left"/>
      <w:pPr>
        <w:ind w:left="2154" w:hanging="246"/>
      </w:pPr>
      <w:rPr>
        <w:rFonts w:hint="default"/>
        <w:lang w:val="en-US" w:eastAsia="en-US" w:bidi="ar-SA"/>
      </w:rPr>
    </w:lvl>
    <w:lvl w:ilvl="7" w:tplc="679EB906">
      <w:numFmt w:val="bullet"/>
      <w:lvlText w:val="•"/>
      <w:lvlJc w:val="left"/>
      <w:pPr>
        <w:ind w:left="2439" w:hanging="246"/>
      </w:pPr>
      <w:rPr>
        <w:rFonts w:hint="default"/>
        <w:lang w:val="en-US" w:eastAsia="en-US" w:bidi="ar-SA"/>
      </w:rPr>
    </w:lvl>
    <w:lvl w:ilvl="8" w:tplc="AC8E7576">
      <w:numFmt w:val="bullet"/>
      <w:lvlText w:val="•"/>
      <w:lvlJc w:val="left"/>
      <w:pPr>
        <w:ind w:left="2725" w:hanging="246"/>
      </w:pPr>
      <w:rPr>
        <w:rFonts w:hint="default"/>
        <w:lang w:val="en-US" w:eastAsia="en-US" w:bidi="ar-SA"/>
      </w:rPr>
    </w:lvl>
  </w:abstractNum>
  <w:abstractNum w:abstractNumId="22" w15:restartNumberingAfterBreak="0">
    <w:nsid w:val="5E261458"/>
    <w:multiLevelType w:val="hybridMultilevel"/>
    <w:tmpl w:val="2E7823F2"/>
    <w:lvl w:ilvl="0" w:tplc="6024C246">
      <w:numFmt w:val="bullet"/>
      <w:lvlText w:val=""/>
      <w:lvlJc w:val="left"/>
      <w:pPr>
        <w:ind w:left="437" w:hanging="24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EC6701A">
      <w:numFmt w:val="bullet"/>
      <w:lvlText w:val="•"/>
      <w:lvlJc w:val="left"/>
      <w:pPr>
        <w:ind w:left="789" w:hanging="248"/>
      </w:pPr>
      <w:rPr>
        <w:rFonts w:hint="default"/>
        <w:lang w:val="en-US" w:eastAsia="en-US" w:bidi="ar-SA"/>
      </w:rPr>
    </w:lvl>
    <w:lvl w:ilvl="2" w:tplc="212CE170">
      <w:numFmt w:val="bullet"/>
      <w:lvlText w:val="•"/>
      <w:lvlJc w:val="left"/>
      <w:pPr>
        <w:ind w:left="1139" w:hanging="248"/>
      </w:pPr>
      <w:rPr>
        <w:rFonts w:hint="default"/>
        <w:lang w:val="en-US" w:eastAsia="en-US" w:bidi="ar-SA"/>
      </w:rPr>
    </w:lvl>
    <w:lvl w:ilvl="3" w:tplc="34B8C57A">
      <w:numFmt w:val="bullet"/>
      <w:lvlText w:val="•"/>
      <w:lvlJc w:val="left"/>
      <w:pPr>
        <w:ind w:left="1489" w:hanging="248"/>
      </w:pPr>
      <w:rPr>
        <w:rFonts w:hint="default"/>
        <w:lang w:val="en-US" w:eastAsia="en-US" w:bidi="ar-SA"/>
      </w:rPr>
    </w:lvl>
    <w:lvl w:ilvl="4" w:tplc="82E06C22">
      <w:numFmt w:val="bullet"/>
      <w:lvlText w:val="•"/>
      <w:lvlJc w:val="left"/>
      <w:pPr>
        <w:ind w:left="1839" w:hanging="248"/>
      </w:pPr>
      <w:rPr>
        <w:rFonts w:hint="default"/>
        <w:lang w:val="en-US" w:eastAsia="en-US" w:bidi="ar-SA"/>
      </w:rPr>
    </w:lvl>
    <w:lvl w:ilvl="5" w:tplc="DD48A632">
      <w:numFmt w:val="bullet"/>
      <w:lvlText w:val="•"/>
      <w:lvlJc w:val="left"/>
      <w:pPr>
        <w:ind w:left="2189" w:hanging="248"/>
      </w:pPr>
      <w:rPr>
        <w:rFonts w:hint="default"/>
        <w:lang w:val="en-US" w:eastAsia="en-US" w:bidi="ar-SA"/>
      </w:rPr>
    </w:lvl>
    <w:lvl w:ilvl="6" w:tplc="46E8BEF8">
      <w:numFmt w:val="bullet"/>
      <w:lvlText w:val="•"/>
      <w:lvlJc w:val="left"/>
      <w:pPr>
        <w:ind w:left="2538" w:hanging="248"/>
      </w:pPr>
      <w:rPr>
        <w:rFonts w:hint="default"/>
        <w:lang w:val="en-US" w:eastAsia="en-US" w:bidi="ar-SA"/>
      </w:rPr>
    </w:lvl>
    <w:lvl w:ilvl="7" w:tplc="B84A7FE4">
      <w:numFmt w:val="bullet"/>
      <w:lvlText w:val="•"/>
      <w:lvlJc w:val="left"/>
      <w:pPr>
        <w:ind w:left="2888" w:hanging="248"/>
      </w:pPr>
      <w:rPr>
        <w:rFonts w:hint="default"/>
        <w:lang w:val="en-US" w:eastAsia="en-US" w:bidi="ar-SA"/>
      </w:rPr>
    </w:lvl>
    <w:lvl w:ilvl="8" w:tplc="AED0FE94">
      <w:numFmt w:val="bullet"/>
      <w:lvlText w:val="•"/>
      <w:lvlJc w:val="left"/>
      <w:pPr>
        <w:ind w:left="3238" w:hanging="248"/>
      </w:pPr>
      <w:rPr>
        <w:rFonts w:hint="default"/>
        <w:lang w:val="en-US" w:eastAsia="en-US" w:bidi="ar-SA"/>
      </w:rPr>
    </w:lvl>
  </w:abstractNum>
  <w:abstractNum w:abstractNumId="23" w15:restartNumberingAfterBreak="0">
    <w:nsid w:val="6C774E36"/>
    <w:multiLevelType w:val="hybridMultilevel"/>
    <w:tmpl w:val="7286FC3C"/>
    <w:lvl w:ilvl="0" w:tplc="3C76D5FC">
      <w:numFmt w:val="bullet"/>
      <w:lvlText w:val=""/>
      <w:lvlJc w:val="left"/>
      <w:pPr>
        <w:ind w:left="411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B646810">
      <w:numFmt w:val="bullet"/>
      <w:lvlText w:val="•"/>
      <w:lvlJc w:val="left"/>
      <w:pPr>
        <w:ind w:left="707" w:hanging="212"/>
      </w:pPr>
      <w:rPr>
        <w:rFonts w:hint="default"/>
        <w:lang w:val="en-US" w:eastAsia="en-US" w:bidi="ar-SA"/>
      </w:rPr>
    </w:lvl>
    <w:lvl w:ilvl="2" w:tplc="A8DEE964">
      <w:numFmt w:val="bullet"/>
      <w:lvlText w:val="•"/>
      <w:lvlJc w:val="left"/>
      <w:pPr>
        <w:ind w:left="995" w:hanging="212"/>
      </w:pPr>
      <w:rPr>
        <w:rFonts w:hint="default"/>
        <w:lang w:val="en-US" w:eastAsia="en-US" w:bidi="ar-SA"/>
      </w:rPr>
    </w:lvl>
    <w:lvl w:ilvl="3" w:tplc="3AB6DB28">
      <w:numFmt w:val="bullet"/>
      <w:lvlText w:val="•"/>
      <w:lvlJc w:val="left"/>
      <w:pPr>
        <w:ind w:left="1283" w:hanging="212"/>
      </w:pPr>
      <w:rPr>
        <w:rFonts w:hint="default"/>
        <w:lang w:val="en-US" w:eastAsia="en-US" w:bidi="ar-SA"/>
      </w:rPr>
    </w:lvl>
    <w:lvl w:ilvl="4" w:tplc="2806B7A8">
      <w:numFmt w:val="bullet"/>
      <w:lvlText w:val="•"/>
      <w:lvlJc w:val="left"/>
      <w:pPr>
        <w:ind w:left="1570" w:hanging="212"/>
      </w:pPr>
      <w:rPr>
        <w:rFonts w:hint="default"/>
        <w:lang w:val="en-US" w:eastAsia="en-US" w:bidi="ar-SA"/>
      </w:rPr>
    </w:lvl>
    <w:lvl w:ilvl="5" w:tplc="3F006328">
      <w:numFmt w:val="bullet"/>
      <w:lvlText w:val="•"/>
      <w:lvlJc w:val="left"/>
      <w:pPr>
        <w:ind w:left="1858" w:hanging="212"/>
      </w:pPr>
      <w:rPr>
        <w:rFonts w:hint="default"/>
        <w:lang w:val="en-US" w:eastAsia="en-US" w:bidi="ar-SA"/>
      </w:rPr>
    </w:lvl>
    <w:lvl w:ilvl="6" w:tplc="74F8D12C">
      <w:numFmt w:val="bullet"/>
      <w:lvlText w:val="•"/>
      <w:lvlJc w:val="left"/>
      <w:pPr>
        <w:ind w:left="2146" w:hanging="212"/>
      </w:pPr>
      <w:rPr>
        <w:rFonts w:hint="default"/>
        <w:lang w:val="en-US" w:eastAsia="en-US" w:bidi="ar-SA"/>
      </w:rPr>
    </w:lvl>
    <w:lvl w:ilvl="7" w:tplc="21BED7FA">
      <w:numFmt w:val="bullet"/>
      <w:lvlText w:val="•"/>
      <w:lvlJc w:val="left"/>
      <w:pPr>
        <w:ind w:left="2433" w:hanging="212"/>
      </w:pPr>
      <w:rPr>
        <w:rFonts w:hint="default"/>
        <w:lang w:val="en-US" w:eastAsia="en-US" w:bidi="ar-SA"/>
      </w:rPr>
    </w:lvl>
    <w:lvl w:ilvl="8" w:tplc="21E6EA18">
      <w:numFmt w:val="bullet"/>
      <w:lvlText w:val="•"/>
      <w:lvlJc w:val="left"/>
      <w:pPr>
        <w:ind w:left="2721" w:hanging="212"/>
      </w:pPr>
      <w:rPr>
        <w:rFonts w:hint="default"/>
        <w:lang w:val="en-US" w:eastAsia="en-US" w:bidi="ar-SA"/>
      </w:rPr>
    </w:lvl>
  </w:abstractNum>
  <w:abstractNum w:abstractNumId="24" w15:restartNumberingAfterBreak="0">
    <w:nsid w:val="6D343833"/>
    <w:multiLevelType w:val="hybridMultilevel"/>
    <w:tmpl w:val="59EC49A0"/>
    <w:lvl w:ilvl="0" w:tplc="08A05234">
      <w:numFmt w:val="bullet"/>
      <w:lvlText w:val=""/>
      <w:lvlJc w:val="left"/>
      <w:pPr>
        <w:ind w:left="445" w:hanging="24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906995E">
      <w:numFmt w:val="bullet"/>
      <w:lvlText w:val="•"/>
      <w:lvlJc w:val="left"/>
      <w:pPr>
        <w:ind w:left="725" w:hanging="246"/>
      </w:pPr>
      <w:rPr>
        <w:rFonts w:hint="default"/>
        <w:lang w:val="en-US" w:eastAsia="en-US" w:bidi="ar-SA"/>
      </w:rPr>
    </w:lvl>
    <w:lvl w:ilvl="2" w:tplc="3D2E6A20">
      <w:numFmt w:val="bullet"/>
      <w:lvlText w:val="•"/>
      <w:lvlJc w:val="left"/>
      <w:pPr>
        <w:ind w:left="1011" w:hanging="246"/>
      </w:pPr>
      <w:rPr>
        <w:rFonts w:hint="default"/>
        <w:lang w:val="en-US" w:eastAsia="en-US" w:bidi="ar-SA"/>
      </w:rPr>
    </w:lvl>
    <w:lvl w:ilvl="3" w:tplc="CDAE2584">
      <w:numFmt w:val="bullet"/>
      <w:lvlText w:val="•"/>
      <w:lvlJc w:val="left"/>
      <w:pPr>
        <w:ind w:left="1297" w:hanging="246"/>
      </w:pPr>
      <w:rPr>
        <w:rFonts w:hint="default"/>
        <w:lang w:val="en-US" w:eastAsia="en-US" w:bidi="ar-SA"/>
      </w:rPr>
    </w:lvl>
    <w:lvl w:ilvl="4" w:tplc="B0FE74F8">
      <w:numFmt w:val="bullet"/>
      <w:lvlText w:val="•"/>
      <w:lvlJc w:val="left"/>
      <w:pPr>
        <w:ind w:left="1582" w:hanging="246"/>
      </w:pPr>
      <w:rPr>
        <w:rFonts w:hint="default"/>
        <w:lang w:val="en-US" w:eastAsia="en-US" w:bidi="ar-SA"/>
      </w:rPr>
    </w:lvl>
    <w:lvl w:ilvl="5" w:tplc="E83E53B0">
      <w:numFmt w:val="bullet"/>
      <w:lvlText w:val="•"/>
      <w:lvlJc w:val="left"/>
      <w:pPr>
        <w:ind w:left="1868" w:hanging="246"/>
      </w:pPr>
      <w:rPr>
        <w:rFonts w:hint="default"/>
        <w:lang w:val="en-US" w:eastAsia="en-US" w:bidi="ar-SA"/>
      </w:rPr>
    </w:lvl>
    <w:lvl w:ilvl="6" w:tplc="EE04C59E">
      <w:numFmt w:val="bullet"/>
      <w:lvlText w:val="•"/>
      <w:lvlJc w:val="left"/>
      <w:pPr>
        <w:ind w:left="2154" w:hanging="246"/>
      </w:pPr>
      <w:rPr>
        <w:rFonts w:hint="default"/>
        <w:lang w:val="en-US" w:eastAsia="en-US" w:bidi="ar-SA"/>
      </w:rPr>
    </w:lvl>
    <w:lvl w:ilvl="7" w:tplc="E5102848">
      <w:numFmt w:val="bullet"/>
      <w:lvlText w:val="•"/>
      <w:lvlJc w:val="left"/>
      <w:pPr>
        <w:ind w:left="2439" w:hanging="246"/>
      </w:pPr>
      <w:rPr>
        <w:rFonts w:hint="default"/>
        <w:lang w:val="en-US" w:eastAsia="en-US" w:bidi="ar-SA"/>
      </w:rPr>
    </w:lvl>
    <w:lvl w:ilvl="8" w:tplc="CE985134">
      <w:numFmt w:val="bullet"/>
      <w:lvlText w:val="•"/>
      <w:lvlJc w:val="left"/>
      <w:pPr>
        <w:ind w:left="2725" w:hanging="246"/>
      </w:pPr>
      <w:rPr>
        <w:rFonts w:hint="default"/>
        <w:lang w:val="en-US" w:eastAsia="en-US" w:bidi="ar-SA"/>
      </w:rPr>
    </w:lvl>
  </w:abstractNum>
  <w:abstractNum w:abstractNumId="25" w15:restartNumberingAfterBreak="0">
    <w:nsid w:val="6EDD53EB"/>
    <w:multiLevelType w:val="hybridMultilevel"/>
    <w:tmpl w:val="358C91E8"/>
    <w:lvl w:ilvl="0" w:tplc="FB78D3DE">
      <w:numFmt w:val="bullet"/>
      <w:lvlText w:val=""/>
      <w:lvlJc w:val="left"/>
      <w:pPr>
        <w:ind w:left="445" w:hanging="24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9F202814">
      <w:numFmt w:val="bullet"/>
      <w:lvlText w:val="•"/>
      <w:lvlJc w:val="left"/>
      <w:pPr>
        <w:ind w:left="725" w:hanging="246"/>
      </w:pPr>
      <w:rPr>
        <w:rFonts w:hint="default"/>
        <w:lang w:val="en-US" w:eastAsia="en-US" w:bidi="ar-SA"/>
      </w:rPr>
    </w:lvl>
    <w:lvl w:ilvl="2" w:tplc="EBC6C452">
      <w:numFmt w:val="bullet"/>
      <w:lvlText w:val="•"/>
      <w:lvlJc w:val="left"/>
      <w:pPr>
        <w:ind w:left="1011" w:hanging="246"/>
      </w:pPr>
      <w:rPr>
        <w:rFonts w:hint="default"/>
        <w:lang w:val="en-US" w:eastAsia="en-US" w:bidi="ar-SA"/>
      </w:rPr>
    </w:lvl>
    <w:lvl w:ilvl="3" w:tplc="006478AC">
      <w:numFmt w:val="bullet"/>
      <w:lvlText w:val="•"/>
      <w:lvlJc w:val="left"/>
      <w:pPr>
        <w:ind w:left="1297" w:hanging="246"/>
      </w:pPr>
      <w:rPr>
        <w:rFonts w:hint="default"/>
        <w:lang w:val="en-US" w:eastAsia="en-US" w:bidi="ar-SA"/>
      </w:rPr>
    </w:lvl>
    <w:lvl w:ilvl="4" w:tplc="C194E4BA">
      <w:numFmt w:val="bullet"/>
      <w:lvlText w:val="•"/>
      <w:lvlJc w:val="left"/>
      <w:pPr>
        <w:ind w:left="1582" w:hanging="246"/>
      </w:pPr>
      <w:rPr>
        <w:rFonts w:hint="default"/>
        <w:lang w:val="en-US" w:eastAsia="en-US" w:bidi="ar-SA"/>
      </w:rPr>
    </w:lvl>
    <w:lvl w:ilvl="5" w:tplc="6972B8BA">
      <w:numFmt w:val="bullet"/>
      <w:lvlText w:val="•"/>
      <w:lvlJc w:val="left"/>
      <w:pPr>
        <w:ind w:left="1868" w:hanging="246"/>
      </w:pPr>
      <w:rPr>
        <w:rFonts w:hint="default"/>
        <w:lang w:val="en-US" w:eastAsia="en-US" w:bidi="ar-SA"/>
      </w:rPr>
    </w:lvl>
    <w:lvl w:ilvl="6" w:tplc="541C0D8C">
      <w:numFmt w:val="bullet"/>
      <w:lvlText w:val="•"/>
      <w:lvlJc w:val="left"/>
      <w:pPr>
        <w:ind w:left="2154" w:hanging="246"/>
      </w:pPr>
      <w:rPr>
        <w:rFonts w:hint="default"/>
        <w:lang w:val="en-US" w:eastAsia="en-US" w:bidi="ar-SA"/>
      </w:rPr>
    </w:lvl>
    <w:lvl w:ilvl="7" w:tplc="22A202FC">
      <w:numFmt w:val="bullet"/>
      <w:lvlText w:val="•"/>
      <w:lvlJc w:val="left"/>
      <w:pPr>
        <w:ind w:left="2439" w:hanging="246"/>
      </w:pPr>
      <w:rPr>
        <w:rFonts w:hint="default"/>
        <w:lang w:val="en-US" w:eastAsia="en-US" w:bidi="ar-SA"/>
      </w:rPr>
    </w:lvl>
    <w:lvl w:ilvl="8" w:tplc="BD68F60A">
      <w:numFmt w:val="bullet"/>
      <w:lvlText w:val="•"/>
      <w:lvlJc w:val="left"/>
      <w:pPr>
        <w:ind w:left="2725" w:hanging="246"/>
      </w:pPr>
      <w:rPr>
        <w:rFonts w:hint="default"/>
        <w:lang w:val="en-US" w:eastAsia="en-US" w:bidi="ar-SA"/>
      </w:rPr>
    </w:lvl>
  </w:abstractNum>
  <w:abstractNum w:abstractNumId="26" w15:restartNumberingAfterBreak="0">
    <w:nsid w:val="74104A9C"/>
    <w:multiLevelType w:val="hybridMultilevel"/>
    <w:tmpl w:val="0FFA7004"/>
    <w:lvl w:ilvl="0" w:tplc="CF78B42E">
      <w:numFmt w:val="bullet"/>
      <w:lvlText w:val=""/>
      <w:lvlJc w:val="left"/>
      <w:pPr>
        <w:ind w:left="429" w:hanging="21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C172EBE2">
      <w:numFmt w:val="bullet"/>
      <w:lvlText w:val="•"/>
      <w:lvlJc w:val="left"/>
      <w:pPr>
        <w:ind w:left="714" w:hanging="214"/>
      </w:pPr>
      <w:rPr>
        <w:rFonts w:hint="default"/>
        <w:lang w:val="en-US" w:eastAsia="en-US" w:bidi="ar-SA"/>
      </w:rPr>
    </w:lvl>
    <w:lvl w:ilvl="2" w:tplc="F148169C">
      <w:numFmt w:val="bullet"/>
      <w:lvlText w:val="•"/>
      <w:lvlJc w:val="left"/>
      <w:pPr>
        <w:ind w:left="1008" w:hanging="214"/>
      </w:pPr>
      <w:rPr>
        <w:rFonts w:hint="default"/>
        <w:lang w:val="en-US" w:eastAsia="en-US" w:bidi="ar-SA"/>
      </w:rPr>
    </w:lvl>
    <w:lvl w:ilvl="3" w:tplc="A11E741C">
      <w:numFmt w:val="bullet"/>
      <w:lvlText w:val="•"/>
      <w:lvlJc w:val="left"/>
      <w:pPr>
        <w:ind w:left="1302" w:hanging="214"/>
      </w:pPr>
      <w:rPr>
        <w:rFonts w:hint="default"/>
        <w:lang w:val="en-US" w:eastAsia="en-US" w:bidi="ar-SA"/>
      </w:rPr>
    </w:lvl>
    <w:lvl w:ilvl="4" w:tplc="C9E02AD0">
      <w:numFmt w:val="bullet"/>
      <w:lvlText w:val="•"/>
      <w:lvlJc w:val="left"/>
      <w:pPr>
        <w:ind w:left="1596" w:hanging="214"/>
      </w:pPr>
      <w:rPr>
        <w:rFonts w:hint="default"/>
        <w:lang w:val="en-US" w:eastAsia="en-US" w:bidi="ar-SA"/>
      </w:rPr>
    </w:lvl>
    <w:lvl w:ilvl="5" w:tplc="CB5E7A94">
      <w:numFmt w:val="bullet"/>
      <w:lvlText w:val="•"/>
      <w:lvlJc w:val="left"/>
      <w:pPr>
        <w:ind w:left="1891" w:hanging="214"/>
      </w:pPr>
      <w:rPr>
        <w:rFonts w:hint="default"/>
        <w:lang w:val="en-US" w:eastAsia="en-US" w:bidi="ar-SA"/>
      </w:rPr>
    </w:lvl>
    <w:lvl w:ilvl="6" w:tplc="F716B6DE">
      <w:numFmt w:val="bullet"/>
      <w:lvlText w:val="•"/>
      <w:lvlJc w:val="left"/>
      <w:pPr>
        <w:ind w:left="2185" w:hanging="214"/>
      </w:pPr>
      <w:rPr>
        <w:rFonts w:hint="default"/>
        <w:lang w:val="en-US" w:eastAsia="en-US" w:bidi="ar-SA"/>
      </w:rPr>
    </w:lvl>
    <w:lvl w:ilvl="7" w:tplc="F9C007C6">
      <w:numFmt w:val="bullet"/>
      <w:lvlText w:val="•"/>
      <w:lvlJc w:val="left"/>
      <w:pPr>
        <w:ind w:left="2479" w:hanging="214"/>
      </w:pPr>
      <w:rPr>
        <w:rFonts w:hint="default"/>
        <w:lang w:val="en-US" w:eastAsia="en-US" w:bidi="ar-SA"/>
      </w:rPr>
    </w:lvl>
    <w:lvl w:ilvl="8" w:tplc="A752A970">
      <w:numFmt w:val="bullet"/>
      <w:lvlText w:val="•"/>
      <w:lvlJc w:val="left"/>
      <w:pPr>
        <w:ind w:left="2773" w:hanging="214"/>
      </w:pPr>
      <w:rPr>
        <w:rFonts w:hint="default"/>
        <w:lang w:val="en-US" w:eastAsia="en-US" w:bidi="ar-SA"/>
      </w:rPr>
    </w:lvl>
  </w:abstractNum>
  <w:abstractNum w:abstractNumId="27" w15:restartNumberingAfterBreak="0">
    <w:nsid w:val="753841A8"/>
    <w:multiLevelType w:val="hybridMultilevel"/>
    <w:tmpl w:val="F5D81FC4"/>
    <w:lvl w:ilvl="0" w:tplc="224655E4">
      <w:numFmt w:val="bullet"/>
      <w:lvlText w:val=""/>
      <w:lvlJc w:val="left"/>
      <w:pPr>
        <w:ind w:left="445" w:hanging="24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2B2013A">
      <w:numFmt w:val="bullet"/>
      <w:lvlText w:val="•"/>
      <w:lvlJc w:val="left"/>
      <w:pPr>
        <w:ind w:left="725" w:hanging="246"/>
      </w:pPr>
      <w:rPr>
        <w:rFonts w:hint="default"/>
        <w:lang w:val="en-US" w:eastAsia="en-US" w:bidi="ar-SA"/>
      </w:rPr>
    </w:lvl>
    <w:lvl w:ilvl="2" w:tplc="75A248FE">
      <w:numFmt w:val="bullet"/>
      <w:lvlText w:val="•"/>
      <w:lvlJc w:val="left"/>
      <w:pPr>
        <w:ind w:left="1011" w:hanging="246"/>
      </w:pPr>
      <w:rPr>
        <w:rFonts w:hint="default"/>
        <w:lang w:val="en-US" w:eastAsia="en-US" w:bidi="ar-SA"/>
      </w:rPr>
    </w:lvl>
    <w:lvl w:ilvl="3" w:tplc="C6789BA8">
      <w:numFmt w:val="bullet"/>
      <w:lvlText w:val="•"/>
      <w:lvlJc w:val="left"/>
      <w:pPr>
        <w:ind w:left="1297" w:hanging="246"/>
      </w:pPr>
      <w:rPr>
        <w:rFonts w:hint="default"/>
        <w:lang w:val="en-US" w:eastAsia="en-US" w:bidi="ar-SA"/>
      </w:rPr>
    </w:lvl>
    <w:lvl w:ilvl="4" w:tplc="E228BB2A">
      <w:numFmt w:val="bullet"/>
      <w:lvlText w:val="•"/>
      <w:lvlJc w:val="left"/>
      <w:pPr>
        <w:ind w:left="1582" w:hanging="246"/>
      </w:pPr>
      <w:rPr>
        <w:rFonts w:hint="default"/>
        <w:lang w:val="en-US" w:eastAsia="en-US" w:bidi="ar-SA"/>
      </w:rPr>
    </w:lvl>
    <w:lvl w:ilvl="5" w:tplc="D82832FA">
      <w:numFmt w:val="bullet"/>
      <w:lvlText w:val="•"/>
      <w:lvlJc w:val="left"/>
      <w:pPr>
        <w:ind w:left="1868" w:hanging="246"/>
      </w:pPr>
      <w:rPr>
        <w:rFonts w:hint="default"/>
        <w:lang w:val="en-US" w:eastAsia="en-US" w:bidi="ar-SA"/>
      </w:rPr>
    </w:lvl>
    <w:lvl w:ilvl="6" w:tplc="FE92DA42">
      <w:numFmt w:val="bullet"/>
      <w:lvlText w:val="•"/>
      <w:lvlJc w:val="left"/>
      <w:pPr>
        <w:ind w:left="2154" w:hanging="246"/>
      </w:pPr>
      <w:rPr>
        <w:rFonts w:hint="default"/>
        <w:lang w:val="en-US" w:eastAsia="en-US" w:bidi="ar-SA"/>
      </w:rPr>
    </w:lvl>
    <w:lvl w:ilvl="7" w:tplc="B554DE9A">
      <w:numFmt w:val="bullet"/>
      <w:lvlText w:val="•"/>
      <w:lvlJc w:val="left"/>
      <w:pPr>
        <w:ind w:left="2439" w:hanging="246"/>
      </w:pPr>
      <w:rPr>
        <w:rFonts w:hint="default"/>
        <w:lang w:val="en-US" w:eastAsia="en-US" w:bidi="ar-SA"/>
      </w:rPr>
    </w:lvl>
    <w:lvl w:ilvl="8" w:tplc="711CC536">
      <w:numFmt w:val="bullet"/>
      <w:lvlText w:val="•"/>
      <w:lvlJc w:val="left"/>
      <w:pPr>
        <w:ind w:left="2725" w:hanging="246"/>
      </w:pPr>
      <w:rPr>
        <w:rFonts w:hint="default"/>
        <w:lang w:val="en-US" w:eastAsia="en-US" w:bidi="ar-SA"/>
      </w:rPr>
    </w:lvl>
  </w:abstractNum>
  <w:abstractNum w:abstractNumId="28" w15:restartNumberingAfterBreak="0">
    <w:nsid w:val="76E154C8"/>
    <w:multiLevelType w:val="hybridMultilevel"/>
    <w:tmpl w:val="710C7466"/>
    <w:lvl w:ilvl="0" w:tplc="037AA5A6">
      <w:numFmt w:val="bullet"/>
      <w:lvlText w:val=""/>
      <w:lvlJc w:val="left"/>
      <w:pPr>
        <w:ind w:left="429" w:hanging="21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394A946">
      <w:numFmt w:val="bullet"/>
      <w:lvlText w:val="•"/>
      <w:lvlJc w:val="left"/>
      <w:pPr>
        <w:ind w:left="714" w:hanging="214"/>
      </w:pPr>
      <w:rPr>
        <w:rFonts w:hint="default"/>
        <w:lang w:val="en-US" w:eastAsia="en-US" w:bidi="ar-SA"/>
      </w:rPr>
    </w:lvl>
    <w:lvl w:ilvl="2" w:tplc="7074ABA8">
      <w:numFmt w:val="bullet"/>
      <w:lvlText w:val="•"/>
      <w:lvlJc w:val="left"/>
      <w:pPr>
        <w:ind w:left="1008" w:hanging="214"/>
      </w:pPr>
      <w:rPr>
        <w:rFonts w:hint="default"/>
        <w:lang w:val="en-US" w:eastAsia="en-US" w:bidi="ar-SA"/>
      </w:rPr>
    </w:lvl>
    <w:lvl w:ilvl="3" w:tplc="ED8A691C">
      <w:numFmt w:val="bullet"/>
      <w:lvlText w:val="•"/>
      <w:lvlJc w:val="left"/>
      <w:pPr>
        <w:ind w:left="1302" w:hanging="214"/>
      </w:pPr>
      <w:rPr>
        <w:rFonts w:hint="default"/>
        <w:lang w:val="en-US" w:eastAsia="en-US" w:bidi="ar-SA"/>
      </w:rPr>
    </w:lvl>
    <w:lvl w:ilvl="4" w:tplc="F31CFE34">
      <w:numFmt w:val="bullet"/>
      <w:lvlText w:val="•"/>
      <w:lvlJc w:val="left"/>
      <w:pPr>
        <w:ind w:left="1596" w:hanging="214"/>
      </w:pPr>
      <w:rPr>
        <w:rFonts w:hint="default"/>
        <w:lang w:val="en-US" w:eastAsia="en-US" w:bidi="ar-SA"/>
      </w:rPr>
    </w:lvl>
    <w:lvl w:ilvl="5" w:tplc="A5FC4096">
      <w:numFmt w:val="bullet"/>
      <w:lvlText w:val="•"/>
      <w:lvlJc w:val="left"/>
      <w:pPr>
        <w:ind w:left="1891" w:hanging="214"/>
      </w:pPr>
      <w:rPr>
        <w:rFonts w:hint="default"/>
        <w:lang w:val="en-US" w:eastAsia="en-US" w:bidi="ar-SA"/>
      </w:rPr>
    </w:lvl>
    <w:lvl w:ilvl="6" w:tplc="2E3032EC">
      <w:numFmt w:val="bullet"/>
      <w:lvlText w:val="•"/>
      <w:lvlJc w:val="left"/>
      <w:pPr>
        <w:ind w:left="2185" w:hanging="214"/>
      </w:pPr>
      <w:rPr>
        <w:rFonts w:hint="default"/>
        <w:lang w:val="en-US" w:eastAsia="en-US" w:bidi="ar-SA"/>
      </w:rPr>
    </w:lvl>
    <w:lvl w:ilvl="7" w:tplc="0B4CC484">
      <w:numFmt w:val="bullet"/>
      <w:lvlText w:val="•"/>
      <w:lvlJc w:val="left"/>
      <w:pPr>
        <w:ind w:left="2479" w:hanging="214"/>
      </w:pPr>
      <w:rPr>
        <w:rFonts w:hint="default"/>
        <w:lang w:val="en-US" w:eastAsia="en-US" w:bidi="ar-SA"/>
      </w:rPr>
    </w:lvl>
    <w:lvl w:ilvl="8" w:tplc="B8FAF200">
      <w:numFmt w:val="bullet"/>
      <w:lvlText w:val="•"/>
      <w:lvlJc w:val="left"/>
      <w:pPr>
        <w:ind w:left="2773" w:hanging="214"/>
      </w:pPr>
      <w:rPr>
        <w:rFonts w:hint="default"/>
        <w:lang w:val="en-US" w:eastAsia="en-US" w:bidi="ar-SA"/>
      </w:rPr>
    </w:lvl>
  </w:abstractNum>
  <w:abstractNum w:abstractNumId="29" w15:restartNumberingAfterBreak="0">
    <w:nsid w:val="7741465D"/>
    <w:multiLevelType w:val="hybridMultilevel"/>
    <w:tmpl w:val="5B80B024"/>
    <w:lvl w:ilvl="0" w:tplc="0B2CE988">
      <w:numFmt w:val="bullet"/>
      <w:lvlText w:val=""/>
      <w:lvlJc w:val="left"/>
      <w:pPr>
        <w:ind w:left="763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EF0A1CA">
      <w:numFmt w:val="bullet"/>
      <w:lvlText w:val="•"/>
      <w:lvlJc w:val="left"/>
      <w:pPr>
        <w:ind w:left="1170" w:hanging="363"/>
      </w:pPr>
      <w:rPr>
        <w:rFonts w:hint="default"/>
        <w:lang w:val="en-US" w:eastAsia="en-US" w:bidi="ar-SA"/>
      </w:rPr>
    </w:lvl>
    <w:lvl w:ilvl="2" w:tplc="362486EA">
      <w:numFmt w:val="bullet"/>
      <w:lvlText w:val="•"/>
      <w:lvlJc w:val="left"/>
      <w:pPr>
        <w:ind w:left="1580" w:hanging="363"/>
      </w:pPr>
      <w:rPr>
        <w:rFonts w:hint="default"/>
        <w:lang w:val="en-US" w:eastAsia="en-US" w:bidi="ar-SA"/>
      </w:rPr>
    </w:lvl>
    <w:lvl w:ilvl="3" w:tplc="2998F7B4">
      <w:numFmt w:val="bullet"/>
      <w:lvlText w:val="•"/>
      <w:lvlJc w:val="left"/>
      <w:pPr>
        <w:ind w:left="1991" w:hanging="363"/>
      </w:pPr>
      <w:rPr>
        <w:rFonts w:hint="default"/>
        <w:lang w:val="en-US" w:eastAsia="en-US" w:bidi="ar-SA"/>
      </w:rPr>
    </w:lvl>
    <w:lvl w:ilvl="4" w:tplc="38C2F15A">
      <w:numFmt w:val="bullet"/>
      <w:lvlText w:val="•"/>
      <w:lvlJc w:val="left"/>
      <w:pPr>
        <w:ind w:left="2401" w:hanging="363"/>
      </w:pPr>
      <w:rPr>
        <w:rFonts w:hint="default"/>
        <w:lang w:val="en-US" w:eastAsia="en-US" w:bidi="ar-SA"/>
      </w:rPr>
    </w:lvl>
    <w:lvl w:ilvl="5" w:tplc="BE58EE84">
      <w:numFmt w:val="bullet"/>
      <w:lvlText w:val="•"/>
      <w:lvlJc w:val="left"/>
      <w:pPr>
        <w:ind w:left="2812" w:hanging="363"/>
      </w:pPr>
      <w:rPr>
        <w:rFonts w:hint="default"/>
        <w:lang w:val="en-US" w:eastAsia="en-US" w:bidi="ar-SA"/>
      </w:rPr>
    </w:lvl>
    <w:lvl w:ilvl="6" w:tplc="F13C28B2">
      <w:numFmt w:val="bullet"/>
      <w:lvlText w:val="•"/>
      <w:lvlJc w:val="left"/>
      <w:pPr>
        <w:ind w:left="3222" w:hanging="363"/>
      </w:pPr>
      <w:rPr>
        <w:rFonts w:hint="default"/>
        <w:lang w:val="en-US" w:eastAsia="en-US" w:bidi="ar-SA"/>
      </w:rPr>
    </w:lvl>
    <w:lvl w:ilvl="7" w:tplc="A6A44CCC">
      <w:numFmt w:val="bullet"/>
      <w:lvlText w:val="•"/>
      <w:lvlJc w:val="left"/>
      <w:pPr>
        <w:ind w:left="3632" w:hanging="363"/>
      </w:pPr>
      <w:rPr>
        <w:rFonts w:hint="default"/>
        <w:lang w:val="en-US" w:eastAsia="en-US" w:bidi="ar-SA"/>
      </w:rPr>
    </w:lvl>
    <w:lvl w:ilvl="8" w:tplc="A87892B2">
      <w:numFmt w:val="bullet"/>
      <w:lvlText w:val="•"/>
      <w:lvlJc w:val="left"/>
      <w:pPr>
        <w:ind w:left="4043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20"/>
  </w:num>
  <w:num w:numId="5">
    <w:abstractNumId w:val="9"/>
  </w:num>
  <w:num w:numId="6">
    <w:abstractNumId w:val="29"/>
  </w:num>
  <w:num w:numId="7">
    <w:abstractNumId w:val="3"/>
  </w:num>
  <w:num w:numId="8">
    <w:abstractNumId w:val="5"/>
  </w:num>
  <w:num w:numId="9">
    <w:abstractNumId w:val="22"/>
  </w:num>
  <w:num w:numId="10">
    <w:abstractNumId w:val="4"/>
  </w:num>
  <w:num w:numId="11">
    <w:abstractNumId w:val="25"/>
  </w:num>
  <w:num w:numId="12">
    <w:abstractNumId w:val="17"/>
  </w:num>
  <w:num w:numId="13">
    <w:abstractNumId w:val="28"/>
  </w:num>
  <w:num w:numId="14">
    <w:abstractNumId w:val="15"/>
  </w:num>
  <w:num w:numId="15">
    <w:abstractNumId w:val="10"/>
  </w:num>
  <w:num w:numId="16">
    <w:abstractNumId w:val="26"/>
  </w:num>
  <w:num w:numId="17">
    <w:abstractNumId w:val="21"/>
  </w:num>
  <w:num w:numId="18">
    <w:abstractNumId w:val="18"/>
  </w:num>
  <w:num w:numId="19">
    <w:abstractNumId w:val="7"/>
  </w:num>
  <w:num w:numId="20">
    <w:abstractNumId w:val="27"/>
  </w:num>
  <w:num w:numId="21">
    <w:abstractNumId w:val="2"/>
  </w:num>
  <w:num w:numId="22">
    <w:abstractNumId w:val="14"/>
  </w:num>
  <w:num w:numId="23">
    <w:abstractNumId w:val="24"/>
  </w:num>
  <w:num w:numId="24">
    <w:abstractNumId w:val="19"/>
  </w:num>
  <w:num w:numId="25">
    <w:abstractNumId w:val="8"/>
  </w:num>
  <w:num w:numId="26">
    <w:abstractNumId w:val="23"/>
  </w:num>
  <w:num w:numId="27">
    <w:abstractNumId w:val="11"/>
  </w:num>
  <w:num w:numId="28">
    <w:abstractNumId w:val="16"/>
  </w:num>
  <w:num w:numId="29">
    <w:abstractNumId w:val="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7FC"/>
    <w:rsid w:val="00034674"/>
    <w:rsid w:val="000876BC"/>
    <w:rsid w:val="00096BA3"/>
    <w:rsid w:val="000A7048"/>
    <w:rsid w:val="00143450"/>
    <w:rsid w:val="00336ABD"/>
    <w:rsid w:val="00352E10"/>
    <w:rsid w:val="00380EA0"/>
    <w:rsid w:val="003D121A"/>
    <w:rsid w:val="0045573B"/>
    <w:rsid w:val="004C3580"/>
    <w:rsid w:val="005416F6"/>
    <w:rsid w:val="005A14E6"/>
    <w:rsid w:val="00603B80"/>
    <w:rsid w:val="0067334E"/>
    <w:rsid w:val="006A74A2"/>
    <w:rsid w:val="006D402D"/>
    <w:rsid w:val="007807FC"/>
    <w:rsid w:val="0078679E"/>
    <w:rsid w:val="0080256D"/>
    <w:rsid w:val="008428C9"/>
    <w:rsid w:val="00865612"/>
    <w:rsid w:val="009426EE"/>
    <w:rsid w:val="009457C2"/>
    <w:rsid w:val="009C7CAB"/>
    <w:rsid w:val="00A218D4"/>
    <w:rsid w:val="00A965E9"/>
    <w:rsid w:val="00AC79BF"/>
    <w:rsid w:val="00B02CBF"/>
    <w:rsid w:val="00B347EE"/>
    <w:rsid w:val="00B87A3C"/>
    <w:rsid w:val="00BF77A5"/>
    <w:rsid w:val="00C31A92"/>
    <w:rsid w:val="00C544B2"/>
    <w:rsid w:val="00CD2723"/>
    <w:rsid w:val="00CD689B"/>
    <w:rsid w:val="00D16E76"/>
    <w:rsid w:val="00D47F5F"/>
    <w:rsid w:val="00D76B61"/>
    <w:rsid w:val="00D90A2C"/>
    <w:rsid w:val="00E92966"/>
    <w:rsid w:val="00F31D1F"/>
    <w:rsid w:val="00F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B5C141"/>
  <w15:docId w15:val="{A5E783D7-CEE0-4F42-951E-7242DCFB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"/>
      <w:ind w:left="1016" w:hanging="360"/>
      <w:outlineLvl w:val="0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8"/>
      <w:ind w:left="19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agpur%2C_Maharashtr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arda55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prashant-sarda-6a405081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laptop</cp:lastModifiedBy>
  <cp:revision>88</cp:revision>
  <dcterms:created xsi:type="dcterms:W3CDTF">2021-03-18T18:11:00Z</dcterms:created>
  <dcterms:modified xsi:type="dcterms:W3CDTF">2021-09-15T12:23:00Z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2021-03-18T00:00:00Z</vt:filetime>
  </property>
</Properties>
</file>