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="http://schemas.openxmlformats.org/wordprocessingml/2006/main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Normal1"/>
        <w:jc w:val="both"/>
        <w:rPr>
          <w:rFonts w:eastAsia="Federo"/>
          <w:b/>
          <w:bCs/>
        </w:rPr>
      </w:pPr>
      <w:r>
        <w:rPr/>
        <w:drawing xmlns:mc="http://schemas.openxmlformats.org/markup-compatibility/2006">
          <wp:anchor allowOverlap="1" behindDoc="1" layoutInCell="1" locked="0" relativeHeight="-1644167167" simplePos="0">
            <wp:simplePos x="0" y="0"/>
            <wp:positionH relativeFrom="column">
              <wp:posOffset>4645660</wp:posOffset>
            </wp:positionH>
            <wp:positionV relativeFrom="paragraph">
              <wp:posOffset>-37465</wp:posOffset>
            </wp:positionV>
            <wp:extent cx="1454150" cy="149923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ind w:left="720" w:firstLine="720"/>
        <w:jc w:val="both"/>
        <w:rPr>
          <w:rFonts w:eastAsia="Federo"/>
          <w:b/>
          <w:bCs/>
        </w:rPr>
      </w:pPr>
    </w:p>
    <w:p>
      <w:pPr>
        <w:pStyle w:val="Normal1"/>
        <w:ind w:left="720" w:firstLine="720"/>
        <w:jc w:val="both"/>
        <w:rPr>
          <w:rFonts w:eastAsia="Federo"/>
          <w:b/>
          <w:bCs/>
          <w:sz w:val="32"/>
          <w:szCs w:val="32"/>
        </w:rPr>
      </w:pPr>
      <w:r>
        <w:rPr>
          <w:rFonts w:eastAsia="Federo"/>
          <w:b/>
          <w:bCs/>
          <w:sz w:val="32"/>
          <w:szCs w:val="32"/>
          <w:highlight w:val="white"/>
          <w:u w:val="single"/>
        </w:rPr>
        <w:t xml:space="preserve">TESSY </w:t>
      </w:r>
      <w:r>
        <w:rPr>
          <w:rFonts w:eastAsia="Federo"/>
          <w:b/>
          <w:bCs/>
          <w:sz w:val="32"/>
          <w:szCs w:val="32"/>
          <w:highlight w:val="white"/>
          <w:u w:val="single"/>
        </w:rPr>
        <w:t>K. THOMAS</w:t>
      </w:r>
      <w:r>
        <w:rPr>
          <w:rFonts w:eastAsia="Federo"/>
          <w:b/>
          <w:bCs/>
          <w:sz w:val="32"/>
          <w:szCs w:val="32"/>
          <w:highlight w:val="white"/>
          <w:u w:val="single"/>
        </w:rPr>
        <w:t xml:space="preserve">, </w:t>
      </w:r>
      <w:r>
        <w:rPr>
          <w:rFonts w:eastAsia="Federo"/>
          <w:b/>
          <w:bCs/>
          <w:sz w:val="32"/>
          <w:szCs w:val="32"/>
          <w:highlight w:val="white"/>
          <w:u w:val="single"/>
        </w:rPr>
        <w:t>M. Sc</w:t>
      </w:r>
      <w:r>
        <w:rPr>
          <w:rFonts w:eastAsia="Federo"/>
          <w:b/>
          <w:bCs/>
          <w:sz w:val="32"/>
          <w:szCs w:val="32"/>
          <w:highlight w:val="white"/>
          <w:u w:val="single"/>
        </w:rPr>
        <w:t>, RN</w:t>
      </w:r>
    </w:p>
    <w:p>
      <w:pPr>
        <w:pStyle w:val="Normal1"/>
        <w:ind w:left="720" w:firstLine="720"/>
        <w:jc w:val="both"/>
        <w:rPr>
          <w:rFonts w:eastAsia="Federo"/>
          <w:b/>
          <w:bCs/>
          <w:sz w:val="32"/>
          <w:szCs w:val="32"/>
        </w:rPr>
      </w:pPr>
      <w:r>
        <w:fldChar w:fldCharType="begin"/>
      </w:r>
      <w:r>
        <w:instrText xml:space="preserve">HYPERLINK "mailto:tssykthomas@gmail.com"</w:instrText>
      </w:r>
      <w:r>
        <w:fldChar w:fldCharType="separate"/>
      </w:r>
      <w:r>
        <w:rPr>
          <w:rFonts w:eastAsia="Federo"/>
          <w:b w:val="off"/>
          <w:bCs w:val="off"/>
          <w:i/>
          <w:iCs/>
          <w:color w:val="0000ff"/>
          <w:u w:val="single"/>
        </w:rPr>
        <w:t>tssykthomas@gmail.com</w:t>
      </w:r>
      <w:r>
        <w:fldChar w:fldCharType="end"/>
      </w:r>
    </w:p>
    <w:p>
      <w:pPr>
        <w:pStyle w:val="Normal1"/>
        <w:rPr/>
      </w:pPr>
    </w:p>
    <w:p>
      <w:pPr>
        <w:pStyle w:val="Normal1"/>
        <w:rPr/>
      </w:pPr>
    </w:p>
    <w:p>
      <w:pPr>
        <w:pStyle w:val="Normal1"/>
        <w:rPr/>
      </w:pPr>
    </w:p>
    <w:p>
      <w:pPr>
        <w:pStyle w:val="Normal1"/>
        <w:rPr/>
      </w:pPr>
    </w:p>
    <w:p>
      <w:pPr>
        <w:pStyle w:val="Normal1"/>
        <w:rPr/>
      </w:pPr>
    </w:p>
    <w:p>
      <w:pPr>
        <w:pStyle w:val="Normal"/>
        <w:spacing w:after="167"/>
        <w:jc w:val="both"/>
        <w:rPr>
          <w:rFonts w:eastAsia="Times New Roman"/>
          <w:b/>
          <w:bCs/>
          <w:color w:val="3b3b3b"/>
          <w:shd w:val="pct15" w:color="auto" w:fill="ffffff"/>
        </w:rPr>
      </w:pPr>
    </w:p>
    <w:p>
      <w:pPr>
        <w:pStyle w:val="Normal"/>
        <w:spacing w:after="167"/>
        <w:jc w:val="both"/>
        <w:rPr>
          <w:rFonts w:eastAsia="Times New Roman"/>
          <w:b/>
          <w:bCs/>
          <w:color w:val="3b3b3b"/>
          <w:shd w:val="pct15" w:color="auto" w:fill="ffffff"/>
        </w:rPr>
      </w:pPr>
    </w:p>
    <w:p>
      <w:pPr>
        <w:pStyle w:val="Normal"/>
        <w:spacing w:after="167"/>
        <w:jc w:val="both"/>
        <w:rPr>
          <w:rFonts w:eastAsia="Times New Roman"/>
          <w:b/>
          <w:bCs/>
          <w:color w:val="3b3b3b"/>
          <w:shd w:val="pct15" w:color="auto" w:fill="ffffff"/>
        </w:rPr>
      </w:pPr>
    </w:p>
    <w:p>
      <w:pPr>
        <w:pStyle w:val="Normal"/>
        <w:spacing w:after="167"/>
        <w:jc w:val="both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b/>
          <w:bCs/>
          <w:color w:val="3b3b3b"/>
          <w:shd w:val="pct15" w:color="auto" w:fill="ffffff"/>
        </w:rPr>
        <w:t>Job Objective</w:t>
      </w:r>
      <w:r>
        <w:rPr>
          <w:rFonts w:eastAsia="Times New Roman"/>
          <w:color w:val="3b3b3b"/>
          <w:shd w:val="pct15" w:color="auto" w:fill="ffffff"/>
        </w:rPr>
        <w:t xml:space="preserve"> Seeking </w:t>
      </w:r>
      <w:r>
        <w:rPr>
          <w:rFonts w:eastAsia="Times New Roman"/>
          <w:color w:val="3b3b3b"/>
          <w:shd w:val="pct15" w:color="auto" w:fill="ffffff"/>
          <w:lang w:val="en-GB"/>
        </w:rPr>
        <w:t>Administrator</w:t>
      </w:r>
      <w:r>
        <w:rPr>
          <w:rFonts w:eastAsia="Times New Roman"/>
          <w:color w:val="3b3b3b"/>
          <w:shd w:val="pct15" w:color="auto" w:fill="ffffff"/>
        </w:rPr>
        <w:t xml:space="preserve"> position to make a useful contribution to the organization.</w:t>
      </w:r>
    </w:p>
    <w:p>
      <w:pPr>
        <w:pStyle w:val="Normal"/>
        <w:spacing w:after="167"/>
        <w:jc w:val="both"/>
        <w:rPr>
          <w:rFonts w:eastAsia="Times New Roman"/>
          <w:color w:val="3b3b3b"/>
          <w:shd w:val="pct15" w:color="auto" w:fill="ffffff"/>
        </w:rPr>
      </w:pPr>
    </w:p>
    <w:p>
      <w:pPr>
        <w:pStyle w:val="Normal"/>
        <w:spacing w:after="167"/>
        <w:jc w:val="both"/>
        <w:rPr>
          <w:rFonts w:eastAsia="Times New Roman"/>
          <w:b/>
          <w:bCs/>
          <w:color w:val="3b3b3b"/>
          <w:shd w:val="pct15" w:color="auto" w:fill="ffffff"/>
        </w:rPr>
      </w:pPr>
      <w:r>
        <w:rPr>
          <w:rFonts w:eastAsia="Times New Roman"/>
          <w:b/>
          <w:bCs/>
          <w:color w:val="3b3b3b"/>
          <w:shd w:val="pct15" w:color="auto" w:fill="ffffff"/>
        </w:rPr>
        <w:t>Highlights of Qualifications:</w:t>
      </w:r>
    </w:p>
    <w:p>
      <w:pPr>
        <w:pStyle w:val="Normal"/>
        <w:spacing w:after="167"/>
        <w:jc w:val="both"/>
        <w:rPr>
          <w:rFonts w:eastAsia="Times New Roman"/>
          <w:color w:val="3b3b3b"/>
          <w:shd w:val="pct15" w:color="auto" w:fill="ffffff"/>
        </w:rPr>
      </w:pPr>
    </w:p>
    <w:p>
      <w:pPr>
        <w:pStyle w:val="Normal"/>
        <w:numPr>
          <w:ilvl w:val="0"/>
          <w:numId w:val="1"/>
        </w:numPr>
        <w:spacing w:before="100" w:after="100"/>
        <w:ind w:left="720" w:hanging="360"/>
        <w:jc w:val="both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Excellent experience in designing curriculum for nursing studies</w:t>
      </w:r>
    </w:p>
    <w:p>
      <w:pPr>
        <w:pStyle w:val="Normal"/>
        <w:numPr>
          <w:ilvl w:val="0"/>
          <w:numId w:val="1"/>
        </w:numPr>
        <w:spacing w:before="100" w:after="100"/>
        <w:ind w:left="720" w:hanging="360"/>
        <w:jc w:val="both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Sound knowledge of nursing principles and standards</w:t>
      </w:r>
    </w:p>
    <w:p>
      <w:pPr>
        <w:pStyle w:val="Normal"/>
        <w:numPr>
          <w:ilvl w:val="0"/>
          <w:numId w:val="1"/>
        </w:numPr>
        <w:spacing w:before="100" w:after="100"/>
        <w:ind w:left="720" w:hanging="360"/>
        <w:jc w:val="both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Profound knowledge of nursing administration</w:t>
      </w:r>
    </w:p>
    <w:p>
      <w:pPr>
        <w:pStyle w:val="Normal"/>
        <w:numPr>
          <w:ilvl w:val="0"/>
          <w:numId w:val="1"/>
        </w:numPr>
        <w:spacing w:before="100" w:after="100"/>
        <w:ind w:left="720" w:hanging="360"/>
        <w:jc w:val="both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Ability to motivate staff members for various activities</w:t>
      </w:r>
    </w:p>
    <w:p>
      <w:pPr>
        <w:pStyle w:val="Normal"/>
        <w:numPr>
          <w:ilvl w:val="0"/>
          <w:numId w:val="1"/>
        </w:numPr>
        <w:spacing w:before="100" w:after="100"/>
        <w:ind w:left="720" w:hanging="360"/>
        <w:jc w:val="both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Ability to develop academic courses for nurses</w:t>
      </w:r>
    </w:p>
    <w:p>
      <w:pPr>
        <w:pStyle w:val="Normal"/>
        <w:numPr>
          <w:ilvl w:val="0"/>
          <w:numId w:val="1"/>
        </w:numPr>
        <w:spacing w:before="100" w:after="100"/>
        <w:ind w:left="720" w:hanging="360"/>
        <w:jc w:val="both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Proficient in Microsoft Office applications</w:t>
      </w:r>
    </w:p>
    <w:p>
      <w:pPr>
        <w:pStyle w:val="Normal"/>
        <w:numPr>
          <w:ilvl w:val="1"/>
          <w:numId w:val="1"/>
        </w:numPr>
        <w:spacing w:after="150" w:line="294" w:lineRule="atLeast"/>
        <w:ind w:left="1440" w:hanging="360"/>
        <w:jc w:val="left"/>
        <w:rPr>
          <w:rFonts w:eastAsia="Times New Roman"/>
          <w:color w:val="333333"/>
          <w:shd w:val="pct15" w:color="auto" w:fill="ffffff"/>
        </w:rPr>
      </w:pPr>
      <w:r>
        <w:rPr>
          <w:rFonts w:eastAsia="Times New Roman"/>
          <w:color w:val="333333"/>
          <w:shd w:val="pct15" w:color="auto" w:fill="ffffff"/>
        </w:rPr>
        <w:t>Engaging Nursing Lecturer effectively conveying nursing concepts and procedures in classroom laboratory and clinical settings.</w:t>
      </w:r>
    </w:p>
    <w:p>
      <w:pPr>
        <w:pStyle w:val="Normal"/>
        <w:numPr>
          <w:ilvl w:val="1"/>
          <w:numId w:val="1"/>
        </w:numPr>
        <w:spacing w:after="150" w:line="294" w:lineRule="atLeast"/>
        <w:ind w:left="1440" w:hanging="360"/>
        <w:jc w:val="left"/>
        <w:rPr>
          <w:rFonts w:eastAsia="Times New Roman"/>
          <w:color w:val="333333"/>
          <w:shd w:val="pct15" w:color="auto" w:fill="ffffff"/>
        </w:rPr>
      </w:pPr>
      <w:r>
        <w:rPr>
          <w:rFonts w:eastAsia="Times New Roman"/>
          <w:color w:val="333333"/>
          <w:shd w:val="pct15" w:color="auto" w:fill="ffffff"/>
        </w:rPr>
        <w:t xml:space="preserve">Committed to incorporating knowledge gathered from ongoing research to educate students in nursing concepts. </w:t>
      </w:r>
    </w:p>
    <w:p>
      <w:pPr>
        <w:pStyle w:val="Normal"/>
        <w:numPr>
          <w:ilvl w:val="1"/>
          <w:numId w:val="1"/>
        </w:numPr>
        <w:spacing w:after="150" w:line="294" w:lineRule="atLeast"/>
        <w:ind w:left="1440" w:hanging="360"/>
        <w:jc w:val="left"/>
        <w:rPr>
          <w:rFonts w:eastAsia="Times New Roman"/>
          <w:color w:val="333333"/>
          <w:shd w:val="pct15" w:color="auto" w:fill="ffffff"/>
        </w:rPr>
      </w:pPr>
      <w:r>
        <w:rPr>
          <w:rFonts w:eastAsia="Times New Roman"/>
          <w:color w:val="333333"/>
          <w:shd w:val="pct15" w:color="auto" w:fill="ffffff"/>
        </w:rPr>
        <w:t>Specialize in preparing lectures grading papers and providing meaningful feedback.</w:t>
      </w:r>
    </w:p>
    <w:p>
      <w:pPr>
        <w:pStyle w:val="Normal1"/>
        <w:rPr>
          <w:rFonts w:eastAsia="Times New Roman"/>
          <w:i/>
          <w:iCs/>
        </w:rPr>
      </w:pPr>
    </w:p>
    <w:p>
      <w:pPr>
        <w:pStyle w:val="Normal1"/>
        <w:rPr>
          <w:rFonts w:eastAsia="Times New Roman"/>
          <w:b/>
          <w:bCs/>
        </w:rPr>
      </w:pPr>
    </w:p>
    <w:p>
      <w:pPr>
        <w:pStyle w:val="Normal1"/>
        <w:numPr>
          <w:ilvl w:val="0"/>
          <w:numId w:val="1"/>
        </w:numPr>
        <w:ind w:left="720" w:hanging="360"/>
        <w:jc w:val="both"/>
        <w:rPr>
          <w:rFonts w:eastAsia="Times New Roman"/>
        </w:rPr>
      </w:pPr>
      <w:r>
        <w:rPr>
          <w:rFonts w:eastAsia="Times New Roman"/>
          <w:highlight w:val="white"/>
        </w:rPr>
        <w:t>Quali</w:t>
      </w:r>
      <w:r>
        <w:rPr>
          <w:rFonts w:eastAsia="Times New Roman"/>
          <w:highlight w:val="white"/>
        </w:rPr>
        <w:t xml:space="preserve">fied professional in </w:t>
      </w:r>
      <w:r>
        <w:rPr>
          <w:rFonts w:eastAsia="Times New Roman"/>
          <w:highlight w:val="white"/>
        </w:rPr>
        <w:t xml:space="preserve">clinical </w:t>
      </w:r>
      <w:r>
        <w:rPr>
          <w:rFonts w:eastAsia="Times New Roman"/>
          <w:highlight w:val="white"/>
        </w:rPr>
        <w:t xml:space="preserve">nursing having </w:t>
      </w:r>
      <w:r>
        <w:rPr>
          <w:rFonts w:eastAsia="Times New Roman"/>
          <w:highlight w:val="white"/>
        </w:rPr>
        <w:t>experience combined with administrati</w:t>
      </w:r>
      <w:r>
        <w:rPr>
          <w:rFonts w:eastAsia="Times New Roman"/>
          <w:highlight w:val="white"/>
        </w:rPr>
        <w:t>ve skills</w:t>
      </w:r>
      <w:r>
        <w:rPr>
          <w:rFonts w:eastAsia="Times New Roman"/>
          <w:highlight w:val="white"/>
        </w:rPr>
        <w:t xml:space="preserve"> and staff leadership, resulting in high-performing medical units with exceptional quality and service standards. </w:t>
      </w:r>
    </w:p>
    <w:p>
      <w:pPr>
        <w:pStyle w:val="Normal1"/>
        <w:numPr>
          <w:ilvl w:val="0"/>
          <w:numId w:val="1"/>
        </w:numPr>
        <w:ind w:left="720" w:hanging="360"/>
        <w:jc w:val="both"/>
        <w:rPr>
          <w:rFonts w:eastAsia="Times New Roman"/>
        </w:rPr>
      </w:pPr>
      <w:r>
        <w:rPr>
          <w:rFonts w:eastAsia="Times New Roman"/>
          <w:highlight w:val="white"/>
        </w:rPr>
        <w:t>To develop and execute programs, improvising</w:t>
      </w:r>
      <w:r>
        <w:rPr>
          <w:rFonts w:eastAsia="Times New Roman"/>
          <w:highlight w:val="white"/>
        </w:rPr>
        <w:t xml:space="preserve"> produ</w:t>
      </w:r>
      <w:r>
        <w:rPr>
          <w:rFonts w:eastAsia="Times New Roman"/>
          <w:highlight w:val="white"/>
        </w:rPr>
        <w:t>ctivity</w:t>
      </w:r>
      <w:r>
        <w:rPr>
          <w:rFonts w:eastAsia="Times New Roman"/>
          <w:highlight w:val="white"/>
        </w:rPr>
        <w:t xml:space="preserve"> and effectiveness with a focus on </w:t>
      </w:r>
      <w:r>
        <w:rPr>
          <w:rFonts w:eastAsia="Times New Roman"/>
          <w:highlight w:val="white"/>
        </w:rPr>
        <w:t xml:space="preserve">effective </w:t>
      </w:r>
      <w:r>
        <w:rPr>
          <w:rFonts w:eastAsia="Times New Roman"/>
          <w:highlight w:val="white"/>
        </w:rPr>
        <w:t>patient care.</w:t>
      </w:r>
    </w:p>
    <w:p>
      <w:pPr>
        <w:pStyle w:val="Normal1"/>
        <w:numPr>
          <w:ilvl w:val="0"/>
          <w:numId w:val="1"/>
        </w:numPr>
        <w:ind w:left="720" w:hanging="360"/>
        <w:jc w:val="both"/>
        <w:rPr>
          <w:rFonts w:eastAsia="Times New Roman"/>
        </w:rPr>
      </w:pPr>
      <w:r>
        <w:rPr>
          <w:rFonts w:eastAsia="Times New Roman"/>
          <w:highlight w:val="white"/>
        </w:rPr>
        <w:t>E</w:t>
      </w:r>
      <w:r>
        <w:rPr>
          <w:rFonts w:eastAsia="Times New Roman"/>
          <w:highlight w:val="white"/>
        </w:rPr>
        <w:t>xperienced a</w:t>
      </w:r>
      <w:r>
        <w:rPr>
          <w:rFonts w:eastAsia="Times New Roman"/>
          <w:highlight w:val="white"/>
        </w:rPr>
        <w:t>s</w:t>
      </w:r>
      <w:r>
        <w:rPr>
          <w:rFonts w:eastAsia="Times New Roman"/>
          <w:highlight w:val="white"/>
        </w:rPr>
        <w:t xml:space="preserve"> s</w:t>
      </w:r>
      <w:r>
        <w:rPr>
          <w:rFonts w:eastAsia="Times New Roman"/>
          <w:highlight w:val="white"/>
        </w:rPr>
        <w:t xml:space="preserve">killful educator nurse with sound </w:t>
      </w:r>
      <w:r>
        <w:rPr>
          <w:rFonts w:eastAsia="Times New Roman"/>
          <w:highlight w:val="white"/>
        </w:rPr>
        <w:t xml:space="preserve">knowledge of the patient care and nursing services </w:t>
      </w:r>
      <w:r>
        <w:rPr>
          <w:rFonts w:eastAsia="Times New Roman"/>
          <w:highlight w:val="white"/>
        </w:rPr>
        <w:t>having</w:t>
      </w:r>
      <w:r>
        <w:rPr>
          <w:rFonts w:eastAsia="Times New Roman"/>
          <w:highlight w:val="white"/>
        </w:rPr>
        <w:t xml:space="preserve"> computer</w:t>
      </w:r>
      <w:r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 xml:space="preserve">and </w:t>
      </w:r>
      <w:r>
        <w:rPr>
          <w:rFonts w:eastAsia="Times New Roman"/>
          <w:highlight w:val="white"/>
        </w:rPr>
        <w:t xml:space="preserve">Interpersonal </w:t>
      </w:r>
      <w:r>
        <w:rPr>
          <w:rFonts w:eastAsia="Times New Roman"/>
          <w:highlight w:val="white"/>
        </w:rPr>
        <w:t xml:space="preserve">communication skills. </w:t>
      </w:r>
    </w:p>
    <w:p>
      <w:pPr>
        <w:pStyle w:val="Normal1"/>
        <w:numPr>
          <w:ilvl w:val="0"/>
          <w:numId w:val="1"/>
        </w:numPr>
        <w:ind w:left="720" w:hanging="360"/>
        <w:jc w:val="both"/>
        <w:rPr>
          <w:rFonts w:eastAsia="Times New Roman"/>
        </w:rPr>
      </w:pPr>
      <w:r>
        <w:rPr>
          <w:rFonts w:eastAsia="Times New Roman"/>
          <w:highlight w:val="white"/>
        </w:rPr>
        <w:t>P</w:t>
      </w:r>
      <w:r>
        <w:rPr>
          <w:rFonts w:eastAsia="Times New Roman"/>
          <w:highlight w:val="white"/>
        </w:rPr>
        <w:t>roficien</w:t>
      </w:r>
      <w:r>
        <w:rPr>
          <w:rFonts w:eastAsia="Times New Roman"/>
          <w:highlight w:val="white"/>
        </w:rPr>
        <w:t xml:space="preserve">t in medical </w:t>
      </w:r>
      <w:r>
        <w:rPr>
          <w:rFonts w:eastAsia="Times New Roman"/>
          <w:highlight w:val="white"/>
        </w:rPr>
        <w:t>surgical nurs</w:t>
      </w:r>
      <w:r>
        <w:rPr>
          <w:rFonts w:eastAsia="Times New Roman"/>
          <w:highlight w:val="white"/>
        </w:rPr>
        <w:t>ing</w:t>
      </w:r>
      <w:r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>having</w:t>
      </w:r>
      <w:r>
        <w:rPr>
          <w:rFonts w:eastAsia="Times New Roman"/>
          <w:highlight w:val="white"/>
        </w:rPr>
        <w:t xml:space="preserve"> knowledge of </w:t>
      </w:r>
      <w:r>
        <w:rPr>
          <w:rFonts w:eastAsia="Times New Roman"/>
          <w:highlight w:val="white"/>
        </w:rPr>
        <w:t>advanced</w:t>
      </w:r>
      <w:r>
        <w:rPr>
          <w:rFonts w:eastAsia="Times New Roman"/>
          <w:highlight w:val="white"/>
        </w:rPr>
        <w:t xml:space="preserve"> devices</w:t>
      </w:r>
      <w:r>
        <w:rPr>
          <w:rFonts w:eastAsia="Times New Roman"/>
          <w:highlight w:val="white"/>
        </w:rPr>
        <w:t xml:space="preserve"> used</w:t>
      </w:r>
      <w:r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 xml:space="preserve">and upcoming technologies. </w:t>
      </w:r>
      <w:r>
        <w:rPr>
          <w:rFonts w:eastAsia="Times New Roman"/>
          <w:highlight w:val="white"/>
        </w:rPr>
        <w:t>Skilled in c</w:t>
      </w:r>
      <w:r>
        <w:rPr>
          <w:rFonts w:eastAsia="Times New Roman"/>
          <w:highlight w:val="white"/>
        </w:rPr>
        <w:t>ollaborat</w:t>
      </w:r>
      <w:r>
        <w:rPr>
          <w:rFonts w:eastAsia="Times New Roman"/>
          <w:highlight w:val="white"/>
        </w:rPr>
        <w:t>ing</w:t>
      </w:r>
      <w:r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>with</w:t>
      </w:r>
      <w:r>
        <w:rPr>
          <w:rFonts w:eastAsia="Times New Roman"/>
          <w:highlight w:val="white"/>
        </w:rPr>
        <w:t xml:space="preserve"> cross</w:t>
      </w:r>
      <w:r>
        <w:rPr>
          <w:rFonts w:eastAsia="Times New Roman"/>
          <w:highlight w:val="white"/>
        </w:rPr>
        <w:t xml:space="preserve"> </w:t>
      </w:r>
      <w:r>
        <w:rPr>
          <w:rFonts w:eastAsia="Times New Roman"/>
          <w:highlight w:val="white"/>
        </w:rPr>
        <w:t>functional team meet</w:t>
      </w:r>
      <w:r>
        <w:rPr>
          <w:rFonts w:eastAsia="Times New Roman"/>
          <w:highlight w:val="white"/>
        </w:rPr>
        <w:t>ing</w:t>
      </w:r>
      <w:r>
        <w:rPr>
          <w:rFonts w:eastAsia="Times New Roman"/>
          <w:highlight w:val="white"/>
        </w:rPr>
        <w:t xml:space="preserve"> needs of patients in demanding environments. Apply</w:t>
      </w:r>
      <w:r>
        <w:rPr>
          <w:rFonts w:eastAsia="Times New Roman"/>
          <w:highlight w:val="white"/>
        </w:rPr>
        <w:t>ing</w:t>
      </w:r>
      <w:r>
        <w:rPr>
          <w:rFonts w:eastAsia="Times New Roman"/>
          <w:highlight w:val="white"/>
        </w:rPr>
        <w:t xml:space="preserve"> a solution-oriented approach to resolve conflict, manage staff, and work with strategic partners to achieve optimal results</w:t>
      </w:r>
      <w:r>
        <w:rPr>
          <w:rFonts w:eastAsia="Times New Roman"/>
          <w:highlight w:val="white"/>
        </w:rPr>
        <w:t>.</w:t>
      </w:r>
    </w:p>
    <w:p>
      <w:pPr>
        <w:pStyle w:val="Normal1"/>
        <w:numPr>
          <w:ilvl w:val="0"/>
          <w:numId w:val="2"/>
        </w:numPr>
        <w:spacing w:before="280" w:after="280"/>
        <w:ind w:left="720" w:hanging="360"/>
        <w:jc w:val="both"/>
        <w:rPr/>
      </w:pPr>
      <w:r>
        <w:rPr>
          <w:b/>
          <w:bCs/>
        </w:rPr>
        <w:t>SKILLS:</w:t>
      </w:r>
      <w:r>
        <w:t xml:space="preserve"> </w:t>
      </w:r>
    </w:p>
    <w:p>
      <w:pPr>
        <w:pStyle w:val="Normal1"/>
        <w:numPr>
          <w:ilvl w:val="0"/>
          <w:numId w:val="2"/>
        </w:numPr>
        <w:ind w:left="720" w:hanging="360"/>
        <w:jc w:val="both"/>
        <w:rPr>
          <w:shd w:val="pct15" w:color="auto" w:fill="ffffff"/>
        </w:rPr>
      </w:pPr>
      <w:r>
        <w:rPr>
          <w:shd w:val="pct15" w:color="auto" w:fill="ffffff"/>
        </w:rPr>
        <w:t>Orientation skill in planning and implementation of the educational programs.</w:t>
      </w:r>
    </w:p>
    <w:p>
      <w:pPr>
        <w:pStyle w:val="Normal1"/>
        <w:numPr>
          <w:ilvl w:val="0"/>
          <w:numId w:val="3"/>
        </w:numPr>
        <w:ind w:left="720" w:hanging="360"/>
        <w:jc w:val="both"/>
        <w:rPr>
          <w:shd w:val="pct15" w:color="auto" w:fill="ffffff"/>
        </w:rPr>
      </w:pPr>
      <w:r>
        <w:rPr>
          <w:shd w:val="pct15" w:color="auto" w:fill="ffffff"/>
        </w:rPr>
        <w:t>Sound knowledge of the mandatory training requirements, measurements and tools for achieving goals.</w:t>
      </w:r>
    </w:p>
    <w:p>
      <w:pPr>
        <w:pStyle w:val="Normal1"/>
        <w:numPr>
          <w:ilvl w:val="0"/>
          <w:numId w:val="3"/>
        </w:numPr>
        <w:ind w:left="720" w:hanging="360"/>
        <w:jc w:val="both"/>
        <w:rPr>
          <w:shd w:val="pct15" w:color="auto" w:fill="ffffff"/>
        </w:rPr>
      </w:pPr>
      <w:r>
        <w:rPr>
          <w:shd w:val="pct15" w:color="auto" w:fill="ffffff"/>
        </w:rPr>
        <w:t>Profound ability to adapt the environment easily and strong demonstration power.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Good communication skills and interpersonal skills.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Ability to develop and design the training program according to the need of students.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Analytical and critical thinking, problem solving.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Creative and having a strong clinical background.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Analyze and assess student’s ability and course material.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Able in provide the feedback to the students according to their performance.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Ability to train and educate new students and direct them in using medical equipments.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Interpersonal and organizational skills as well as leadership quality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Skilled in motivating students for effective results in their respective task.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Assigning projects to the students and directing them in being effective at work.</w:t>
      </w:r>
    </w:p>
    <w:p>
      <w:pPr>
        <w:pStyle w:val="Normal1"/>
        <w:numPr>
          <w:ilvl w:val="0"/>
          <w:numId w:val="4"/>
        </w:numPr>
        <w:ind w:left="720" w:hanging="360"/>
        <w:jc w:val="both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>Providing example of best practices to the students and demonstrating them the work.</w:t>
      </w:r>
    </w:p>
    <w:p>
      <w:pPr>
        <w:pStyle w:val="Normal1"/>
        <w:ind w:left="720"/>
        <w:jc w:val="both"/>
        <w:rPr>
          <w:rFonts w:eastAsia="Times New Roman"/>
          <w:shd w:val="pct15" w:color="auto" w:fill="ffffff"/>
        </w:rPr>
      </w:pPr>
    </w:p>
    <w:p>
      <w:pPr>
        <w:pStyle w:val="Normal1"/>
        <w:numPr>
          <w:ilvl w:val="0"/>
          <w:numId w:val="4"/>
        </w:numPr>
        <w:ind w:left="720" w:hanging="360"/>
        <w:jc w:val="left"/>
        <w:rPr>
          <w:rFonts w:eastAsia="Times New Roman"/>
          <w:shd w:val="pct15" w:color="auto" w:fill="ffffff"/>
        </w:rPr>
      </w:pPr>
      <w:r>
        <w:rPr>
          <w:rFonts w:eastAsia="Times New Roman"/>
          <w:shd w:val="pct15" w:color="auto" w:fill="ffffff"/>
        </w:rPr>
        <w:t xml:space="preserve"> Handling current subjects in Medical Surgical Nursing, Biochemistry, Pharmacology, Management subjects and Research program in various disciplines.</w:t>
      </w:r>
      <w:r>
        <w:rPr>
          <w:rFonts w:eastAsia="Times New Roman"/>
          <w:shd w:val="pct15" w:color="auto" w:fill="ffffff"/>
        </w:rPr>
        <w:br w:type="textWrapping"/>
      </w:r>
    </w:p>
    <w:p>
      <w:pPr>
        <w:pStyle w:val="Normal"/>
        <w:numPr>
          <w:ilvl w:val="0"/>
          <w:numId w:val="4"/>
        </w:numPr>
        <w:ind w:left="720" w:hanging="360"/>
        <w:jc w:val="left"/>
        <w:rPr>
          <w:rFonts w:eastAsia="Times New Roman"/>
          <w:color w:val="006699"/>
          <w:shd w:val="pct15" w:color="auto" w:fill="ffffff"/>
        </w:rPr>
      </w:pPr>
      <w:r>
        <w:rPr>
          <w:rFonts w:eastAsia="Times New Roman"/>
          <w:color w:val="006699"/>
          <w:shd w:val="pct15" w:color="auto" w:fill="ffffff"/>
        </w:rPr>
        <w:t>Core Qualifications</w:t>
      </w:r>
    </w:p>
    <w:p>
      <w:pPr>
        <w:pStyle w:val="Normal"/>
        <w:numPr>
          <w:ilvl w:val="0"/>
          <w:numId w:val="4"/>
        </w:numPr>
        <w:spacing w:after="150" w:line="294" w:lineRule="atLeast"/>
        <w:ind w:left="720" w:hanging="360"/>
        <w:jc w:val="left"/>
        <w:rPr>
          <w:rFonts w:eastAsia="Times New Roman"/>
          <w:color w:val="333333"/>
          <w:shd w:val="pct15" w:color="auto" w:fill="ffffff"/>
        </w:rPr>
      </w:pPr>
      <w:r>
        <w:rPr>
          <w:rFonts w:eastAsia="Times New Roman"/>
          <w:color w:val="333333"/>
          <w:shd w:val="pct15" w:color="auto" w:fill="ffffff"/>
        </w:rPr>
        <w:t>¥ Significant understanding of nursing practices </w:t>
      </w:r>
      <w:r>
        <w:rPr>
          <w:rFonts w:eastAsia="Times New Roman"/>
          <w:color w:val="333333"/>
          <w:shd w:val="pct15" w:color="auto" w:fill="ffffff"/>
        </w:rPr>
        <w:br w:type="textWrapping"/>
      </w:r>
      <w:r>
        <w:rPr>
          <w:rFonts w:eastAsia="Times New Roman"/>
          <w:color w:val="333333"/>
          <w:shd w:val="pct15" w:color="auto" w:fill="ffffff"/>
        </w:rPr>
        <w:t>¥ Strong ability to engage students and encourage participation </w:t>
      </w:r>
      <w:r>
        <w:rPr>
          <w:rFonts w:eastAsia="Times New Roman"/>
          <w:color w:val="333333"/>
          <w:shd w:val="pct15" w:color="auto" w:fill="ffffff"/>
        </w:rPr>
        <w:br w:type="textWrapping"/>
      </w:r>
      <w:r>
        <w:rPr>
          <w:rFonts w:eastAsia="Times New Roman"/>
          <w:color w:val="333333"/>
          <w:shd w:val="pct15" w:color="auto" w:fill="ffffff"/>
        </w:rPr>
        <w:t>¥ Ability to provide instruction in laboratory and clinical settings </w:t>
      </w:r>
      <w:r>
        <w:rPr>
          <w:rFonts w:eastAsia="Times New Roman"/>
          <w:color w:val="333333"/>
          <w:shd w:val="pct15" w:color="auto" w:fill="ffffff"/>
        </w:rPr>
        <w:br w:type="textWrapping"/>
      </w:r>
      <w:r>
        <w:rPr>
          <w:rFonts w:eastAsia="Times New Roman"/>
          <w:color w:val="333333"/>
          <w:shd w:val="pct15" w:color="auto" w:fill="ffffff"/>
        </w:rPr>
        <w:t>¥ Proficient in the use of MS applications </w:t>
      </w:r>
      <w:r>
        <w:rPr>
          <w:rFonts w:eastAsia="Times New Roman"/>
          <w:color w:val="333333"/>
          <w:shd w:val="pct15" w:color="auto" w:fill="ffffff"/>
        </w:rPr>
        <w:br w:type="textWrapping"/>
      </w:r>
      <w:r>
        <w:rPr>
          <w:rFonts w:eastAsia="Times New Roman"/>
          <w:color w:val="333333"/>
          <w:shd w:val="pct15" w:color="auto" w:fill="ffffff"/>
        </w:rPr>
        <w:t>¥ Excellent public speaking abilities </w:t>
      </w:r>
      <w:r>
        <w:rPr>
          <w:rFonts w:eastAsia="Times New Roman"/>
          <w:color w:val="333333"/>
          <w:shd w:val="pct15" w:color="auto" w:fill="ffffff"/>
        </w:rPr>
        <w:br w:type="textWrapping"/>
      </w:r>
      <w:r>
        <w:rPr>
          <w:rFonts w:eastAsia="Times New Roman"/>
          <w:color w:val="333333"/>
          <w:shd w:val="pct15" w:color="auto" w:fill="ffffff"/>
        </w:rPr>
        <w:t>¥</w:t>
      </w:r>
      <w:r>
        <w:rPr>
          <w:rFonts w:eastAsia="Times New Roman"/>
          <w:color w:val="333333"/>
          <w:shd w:val="pct15" w:color="auto" w:fill="ffffff"/>
        </w:rPr>
        <w:t xml:space="preserve"> Extensive communications skill</w:t>
      </w:r>
    </w:p>
    <w:p>
      <w:pPr>
        <w:pStyle w:val="Normal"/>
        <w:spacing w:after="167"/>
        <w:jc w:val="both"/>
        <w:rPr>
          <w:rFonts w:eastAsia="Times New Roman"/>
          <w:b/>
          <w:bCs/>
          <w:color w:val="3b3b3b"/>
          <w:shd w:val="pct15" w:color="auto" w:fill="ffffff"/>
        </w:rPr>
      </w:pPr>
    </w:p>
    <w:p>
      <w:pPr>
        <w:pStyle w:val="Normal"/>
        <w:spacing w:after="167"/>
        <w:jc w:val="both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b/>
          <w:bCs/>
          <w:color w:val="3b3b3b"/>
          <w:shd w:val="pct15" w:color="auto" w:fill="ffffff"/>
        </w:rPr>
        <w:t>Responsibilities: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 xml:space="preserve">Maintained subject matter expertise for </w:t>
      </w:r>
      <w:r>
        <w:rPr>
          <w:rFonts w:eastAsia="Times New Roman"/>
          <w:color w:val="3b3b3b"/>
          <w:shd w:val="pct15" w:color="auto" w:fill="ffffff"/>
          <w:lang w:val="en-GB"/>
        </w:rPr>
        <w:t>administrative and teaching</w:t>
      </w:r>
      <w:r>
        <w:rPr>
          <w:rFonts w:eastAsia="Times New Roman"/>
          <w:color w:val="3b3b3b"/>
          <w:shd w:val="pct15" w:color="auto" w:fill="ffffff"/>
        </w:rPr>
        <w:t xml:space="preserve"> activities.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 xml:space="preserve">Administered clinical and classroom teaching for </w:t>
      </w:r>
      <w:r>
        <w:rPr>
          <w:rFonts w:eastAsia="Times New Roman"/>
          <w:color w:val="3b3b3b"/>
          <w:shd w:val="pct15" w:color="auto" w:fill="ffffff"/>
          <w:lang w:val="en-GB"/>
        </w:rPr>
        <w:t xml:space="preserve">post </w:t>
      </w:r>
      <w:r>
        <w:rPr>
          <w:rFonts w:eastAsia="Times New Roman"/>
          <w:color w:val="3b3b3b"/>
          <w:shd w:val="pct15" w:color="auto" w:fill="ffffff"/>
          <w:lang w:val="en-GB"/>
        </w:rPr>
        <w:t>graduate and undergraduate</w:t>
      </w:r>
      <w:r>
        <w:rPr>
          <w:rFonts w:eastAsia="Times New Roman"/>
          <w:color w:val="3b3b3b"/>
          <w:shd w:val="pct15" w:color="auto" w:fill="ffffff"/>
        </w:rPr>
        <w:t xml:space="preserve"> programs.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Participated in development of course and other related curriculum.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Designed appropriate learning materials in coordination with senior staff members.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Facilitated students for various workshops and simulation activities.</w:t>
      </w:r>
    </w:p>
    <w:p>
      <w:pPr>
        <w:pStyle w:val="Normal1"/>
        <w:numPr>
          <w:ilvl w:val="0"/>
          <w:numId w:val="5"/>
        </w:numPr>
        <w:ind w:left="360" w:hanging="360"/>
        <w:jc w:val="both"/>
        <w:rPr>
          <w:rFonts w:eastAsia="Times New Roman"/>
        </w:rPr>
      </w:pPr>
      <w:r>
        <w:rPr>
          <w:rFonts w:eastAsia="Times New Roman"/>
          <w:color w:val="3b3b3b"/>
        </w:rPr>
        <w:t>Provided instructions in both traditional and non-traditional learning methods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Coordinated with faculty members to develop courses.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Participated in preparing content for community health nursing programs.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Supervised efficient working of students in clinical area.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Performed research for various department activities.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Ensured optimal quality for nursing programs.</w:t>
      </w:r>
    </w:p>
    <w:p>
      <w:pPr>
        <w:pStyle w:val="Normal"/>
        <w:numPr>
          <w:ilvl w:val="0"/>
          <w:numId w:val="5"/>
        </w:numPr>
        <w:spacing w:before="100" w:after="100"/>
        <w:ind w:left="360" w:hanging="360"/>
        <w:jc w:val="left"/>
        <w:rPr>
          <w:rFonts w:eastAsia="Times New Roman"/>
          <w:color w:val="3b3b3b"/>
          <w:shd w:val="pct15" w:color="auto" w:fill="ffffff"/>
        </w:rPr>
      </w:pPr>
      <w:r>
        <w:rPr>
          <w:rFonts w:eastAsia="Times New Roman"/>
          <w:color w:val="3b3b3b"/>
          <w:shd w:val="pct15" w:color="auto" w:fill="ffffff"/>
        </w:rPr>
        <w:t>Prepared presentation for various community programs.</w:t>
      </w:r>
    </w:p>
    <w:p>
      <w:pPr>
        <w:pStyle w:val="Normal1"/>
        <w:spacing w:after="280"/>
        <w:jc w:val="left"/>
        <w:rPr>
          <w:rFonts w:eastAsia="Times New Roman"/>
          <w:b/>
          <w:bCs/>
          <w:shd w:val="pct15" w:color="auto" w:fill="ffffff"/>
        </w:rPr>
      </w:pPr>
      <w:r>
        <w:rPr>
          <w:rFonts w:eastAsia="Times New Roman"/>
          <w:b w:val="off"/>
          <w:bCs w:val="off"/>
          <w:shd w:val="pct15" w:color="auto" w:fill="ffffff"/>
        </w:rPr>
        <w:t xml:space="preserve">** Presently </w:t>
      </w:r>
      <w:r>
        <w:rPr>
          <w:rFonts w:eastAsia="Times New Roman"/>
          <w:b w:val="off"/>
          <w:bCs w:val="off"/>
          <w:shd w:val="pct15" w:color="auto" w:fill="ffffff"/>
        </w:rPr>
        <w:t xml:space="preserve">responsible for students from </w:t>
      </w:r>
      <w:r>
        <w:rPr>
          <w:rFonts w:eastAsia="Times New Roman"/>
          <w:b w:val="off"/>
          <w:bCs w:val="off"/>
          <w:shd w:val="pct15" w:color="auto" w:fill="ffffff"/>
        </w:rPr>
        <w:t>MSc (N),</w:t>
      </w:r>
      <w:r>
        <w:rPr>
          <w:rFonts w:eastAsia="Times New Roman"/>
          <w:b w:val="off"/>
          <w:bCs w:val="off"/>
          <w:shd w:val="pct15" w:color="auto" w:fill="ffffff"/>
        </w:rPr>
        <w:t xml:space="preserve"> </w:t>
      </w:r>
      <w:r>
        <w:rPr>
          <w:rFonts w:eastAsia="Times New Roman"/>
          <w:b w:val="off"/>
          <w:bCs w:val="off"/>
          <w:shd w:val="pct15" w:color="auto" w:fill="ffffff"/>
        </w:rPr>
        <w:t>PBB</w:t>
      </w:r>
      <w:r>
        <w:rPr>
          <w:rFonts w:eastAsia="Times New Roman"/>
          <w:b w:val="off"/>
          <w:bCs w:val="off"/>
          <w:shd w:val="pct15" w:color="auto" w:fill="ffffff"/>
        </w:rPr>
        <w:t>.</w:t>
      </w:r>
      <w:r>
        <w:rPr>
          <w:rFonts w:eastAsia="Times New Roman"/>
          <w:b w:val="off"/>
          <w:bCs w:val="off"/>
          <w:shd w:val="pct15" w:color="auto" w:fill="ffffff"/>
        </w:rPr>
        <w:t xml:space="preserve">Sc (N),BPT, </w:t>
      </w:r>
      <w:r>
        <w:rPr>
          <w:rFonts w:eastAsia="Times New Roman"/>
          <w:b w:val="off"/>
          <w:bCs w:val="off"/>
          <w:shd w:val="pct15" w:color="auto" w:fill="ffffff"/>
        </w:rPr>
        <w:t>B.Sc.</w:t>
      </w:r>
      <w:r>
        <w:rPr>
          <w:rFonts w:eastAsia="Times New Roman"/>
          <w:b w:val="off"/>
          <w:bCs w:val="off"/>
          <w:shd w:val="pct15" w:color="auto" w:fill="ffffff"/>
        </w:rPr>
        <w:t xml:space="preserve"> (N), BMLt,</w:t>
      </w:r>
      <w:r>
        <w:rPr>
          <w:rFonts w:eastAsia="Times New Roman"/>
          <w:b w:val="off"/>
          <w:bCs w:val="off"/>
          <w:shd w:val="pct15" w:color="auto" w:fill="ffffff"/>
        </w:rPr>
        <w:t xml:space="preserve"> </w:t>
      </w:r>
      <w:r>
        <w:rPr>
          <w:rFonts w:eastAsia="Times New Roman"/>
          <w:b w:val="off"/>
          <w:bCs w:val="off"/>
          <w:shd w:val="pct15" w:color="auto" w:fill="ffffff"/>
        </w:rPr>
        <w:t>Gnm academics</w:t>
      </w:r>
      <w:r>
        <w:rPr>
          <w:rFonts w:eastAsia="Times New Roman"/>
          <w:b w:val="off"/>
          <w:bCs w:val="off"/>
          <w:shd w:val="pct15" w:color="auto" w:fill="ffffff"/>
        </w:rPr>
        <w:t>.</w:t>
      </w:r>
      <w:r>
        <w:rPr>
          <w:rFonts w:eastAsia="Times New Roman"/>
          <w:b w:val="off"/>
          <w:bCs w:val="off"/>
          <w:shd w:val="pct15" w:color="auto" w:fill="ffffff"/>
        </w:rPr>
        <w:br w:type="textWrapping"/>
      </w:r>
      <w:r>
        <w:rPr>
          <w:rFonts w:eastAsia="Times New Roman"/>
          <w:b w:val="off"/>
          <w:bCs w:val="off"/>
          <w:shd w:val="pct15" w:color="auto" w:fill="ffffff"/>
        </w:rPr>
        <w:t>** Assist</w:t>
      </w:r>
      <w:r>
        <w:rPr>
          <w:rFonts w:eastAsia="Times New Roman"/>
          <w:b w:val="off"/>
          <w:bCs w:val="off"/>
          <w:shd w:val="pct15" w:color="auto" w:fill="ffffff"/>
        </w:rPr>
        <w:t>ing</w:t>
      </w:r>
      <w:r>
        <w:rPr>
          <w:rFonts w:eastAsia="Times New Roman"/>
          <w:b w:val="off"/>
          <w:bCs w:val="off"/>
          <w:shd w:val="pct15" w:color="auto" w:fill="ffffff"/>
        </w:rPr>
        <w:t xml:space="preserve"> in Inspection for MSc (N),PBBSc (N),BPT, B.Sc (N), BMLt,Gnm programs</w:t>
      </w:r>
      <w:r>
        <w:rPr>
          <w:rFonts w:eastAsia="Times New Roman"/>
          <w:b w:val="off"/>
          <w:bCs w:val="off"/>
          <w:shd w:val="pct15" w:color="auto" w:fill="ffffff"/>
        </w:rPr>
        <w:t>.</w:t>
      </w:r>
      <w:r>
        <w:rPr>
          <w:rFonts w:eastAsia="Times New Roman"/>
          <w:b w:val="off"/>
          <w:bCs w:val="off"/>
          <w:shd w:val="pct15" w:color="auto" w:fill="ffffff"/>
        </w:rPr>
        <w:br w:type="textWrapping"/>
      </w:r>
      <w:r>
        <w:rPr>
          <w:rFonts w:eastAsia="Times New Roman"/>
          <w:b w:val="off"/>
          <w:bCs w:val="off"/>
          <w:shd w:val="pct15" w:color="auto" w:fill="ffffff"/>
        </w:rPr>
        <w:t>** Teaching  MSc (N),PBBSc (N),BPT, B.Sc (N), BMLt,Gnm nursing students</w:t>
      </w:r>
      <w:r>
        <w:rPr>
          <w:rFonts w:eastAsia="Times New Roman"/>
          <w:b w:val="off"/>
          <w:bCs w:val="off"/>
          <w:shd w:val="pct15" w:color="auto" w:fill="ffffff"/>
        </w:rPr>
        <w:br w:type="textWrapping"/>
      </w:r>
    </w:p>
    <w:p>
      <w:pPr>
        <w:pStyle w:val="Normal1"/>
        <w:spacing w:after="280"/>
        <w:jc w:val="left"/>
        <w:rPr>
          <w:rFonts w:eastAsia="Times New Roman"/>
          <w:b/>
          <w:bCs/>
          <w:shd w:val="pct15" w:color="auto" w:fill="ffffff"/>
        </w:rPr>
      </w:pPr>
      <w:r>
        <w:rPr>
          <w:rFonts w:eastAsia="Times New Roman"/>
          <w:b/>
          <w:bCs/>
          <w:shd w:val="pct15" w:color="auto" w:fill="ffffff"/>
        </w:rPr>
        <w:t xml:space="preserve">Technical skills and competence in clinical area: </w:t>
      </w:r>
      <w:r>
        <w:rPr>
          <w:b w:val="off"/>
          <w:bCs w:val="off"/>
          <w:shd w:val="pct15" w:color="auto" w:fill="ffffff"/>
        </w:rPr>
        <w:br w:type="textWrapping"/>
      </w:r>
      <w:r>
        <w:rPr>
          <w:rFonts w:eastAsia="Times New Roman"/>
          <w:b w:val="off"/>
          <w:bCs w:val="off"/>
          <w:shd w:val="pct15" w:color="auto" w:fill="ffffff"/>
        </w:rPr>
        <w:t xml:space="preserve">              </w:t>
      </w:r>
      <w:r>
        <w:rPr>
          <w:rFonts w:eastAsia="Times New Roman"/>
          <w:b w:val="off"/>
          <w:bCs w:val="off"/>
          <w:shd w:val="pct15" w:color="auto" w:fill="ffffff"/>
        </w:rPr>
        <w:t>** Have sound knowledge</w:t>
      </w:r>
      <w:r>
        <w:rPr>
          <w:rFonts w:eastAsia="Times New Roman"/>
          <w:b w:val="off"/>
          <w:bCs w:val="off"/>
          <w:shd w:val="pct15" w:color="auto" w:fill="ffffff"/>
        </w:rPr>
        <w:t xml:space="preserve"> </w:t>
      </w:r>
      <w:r>
        <w:rPr>
          <w:rFonts w:eastAsia="Times New Roman"/>
          <w:b w:val="off"/>
          <w:bCs w:val="off"/>
          <w:shd w:val="pct15" w:color="auto" w:fill="ffffff"/>
        </w:rPr>
        <w:t>in</w:t>
      </w:r>
      <w:r>
        <w:rPr>
          <w:rFonts w:eastAsia="Times New Roman"/>
          <w:b w:val="off"/>
          <w:bCs w:val="off"/>
          <w:shd w:val="pct15" w:color="auto" w:fill="ffffff"/>
        </w:rPr>
        <w:t xml:space="preserve"> demonstrating the use of ventilators, defibrillator, cardiac monitoring, CVP </w:t>
      </w:r>
      <w:r>
        <w:rPr>
          <w:rFonts w:eastAsia="Times New Roman"/>
          <w:b w:val="off"/>
          <w:bCs w:val="off"/>
          <w:shd w:val="pct15" w:color="auto" w:fill="ffffff"/>
        </w:rPr>
        <w:t xml:space="preserve">  </w:t>
      </w:r>
      <w:r>
        <w:rPr>
          <w:rFonts w:eastAsia="Times New Roman"/>
          <w:b w:val="off"/>
          <w:bCs w:val="off"/>
          <w:shd w:val="pct15" w:color="auto" w:fill="ffffff"/>
        </w:rPr>
        <w:t>monitoring,</w:t>
      </w:r>
      <w:r>
        <w:rPr>
          <w:rFonts w:eastAsia="Times New Roman"/>
          <w:b w:val="off"/>
          <w:bCs w:val="off"/>
          <w:shd w:val="pct15" w:color="auto" w:fill="ffffff"/>
        </w:rPr>
        <w:t xml:space="preserve"> </w:t>
      </w:r>
      <w:r>
        <w:rPr>
          <w:rFonts w:eastAsia="Times New Roman"/>
          <w:b w:val="off"/>
          <w:bCs w:val="off"/>
          <w:shd w:val="pct15" w:color="auto" w:fill="ffffff"/>
        </w:rPr>
        <w:t>IABP, ECG, Hemodynamic monitoring and Dialysis.</w:t>
      </w:r>
      <w:r>
        <w:rPr>
          <w:b w:val="off"/>
          <w:bCs w:val="off"/>
          <w:shd w:val="pct15" w:color="auto" w:fill="ffffff"/>
        </w:rPr>
        <w:br w:type="textWrapping"/>
      </w:r>
      <w:r>
        <w:rPr>
          <w:rFonts w:eastAsia="Times New Roman"/>
          <w:b w:val="off"/>
          <w:bCs w:val="off"/>
          <w:shd w:val="pct15" w:color="auto" w:fill="ffffff"/>
        </w:rPr>
        <w:t xml:space="preserve">              </w:t>
      </w:r>
      <w:r>
        <w:rPr>
          <w:rFonts w:eastAsia="Times New Roman"/>
          <w:b w:val="off"/>
          <w:bCs w:val="off"/>
          <w:shd w:val="pct15" w:color="auto" w:fill="ffffff"/>
        </w:rPr>
        <w:t xml:space="preserve">** </w:t>
      </w:r>
      <w:r>
        <w:rPr>
          <w:rFonts w:eastAsia="Times New Roman"/>
          <w:b w:val="off"/>
          <w:bCs w:val="off"/>
          <w:shd w:val="pct15" w:color="auto" w:fill="ffffff"/>
        </w:rPr>
        <w:t>To manage</w:t>
      </w:r>
      <w:r>
        <w:rPr>
          <w:rFonts w:eastAsia="Times New Roman"/>
          <w:b w:val="off"/>
          <w:bCs w:val="off"/>
          <w:shd w:val="pct15" w:color="auto" w:fill="ffffff"/>
        </w:rPr>
        <w:t xml:space="preserve"> critically ill patients in ICU, CCU, </w:t>
      </w:r>
      <w:r>
        <w:rPr>
          <w:rFonts w:eastAsia="Times New Roman"/>
          <w:b w:val="off"/>
          <w:bCs w:val="off"/>
          <w:shd w:val="pct15" w:color="auto" w:fill="ffffff"/>
        </w:rPr>
        <w:t xml:space="preserve">in providing basic life support </w:t>
      </w:r>
      <w:r>
        <w:rPr>
          <w:rFonts w:eastAsia="Times New Roman"/>
          <w:b w:val="off"/>
          <w:bCs w:val="off"/>
          <w:shd w:val="pct15" w:color="auto" w:fill="ffffff"/>
        </w:rPr>
        <w:t xml:space="preserve">and assisting in advanced life support, in-service education, </w:t>
      </w:r>
      <w:r>
        <w:rPr>
          <w:rFonts w:eastAsia="Times New Roman"/>
          <w:b w:val="off"/>
          <w:bCs w:val="off"/>
          <w:shd w:val="pct15" w:color="auto" w:fill="ffffff"/>
        </w:rPr>
        <w:t>precipitating</w:t>
      </w:r>
      <w:r>
        <w:rPr>
          <w:rFonts w:eastAsia="Times New Roman"/>
          <w:b w:val="off"/>
          <w:bCs w:val="off"/>
          <w:shd w:val="pct15" w:color="auto" w:fill="ffffff"/>
        </w:rPr>
        <w:t xml:space="preserve"> in nursing research.</w:t>
      </w:r>
    </w:p>
    <w:p>
      <w:pPr>
        <w:pStyle w:val="Normal1"/>
        <w:jc w:val="left"/>
        <w:rPr>
          <w:rFonts w:eastAsia="Times New Roman"/>
          <w:b/>
          <w:bCs/>
          <w:shd w:val="pct15" w:color="auto" w:fill="ffffff"/>
        </w:rPr>
      </w:pPr>
      <w:r>
        <w:rPr>
          <w:rFonts w:eastAsia="Times New Roman"/>
          <w:b/>
          <w:bCs/>
          <w:shd w:val="pct15" w:color="auto" w:fill="ffffff"/>
        </w:rPr>
        <w:t>Education and professional qualifications:</w:t>
      </w:r>
    </w:p>
    <w:p>
      <w:pPr>
        <w:pStyle w:val="Normal1"/>
        <w:ind w:left="360"/>
        <w:jc w:val="left"/>
        <w:rPr>
          <w:rFonts w:eastAsia="Times New Roman"/>
          <w:b/>
          <w:bCs/>
          <w:shd w:val="pct15" w:color="auto" w:fill="ffffff"/>
        </w:rPr>
      </w:pPr>
    </w:p>
    <w:p>
      <w:pPr>
        <w:pStyle w:val="Normal1"/>
        <w:numPr>
          <w:ilvl w:val="0"/>
          <w:numId w:val="6"/>
        </w:numPr>
        <w:ind w:left="767" w:hanging="360"/>
        <w:jc w:val="left"/>
        <w:rPr/>
      </w:pPr>
      <w:r>
        <w:rPr>
          <w:b/>
          <w:bCs/>
        </w:rPr>
        <w:t>Master of Science</w:t>
      </w:r>
      <w:r>
        <w:rPr>
          <w:b/>
          <w:bCs/>
        </w:rPr>
        <w:t xml:space="preserve"> in Nursing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  <w:tab/>
        <w:tab/>
        <w:tab/>
        <w:tab/>
      </w:r>
      <w:r>
        <w:t>(2012 -2015)</w:t>
      </w:r>
    </w:p>
    <w:p>
      <w:pPr>
        <w:pStyle w:val="Normal1"/>
        <w:ind w:left="407" w:firstLine="313"/>
        <w:jc w:val="left"/>
        <w:rPr/>
      </w:pPr>
      <w:r>
        <w:rPr>
          <w:i/>
          <w:iCs/>
        </w:rPr>
        <w:t>(</w:t>
      </w:r>
      <w:r>
        <w:rPr>
          <w:i/>
          <w:iCs/>
        </w:rPr>
        <w:t>Cardiovascular and thoracic under Medical Surgical Nursing</w:t>
      </w:r>
      <w:r>
        <w:rPr>
          <w:i/>
          <w:iCs/>
        </w:rPr>
        <w:t>)</w:t>
      </w:r>
    </w:p>
    <w:p>
      <w:pPr>
        <w:pStyle w:val="Normal1"/>
        <w:ind w:left="407" w:firstLine="313"/>
        <w:jc w:val="left"/>
        <w:rPr>
          <w:rFonts w:eastAsia="Times New Roman"/>
        </w:rPr>
      </w:pPr>
      <w:r>
        <w:rPr>
          <w:rFonts w:eastAsia="Times New Roman"/>
        </w:rPr>
        <w:t>Aruna</w:t>
      </w:r>
      <w:r>
        <w:rPr>
          <w:rFonts w:eastAsia="Times New Roman"/>
        </w:rPr>
        <w:t xml:space="preserve"> Institute of Nursing Education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Tumkur</w:t>
      </w:r>
      <w:r>
        <w:rPr>
          <w:rFonts w:eastAsia="Times New Roman"/>
        </w:rPr>
        <w:t>, Karnataka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RGUHS</w:t>
      </w:r>
    </w:p>
    <w:p>
      <w:pPr>
        <w:pStyle w:val="Normal1"/>
        <w:ind w:firstLine="720"/>
        <w:jc w:val="left"/>
        <w:rPr/>
      </w:pPr>
      <w:r>
        <w:t>Rajiv Gandhi Universit</w:t>
      </w:r>
      <w:r>
        <w:t>y of Health Sciences, Bangalore</w:t>
      </w:r>
      <w:r>
        <w:t xml:space="preserve"> Karnataka (2012) </w:t>
      </w:r>
      <w:r>
        <w:t xml:space="preserve"> </w:t>
      </w:r>
    </w:p>
    <w:p>
      <w:pPr>
        <w:pStyle w:val="Normal1"/>
        <w:ind w:left="767"/>
        <w:jc w:val="left"/>
        <w:rPr/>
      </w:pPr>
    </w:p>
    <w:p>
      <w:pPr>
        <w:pStyle w:val="Normal1"/>
        <w:numPr>
          <w:ilvl w:val="0"/>
          <w:numId w:val="6"/>
        </w:numPr>
        <w:ind w:left="767" w:hanging="360"/>
        <w:jc w:val="left"/>
        <w:rPr/>
      </w:pPr>
      <w:r>
        <w:rPr>
          <w:b/>
          <w:bCs/>
        </w:rPr>
        <w:t>Bachelor of Science in Nursing</w:t>
      </w:r>
      <w:r>
        <w:rPr>
          <w:b/>
          <w:bCs/>
        </w:rPr>
        <w:tab/>
        <w:tab/>
        <w:tab/>
        <w:tab/>
        <w:t xml:space="preserve"> </w:t>
      </w:r>
      <w:r>
        <w:t>(2008-2010)</w:t>
      </w:r>
      <w:r>
        <w:rPr>
          <w:b/>
          <w:bCs/>
        </w:rPr>
        <w:t xml:space="preserve"> </w:t>
      </w:r>
    </w:p>
    <w:p>
      <w:pPr>
        <w:pStyle w:val="Normal1"/>
        <w:ind w:left="407" w:firstLine="313"/>
        <w:jc w:val="left"/>
        <w:rPr/>
      </w:pPr>
      <w:r>
        <w:rPr>
          <w:i/>
          <w:iCs/>
        </w:rPr>
        <w:t xml:space="preserve">(Post </w:t>
      </w:r>
      <w:r>
        <w:rPr>
          <w:i/>
          <w:iCs/>
        </w:rPr>
        <w:t>B</w:t>
      </w:r>
      <w:r>
        <w:rPr>
          <w:i/>
          <w:iCs/>
        </w:rPr>
        <w:t>asic B</w:t>
      </w:r>
      <w:r>
        <w:rPr>
          <w:i/>
          <w:iCs/>
        </w:rPr>
        <w:t>.</w:t>
      </w:r>
      <w:r>
        <w:rPr>
          <w:i/>
          <w:iCs/>
        </w:rPr>
        <w:t>Sc Nursing)</w:t>
      </w:r>
      <w:r>
        <w:t xml:space="preserve">   </w:t>
      </w:r>
    </w:p>
    <w:p>
      <w:pPr>
        <w:pStyle w:val="Normal1"/>
        <w:ind w:firstLine="720"/>
        <w:jc w:val="left"/>
        <w:rPr/>
      </w:pPr>
      <w:r>
        <w:t>M S Ramaiah I</w:t>
      </w:r>
      <w:r>
        <w:t xml:space="preserve">nstitute of </w:t>
      </w:r>
      <w:r>
        <w:t>N</w:t>
      </w:r>
      <w:r>
        <w:t xml:space="preserve">ursing </w:t>
      </w:r>
      <w:r>
        <w:t>E</w:t>
      </w:r>
      <w:r>
        <w:t xml:space="preserve">ducation and </w:t>
      </w:r>
      <w:r>
        <w:t>R</w:t>
      </w:r>
      <w:r>
        <w:t xml:space="preserve">esearch, Bangalore, </w:t>
      </w:r>
      <w:r>
        <w:t>Karnataka</w:t>
      </w:r>
      <w:r>
        <w:t xml:space="preserve"> RGUHS</w:t>
      </w:r>
    </w:p>
    <w:p>
      <w:pPr>
        <w:pStyle w:val="Normal1"/>
        <w:ind w:left="767"/>
        <w:jc w:val="left"/>
        <w:rPr>
          <w:rFonts w:eastAsia="Times New Roman"/>
        </w:rPr>
      </w:pPr>
    </w:p>
    <w:p>
      <w:pPr>
        <w:pStyle w:val="Normal1"/>
        <w:numPr>
          <w:ilvl w:val="0"/>
          <w:numId w:val="6"/>
        </w:numPr>
        <w:ind w:left="767" w:hanging="360"/>
        <w:jc w:val="left"/>
        <w:rPr/>
      </w:pPr>
      <w:r>
        <w:rPr>
          <w:b/>
          <w:bCs/>
        </w:rPr>
        <w:t xml:space="preserve">Diploma in nursing </w:t>
        <w:tab/>
        <w:tab/>
        <w:tab/>
        <w:tab/>
      </w:r>
      <w:r>
        <w:rPr>
          <w:b/>
          <w:bCs/>
        </w:rPr>
        <w:tab/>
        <w:t xml:space="preserve"> (</w:t>
      </w:r>
      <w:r>
        <w:t>2002-2005)</w:t>
      </w:r>
    </w:p>
    <w:p>
      <w:pPr>
        <w:pStyle w:val="Normal1"/>
        <w:ind w:left="720"/>
        <w:jc w:val="left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(General nursing and midwifery)</w:t>
      </w:r>
    </w:p>
    <w:p>
      <w:pPr>
        <w:pStyle w:val="Normal1"/>
        <w:ind w:left="767"/>
        <w:jc w:val="left"/>
        <w:rPr/>
      </w:pPr>
      <w:r>
        <w:t>M S Ramaiah Institute of Nursing Education and Research, Bangalore, Karnataka</w:t>
      </w:r>
      <w:r>
        <w:t xml:space="preserve"> KSDNEB </w:t>
      </w:r>
    </w:p>
    <w:p>
      <w:pPr>
        <w:pStyle w:val="Normal1"/>
        <w:jc w:val="left"/>
        <w:rPr>
          <w:rFonts w:eastAsia="Times New Roman"/>
        </w:rPr>
      </w:pPr>
    </w:p>
    <w:p>
      <w:pPr>
        <w:pStyle w:val="Normal1"/>
        <w:jc w:val="left"/>
        <w:rPr>
          <w:rFonts w:eastAsia="Times New Roman"/>
        </w:rPr>
      </w:pPr>
      <w:r>
        <w:rPr>
          <w:rFonts w:eastAsia="Times New Roman"/>
          <w:b/>
          <w:bCs/>
        </w:rPr>
        <w:t>ADDITIONAL QUALIFICATION</w:t>
      </w:r>
      <w:r>
        <w:rPr>
          <w:rFonts w:eastAsia="Times New Roman"/>
        </w:rPr>
        <w:t>:</w:t>
      </w:r>
    </w:p>
    <w:p>
      <w:pPr>
        <w:pStyle w:val="Normal1"/>
        <w:numPr>
          <w:ilvl w:val="0"/>
          <w:numId w:val="7"/>
        </w:numPr>
        <w:ind w:left="720" w:hanging="360"/>
        <w:jc w:val="left"/>
        <w:rPr/>
      </w:pPr>
      <w:r>
        <w:t>Specialized in</w:t>
      </w:r>
      <w:r>
        <w:t xml:space="preserve"> Critical </w:t>
      </w:r>
      <w:r>
        <w:t>C</w:t>
      </w:r>
      <w:r>
        <w:t xml:space="preserve">are </w:t>
      </w:r>
      <w:r>
        <w:t>N</w:t>
      </w:r>
      <w:r>
        <w:t>ursing (</w:t>
      </w:r>
      <w:r>
        <w:t xml:space="preserve">Cardiology) </w:t>
        <w:tab/>
      </w:r>
      <w:r>
        <w:tab/>
        <w:t xml:space="preserve"> (</w:t>
      </w:r>
      <w:r>
        <w:t>2007-2008)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 xml:space="preserve">CONTINUES NURSING EDUCATION PROGRAME from </w:t>
      </w:r>
    </w:p>
    <w:p>
      <w:pPr>
        <w:pStyle w:val="Normal1"/>
        <w:ind w:firstLine="720"/>
        <w:jc w:val="left"/>
        <w:rPr>
          <w:rFonts w:eastAsia="Times New Roman"/>
          <w:b/>
          <w:bCs/>
        </w:rPr>
      </w:pPr>
      <w:r>
        <w:rPr>
          <w:rFonts w:eastAsia="Times New Roman"/>
          <w:b w:val="off"/>
          <w:bCs w:val="off"/>
        </w:rPr>
        <w:t>St. John’s</w:t>
      </w:r>
      <w:r>
        <w:rPr>
          <w:rFonts w:eastAsia="Times New Roman"/>
          <w:b w:val="off"/>
          <w:bCs w:val="off"/>
        </w:rPr>
        <w:t xml:space="preserve"> </w:t>
      </w:r>
      <w:r>
        <w:rPr>
          <w:rFonts w:eastAsia="Times New Roman"/>
          <w:b w:val="off"/>
          <w:bCs w:val="off"/>
        </w:rPr>
        <w:t>N</w:t>
      </w:r>
      <w:r>
        <w:rPr>
          <w:rFonts w:eastAsia="Times New Roman"/>
          <w:b w:val="off"/>
          <w:bCs w:val="off"/>
        </w:rPr>
        <w:t xml:space="preserve">ational </w:t>
      </w:r>
      <w:r>
        <w:rPr>
          <w:rFonts w:eastAsia="Times New Roman"/>
          <w:b w:val="off"/>
          <w:bCs w:val="off"/>
        </w:rPr>
        <w:t>A</w:t>
      </w:r>
      <w:r>
        <w:rPr>
          <w:rFonts w:eastAsia="Times New Roman"/>
          <w:b w:val="off"/>
          <w:bCs w:val="off"/>
        </w:rPr>
        <w:t xml:space="preserve">cademy of </w:t>
      </w:r>
      <w:r>
        <w:rPr>
          <w:rFonts w:eastAsia="Times New Roman"/>
          <w:b w:val="off"/>
          <w:bCs w:val="off"/>
        </w:rPr>
        <w:t>H</w:t>
      </w:r>
      <w:r>
        <w:rPr>
          <w:rFonts w:eastAsia="Times New Roman"/>
          <w:b w:val="off"/>
          <w:bCs w:val="off"/>
        </w:rPr>
        <w:t xml:space="preserve">ealth </w:t>
      </w:r>
      <w:r>
        <w:rPr>
          <w:rFonts w:eastAsia="Times New Roman"/>
          <w:b w:val="off"/>
          <w:bCs w:val="off"/>
        </w:rPr>
        <w:t>S</w:t>
      </w:r>
      <w:r>
        <w:rPr>
          <w:rFonts w:eastAsia="Times New Roman"/>
          <w:b w:val="off"/>
          <w:bCs w:val="off"/>
        </w:rPr>
        <w:t xml:space="preserve">ciences, </w:t>
      </w:r>
      <w:r>
        <w:rPr>
          <w:rFonts w:eastAsia="Times New Roman"/>
          <w:b w:val="off"/>
          <w:bCs w:val="off"/>
        </w:rPr>
        <w:t>M</w:t>
      </w:r>
      <w:r>
        <w:rPr>
          <w:rFonts w:eastAsia="Times New Roman"/>
          <w:b w:val="off"/>
          <w:bCs w:val="off"/>
        </w:rPr>
        <w:t xml:space="preserve">edical and </w:t>
      </w:r>
      <w:r>
        <w:rPr>
          <w:rFonts w:eastAsia="Times New Roman"/>
          <w:b w:val="off"/>
          <w:bCs w:val="off"/>
        </w:rPr>
        <w:t>T</w:t>
      </w:r>
      <w:r>
        <w:rPr>
          <w:rFonts w:eastAsia="Times New Roman"/>
          <w:b w:val="off"/>
          <w:bCs w:val="off"/>
        </w:rPr>
        <w:t xml:space="preserve">eaching </w:t>
      </w:r>
      <w:r>
        <w:rPr>
          <w:rFonts w:eastAsia="Times New Roman"/>
          <w:b w:val="off"/>
          <w:bCs w:val="off"/>
        </w:rPr>
        <w:t>H</w:t>
      </w:r>
      <w:r>
        <w:rPr>
          <w:rFonts w:eastAsia="Times New Roman"/>
          <w:b w:val="off"/>
          <w:bCs w:val="off"/>
        </w:rPr>
        <w:t>ospital, Bangalore</w:t>
      </w:r>
      <w:r>
        <w:rPr>
          <w:rFonts w:eastAsia="Times New Roman"/>
          <w:b w:val="off"/>
          <w:bCs w:val="off"/>
        </w:rPr>
        <w:t>, Karnataka</w:t>
      </w:r>
      <w:r>
        <w:rPr>
          <w:b w:val="off"/>
          <w:bCs w:val="off"/>
        </w:rPr>
        <w:br w:type="textWrapping"/>
      </w:r>
    </w:p>
    <w:p>
      <w:pPr>
        <w:pStyle w:val="Normal1"/>
        <w:jc w:val="left"/>
        <w:rPr>
          <w:rFonts w:eastAsia="Times New Roman"/>
        </w:rPr>
      </w:pPr>
      <w:r>
        <w:rPr>
          <w:rFonts w:eastAsia="Times New Roman"/>
          <w:b/>
          <w:bCs/>
        </w:rPr>
        <w:t>PROFESSIONAL DETAILS:</w:t>
      </w:r>
    </w:p>
    <w:p>
      <w:pPr>
        <w:pStyle w:val="Normal1"/>
        <w:jc w:val="left"/>
        <w:rPr>
          <w:rFonts w:eastAsia="Times New Roman"/>
        </w:rPr>
      </w:pPr>
      <w:r>
        <w:rPr>
          <w:rFonts w:eastAsia="Times New Roman"/>
          <w:b/>
          <w:bCs/>
        </w:rPr>
        <w:t>NURSING PRACTICE LICENSE:</w:t>
      </w:r>
      <w:r>
        <w:rPr>
          <w:rFonts w:eastAsia="Times New Roman"/>
        </w:rPr>
        <w:t xml:space="preserve"> </w:t>
      </w: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jc w:val="left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Certified as RN and RM by Karnataka Nursing Registration Council (KNC</w:t>
      </w:r>
      <w:r>
        <w:rPr>
          <w:rFonts w:eastAsia="Times New Roman"/>
          <w:i/>
          <w:iCs/>
          <w:u w:val="single"/>
        </w:rPr>
        <w:t>)</w:t>
      </w: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numPr>
          <w:ilvl w:val="0"/>
          <w:numId w:val="8"/>
        </w:numPr>
        <w:ind w:left="720" w:hanging="360"/>
        <w:jc w:val="left"/>
        <w:rPr>
          <w:b/>
          <w:bCs/>
        </w:rPr>
      </w:pPr>
      <w:r>
        <w:rPr>
          <w:b w:val="off"/>
          <w:bCs w:val="off"/>
        </w:rPr>
        <w:t>Msc NURSE</w:t>
      </w:r>
      <w:r>
        <w:rPr>
          <w:b/>
          <w:bCs/>
        </w:rPr>
        <w:t xml:space="preserve"> </w:t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 w:val="off"/>
          <w:bCs w:val="off"/>
        </w:rPr>
        <w:t>REG NO: 008382</w:t>
      </w:r>
      <w:r>
        <w:rPr>
          <w:b/>
          <w:bCs/>
        </w:rPr>
        <w:t xml:space="preserve"> </w:t>
        <w:tab/>
        <w:tab/>
      </w:r>
      <w:r>
        <w:rPr>
          <w:b w:val="off"/>
          <w:bCs w:val="off"/>
        </w:rPr>
        <w:t>23 JAN 2016</w:t>
      </w: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numPr>
          <w:ilvl w:val="0"/>
          <w:numId w:val="9"/>
        </w:numPr>
        <w:ind w:left="720" w:hanging="360"/>
        <w:jc w:val="left"/>
        <w:rPr/>
      </w:pPr>
      <w:r>
        <w:t xml:space="preserve">P.BSc NURSE    </w:t>
      </w:r>
      <w:r>
        <w:tab/>
        <w:t xml:space="preserve">              </w:t>
      </w:r>
      <w:r>
        <w:tab/>
        <w:tab/>
      </w:r>
      <w:r>
        <w:t xml:space="preserve">REG NO: 2823 </w:t>
        <w:tab/>
        <w:tab/>
      </w:r>
      <w:r>
        <w:tab/>
        <w:t xml:space="preserve">30 APRIL </w:t>
      </w:r>
      <w:r>
        <w:t>2011</w:t>
      </w:r>
    </w:p>
    <w:p>
      <w:pPr>
        <w:pStyle w:val="Listparagraph"/>
        <w:rPr>
          <w:rFonts w:eastAsia="Times New Roman"/>
        </w:rPr>
      </w:pPr>
    </w:p>
    <w:p>
      <w:pPr>
        <w:pStyle w:val="Normal1"/>
        <w:numPr>
          <w:ilvl w:val="0"/>
          <w:numId w:val="9"/>
        </w:numPr>
        <w:ind w:left="720" w:hanging="360"/>
        <w:jc w:val="left"/>
        <w:rPr/>
      </w:pPr>
      <w:r>
        <w:t xml:space="preserve">Gen NURSE MIDWIFE    </w:t>
      </w:r>
      <w:r>
        <w:t xml:space="preserve"> </w:t>
      </w:r>
      <w:r>
        <w:tab/>
        <w:t xml:space="preserve">REG NO </w:t>
      </w:r>
      <w:r>
        <w:t xml:space="preserve">63726 </w:t>
        <w:tab/>
        <w:tab/>
        <w:tab/>
      </w:r>
      <w:r>
        <w:t>23 JAN 2006</w:t>
      </w:r>
      <w:r>
        <w:rPr/>
        <w:br w:type="textWrapping"/>
      </w: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WORK EXPERIENCE</w:t>
      </w:r>
      <w:r>
        <w:rPr>
          <w:rFonts w:eastAsia="Times New Roman"/>
          <w:b/>
          <w:bCs/>
        </w:rPr>
        <w:t>: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 xml:space="preserve"> </w:t>
      </w:r>
    </w:p>
    <w:p>
      <w:pPr>
        <w:pStyle w:val="Normal1"/>
        <w:numPr>
          <w:ilvl w:val="0"/>
          <w:numId w:val="10"/>
        </w:numPr>
        <w:ind w:left="630" w:hanging="360"/>
        <w:jc w:val="left"/>
        <w:rPr>
          <w:rFonts w:eastAsia="Times New Roman"/>
        </w:rPr>
      </w:pPr>
      <w:r>
        <w:rPr>
          <w:rFonts w:eastAsia="Times New Roman"/>
        </w:rPr>
        <w:t>Royal College of Nursing, Bangalore.</w:t>
        <w:tab/>
        <w:tab/>
        <w:tab/>
        <w:tab/>
        <w:tab/>
        <w:t>(Oct2015-</w:t>
      </w:r>
      <w:r>
        <w:rPr>
          <w:rFonts w:eastAsia="Times New Roman"/>
          <w:lang w:val="en-GB"/>
        </w:rPr>
        <w:t>2018</w:t>
      </w:r>
      <w:r>
        <w:rPr>
          <w:rFonts w:eastAsia="Times New Roman"/>
        </w:rPr>
        <w:t>)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>M.Sc (</w:t>
      </w:r>
      <w:r>
        <w:rPr>
          <w:rFonts w:eastAsia="Times New Roman"/>
        </w:rPr>
        <w:t xml:space="preserve">N) </w:t>
      </w:r>
      <w:r>
        <w:rPr>
          <w:rFonts w:eastAsia="Times New Roman"/>
        </w:rPr>
        <w:t>‘Lecturer’ In Department</w:t>
      </w:r>
      <w:r>
        <w:rPr>
          <w:rFonts w:eastAsia="Times New Roman"/>
        </w:rPr>
        <w:t xml:space="preserve"> of Medical Surgical N</w:t>
      </w:r>
      <w:r>
        <w:rPr>
          <w:rFonts w:eastAsia="Times New Roman"/>
        </w:rPr>
        <w:t>ursing</w:t>
      </w:r>
      <w:r>
        <w:rPr>
          <w:rFonts w:eastAsia="Times New Roman"/>
        </w:rPr>
        <w:t>.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 xml:space="preserve"> </w:t>
      </w:r>
    </w:p>
    <w:p>
      <w:pPr>
        <w:pStyle w:val="Normal1"/>
        <w:numPr>
          <w:ilvl w:val="0"/>
          <w:numId w:val="10"/>
        </w:numPr>
        <w:ind w:left="630" w:hanging="360"/>
        <w:jc w:val="left"/>
        <w:rPr>
          <w:rFonts w:eastAsia="Times New Roman"/>
        </w:rPr>
      </w:pPr>
      <w:r>
        <w:rPr>
          <w:rFonts w:eastAsia="Times New Roman"/>
        </w:rPr>
        <w:t>Aruna institute of Nursing Education, Tumkur</w:t>
        <w:tab/>
        <w:tab/>
        <w:tab/>
        <w:tab/>
        <w:t xml:space="preserve">(Nov2011-Aug2012) 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>Nursing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</w:rPr>
        <w:t>utor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 xml:space="preserve"> </w:t>
      </w:r>
    </w:p>
    <w:p>
      <w:pPr>
        <w:pStyle w:val="Normal1"/>
        <w:numPr>
          <w:ilvl w:val="0"/>
          <w:numId w:val="10"/>
        </w:numPr>
        <w:ind w:left="630" w:hanging="360"/>
        <w:jc w:val="left"/>
        <w:rPr>
          <w:rFonts w:eastAsia="Times New Roman"/>
        </w:rPr>
      </w:pPr>
      <w:r>
        <w:rPr>
          <w:rFonts w:eastAsia="Times New Roman"/>
        </w:rPr>
        <w:t xml:space="preserve">Columbia Asia Multi-National Hospital, Bangalore </w:t>
        <w:tab/>
        <w:tab/>
        <w:tab/>
        <w:tab/>
        <w:t>(Dec2010-June2011)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>S</w:t>
      </w:r>
      <w:r>
        <w:rPr>
          <w:rFonts w:eastAsia="Times New Roman"/>
        </w:rPr>
        <w:t>r</w:t>
      </w:r>
      <w:r>
        <w:rPr>
          <w:rFonts w:eastAsia="Times New Roman"/>
        </w:rPr>
        <w:t>. Staff Nurse in Intensive Care Unit (ICU)</w:t>
      </w:r>
    </w:p>
    <w:p>
      <w:pPr>
        <w:pStyle w:val="Normal1"/>
        <w:ind w:left="720"/>
        <w:jc w:val="left"/>
        <w:rPr>
          <w:rFonts w:eastAsia="Times New Roman"/>
        </w:rPr>
      </w:pPr>
    </w:p>
    <w:p>
      <w:pPr>
        <w:pStyle w:val="Normal1"/>
        <w:numPr>
          <w:ilvl w:val="0"/>
          <w:numId w:val="10"/>
        </w:numPr>
        <w:ind w:left="630" w:hanging="360"/>
        <w:jc w:val="left"/>
        <w:rPr>
          <w:rFonts w:eastAsia="Times New Roman"/>
        </w:rPr>
      </w:pPr>
      <w:r>
        <w:rPr>
          <w:rFonts w:eastAsia="Times New Roman"/>
        </w:rPr>
        <w:t xml:space="preserve">St.John’s National Academy of health sciences and Research, Bangalore </w:t>
        <w:tab/>
        <w:t>(Sept 2006-Aug 2008)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>Sr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Staff Nurse in </w:t>
      </w:r>
      <w:r>
        <w:rPr>
          <w:rFonts w:eastAsia="Times New Roman"/>
        </w:rPr>
        <w:t>Critical Care Unit (</w:t>
      </w:r>
      <w:r>
        <w:rPr>
          <w:rFonts w:eastAsia="Times New Roman"/>
        </w:rPr>
        <w:t>CCU</w:t>
      </w:r>
      <w:r>
        <w:rPr>
          <w:rFonts w:eastAsia="Times New Roman"/>
        </w:rPr>
        <w:t>)</w:t>
      </w:r>
    </w:p>
    <w:p>
      <w:pPr>
        <w:pStyle w:val="Normal1"/>
        <w:ind w:left="720"/>
        <w:jc w:val="left"/>
        <w:rPr>
          <w:rFonts w:eastAsia="Times New Roman"/>
        </w:rPr>
      </w:pPr>
    </w:p>
    <w:p>
      <w:pPr>
        <w:pStyle w:val="Normal1"/>
        <w:numPr>
          <w:ilvl w:val="0"/>
          <w:numId w:val="10"/>
        </w:numPr>
        <w:ind w:left="630" w:hanging="360"/>
        <w:jc w:val="left"/>
        <w:rPr>
          <w:rFonts w:eastAsia="Times New Roman"/>
        </w:rPr>
      </w:pPr>
      <w:r>
        <w:rPr>
          <w:rFonts w:eastAsia="Times New Roman"/>
        </w:rPr>
        <w:t xml:space="preserve">St.John’s National Academy of health sciences and Research, Bangalore </w:t>
        <w:tab/>
        <w:t>(Jan2006-Sept2006)</w:t>
      </w: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</w:rPr>
        <w:t>Junior Staff Nurse in Medical,</w:t>
      </w:r>
      <w:r>
        <w:rPr>
          <w:rFonts w:eastAsia="Times New Roman"/>
        </w:rPr>
        <w:t xml:space="preserve"> S</w:t>
      </w:r>
      <w:r>
        <w:rPr>
          <w:rFonts w:eastAsia="Times New Roman"/>
        </w:rPr>
        <w:t>urgical,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OBG,</w:t>
      </w:r>
      <w:r>
        <w:rPr>
          <w:rFonts w:eastAsia="Times New Roman"/>
        </w:rPr>
        <w:t xml:space="preserve"> Deluxe rooms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suite rooms and ICU</w:t>
      </w:r>
    </w:p>
    <w:p>
      <w:pPr>
        <w:pStyle w:val="Normal1"/>
        <w:ind w:left="720"/>
        <w:jc w:val="left"/>
        <w:rPr/>
      </w:pP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  <w:b/>
          <w:bCs/>
        </w:rPr>
        <w:t>COMPUTER SKILLS:</w:t>
      </w:r>
      <w:r>
        <w:rPr>
          <w:rFonts w:eastAsia="Times New Roman"/>
          <w:b/>
          <w:bCs/>
          <w:u w:val="single"/>
        </w:rPr>
        <w:t xml:space="preserve"> </w:t>
      </w:r>
      <w:r>
        <w:rPr/>
        <w:br w:type="textWrapping"/>
      </w:r>
      <w:r>
        <w:rPr>
          <w:rFonts w:eastAsia="Times New Roman"/>
        </w:rPr>
        <w:t>** MS office</w:t>
      </w:r>
      <w:r>
        <w:rPr>
          <w:rFonts w:eastAsia="Times New Roman"/>
        </w:rPr>
        <w:t>, Word, Excel and PowerPoint.</w:t>
      </w:r>
    </w:p>
    <w:p>
      <w:pPr>
        <w:pStyle w:val="Normal1"/>
        <w:ind w:left="720"/>
        <w:jc w:val="left"/>
        <w:rPr>
          <w:rFonts w:eastAsia="Times New Roman"/>
          <w:b/>
          <w:bCs/>
        </w:rPr>
      </w:pPr>
      <w:r>
        <w:rPr>
          <w:rFonts w:eastAsia="Times New Roman"/>
          <w:b w:val="off"/>
          <w:bCs w:val="off"/>
        </w:rPr>
        <w:t xml:space="preserve">** Windows 2007, 7 and 10. </w:t>
      </w:r>
      <w:r>
        <w:rPr>
          <w:b w:val="off"/>
          <w:bCs w:val="off"/>
        </w:rPr>
        <w:br w:type="textWrapping"/>
      </w:r>
      <w:r>
        <w:rPr>
          <w:rFonts w:eastAsia="Times New Roman"/>
          <w:b w:val="off"/>
          <w:bCs w:val="off"/>
        </w:rPr>
        <w:t>** Internet, Literature Search</w:t>
      </w:r>
      <w:r>
        <w:rPr>
          <w:rFonts w:eastAsia="Times New Roman"/>
          <w:b w:val="off"/>
          <w:bCs w:val="off"/>
        </w:rPr>
        <w:t>.</w:t>
      </w:r>
      <w:r>
        <w:rPr>
          <w:b w:val="off"/>
          <w:bCs w:val="off"/>
        </w:rPr>
        <w:br w:type="textWrapping"/>
      </w:r>
      <w:r>
        <w:rPr>
          <w:rFonts w:eastAsia="Times New Roman"/>
          <w:b w:val="off"/>
          <w:bCs w:val="off"/>
        </w:rPr>
        <w:t xml:space="preserve">** </w:t>
      </w:r>
      <w:r>
        <w:rPr>
          <w:rFonts w:eastAsia="Times New Roman"/>
          <w:b w:val="off"/>
          <w:bCs w:val="off"/>
        </w:rPr>
        <w:t>Statistical Packages</w:t>
      </w:r>
      <w:r>
        <w:rPr>
          <w:rFonts w:eastAsia="Times New Roman"/>
          <w:b w:val="off"/>
          <w:bCs w:val="off"/>
        </w:rPr>
        <w:t>.</w:t>
      </w:r>
      <w:r>
        <w:rPr>
          <w:b w:val="off"/>
          <w:bCs w:val="off"/>
        </w:rPr>
        <w:br w:type="textWrapping"/>
      </w:r>
      <w:r>
        <w:rPr>
          <w:rFonts w:eastAsia="Times New Roman"/>
          <w:b w:val="off"/>
          <w:bCs w:val="off"/>
        </w:rPr>
        <w:t xml:space="preserve">** Use of computers in teaching, </w:t>
      </w:r>
      <w:r>
        <w:rPr>
          <w:rFonts w:eastAsia="Times New Roman"/>
          <w:b w:val="off"/>
          <w:bCs w:val="off"/>
        </w:rPr>
        <w:t xml:space="preserve">learning and </w:t>
      </w:r>
      <w:r>
        <w:rPr>
          <w:rFonts w:eastAsia="Times New Roman"/>
          <w:b w:val="off"/>
          <w:bCs w:val="off"/>
        </w:rPr>
        <w:t>research</w:t>
      </w:r>
      <w:r>
        <w:rPr>
          <w:rFonts w:eastAsia="Times New Roman"/>
          <w:b w:val="off"/>
          <w:bCs w:val="off"/>
        </w:rPr>
        <w:t>.</w:t>
      </w:r>
      <w:r>
        <w:rPr>
          <w:rFonts w:eastAsia="Times New Roman"/>
          <w:b/>
          <w:bCs/>
          <w:u w:val="single"/>
        </w:rPr>
        <w:t xml:space="preserve"> </w:t>
      </w:r>
    </w:p>
    <w:p>
      <w:pPr>
        <w:pStyle w:val="Normal1"/>
        <w:jc w:val="both"/>
        <w:rPr>
          <w:rFonts w:eastAsia="Times New Roman"/>
          <w:b/>
          <w:bCs/>
        </w:rPr>
      </w:pPr>
    </w:p>
    <w:p>
      <w:pPr>
        <w:pStyle w:val="Normal1"/>
        <w:ind w:left="720"/>
        <w:jc w:val="left"/>
        <w:rPr>
          <w:rFonts w:eastAsia="Times New Roman"/>
        </w:rPr>
      </w:pPr>
      <w:r>
        <w:rPr>
          <w:rFonts w:eastAsia="Times New Roman"/>
          <w:b/>
          <w:bCs/>
          <w:u w:val="single"/>
        </w:rPr>
        <w:t xml:space="preserve">RESEARCH EXPERIENCE’S MSC NURSING, B.SC NURSING </w:t>
      </w:r>
      <w:r>
        <w:rPr/>
        <w:br w:type="textWrapping"/>
      </w:r>
    </w:p>
    <w:p>
      <w:pPr>
        <w:pStyle w:val="Normal1"/>
        <w:numPr>
          <w:ilvl w:val="0"/>
          <w:numId w:val="11"/>
        </w:numPr>
        <w:ind w:left="720" w:hanging="360"/>
        <w:jc w:val="left"/>
        <w:rPr>
          <w:i/>
          <w:iCs/>
        </w:rPr>
      </w:pPr>
      <w:r>
        <w:rPr>
          <w:i w:val="off"/>
          <w:iCs w:val="off"/>
        </w:rPr>
        <w:t>“</w:t>
      </w:r>
      <w:r>
        <w:rPr>
          <w:i/>
          <w:iCs/>
        </w:rPr>
        <w:t xml:space="preserve">A descriptive study to assess the knowledge on factors causing delay in institution of treatment among patients with cardiovascular disease at a selected hospital, Tumkur with a view to develop Self instructional module.” </w:t>
      </w:r>
      <w:r>
        <w:rPr>
          <w:b/>
          <w:bCs/>
          <w:i w:val="off"/>
          <w:iCs w:val="off"/>
        </w:rPr>
        <w:t xml:space="preserve">2015 </w:t>
      </w:r>
      <w:r>
        <w:rPr>
          <w:b/>
          <w:bCs/>
          <w:i w:val="off"/>
          <w:iCs w:val="off"/>
        </w:rPr>
        <w:tab/>
        <w:tab/>
        <w:tab/>
        <w:tab/>
        <w:tab/>
        <w:tab/>
      </w:r>
      <w:r>
        <w:rPr>
          <w:b/>
          <w:bCs/>
          <w:i w:val="off"/>
          <w:iCs w:val="off"/>
        </w:rPr>
        <w:t>-Masters Dissertation</w:t>
      </w:r>
    </w:p>
    <w:p>
      <w:pPr>
        <w:pStyle w:val="Normal1"/>
        <w:jc w:val="left"/>
        <w:rPr>
          <w:rFonts w:eastAsia="Times New Roman"/>
          <w:i/>
          <w:iCs/>
        </w:rPr>
      </w:pPr>
    </w:p>
    <w:p>
      <w:pPr>
        <w:pStyle w:val="Normal1"/>
        <w:numPr>
          <w:ilvl w:val="0"/>
          <w:numId w:val="12"/>
        </w:numPr>
        <w:ind w:left="720" w:hanging="360"/>
        <w:jc w:val="left"/>
        <w:rPr>
          <w:b/>
          <w:bCs/>
        </w:rPr>
      </w:pPr>
      <w:r>
        <w:rPr>
          <w:b w:val="off"/>
          <w:bCs w:val="off"/>
        </w:rPr>
        <w:t>“</w:t>
      </w:r>
      <w:r>
        <w:rPr>
          <w:b w:val="off"/>
          <w:bCs w:val="off"/>
          <w:i/>
          <w:iCs/>
        </w:rPr>
        <w:t xml:space="preserve">A descriptive study to assess the factors causing delay in institution of treatment among patients with cardiac problem at MSRMH hospital, Bangalore.” </w:t>
      </w:r>
      <w:r>
        <w:rPr>
          <w:b/>
          <w:bCs/>
        </w:rPr>
        <w:t>2010-</w:t>
      </w:r>
      <w:r>
        <w:rPr>
          <w:b/>
          <w:bCs/>
        </w:rPr>
        <w:tab/>
        <w:t xml:space="preserve">     </w:t>
      </w:r>
      <w:r>
        <w:rPr>
          <w:b/>
          <w:bCs/>
        </w:rPr>
        <w:t>Post Basic Bsc Nursing Dissertation</w:t>
      </w:r>
    </w:p>
    <w:p>
      <w:pPr>
        <w:pStyle w:val="Normal1"/>
        <w:jc w:val="left"/>
        <w:rPr>
          <w:rFonts w:eastAsia="Times New Roman"/>
          <w:i/>
          <w:iCs/>
        </w:rPr>
      </w:pPr>
    </w:p>
    <w:p>
      <w:pPr>
        <w:pStyle w:val="Normal1"/>
        <w:numPr>
          <w:ilvl w:val="0"/>
          <w:numId w:val="12"/>
        </w:numPr>
        <w:ind w:left="720" w:hanging="360"/>
        <w:jc w:val="both"/>
        <w:rPr>
          <w:b/>
          <w:bCs/>
        </w:rPr>
      </w:pPr>
      <w:r>
        <w:rPr>
          <w:b w:val="off"/>
          <w:bCs w:val="off"/>
          <w:i/>
          <w:iCs/>
        </w:rPr>
        <w:t xml:space="preserve">“A analytical study to access the factors causing delay in institution of treatment of patient with cardiac problem at </w:t>
      </w:r>
      <w:r>
        <w:rPr>
          <w:b w:val="off"/>
          <w:bCs w:val="off"/>
          <w:i/>
          <w:iCs/>
        </w:rPr>
        <w:t>St. John’s</w:t>
      </w:r>
      <w:r>
        <w:rPr>
          <w:b w:val="off"/>
          <w:bCs w:val="off"/>
          <w:i/>
          <w:iCs/>
        </w:rPr>
        <w:t xml:space="preserve"> medical teaching </w:t>
      </w:r>
      <w:r>
        <w:rPr>
          <w:b w:val="off"/>
          <w:bCs w:val="off"/>
          <w:i/>
          <w:iCs/>
        </w:rPr>
        <w:t>hospital.</w:t>
      </w:r>
      <w:r>
        <w:rPr>
          <w:b/>
          <w:bCs/>
        </w:rPr>
        <w:t xml:space="preserve"> Bangalore</w:t>
      </w:r>
      <w:r>
        <w:rPr>
          <w:b/>
          <w:bCs/>
        </w:rPr>
        <w:t>2007-2008-CCN (CARDIOLOGY) Cont</w:t>
      </w:r>
      <w:r>
        <w:rPr>
          <w:b/>
          <w:bCs/>
        </w:rPr>
        <w:t>inues Nurses Education program</w:t>
      </w:r>
      <w:r>
        <w:rPr>
          <w:b/>
          <w:bCs/>
        </w:rPr>
        <w:t xml:space="preserve">. </w:t>
      </w:r>
    </w:p>
    <w:p>
      <w:pPr>
        <w:pStyle w:val="Normal1"/>
        <w:jc w:val="left"/>
        <w:rPr>
          <w:rFonts w:eastAsia="Times New Roman"/>
          <w:b/>
          <w:bCs/>
        </w:rPr>
      </w:pPr>
      <w:r>
        <w:rPr>
          <w:b w:val="off"/>
          <w:bCs w:val="off"/>
        </w:rPr>
        <w:br w:type="textWrapping"/>
      </w:r>
      <w:r>
        <w:rPr>
          <w:rFonts w:eastAsia="Times New Roman"/>
          <w:b w:val="off"/>
          <w:bCs w:val="off"/>
        </w:rPr>
        <w:t xml:space="preserve">** </w:t>
      </w:r>
      <w:r>
        <w:rPr>
          <w:rFonts w:eastAsia="Times New Roman"/>
          <w:b/>
          <w:bCs/>
          <w:i/>
          <w:iCs/>
          <w:u w:val="single"/>
        </w:rPr>
        <w:t>Certification course</w:t>
      </w:r>
      <w:r>
        <w:rPr>
          <w:rFonts w:eastAsia="Times New Roman"/>
          <w:b/>
          <w:bCs/>
          <w:u w:val="single"/>
        </w:rPr>
        <w:t xml:space="preserve"> on</w:t>
      </w:r>
    </w:p>
    <w:p>
      <w:pPr>
        <w:pStyle w:val="Normal1"/>
        <w:jc w:val="left"/>
        <w:rPr>
          <w:rFonts w:eastAsia="Times New Roman"/>
        </w:rPr>
      </w:pP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  <w:i/>
          <w:iCs/>
        </w:rPr>
        <w:t>Basic Life Support and Advance Cardiac Life Support</w:t>
      </w:r>
      <w:r>
        <w:rPr>
          <w:rFonts w:eastAsia="Times New Roman"/>
        </w:rPr>
        <w:t xml:space="preserve"> </w:t>
      </w:r>
    </w:p>
    <w:p>
      <w:pPr>
        <w:pStyle w:val="Normal1"/>
        <w:ind w:left="720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St. John’s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N</w:t>
      </w:r>
      <w:r>
        <w:rPr>
          <w:rFonts w:eastAsia="Times New Roman"/>
          <w:b/>
          <w:bCs/>
        </w:rPr>
        <w:t xml:space="preserve">ational 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</w:rPr>
        <w:t xml:space="preserve">cademy </w:t>
      </w:r>
      <w:r>
        <w:rPr>
          <w:rFonts w:eastAsia="Times New Roman"/>
          <w:b/>
          <w:bCs/>
        </w:rPr>
        <w:t>of Health</w:t>
      </w:r>
      <w:r>
        <w:rPr>
          <w:rFonts w:eastAsia="Times New Roman"/>
          <w:b/>
          <w:bCs/>
        </w:rPr>
        <w:t xml:space="preserve"> Sciences Medical H</w:t>
      </w:r>
      <w:r>
        <w:rPr>
          <w:rFonts w:eastAsia="Times New Roman"/>
          <w:b/>
          <w:bCs/>
        </w:rPr>
        <w:t>ospital, Bangalore</w:t>
      </w:r>
      <w:r>
        <w:rPr>
          <w:rFonts w:eastAsia="Times New Roman"/>
          <w:b/>
          <w:bCs/>
        </w:rPr>
        <w:t xml:space="preserve">                           2006  </w:t>
      </w:r>
      <w:r>
        <w:rPr>
          <w:rFonts w:eastAsia="Times New Roman"/>
          <w:b/>
          <w:bCs/>
        </w:rPr>
        <w:t>And</w:t>
      </w:r>
      <w:r>
        <w:rPr>
          <w:rFonts w:eastAsia="Times New Roman"/>
          <w:b/>
          <w:bCs/>
        </w:rPr>
        <w:t xml:space="preserve"> from COLUMBIAASIA hospital Bangalore 2011</w:t>
      </w: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jc w:val="left"/>
        <w:rPr>
          <w:rFonts w:eastAsia="Times New Roman"/>
        </w:rPr>
      </w:pPr>
      <w:r>
        <w:rPr>
          <w:rFonts w:eastAsia="Times New Roman"/>
        </w:rPr>
        <w:t>** Attended conferences on NORKA ROOTS-2016</w:t>
      </w:r>
    </w:p>
    <w:p>
      <w:pPr>
        <w:pStyle w:val="Normal1"/>
        <w:jc w:val="left"/>
        <w:rPr>
          <w:rFonts w:eastAsia="Times New Roman"/>
        </w:rPr>
      </w:pPr>
      <w:r>
        <w:rPr>
          <w:rFonts w:eastAsia="Times New Roman"/>
        </w:rPr>
        <w:t>**</w:t>
      </w:r>
      <w:r>
        <w:rPr>
          <w:rFonts w:eastAsia="Times New Roman"/>
        </w:rPr>
        <w:t>Attended workshop “RESEARCH METHODOLOGY”MSRINER-2017</w:t>
      </w:r>
    </w:p>
    <w:p>
      <w:pPr>
        <w:pStyle w:val="Normal1"/>
        <w:jc w:val="left"/>
        <w:rPr>
          <w:rFonts w:eastAsia="Times New Roman"/>
        </w:rPr>
      </w:pPr>
    </w:p>
    <w:p>
      <w:pPr>
        <w:pStyle w:val="Normal1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PERSONAL DETAILS:</w:t>
      </w:r>
    </w:p>
    <w:p>
      <w:pPr>
        <w:pStyle w:val="Normal1"/>
        <w:spacing w:line="275" w:lineRule="auto"/>
        <w:jc w:val="left"/>
        <w:rPr>
          <w:rFonts w:eastAsia="Times New Roman"/>
        </w:rPr>
      </w:pPr>
      <w:r>
        <w:rPr>
          <w:rFonts w:eastAsia="Times New Roman"/>
        </w:rPr>
        <w:t xml:space="preserve">Age &amp; </w:t>
      </w:r>
      <w:r>
        <w:rPr>
          <w:rFonts w:eastAsia="Times New Roman"/>
        </w:rPr>
        <w:t>D</w:t>
      </w:r>
      <w:r>
        <w:rPr>
          <w:rFonts w:eastAsia="Times New Roman"/>
        </w:rPr>
        <w:t xml:space="preserve">ate </w:t>
      </w:r>
      <w:r>
        <w:rPr>
          <w:rFonts w:eastAsia="Times New Roman"/>
        </w:rPr>
        <w:t>of birth</w:t>
      </w:r>
      <w:r>
        <w:tab/>
      </w:r>
      <w:r>
        <w:rPr>
          <w:rFonts w:eastAsia="Times New Roman"/>
        </w:rPr>
        <w:t>: 35yrs. &amp;  26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December </w:t>
      </w:r>
      <w:r>
        <w:rPr>
          <w:rFonts w:eastAsia="Times New Roman"/>
        </w:rPr>
        <w:t>1982</w:t>
      </w:r>
    </w:p>
    <w:p>
      <w:pPr>
        <w:pStyle w:val="Normal1"/>
        <w:spacing w:line="275" w:lineRule="auto"/>
        <w:jc w:val="left"/>
        <w:rPr>
          <w:rFonts w:eastAsia="Times New Roman"/>
        </w:rPr>
      </w:pPr>
      <w:r>
        <w:rPr>
          <w:rFonts w:eastAsia="Times New Roman"/>
        </w:rPr>
        <w:t>Marital status</w:t>
      </w:r>
      <w:r>
        <w:tab/>
        <w:tab/>
      </w:r>
      <w:r>
        <w:rPr>
          <w:rFonts w:eastAsia="Times New Roman"/>
        </w:rPr>
        <w:t>: Married</w:t>
      </w:r>
    </w:p>
    <w:p>
      <w:pPr>
        <w:pStyle w:val="Normal1"/>
        <w:spacing w:line="275" w:lineRule="auto"/>
        <w:jc w:val="left"/>
        <w:rPr>
          <w:rFonts w:eastAsia="Times New Roman"/>
        </w:rPr>
      </w:pPr>
      <w:r>
        <w:rPr>
          <w:rFonts w:eastAsia="Times New Roman"/>
        </w:rPr>
        <w:t xml:space="preserve">Husband </w:t>
      </w:r>
      <w:r>
        <w:rPr>
          <w:rFonts w:eastAsia="Times New Roman"/>
          <w:lang w:val="en-GB"/>
        </w:rPr>
        <w:t xml:space="preserve">Name            </w:t>
      </w:r>
      <w:r>
        <w:rPr>
          <w:rFonts w:eastAsia="Times New Roman"/>
        </w:rPr>
        <w:t>: Sunil Thomas</w:t>
      </w:r>
    </w:p>
    <w:p>
      <w:pPr>
        <w:pStyle w:val="Normal1"/>
        <w:spacing w:line="275" w:lineRule="auto"/>
        <w:jc w:val="left"/>
        <w:rPr>
          <w:rFonts w:eastAsia="Times New Roman"/>
        </w:rPr>
      </w:pPr>
      <w:r>
        <w:rPr>
          <w:rFonts w:eastAsia="Times New Roman"/>
        </w:rPr>
        <w:t>Child</w:t>
      </w:r>
      <w:r>
        <w:tab/>
        <w:tab/>
        <w:tab/>
      </w:r>
      <w:r>
        <w:rPr>
          <w:rFonts w:eastAsia="Times New Roman"/>
        </w:rPr>
        <w:t xml:space="preserve">:  </w:t>
      </w:r>
      <w:r>
        <w:rPr>
          <w:rFonts w:eastAsia="Times New Roman"/>
          <w:lang w:val="en-GB"/>
        </w:rPr>
        <w:t>9</w:t>
      </w:r>
      <w:r>
        <w:rPr>
          <w:rFonts w:eastAsia="Times New Roman"/>
        </w:rPr>
        <w:t>yrs old</w:t>
      </w:r>
      <w:r>
        <w:rPr>
          <w:rFonts w:eastAsia="Times New Roman"/>
        </w:rPr>
        <w:t xml:space="preserve"> Son</w:t>
      </w:r>
      <w:r>
        <w:rPr>
          <w:rFonts w:eastAsia="Times New Roman"/>
        </w:rPr>
        <w:t xml:space="preserve"> Jeremiah Sunil Thomas</w:t>
      </w:r>
    </w:p>
    <w:p>
      <w:pPr>
        <w:pStyle w:val="Normal1"/>
        <w:spacing w:line="275" w:lineRule="auto"/>
        <w:jc w:val="left"/>
        <w:rPr>
          <w:rFonts w:eastAsia="Times New Roman"/>
        </w:rPr>
      </w:pPr>
      <w:r>
        <w:rPr>
          <w:rFonts w:eastAsia="Times New Roman"/>
        </w:rPr>
        <w:t xml:space="preserve">Language </w:t>
      </w:r>
      <w:r>
        <w:rPr>
          <w:rFonts w:eastAsia="Times New Roman"/>
        </w:rPr>
        <w:t>proficiency</w:t>
      </w:r>
      <w:r>
        <w:tab/>
      </w:r>
      <w:r>
        <w:rPr>
          <w:rFonts w:eastAsia="Times New Roman"/>
        </w:rPr>
        <w:t xml:space="preserve">: English, Hindi, Kannada, Malayalam, Tamil, </w:t>
      </w:r>
      <w:r>
        <w:rPr>
          <w:rFonts w:eastAsia="Times New Roman"/>
          <w:lang w:val="en-GB"/>
        </w:rPr>
        <w:t>arabi.</w:t>
      </w:r>
    </w:p>
    <w:p>
      <w:pPr>
        <w:pStyle w:val="Normal1"/>
        <w:spacing w:line="275" w:lineRule="auto"/>
        <w:jc w:val="left"/>
        <w:rPr>
          <w:rFonts w:eastAsia="Times New Roman"/>
        </w:rPr>
      </w:pPr>
    </w:p>
    <w:p>
      <w:pPr>
        <w:pStyle w:val="Normal1"/>
        <w:jc w:val="left"/>
        <w:rPr>
          <w:rFonts w:eastAsia="Times New Roman"/>
        </w:rPr>
      </w:pPr>
    </w:p>
    <w:p>
      <w:pPr>
        <w:pStyle w:val="Normal1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Declaration: </w:t>
      </w:r>
      <w:r>
        <w:rPr>
          <w:b w:val="off"/>
          <w:bCs w:val="off"/>
        </w:rPr>
        <w:br w:type="textWrapping"/>
      </w:r>
      <w:r>
        <w:rPr>
          <w:rFonts w:eastAsia="Times New Roman"/>
          <w:b w:val="off"/>
          <w:bCs w:val="off"/>
        </w:rPr>
        <w:t xml:space="preserve">I hereby declare that </w:t>
      </w:r>
      <w:r>
        <w:rPr>
          <w:rFonts w:eastAsia="Times New Roman"/>
          <w:b w:val="off"/>
          <w:bCs w:val="off"/>
        </w:rPr>
        <w:t>the above information is true</w:t>
      </w:r>
      <w:r>
        <w:rPr>
          <w:rFonts w:eastAsia="Times New Roman"/>
          <w:b w:val="off"/>
          <w:bCs w:val="off"/>
        </w:rPr>
        <w:t xml:space="preserve"> </w:t>
      </w:r>
      <w:r>
        <w:rPr>
          <w:rFonts w:eastAsia="Times New Roman"/>
          <w:b w:val="off"/>
          <w:bCs w:val="off"/>
        </w:rPr>
        <w:t xml:space="preserve">to the </w:t>
      </w:r>
      <w:r>
        <w:rPr>
          <w:rFonts w:eastAsia="Times New Roman"/>
          <w:b w:val="off"/>
          <w:bCs w:val="off"/>
        </w:rPr>
        <w:t xml:space="preserve">best </w:t>
      </w:r>
      <w:r>
        <w:rPr>
          <w:rFonts w:eastAsia="Times New Roman"/>
          <w:b w:val="off"/>
          <w:bCs w:val="off"/>
        </w:rPr>
        <w:t>of my</w:t>
      </w:r>
      <w:r>
        <w:rPr>
          <w:rFonts w:eastAsia="Times New Roman"/>
          <w:b w:val="off"/>
          <w:bCs w:val="off"/>
        </w:rPr>
        <w:t xml:space="preserve"> knowledge</w:t>
      </w:r>
      <w:r>
        <w:rPr>
          <w:b w:val="off"/>
          <w:bCs w:val="off"/>
        </w:rPr>
        <w:br w:type="textWrapping"/>
      </w:r>
      <w:r>
        <w:rPr>
          <w:b w:val="off"/>
          <w:bCs w:val="off"/>
        </w:rPr>
        <w:br w:type="textWrapping"/>
      </w:r>
    </w:p>
    <w:p>
      <w:pPr>
        <w:pStyle w:val="Normal1"/>
        <w:jc w:val="left"/>
        <w:rPr>
          <w:rFonts w:eastAsia="Times New Roman"/>
          <w:b/>
          <w:bCs/>
        </w:rPr>
      </w:pPr>
    </w:p>
    <w:p>
      <w:pPr>
        <w:pStyle w:val="Normal1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Date: </w:t>
      </w:r>
      <w:r>
        <w:rPr>
          <w:b w:val="off"/>
          <w:bCs w:val="off"/>
        </w:rPr>
        <w:br w:type="textWrapping"/>
      </w:r>
      <w:r>
        <w:rPr>
          <w:rFonts w:eastAsia="Times New Roman"/>
          <w:b/>
          <w:bCs/>
        </w:rPr>
        <w:t>Place:</w:t>
      </w:r>
    </w:p>
    <w:p>
      <w:pPr>
        <w:pStyle w:val="Normal1"/>
        <w:rPr>
          <w:rFonts w:eastAsia="Times New Roman"/>
        </w:rPr>
      </w:pPr>
    </w:p>
    <w:p>
      <w:pPr>
        <w:pStyle w:val="Normal1"/>
        <w:rPr/>
      </w:pPr>
    </w:p>
    <w:sectPr>
      <w:headerReference w:type="default" r:id="rId6"/>
      <w:footerReference w:type="default" r:id="rId7"/>
      <w:pgMar w:top="720" w:right="1440" w:bottom="1440" w:left="1440" w:header="720" w:footer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der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="http://schemas.openxmlformats.org/wordprocessingml/2006/main">
  <w:p>
    <w:pPr>
      <w:pStyle w:val="Footer"/>
      <w:jc w:val="right"/>
      <w:rPr/>
    </w:pPr>
  </w:p>
  <w:p>
    <w:pPr>
      <w:pStyle w:val="Normal1"/>
      <w:jc w:val="left"/>
      <w:rPr>
        <w:b/>
        <w:bCs/>
      </w:rPr>
    </w:pPr>
    <w:r>
      <w:rPr>
        <w:b/>
        <w:bCs/>
        <w:highlight w:val="white"/>
      </w:rPr>
      <w:t xml:space="preserve">TESSY </w:t>
    </w:r>
    <w:r>
      <w:rPr>
        <w:b/>
        <w:bCs/>
        <w:highlight w:val="white"/>
      </w:rPr>
      <w:t>K. THOMAS</w:t>
    </w:r>
    <w:r>
      <w:rPr>
        <w:b/>
        <w:bCs/>
        <w:highlight w:val="white"/>
      </w:rPr>
      <w:t xml:space="preserve"> </w:t>
    </w:r>
  </w:p>
  <w:p>
    <w:pPr>
      <w:pStyle w:val="Normal1"/>
      <w:jc w:val="left"/>
      <w:rPr>
        <w:rFonts w:ascii="Times New Roman" w:cs="Times New Roman" w:eastAsia="Times New Roman" w:hAnsi="Times New Roman"/>
        <w:i/>
        <w:iCs/>
        <w:sz w:val="14"/>
        <w:szCs w:val="14"/>
      </w:rPr>
    </w:pPr>
    <w:r>
      <w:fldChar w:fldCharType="begin"/>
    </w:r>
    <w:r>
      <w:instrText xml:space="preserve">HYPERLINK "mailto:tssykthomas@gmail.com"</w:instrText>
    </w:r>
    <w:r>
      <w:fldChar w:fldCharType="separate"/>
    </w:r>
    <w:r>
      <w:rPr>
        <w:rFonts w:ascii="Times New Roman" w:cs="Times New Roman" w:eastAsia="Times New Roman" w:hAnsi="Times New Roman"/>
        <w:i/>
        <w:iCs/>
        <w:color w:val="0000ff"/>
        <w:sz w:val="14"/>
        <w:szCs w:val="14"/>
        <w:u w:val="single"/>
      </w:rPr>
      <w:t>tssykthomas@gmail.com</w:t>
    </w:r>
    <w:r>
      <w:fldChar w:fldCharType="end"/>
    </w:r>
    <w:r>
      <w:rPr>
        <w:rFonts w:ascii="Times New Roman" w:cs="Times New Roman" w:eastAsia="Times New Roman" w:hAnsi="Times New Roman"/>
        <w:i/>
        <w:iCs/>
        <w:sz w:val="14"/>
        <w:szCs w:val="14"/>
      </w:rPr>
      <w:t xml:space="preserve"> </w:t>
      <w:tab/>
      <w:tab/>
      <w:tab/>
      <w:tab/>
      <w:tab/>
      <w:tab/>
      <w:tab/>
      <w:tab/>
    </w:r>
    <w:r>
      <w:rPr>
        <w:i w:val="off"/>
        <w:iCs w:val="off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b/>
        <w:bCs/>
        <w:i w:val="off"/>
        <w:iCs w:val="off"/>
      </w:rPr>
      <w:t>1</w:t>
    </w:r>
    <w:r>
      <w:fldChar w:fldCharType="end"/>
    </w:r>
    <w:r>
      <w:rPr>
        <w:i w:val="off"/>
        <w:iCs w:val="off"/>
      </w:rPr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b/>
        <w:bCs/>
        <w:i w:val="off"/>
        <w:iCs w:val="off"/>
      </w:rPr>
      <w:t>1</w:t>
    </w:r>
    <w:r>
      <w:fldChar w:fldCharType="end"/>
    </w:r>
  </w:p>
  <w:p>
    <w:pPr>
      <w:pStyle w:val="Normal1"/>
      <w:jc w:val="left"/>
      <w:rPr>
        <w:b/>
        <w:bCs/>
        <w:sz w:val="18"/>
        <w:szCs w:val="18"/>
      </w:rPr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="http://schemas.openxmlformats.org/wordprocessingml/2006/main">
  <w:p>
    <w:pPr>
      <w:pStyle w:val="Normal1"/>
      <w:rPr>
        <w:rFonts w:ascii="Times New Roman" w:cs="Times New Roman" w:eastAsia="Times New Roman" w:hAnsi="Times New Roman"/>
        <w:sz w:val="8"/>
        <w:szCs w:val="8"/>
      </w:rPr>
    </w:pPr>
  </w:p>
  <w:p>
    <w:pPr>
      <w:pStyle w:val="Normal1"/>
      <w:rPr>
        <w:sz w:val="14"/>
        <w:szCs w:val="14"/>
      </w:rP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cs="Symbol" w:hAnsi="Symbol"/>
      </w:rPr>
    </w:lvl>
    <w:lvl w:ilvl="1" w:tentative="0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cs="Symbol" w:eastAsia="Calibri" w:hAnsi="Symbol"/>
      </w:rPr>
    </w:lvl>
    <w:lvl w:ilvl="1" w:tentative="0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0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0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360" w:hanging="360"/>
      </w:pPr>
      <w:rPr>
        <w:rFonts w:ascii="Symbol" w:cs="Symbol" w:hAnsi="Symbol"/>
      </w:rPr>
    </w:lvl>
    <w:lvl w:ilvl="1" w:tentative="0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 w:tentative="0">
      <w:start w:val="1"/>
      <w:numFmt w:val="bullet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 w:tentative="0">
      <w:start w:val="1"/>
      <w:numFmt w:val="bullet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 w:tentative="0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 w:tentative="0">
      <w:start w:val="1"/>
      <w:numFmt w:val="bullet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 w:tentative="0">
      <w:start w:val="1"/>
      <w:numFmt w:val="bullet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 w:tentative="0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 w:tentative="0">
      <w:start w:val="1"/>
      <w:numFmt w:val="bullet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●"/>
      <w:lvlJc w:val="left"/>
      <w:pPr>
        <w:ind w:left="767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suff w:val="tab"/>
      <w:lvlText w:val="o"/>
      <w:lvlJc w:val="left"/>
      <w:pPr>
        <w:ind w:left="1487" w:hanging="360"/>
      </w:pPr>
      <w:rPr>
        <w:rFonts w:ascii="Courier New" w:cs="Courier New" w:eastAsia="Courier New" w:hAnsi="Courier New"/>
        <w:vertAlign w:val="baseline"/>
      </w:rPr>
    </w:lvl>
    <w:lvl w:ilvl="2" w:tentative="0">
      <w:start w:val="1"/>
      <w:numFmt w:val="bullet"/>
      <w:suff w:val="tab"/>
      <w:lvlText w:val="▪"/>
      <w:lvlJc w:val="left"/>
      <w:pPr>
        <w:ind w:left="2207" w:hanging="360"/>
      </w:pPr>
      <w:rPr>
        <w:rFonts w:ascii="Noto Sans Symbols" w:cs="Noto Sans Symbols" w:eastAsia="Noto Sans Symbols" w:hAnsi="Noto Sans Symbols"/>
        <w:vertAlign w:val="baseline"/>
      </w:rPr>
    </w:lvl>
    <w:lvl w:ilvl="3" w:tentative="0">
      <w:start w:val="1"/>
      <w:numFmt w:val="bullet"/>
      <w:suff w:val="tab"/>
      <w:lvlText w:val="●"/>
      <w:lvlJc w:val="left"/>
      <w:pPr>
        <w:ind w:left="2927" w:hanging="360"/>
      </w:pPr>
      <w:rPr>
        <w:rFonts w:ascii="Noto Sans Symbols" w:cs="Noto Sans Symbols" w:eastAsia="Noto Sans Symbols" w:hAnsi="Noto Sans Symbols"/>
        <w:vertAlign w:val="baseline"/>
      </w:rPr>
    </w:lvl>
    <w:lvl w:ilvl="4" w:tentative="0">
      <w:start w:val="1"/>
      <w:numFmt w:val="bullet"/>
      <w:suff w:val="tab"/>
      <w:lvlText w:val="o"/>
      <w:lvlJc w:val="left"/>
      <w:pPr>
        <w:ind w:left="3647" w:hanging="360"/>
      </w:pPr>
      <w:rPr>
        <w:rFonts w:ascii="Courier New" w:cs="Courier New" w:eastAsia="Courier New" w:hAnsi="Courier New"/>
        <w:vertAlign w:val="baseline"/>
      </w:rPr>
    </w:lvl>
    <w:lvl w:ilvl="5" w:tentative="0">
      <w:start w:val="1"/>
      <w:numFmt w:val="bullet"/>
      <w:suff w:val="tab"/>
      <w:lvlText w:val="▪"/>
      <w:lvlJc w:val="left"/>
      <w:pPr>
        <w:ind w:left="4367" w:hanging="360"/>
      </w:pPr>
      <w:rPr>
        <w:rFonts w:ascii="Noto Sans Symbols" w:cs="Noto Sans Symbols" w:eastAsia="Noto Sans Symbols" w:hAnsi="Noto Sans Symbols"/>
        <w:vertAlign w:val="baseline"/>
      </w:rPr>
    </w:lvl>
    <w:lvl w:ilvl="6" w:tentative="0">
      <w:start w:val="1"/>
      <w:numFmt w:val="bullet"/>
      <w:suff w:val="tab"/>
      <w:lvlText w:val="●"/>
      <w:lvlJc w:val="left"/>
      <w:pPr>
        <w:ind w:left="5087" w:hanging="360"/>
      </w:pPr>
      <w:rPr>
        <w:rFonts w:ascii="Noto Sans Symbols" w:cs="Noto Sans Symbols" w:eastAsia="Noto Sans Symbols" w:hAnsi="Noto Sans Symbols"/>
        <w:vertAlign w:val="baseline"/>
      </w:rPr>
    </w:lvl>
    <w:lvl w:ilvl="7" w:tentative="0">
      <w:start w:val="1"/>
      <w:numFmt w:val="bullet"/>
      <w:suff w:val="tab"/>
      <w:lvlText w:val="o"/>
      <w:lvlJc w:val="left"/>
      <w:pPr>
        <w:ind w:left="5807" w:hanging="360"/>
      </w:pPr>
      <w:rPr>
        <w:rFonts w:ascii="Courier New" w:cs="Courier New" w:eastAsia="Courier New" w:hAnsi="Courier New"/>
        <w:vertAlign w:val="baseline"/>
      </w:rPr>
    </w:lvl>
    <w:lvl w:ilvl="8" w:tentative="0">
      <w:start w:val="1"/>
      <w:numFmt w:val="bullet"/>
      <w:suff w:val="tab"/>
      <w:lvlText w:val="▪"/>
      <w:lvlJc w:val="left"/>
      <w:pPr>
        <w:ind w:left="6527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multiLevelType w:val="hybridMultilevel"/>
    <w:lvl w:ilvl="0" w:tentative="0">
      <w:start w:val="1"/>
      <w:numFmt w:val="bullet"/>
      <w:suff w:val="tab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 w:tentative="0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 w:tentative="0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 w:tentative="0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 w:tentative="0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 w:tentative="0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 w:tentative="0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 w:tentative="0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multiLevelType w:val="hybridMultilevel"/>
    <w:lvl w:ilvl="0" w:tentative="0">
      <w:start w:val="1"/>
      <w:numFmt w:val="bullet"/>
      <w:suff w:val="tab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  <w:b w:val="off"/>
        <w:bCs w:val="off"/>
      </w:rPr>
    </w:lvl>
    <w:lvl w:ilvl="1" w:tentative="0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 w:tentative="0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 w:tentative="0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 w:tentative="0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 w:tentative="0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 w:tentative="0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 w:tentative="0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 w:tentative="0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multiLevelType w:val="hybridMultilevel"/>
    <w:lvl w:ilvl="0" w:tentative="0">
      <w:start w:val="1"/>
      <w:numFmt w:val="decimal"/>
      <w:suff w:val="tab"/>
      <w:lvlText w:val="%1."/>
      <w:lvlJc w:val="left"/>
      <w:pPr>
        <w:ind w:left="630" w:hanging="360"/>
      </w:pPr>
      <w:rPr>
        <w:rFonts w:ascii="Calibri" w:cs="Calibri" w:hAnsi="Calibri"/>
      </w:rPr>
    </w:lvl>
    <w:lvl w:ilvl="1" w:tentative="0">
      <w:start w:val="1"/>
      <w:numFmt w:val="lowerLetter"/>
      <w:suff w:val="tab"/>
      <w:lvlText w:val="%2."/>
      <w:lvlJc w:val="left"/>
      <w:pPr>
        <w:ind w:left="1350" w:hanging="360"/>
      </w:pPr>
      <w:rPr>
        <w:vertAlign w:val="baseline"/>
      </w:rPr>
    </w:lvl>
    <w:lvl w:ilvl="2" w:tentative="0">
      <w:start w:val="1"/>
      <w:numFmt w:val="lowerRoman"/>
      <w:suff w:val="tab"/>
      <w:lvlText w:val="%3."/>
      <w:lvlJc w:val="right"/>
      <w:pPr>
        <w:ind w:left="2070" w:hanging="180"/>
      </w:pPr>
      <w:rPr>
        <w:vertAlign w:val="baseline"/>
      </w:rPr>
    </w:lvl>
    <w:lvl w:ilvl="3" w:tentative="0">
      <w:start w:val="1"/>
      <w:numFmt w:val="decimal"/>
      <w:suff w:val="tab"/>
      <w:lvlText w:val="%4."/>
      <w:lvlJc w:val="left"/>
      <w:pPr>
        <w:ind w:left="2790" w:hanging="360"/>
      </w:pPr>
      <w:rPr>
        <w:vertAlign w:val="baseline"/>
      </w:rPr>
    </w:lvl>
    <w:lvl w:ilvl="4" w:tentative="0">
      <w:start w:val="1"/>
      <w:numFmt w:val="lowerLetter"/>
      <w:suff w:val="tab"/>
      <w:lvlText w:val="%5."/>
      <w:lvlJc w:val="left"/>
      <w:pPr>
        <w:ind w:left="3510" w:hanging="360"/>
      </w:pPr>
      <w:rPr>
        <w:vertAlign w:val="baseline"/>
      </w:rPr>
    </w:lvl>
    <w:lvl w:ilvl="5" w:tentative="0">
      <w:start w:val="1"/>
      <w:numFmt w:val="lowerRoman"/>
      <w:suff w:val="tab"/>
      <w:lvlText w:val="%6."/>
      <w:lvlJc w:val="right"/>
      <w:pPr>
        <w:ind w:left="4230" w:hanging="180"/>
      </w:pPr>
      <w:rPr>
        <w:vertAlign w:val="baseline"/>
      </w:rPr>
    </w:lvl>
    <w:lvl w:ilvl="6" w:tentative="0">
      <w:start w:val="1"/>
      <w:numFmt w:val="decimal"/>
      <w:suff w:val="tab"/>
      <w:lvlText w:val="%7."/>
      <w:lvlJc w:val="left"/>
      <w:pPr>
        <w:ind w:left="4950" w:hanging="360"/>
      </w:pPr>
      <w:rPr>
        <w:vertAlign w:val="baseline"/>
      </w:rPr>
    </w:lvl>
    <w:lvl w:ilvl="7" w:tentative="0">
      <w:start w:val="1"/>
      <w:numFmt w:val="lowerLetter"/>
      <w:suff w:val="tab"/>
      <w:lvlText w:val="%8."/>
      <w:lvlJc w:val="left"/>
      <w:pPr>
        <w:ind w:left="5670" w:hanging="360"/>
      </w:pPr>
      <w:rPr>
        <w:vertAlign w:val="baseline"/>
      </w:rPr>
    </w:lvl>
    <w:lvl w:ilvl="8" w:tentative="0">
      <w:start w:val="1"/>
      <w:numFmt w:val="lowerRoman"/>
      <w:suff w:val="tab"/>
      <w:lvlText w:val="%9."/>
      <w:lvlJc w:val="right"/>
      <w:pPr>
        <w:ind w:left="6390" w:hanging="180"/>
      </w:pPr>
      <w:rPr>
        <w:vertAlign w:val="baseline"/>
      </w:rPr>
    </w:lvl>
  </w:abstractNum>
  <w:abstractNum w:abstractNumId="7">
    <w:multiLevelType w:val="hybridMultilevel"/>
    <w:lvl w:ilvl="0" w:tentative="0">
      <w:start w:val="1"/>
      <w:numFmt w:val="bullet"/>
      <w:suff w:val="tab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 w:tentative="0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 w:tentative="0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 w:tentative="0">
      <w:start w:val="1"/>
      <w:numFmt w:val="bullet"/>
      <w:suff w:val="tab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 w:tentative="0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 w:tentative="0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 w:tentative="0">
      <w:start w:val="1"/>
      <w:numFmt w:val="bullet"/>
      <w:suff w:val="tab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 w:tentative="0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 w:tentative="0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0"/>
  </w:num>
  <w:num w:numId="2">
    <w:abstractNumId w:val="0"/>
    <w:lvlOverride w:ilvl="0">
      <w:lvl w:ilvl="0" w:tentative="0">
        <w:start w:val="1"/>
        <w:numFmt w:val="bullet"/>
        <w:suff w:val="tab"/>
        <w:lvlText w:val=""/>
        <w:lvlJc w:val="left"/>
        <w:pPr>
          <w:ind w:left="720" w:hanging="360"/>
        </w:pPr>
        <w:rPr>
          <w:rFonts w:ascii="Symbol" w:cs="Symbol" w:eastAsia="Calibri" w:hAnsi="Symbol"/>
        </w:rPr>
      </w:lvl>
    </w:lvlOverride>
    <w:lvlOverride w:ilvl="1">
      <w:lvl w:ilvl="1" w:tentative="0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Courier New" w:cs="Courier New" w:hAnsi="Courier New"/>
        </w:rPr>
      </w:lvl>
    </w:lvlOverride>
    <w:lvlOverride w:ilvl="2">
      <w:lvl w:ilvl="2" w:tentative="0">
        <w:start w:val="1"/>
        <w:numFmt w:val="bullet"/>
        <w:suff w:val="tab"/>
        <w:lvlText w:val=""/>
        <w:lvlJc w:val="left"/>
        <w:pPr>
          <w:ind w:left="2160" w:hanging="360"/>
        </w:pPr>
        <w:rPr>
          <w:rFonts w:ascii="Wingdings" w:hAnsi="Wingdings"/>
        </w:rPr>
      </w:lvl>
    </w:lvlOverride>
    <w:lvlOverride w:ilvl="3">
      <w:lvl w:ilvl="3" w:tentative="0">
        <w:start w:val="1"/>
        <w:numFmt w:val="bullet"/>
        <w:suff w:val="tab"/>
        <w:lvlText w:val=""/>
        <w:lvlJc w:val="left"/>
        <w:pPr>
          <w:ind w:left="2880" w:hanging="360"/>
        </w:pPr>
        <w:rPr>
          <w:rFonts w:ascii="Symbol" w:hAnsi="Symbol"/>
        </w:rPr>
      </w:lvl>
    </w:lvlOverride>
    <w:lvlOverride w:ilvl="4">
      <w:lvl w:ilvl="4" w:tentative="0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Courier New" w:cs="Courier New" w:hAnsi="Courier New"/>
        </w:rPr>
      </w:lvl>
    </w:lvlOverride>
    <w:lvlOverride w:ilvl="5">
      <w:lvl w:ilvl="5" w:tentative="0">
        <w:start w:val="1"/>
        <w:numFmt w:val="bullet"/>
        <w:suff w:val="tab"/>
        <w:lvlText w:val=""/>
        <w:lvlJc w:val="left"/>
        <w:pPr>
          <w:ind w:left="4320" w:hanging="360"/>
        </w:pPr>
        <w:rPr>
          <w:rFonts w:ascii="Wingdings" w:hAnsi="Wingdings"/>
        </w:rPr>
      </w:lvl>
    </w:lvlOverride>
    <w:lvlOverride w:ilvl="6">
      <w:lvl w:ilvl="6" w:tentative="0">
        <w:start w:val="1"/>
        <w:numFmt w:val="bullet"/>
        <w:suff w:val="tab"/>
        <w:lvlText w:val=""/>
        <w:lvlJc w:val="left"/>
        <w:pPr>
          <w:ind w:left="5040" w:hanging="360"/>
        </w:pPr>
        <w:rPr>
          <w:rFonts w:ascii="Symbol" w:hAnsi="Symbol"/>
        </w:rPr>
      </w:lvl>
    </w:lvlOverride>
    <w:lvlOverride w:ilvl="7">
      <w:lvl w:ilvl="7" w:tentative="0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Courier New" w:cs="Courier New" w:hAnsi="Courier New"/>
        </w:rPr>
      </w:lvl>
    </w:lvlOverride>
    <w:lvlOverride w:ilvl="8">
      <w:lvl w:ilvl="8" w:tentative="0">
        <w:start w:val="1"/>
        <w:numFmt w:val="bullet"/>
        <w:suff w:val="tab"/>
        <w:lvlText w:val=""/>
        <w:lvlJc w:val="left"/>
        <w:pPr>
          <w:ind w:left="6480" w:hanging="360"/>
        </w:pPr>
        <w:rPr>
          <w:rFonts w:ascii="Wingdings" w:hAnsi="Wingdings"/>
        </w:rPr>
      </w:lvl>
    </w:lvlOverride>
  </w:num>
  <w:num w:numId="3">
    <w:abstractNumId w:val="1"/>
  </w:num>
  <w:num w:numId="4">
    <w:abstractNumId w:val="1"/>
    <w:lvlOverride w:ilvl="0">
      <w:lvl w:ilvl="0" w:tentative="0">
        <w:start w:val="1"/>
        <w:numFmt w:val="bullet"/>
        <w:suff w:val="tab"/>
        <w:lvlText w:val=""/>
        <w:lvlJc w:val="left"/>
        <w:pPr>
          <w:ind w:left="720" w:hanging="360"/>
        </w:pPr>
        <w:rPr>
          <w:rFonts w:ascii="Symbol" w:cs="Symbol" w:hAnsi="Symbol"/>
        </w:rPr>
      </w:lvl>
    </w:lvlOverride>
    <w:lvlOverride w:ilvl="1">
      <w:lvl w:ilvl="1" w:tentative="0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Courier New" w:cs="Courier New" w:hAnsi="Courier New"/>
        </w:rPr>
      </w:lvl>
    </w:lvlOverride>
    <w:lvlOverride w:ilvl="2">
      <w:lvl w:ilvl="2" w:tentative="0">
        <w:start w:val="1"/>
        <w:numFmt w:val="bullet"/>
        <w:suff w:val="tab"/>
        <w:lvlText w:val=""/>
        <w:lvlJc w:val="left"/>
        <w:pPr>
          <w:ind w:left="2160" w:hanging="360"/>
        </w:pPr>
        <w:rPr>
          <w:rFonts w:ascii="Wingdings" w:hAnsi="Wingdings"/>
        </w:rPr>
      </w:lvl>
    </w:lvlOverride>
    <w:lvlOverride w:ilvl="3">
      <w:lvl w:ilvl="3" w:tentative="0">
        <w:start w:val="1"/>
        <w:numFmt w:val="bullet"/>
        <w:suff w:val="tab"/>
        <w:lvlText w:val=""/>
        <w:lvlJc w:val="left"/>
        <w:pPr>
          <w:ind w:left="2880" w:hanging="360"/>
        </w:pPr>
        <w:rPr>
          <w:rFonts w:ascii="Symbol" w:hAnsi="Symbol"/>
        </w:rPr>
      </w:lvl>
    </w:lvlOverride>
    <w:lvlOverride w:ilvl="4">
      <w:lvl w:ilvl="4" w:tentative="0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Courier New" w:cs="Courier New" w:hAnsi="Courier New"/>
        </w:rPr>
      </w:lvl>
    </w:lvlOverride>
    <w:lvlOverride w:ilvl="5">
      <w:lvl w:ilvl="5" w:tentative="0">
        <w:start w:val="1"/>
        <w:numFmt w:val="bullet"/>
        <w:suff w:val="tab"/>
        <w:lvlText w:val=""/>
        <w:lvlJc w:val="left"/>
        <w:pPr>
          <w:ind w:left="4320" w:hanging="360"/>
        </w:pPr>
        <w:rPr>
          <w:rFonts w:ascii="Wingdings" w:hAnsi="Wingdings"/>
        </w:rPr>
      </w:lvl>
    </w:lvlOverride>
    <w:lvlOverride w:ilvl="6">
      <w:lvl w:ilvl="6" w:tentative="0">
        <w:start w:val="1"/>
        <w:numFmt w:val="bullet"/>
        <w:suff w:val="tab"/>
        <w:lvlText w:val=""/>
        <w:lvlJc w:val="left"/>
        <w:pPr>
          <w:ind w:left="5040" w:hanging="360"/>
        </w:pPr>
        <w:rPr>
          <w:rFonts w:ascii="Symbol" w:hAnsi="Symbol"/>
        </w:rPr>
      </w:lvl>
    </w:lvlOverride>
    <w:lvlOverride w:ilvl="7">
      <w:lvl w:ilvl="7" w:tentative="0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Courier New" w:cs="Courier New" w:hAnsi="Courier New"/>
        </w:rPr>
      </w:lvl>
    </w:lvlOverride>
    <w:lvlOverride w:ilvl="8">
      <w:lvl w:ilvl="8" w:tentative="0">
        <w:start w:val="1"/>
        <w:numFmt w:val="bullet"/>
        <w:suff w:val="tab"/>
        <w:lvlText w:val=""/>
        <w:lvlJc w:val="left"/>
        <w:pPr>
          <w:ind w:left="6480" w:hanging="360"/>
        </w:pPr>
        <w:rPr>
          <w:rFonts w:ascii="Wingdings" w:hAnsi="Wingdings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5"/>
    <w:lvlOverride w:ilvl="0">
      <w:lvl w:ilvl="0" w:tentative="0">
        <w:start w:val="1"/>
        <w:numFmt w:val="bullet"/>
        <w:suff w:val="tab"/>
        <w:lvlText w:val="✓"/>
        <w:lvlJc w:val="left"/>
        <w:pPr>
          <w:ind w:left="720" w:hanging="360"/>
        </w:pPr>
        <w:rPr>
          <w:rFonts w:ascii="Noto Sans Symbols" w:cs="Noto Sans Symbols" w:eastAsia="Noto Sans Symbols" w:hAnsi="Noto Sans Symbols"/>
        </w:rPr>
      </w:lvl>
    </w:lvlOverride>
    <w:lvlOverride w:ilvl="1">
      <w:lvl w:ilvl="1" w:tentative="0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Courier New" w:cs="Courier New" w:eastAsia="Courier New" w:hAnsi="Courier New"/>
          <w:vertAlign w:val="baseline"/>
        </w:rPr>
      </w:lvl>
    </w:lvlOverride>
    <w:lvlOverride w:ilvl="2">
      <w:lvl w:ilvl="2" w:tentative="0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  <w:lvlOverride w:ilvl="3">
      <w:lvl w:ilvl="3" w:tentative="0">
        <w:start w:val="1"/>
        <w:numFmt w:val="bullet"/>
        <w:suff w:val="tab"/>
        <w:lvlText w:val="●"/>
        <w:lvlJc w:val="left"/>
        <w:pPr>
          <w:ind w:left="288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  <w:lvlOverride w:ilvl="4">
      <w:lvl w:ilvl="4" w:tentative="0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Courier New" w:cs="Courier New" w:eastAsia="Courier New" w:hAnsi="Courier New"/>
          <w:vertAlign w:val="baseline"/>
        </w:rPr>
      </w:lvl>
    </w:lvlOverride>
    <w:lvlOverride w:ilvl="5">
      <w:lvl w:ilvl="5" w:tentative="0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  <w:lvlOverride w:ilvl="6">
      <w:lvl w:ilvl="6" w:tentative="0">
        <w:start w:val="1"/>
        <w:numFmt w:val="bullet"/>
        <w:suff w:val="tab"/>
        <w:lvlText w:val="●"/>
        <w:lvlJc w:val="left"/>
        <w:pPr>
          <w:ind w:left="504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  <w:lvlOverride w:ilvl="7">
      <w:lvl w:ilvl="7" w:tentative="0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Courier New" w:cs="Courier New" w:eastAsia="Courier New" w:hAnsi="Courier New"/>
          <w:vertAlign w:val="baseline"/>
        </w:rPr>
      </w:lvl>
    </w:lvlOverride>
    <w:lvlOverride w:ilvl="8">
      <w:lvl w:ilvl="8" w:tentative="0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</w:num>
  <w:num w:numId="10">
    <w:abstractNumId w:val="6"/>
  </w:num>
  <w:num w:numId="11">
    <w:abstractNumId w:val="7"/>
  </w:num>
  <w:num w:numId="12">
    <w:abstractNumId w:val="7"/>
    <w:lvlOverride w:ilvl="0">
      <w:lvl w:ilvl="0" w:tentative="0">
        <w:start w:val="1"/>
        <w:numFmt w:val="bullet"/>
        <w:suff w:val="tab"/>
        <w:lvlText w:val="➢"/>
        <w:lvlJc w:val="left"/>
        <w:pPr>
          <w:ind w:left="720" w:hanging="360"/>
        </w:pPr>
        <w:rPr>
          <w:rFonts w:ascii="Noto Sans Symbols" w:cs="Noto Sans Symbols" w:eastAsia="Noto Sans Symbols" w:hAnsi="Noto Sans Symbols"/>
          <w:b w:val="off"/>
          <w:bCs w:val="off"/>
        </w:rPr>
      </w:lvl>
    </w:lvlOverride>
    <w:lvlOverride w:ilvl="1">
      <w:lvl w:ilvl="1" w:tentative="0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Courier New" w:cs="Courier New" w:eastAsia="Courier New" w:hAnsi="Courier New"/>
          <w:vertAlign w:val="baseline"/>
        </w:rPr>
      </w:lvl>
    </w:lvlOverride>
    <w:lvlOverride w:ilvl="2">
      <w:lvl w:ilvl="2" w:tentative="0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  <w:lvlOverride w:ilvl="3">
      <w:lvl w:ilvl="3" w:tentative="0">
        <w:start w:val="1"/>
        <w:numFmt w:val="bullet"/>
        <w:suff w:val="tab"/>
        <w:lvlText w:val="●"/>
        <w:lvlJc w:val="left"/>
        <w:pPr>
          <w:ind w:left="288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  <w:lvlOverride w:ilvl="4">
      <w:lvl w:ilvl="4" w:tentative="0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Courier New" w:cs="Courier New" w:eastAsia="Courier New" w:hAnsi="Courier New"/>
          <w:vertAlign w:val="baseline"/>
        </w:rPr>
      </w:lvl>
    </w:lvlOverride>
    <w:lvlOverride w:ilvl="5">
      <w:lvl w:ilvl="5" w:tentative="0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  <w:lvlOverride w:ilvl="6">
      <w:lvl w:ilvl="6" w:tentative="0">
        <w:start w:val="1"/>
        <w:numFmt w:val="bullet"/>
        <w:suff w:val="tab"/>
        <w:lvlText w:val="●"/>
        <w:lvlJc w:val="left"/>
        <w:pPr>
          <w:ind w:left="504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  <w:lvlOverride w:ilvl="7">
      <w:lvl w:ilvl="7" w:tentative="0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Courier New" w:cs="Courier New" w:eastAsia="Courier New" w:hAnsi="Courier New"/>
          <w:vertAlign w:val="baseline"/>
        </w:rPr>
      </w:lvl>
    </w:lvlOverride>
    <w:lvlOverride w:ilvl="8">
      <w:lvl w:ilvl="8" w:tentative="0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Noto Sans Symbols" w:cs="Noto Sans Symbols" w:eastAsia="Noto Sans Symbols" w:hAnsi="Noto Sans Symbols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trackRevisions w:val="off"/>
  <w:displayBackgroundShape w:val="off"/>
  <w:compat>
    <w:compatSetting w:name="compatibilityMode" w:uri="http://schemas.microsoft.com/office/word" w:val="11"/>
  </w:compat>
  <w:footnotePr/>
  <w:endnotePr/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eastAsia="Calibri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pPr>
      <w:spacing w:line="240" w:lineRule="auto"/>
      <w:jc w:val="center"/>
    </w:pPr>
    <w:rPr>
      <w:rFonts w:ascii="Calibri" w:cs="Calibri" w:eastAsia="Calibri" w:hAnsi="Calibri"/>
      <w:color w:val="000000"/>
      <w:sz w:val="22"/>
      <w:szCs w:val="22"/>
    </w:rPr>
  </w:style>
  <w:style w:type="paragraph" w:styleId="Heading1">
    <w:name w:val="Heading 1"/>
    <w:basedOn w:val="Normal1"/>
    <w:link w:val="Normal"/>
    <w:uiPriority w:val="0"/>
    <w:pPr>
      <w:spacing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link w:val="Normal"/>
    <w:uiPriority w:val="0"/>
    <w:pPr>
      <w:spacing w:before="100" w:after="100"/>
      <w:jc w:val="left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1"/>
    <w:link w:val="Normal"/>
    <w:uiPriority w:val="0"/>
    <w:pPr>
      <w:spacing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link w:val="Normal"/>
    <w:uiPriority w:val="0"/>
    <w:pPr>
      <w:spacing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link w:val="Normal"/>
    <w:uiPriority w:val="0"/>
    <w:pPr>
      <w:spacing w:before="220" w:after="40"/>
    </w:pPr>
    <w:rPr>
      <w:b/>
      <w:bCs/>
    </w:rPr>
  </w:style>
  <w:style w:type="paragraph" w:styleId="Heading6">
    <w:name w:val="Heading 6"/>
    <w:basedOn w:val="Normal1"/>
    <w:link w:val="Normal"/>
    <w:uiPriority w:val="0"/>
    <w:pPr>
      <w:spacing w:before="200" w:after="40"/>
    </w:pPr>
    <w:rPr>
      <w:b/>
      <w:bCs/>
      <w:sz w:val="20"/>
      <w:szCs w:val="0"/>
    </w:rPr>
  </w:style>
  <w:style w:type="character" w:default="1" w:styleId="Defaultparagraphfont">
    <w:name w:val="Default paragraph font"/>
    <w:link w:val="Normal"/>
    <w:uiPriority w:val="0"/>
    <w:rPr/>
  </w:style>
  <w:style w:type="table" w:default="1" w:styleId="Normaltable">
    <w:name w:val="Normal table"/>
    <w:uiPriority w:val="0"/>
  </w:style>
  <w:style w:type="numbering" w:default="1" w:styleId="Nolist">
    <w:name w:val="No list"/>
    <w:uiPriority w:val="0"/>
    <w:pPr/>
  </w:style>
  <w:style w:type="paragraph" w:customStyle="1" w:styleId="Normal1">
    <w:name w:val="Normal1"/>
    <w:link w:val="Normal"/>
    <w:uiPriority w:val="0"/>
    <w:pPr>
      <w:spacing w:line="240" w:lineRule="auto"/>
      <w:jc w:val="center"/>
    </w:pPr>
    <w:rPr>
      <w:rFonts w:ascii="Calibri" w:cs="Calibri" w:eastAsia="Calibri" w:hAnsi="Calibri"/>
      <w:color w:val="000000"/>
      <w:sz w:val="22"/>
      <w:szCs w:val="22"/>
    </w:rPr>
  </w:style>
  <w:style w:type="paragraph" w:styleId="Title">
    <w:name w:val="Title"/>
    <w:basedOn w:val="Normal1"/>
    <w:link w:val="Normal"/>
    <w:uiPriority w:val="0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link w:val="Normal"/>
    <w:uiPriority w:val="0"/>
    <w:pPr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link w:val="Normal"/>
    <w:uiPriority w:val="0"/>
    <w:pPr/>
    <w:rPr>
      <w:rFonts w:ascii="Tahoma" w:cs="Tahoma" w:hAnsi="Tahoma"/>
      <w:sz w:val="16"/>
      <w:szCs w:val="16"/>
    </w:rPr>
  </w:style>
  <w:style w:type="paragraph" w:customStyle="1" w:styleId="BalloonTextChar">
    <w:name w:val="Balloon Text Char"/>
    <w:link w:val="Normal"/>
    <w:uiPriority w:val="0"/>
    <w:pPr>
      <w:spacing w:line="240" w:lineRule="auto"/>
      <w:jc w:val="left"/>
    </w:pPr>
    <w:rPr>
      <w:rFonts w:ascii="Tahoma" w:cs="Tahoma" w:eastAsia="Calibri" w:hAnsi="Tahoma"/>
      <w:sz w:val="16"/>
      <w:szCs w:val="16"/>
    </w:rPr>
  </w:style>
  <w:style w:type="paragraph" w:styleId="Normal(web)">
    <w:name w:val="Normal (web)"/>
    <w:basedOn w:val="Normal"/>
    <w:link w:val="Normal"/>
    <w:uiPriority w:val="0"/>
    <w:pPr>
      <w:spacing w:before="100" w:after="100"/>
      <w:jc w:val="left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Normal"/>
    <w:uiPriority w:val="0"/>
    <w:pPr>
      <w:tabs>
        <w:tab w:val="center" w:leader="none" w:pos="4680"/>
        <w:tab w:val="right" w:leader="none" w:pos="9360"/>
      </w:tabs>
    </w:pPr>
    <w:rPr>
      <w:rFonts w:ascii="Calibri" w:cs="Calibri" w:eastAsia="Calibri" w:hAnsi="Calibri"/>
      <w:color w:val="000000"/>
      <w:sz w:val="22"/>
      <w:szCs w:val="22"/>
    </w:rPr>
  </w:style>
  <w:style w:type="paragraph" w:customStyle="1" w:styleId="HeaderChar">
    <w:name w:val="Header Char"/>
    <w:basedOn w:val="Defaultparagraphfont"/>
    <w:link w:val="Normal"/>
    <w:uiPriority w:val="0"/>
    <w:pPr/>
    <w:rPr>
      <w:rFonts w:ascii="Calibri" w:cs="Calibri" w:eastAsia="Calibri" w:hAnsi="Calibri"/>
    </w:rPr>
  </w:style>
  <w:style w:type="paragraph" w:styleId="Footer">
    <w:name w:val="Footer"/>
    <w:basedOn w:val="Normal"/>
    <w:link w:val="Normal"/>
    <w:uiPriority w:val="0"/>
    <w:pPr>
      <w:tabs>
        <w:tab w:val="center" w:leader="none" w:pos="4680"/>
        <w:tab w:val="right" w:leader="none" w:pos="9360"/>
      </w:tabs>
    </w:pPr>
    <w:rPr>
      <w:rFonts w:ascii="Calibri" w:cs="Calibri" w:eastAsia="Calibri" w:hAnsi="Calibri"/>
      <w:color w:val="000000"/>
      <w:sz w:val="22"/>
      <w:szCs w:val="22"/>
    </w:rPr>
  </w:style>
  <w:style w:type="paragraph" w:customStyle="1" w:styleId="FooterChar">
    <w:name w:val="Footer Char"/>
    <w:basedOn w:val="Defaultparagraphfont"/>
    <w:link w:val="Normal"/>
    <w:uiPriority w:val="0"/>
    <w:pPr/>
    <w:rPr>
      <w:rFonts w:ascii="Calibri" w:cs="Calibri" w:eastAsia="Calibri" w:hAnsi="Calibri"/>
    </w:rPr>
  </w:style>
  <w:style w:type="paragraph" w:styleId="Hyperlink1">
    <w:name w:val="Hyperlink1"/>
    <w:link w:val="Normal"/>
    <w:uiPriority w:val="0"/>
    <w:pPr>
      <w:spacing w:line="240" w:lineRule="auto"/>
      <w:jc w:val="left"/>
    </w:pPr>
    <w:rPr>
      <w:rFonts w:ascii="Calibri" w:cs="Calibri" w:eastAsia="Calibri" w:hAnsi="Calibri"/>
      <w:color w:val="0000ff"/>
      <w:u w:val="single"/>
    </w:rPr>
  </w:style>
  <w:style w:type="paragraph" w:styleId="Listparagraph">
    <w:name w:val="List paragraph"/>
    <w:basedOn w:val="Normal"/>
    <w:link w:val="Normal"/>
    <w:uiPriority w:val="0"/>
    <w:pPr/>
    <w:rPr>
      <w:rFonts w:ascii="Calibri" w:cs="Calibri" w:eastAsia="Calibri" w:hAnsi="Calibri"/>
      <w:color w:val="000000"/>
      <w:sz w:val="22"/>
      <w:szCs w:val="22"/>
    </w:rPr>
  </w:style>
  <w:style w:type="paragraph" w:customStyle="1" w:styleId="UnresolvedMention">
    <w:name w:val="Unresolved Mention"/>
    <w:link w:val="Normal"/>
    <w:uiPriority w:val="0"/>
    <w:pPr>
      <w:spacing w:line="240" w:lineRule="auto"/>
      <w:jc w:val="left"/>
    </w:pPr>
    <w:rPr>
      <w:rFonts w:ascii="Calibri" w:cs="Calibri" w:eastAsia="Calibri" w:hAnsi="Calibri"/>
      <w:color w:val="808080"/>
      <w:shd w:val="pct15" w:color="auto" w:fill="fffff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Mavin.net</dc:creator>
  <cp:lastModifiedBy>Tessy Karukapaddyil Thomas</cp:lastModifiedBy>
</cp:coreProperties>
</file>