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01" w:rsidRDefault="00EE5D01" w:rsidP="00EE5D01">
      <w:pPr>
        <w:pStyle w:val="BodyText"/>
        <w:rPr>
          <w:rFonts w:ascii="Times New Roman"/>
          <w:sz w:val="20"/>
        </w:rPr>
      </w:pPr>
    </w:p>
    <w:p w:rsidR="00EE5D01" w:rsidRDefault="00EE5D01" w:rsidP="00EE5D01">
      <w:pPr>
        <w:pStyle w:val="BodyText"/>
        <w:spacing w:before="7"/>
        <w:rPr>
          <w:rFonts w:ascii="Times New Roman"/>
          <w:sz w:val="17"/>
        </w:rPr>
      </w:pPr>
    </w:p>
    <w:p w:rsidR="00EE5D01" w:rsidRDefault="00EE5D01" w:rsidP="00EE5D01">
      <w:pPr>
        <w:pStyle w:val="BodyText"/>
        <w:ind w:left="648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</w:t>
      </w:r>
      <w:r w:rsidR="00F53747">
        <w:rPr>
          <w:rFonts w:ascii="Times New Roman"/>
          <w:sz w:val="20"/>
        </w:rPr>
        <w:t xml:space="preserve">        </w:t>
      </w:r>
      <w:r w:rsidR="00C9686A">
        <w:rPr>
          <w:rFonts w:ascii="Times New Roman"/>
          <w:sz w:val="20"/>
        </w:rPr>
        <w:t xml:space="preserve"> </w:t>
      </w:r>
      <w:r w:rsidR="00B82414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  </w:t>
      </w:r>
      <w:r w:rsidR="00806EB9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35636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sport siz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10" cy="162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D01" w:rsidRDefault="00EE5D01" w:rsidP="00EE5D01">
      <w:pPr>
        <w:pStyle w:val="BodyText"/>
        <w:spacing w:before="3"/>
        <w:rPr>
          <w:rFonts w:ascii="Times New Roman"/>
          <w:sz w:val="24"/>
        </w:rPr>
      </w:pPr>
    </w:p>
    <w:p w:rsidR="00EE5D01" w:rsidRDefault="00EE5D01" w:rsidP="00EE5D01">
      <w:pPr>
        <w:pStyle w:val="Heading1"/>
        <w:spacing w:before="44" w:line="372" w:lineRule="auto"/>
        <w:ind w:left="4679" w:right="593" w:firstLine="361"/>
        <w:jc w:val="right"/>
      </w:pPr>
      <w:r>
        <w:t>JESTIN</w:t>
      </w:r>
      <w:r>
        <w:rPr>
          <w:spacing w:val="-6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THOMAS</w:t>
      </w:r>
    </w:p>
    <w:p w:rsidR="00EE5D01" w:rsidRDefault="00E846C0" w:rsidP="00E846C0">
      <w:pPr>
        <w:pStyle w:val="Heading1"/>
        <w:spacing w:before="44" w:line="372" w:lineRule="auto"/>
        <w:ind w:left="4679" w:right="593" w:firstLine="361"/>
        <w:jc w:val="center"/>
      </w:pPr>
      <w:r>
        <w:rPr>
          <w:spacing w:val="-1"/>
        </w:rPr>
        <w:t xml:space="preserve">                                     </w:t>
      </w:r>
      <w:r w:rsidR="00C9686A">
        <w:rPr>
          <w:spacing w:val="-1"/>
        </w:rPr>
        <w:t xml:space="preserve">      </w:t>
      </w:r>
      <w:r w:rsidR="00EE5D01">
        <w:rPr>
          <w:spacing w:val="-1"/>
        </w:rPr>
        <w:t xml:space="preserve"> </w:t>
      </w:r>
      <w:r w:rsidR="00EE5D01">
        <w:rPr>
          <w:color w:val="444444"/>
          <w:u w:val="single" w:color="444444"/>
        </w:rPr>
        <w:t>HSE</w:t>
      </w:r>
      <w:r w:rsidR="00EE5D01">
        <w:rPr>
          <w:color w:val="444444"/>
          <w:spacing w:val="-14"/>
          <w:u w:val="single" w:color="444444"/>
        </w:rPr>
        <w:t xml:space="preserve"> </w:t>
      </w:r>
      <w:r w:rsidR="00EE5D01">
        <w:rPr>
          <w:color w:val="444444"/>
          <w:u w:val="single" w:color="444444"/>
        </w:rPr>
        <w:t>ENGINEER</w:t>
      </w:r>
    </w:p>
    <w:p w:rsidR="00EE5D01" w:rsidRDefault="00EE5D01" w:rsidP="00EE5D01">
      <w:pPr>
        <w:spacing w:line="369" w:lineRule="auto"/>
        <w:ind w:right="594"/>
        <w:jc w:val="right"/>
        <w:rPr>
          <w:b/>
          <w:color w:val="0462C1"/>
          <w:sz w:val="28"/>
        </w:rPr>
      </w:pPr>
      <w:r>
        <w:rPr>
          <w:b/>
          <w:sz w:val="28"/>
        </w:rPr>
        <w:t>Email:</w:t>
      </w:r>
      <w:r>
        <w:rPr>
          <w:b/>
          <w:spacing w:val="-10"/>
          <w:sz w:val="28"/>
        </w:rPr>
        <w:t xml:space="preserve"> </w:t>
      </w:r>
      <w:hyperlink r:id="rId8">
        <w:r>
          <w:rPr>
            <w:b/>
            <w:color w:val="0462C1"/>
            <w:sz w:val="28"/>
            <w:u w:val="single" w:color="0462C1"/>
          </w:rPr>
          <w:t>jestin1959@gmail.com</w:t>
        </w:r>
      </w:hyperlink>
      <w:r>
        <w:rPr>
          <w:b/>
          <w:color w:val="0462C1"/>
          <w:sz w:val="28"/>
        </w:rPr>
        <w:t xml:space="preserve"> </w:t>
      </w:r>
    </w:p>
    <w:p w:rsidR="00EE5D01" w:rsidRPr="00EE5D01" w:rsidRDefault="00EE5D01" w:rsidP="00EE5D01">
      <w:pPr>
        <w:spacing w:line="369" w:lineRule="auto"/>
        <w:ind w:right="594"/>
        <w:jc w:val="right"/>
        <w:rPr>
          <w:b/>
          <w:sz w:val="28"/>
        </w:rPr>
      </w:pPr>
      <w:r>
        <w:rPr>
          <w:b/>
          <w:sz w:val="28"/>
        </w:rPr>
        <w:t>Mob:</w:t>
      </w:r>
      <w:r>
        <w:rPr>
          <w:b/>
          <w:spacing w:val="-6"/>
          <w:sz w:val="28"/>
        </w:rPr>
        <w:t xml:space="preserve"> </w:t>
      </w:r>
      <w:r w:rsidR="00603CCE">
        <w:rPr>
          <w:b/>
          <w:sz w:val="28"/>
        </w:rPr>
        <w:t>+</w:t>
      </w:r>
      <w:r>
        <w:rPr>
          <w:b/>
          <w:sz w:val="28"/>
        </w:rPr>
        <w:t>971565633655</w:t>
      </w:r>
    </w:p>
    <w:p w:rsidR="00EE5D01" w:rsidRDefault="00EE5D01" w:rsidP="00EE5D01">
      <w:pPr>
        <w:pStyle w:val="BodyText"/>
        <w:spacing w:before="11"/>
        <w:rPr>
          <w:b/>
          <w:sz w:val="24"/>
        </w:rPr>
      </w:pPr>
    </w:p>
    <w:p w:rsidR="00EE5D01" w:rsidRDefault="00EE5D01" w:rsidP="00EE5D01">
      <w:pPr>
        <w:pStyle w:val="BodyText"/>
        <w:ind w:left="100" w:right="580"/>
      </w:pPr>
      <w:r>
        <w:rPr>
          <w:color w:val="444444"/>
        </w:rPr>
        <w:t>Accomplished, resourceful health and safety professional with a profound ability to blend knowledge regarding HSE protocols. Strong leadership skills to deliver noticeable results. Solid background in coordinating and managing a diverse range of critical HSE programs including but not limited to: work at height, hot work activities, MEP works etc. Excellent communicator with a consultative HSE approach and track record of active team collaboration.</w:t>
      </w:r>
    </w:p>
    <w:p w:rsidR="00EE5D01" w:rsidRDefault="00EE5D01" w:rsidP="00EE5D01">
      <w:pPr>
        <w:pStyle w:val="BodyText"/>
      </w:pPr>
    </w:p>
    <w:p w:rsidR="00EE5D01" w:rsidRDefault="00EE5D01" w:rsidP="00EE5D01">
      <w:pPr>
        <w:pStyle w:val="BodyText"/>
        <w:spacing w:before="2"/>
        <w:rPr>
          <w:sz w:val="21"/>
        </w:rPr>
      </w:pPr>
    </w:p>
    <w:p w:rsidR="00EE5D01" w:rsidRDefault="00EE5D01" w:rsidP="00EE5D01">
      <w:pPr>
        <w:pStyle w:val="Heading1"/>
        <w:ind w:left="2519" w:right="4000"/>
        <w:jc w:val="center"/>
      </w:pPr>
      <w:r>
        <w:rPr>
          <w:color w:val="444444"/>
          <w:u w:val="single" w:color="444444"/>
        </w:rPr>
        <w:t>CORE COMPETENCIES</w:t>
      </w:r>
    </w:p>
    <w:p w:rsidR="00EE5D01" w:rsidRDefault="00EE5D01" w:rsidP="00EE5D01">
      <w:pPr>
        <w:pStyle w:val="BodyText"/>
        <w:spacing w:before="1"/>
        <w:rPr>
          <w:b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3382"/>
        <w:gridCol w:w="3603"/>
      </w:tblGrid>
      <w:tr w:rsidR="00EE5D01" w:rsidTr="00B31F80">
        <w:trPr>
          <w:trHeight w:val="746"/>
        </w:trPr>
        <w:tc>
          <w:tcPr>
            <w:tcW w:w="2856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184"/>
            </w:pPr>
            <w:r>
              <w:rPr>
                <w:color w:val="757575"/>
              </w:rPr>
              <w:t>Hazard</w:t>
            </w:r>
            <w:r>
              <w:rPr>
                <w:color w:val="757575"/>
                <w:spacing w:val="-4"/>
              </w:rPr>
              <w:t xml:space="preserve"> </w:t>
            </w:r>
            <w:r>
              <w:rPr>
                <w:color w:val="757575"/>
              </w:rPr>
              <w:t>Mitigation</w:t>
            </w:r>
          </w:p>
        </w:tc>
        <w:tc>
          <w:tcPr>
            <w:tcW w:w="3382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hanging="182"/>
            </w:pPr>
            <w:r>
              <w:rPr>
                <w:color w:val="757575"/>
              </w:rPr>
              <w:t>Policy</w:t>
            </w:r>
            <w:r>
              <w:rPr>
                <w:color w:val="757575"/>
                <w:spacing w:val="-3"/>
              </w:rPr>
              <w:t xml:space="preserve"> </w:t>
            </w:r>
            <w:r>
              <w:rPr>
                <w:color w:val="757575"/>
              </w:rPr>
              <w:t>Development</w:t>
            </w:r>
          </w:p>
        </w:tc>
        <w:tc>
          <w:tcPr>
            <w:tcW w:w="3603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10"/>
              </w:numPr>
              <w:tabs>
                <w:tab w:val="left" w:pos="719"/>
              </w:tabs>
            </w:pPr>
            <w:r>
              <w:rPr>
                <w:color w:val="757575"/>
              </w:rPr>
              <w:t>Site</w:t>
            </w:r>
            <w:r>
              <w:rPr>
                <w:color w:val="757575"/>
                <w:spacing w:val="-3"/>
              </w:rPr>
              <w:t xml:space="preserve"> </w:t>
            </w:r>
            <w:r>
              <w:rPr>
                <w:color w:val="757575"/>
              </w:rPr>
              <w:t>Inspection</w:t>
            </w:r>
          </w:p>
        </w:tc>
      </w:tr>
      <w:tr w:rsidR="00EE5D01" w:rsidTr="00B31F80">
        <w:trPr>
          <w:trHeight w:val="748"/>
        </w:trPr>
        <w:tc>
          <w:tcPr>
            <w:tcW w:w="2856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hanging="184"/>
            </w:pPr>
            <w:r>
              <w:rPr>
                <w:color w:val="757575"/>
              </w:rPr>
              <w:t>Risk Evaluation</w:t>
            </w:r>
          </w:p>
        </w:tc>
        <w:tc>
          <w:tcPr>
            <w:tcW w:w="3382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hanging="184"/>
            </w:pPr>
            <w:r>
              <w:rPr>
                <w:color w:val="757575"/>
              </w:rPr>
              <w:t>SOP Review</w:t>
            </w:r>
          </w:p>
        </w:tc>
        <w:tc>
          <w:tcPr>
            <w:tcW w:w="3603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</w:tabs>
            </w:pPr>
            <w:r>
              <w:rPr>
                <w:color w:val="757575"/>
              </w:rPr>
              <w:t>Project</w:t>
            </w:r>
            <w:r>
              <w:rPr>
                <w:color w:val="757575"/>
                <w:spacing w:val="-2"/>
              </w:rPr>
              <w:t xml:space="preserve"> </w:t>
            </w:r>
            <w:r>
              <w:rPr>
                <w:color w:val="757575"/>
              </w:rPr>
              <w:t>Reporting</w:t>
            </w:r>
          </w:p>
        </w:tc>
      </w:tr>
      <w:tr w:rsidR="00EE5D01" w:rsidTr="00B31F80">
        <w:trPr>
          <w:trHeight w:val="745"/>
        </w:trPr>
        <w:tc>
          <w:tcPr>
            <w:tcW w:w="2856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hanging="184"/>
            </w:pPr>
            <w:r>
              <w:rPr>
                <w:color w:val="757575"/>
              </w:rPr>
              <w:t>HSE</w:t>
            </w:r>
            <w:r>
              <w:rPr>
                <w:color w:val="757575"/>
                <w:spacing w:val="-1"/>
              </w:rPr>
              <w:t xml:space="preserve"> </w:t>
            </w:r>
            <w:r>
              <w:rPr>
                <w:color w:val="757575"/>
              </w:rPr>
              <w:t>Integration</w:t>
            </w:r>
          </w:p>
        </w:tc>
        <w:tc>
          <w:tcPr>
            <w:tcW w:w="3382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ind w:hanging="184"/>
            </w:pPr>
            <w:r>
              <w:rPr>
                <w:color w:val="757575"/>
              </w:rPr>
              <w:t>Combustion</w:t>
            </w:r>
            <w:r>
              <w:rPr>
                <w:color w:val="757575"/>
                <w:spacing w:val="-2"/>
              </w:rPr>
              <w:t xml:space="preserve"> </w:t>
            </w:r>
            <w:r>
              <w:rPr>
                <w:color w:val="757575"/>
              </w:rPr>
              <w:t>Safeguard</w:t>
            </w:r>
          </w:p>
        </w:tc>
        <w:tc>
          <w:tcPr>
            <w:tcW w:w="3603" w:type="dxa"/>
            <w:tcBorders>
              <w:top w:val="single" w:sz="6" w:space="0" w:color="ECECEC"/>
              <w:bottom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</w:pPr>
            <w:r>
              <w:rPr>
                <w:color w:val="757575"/>
              </w:rPr>
              <w:t>Corrective</w:t>
            </w:r>
            <w:r>
              <w:rPr>
                <w:color w:val="757575"/>
                <w:spacing w:val="-2"/>
              </w:rPr>
              <w:t xml:space="preserve"> </w:t>
            </w:r>
            <w:r>
              <w:rPr>
                <w:color w:val="757575"/>
              </w:rPr>
              <w:t>Measures</w:t>
            </w:r>
          </w:p>
        </w:tc>
      </w:tr>
      <w:tr w:rsidR="00EE5D01" w:rsidTr="00B31F80">
        <w:trPr>
          <w:trHeight w:val="366"/>
        </w:trPr>
        <w:tc>
          <w:tcPr>
            <w:tcW w:w="2856" w:type="dxa"/>
            <w:tcBorders>
              <w:top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245" w:lineRule="exact"/>
              <w:ind w:hanging="184"/>
            </w:pPr>
            <w:r>
              <w:rPr>
                <w:color w:val="757575"/>
              </w:rPr>
              <w:t>Employee Education</w:t>
            </w:r>
          </w:p>
        </w:tc>
        <w:tc>
          <w:tcPr>
            <w:tcW w:w="3382" w:type="dxa"/>
            <w:tcBorders>
              <w:top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5" w:lineRule="exact"/>
              <w:ind w:hanging="184"/>
            </w:pPr>
            <w:r>
              <w:rPr>
                <w:color w:val="757575"/>
              </w:rPr>
              <w:t>Job Safety</w:t>
            </w:r>
            <w:r>
              <w:rPr>
                <w:color w:val="757575"/>
                <w:spacing w:val="-2"/>
              </w:rPr>
              <w:t xml:space="preserve"> </w:t>
            </w:r>
            <w:r>
              <w:rPr>
                <w:color w:val="757575"/>
              </w:rPr>
              <w:t>Analysis</w:t>
            </w:r>
          </w:p>
        </w:tc>
        <w:tc>
          <w:tcPr>
            <w:tcW w:w="3603" w:type="dxa"/>
            <w:tcBorders>
              <w:top w:val="single" w:sz="6" w:space="0" w:color="ECECEC"/>
            </w:tcBorders>
          </w:tcPr>
          <w:p w:rsidR="00EE5D01" w:rsidRDefault="00EE5D01" w:rsidP="00EE5D01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245" w:lineRule="exact"/>
            </w:pPr>
            <w:r>
              <w:rPr>
                <w:color w:val="757575"/>
              </w:rPr>
              <w:t>HSE Plan</w:t>
            </w:r>
            <w:r>
              <w:rPr>
                <w:color w:val="757575"/>
                <w:spacing w:val="-7"/>
              </w:rPr>
              <w:t xml:space="preserve"> </w:t>
            </w:r>
            <w:r>
              <w:rPr>
                <w:color w:val="757575"/>
              </w:rPr>
              <w:t>Development</w:t>
            </w:r>
          </w:p>
        </w:tc>
      </w:tr>
    </w:tbl>
    <w:p w:rsidR="00786A0C" w:rsidRDefault="00786A0C"/>
    <w:p w:rsidR="00F55E78" w:rsidRDefault="00F55E78"/>
    <w:p w:rsidR="001109A0" w:rsidRDefault="001109A0"/>
    <w:p w:rsidR="001109A0" w:rsidRDefault="001109A0"/>
    <w:p w:rsidR="001109A0" w:rsidRDefault="001109A0"/>
    <w:p w:rsidR="001109A0" w:rsidRDefault="001109A0"/>
    <w:p w:rsidR="001109A0" w:rsidRDefault="001109A0"/>
    <w:p w:rsidR="001109A0" w:rsidRDefault="001109A0"/>
    <w:p w:rsidR="00F55E78" w:rsidRPr="0038353F" w:rsidRDefault="00F55E78" w:rsidP="00F55E78">
      <w:pPr>
        <w:pStyle w:val="Heading1"/>
        <w:spacing w:before="199"/>
        <w:ind w:left="3161"/>
        <w:rPr>
          <w:color w:val="444444"/>
          <w:u w:val="single" w:color="444444"/>
        </w:rPr>
      </w:pPr>
      <w:r w:rsidRPr="0038353F">
        <w:rPr>
          <w:color w:val="444444"/>
          <w:u w:val="single" w:color="444444"/>
        </w:rPr>
        <w:lastRenderedPageBreak/>
        <w:t>KEY ACCOMPLISHMENTS</w:t>
      </w:r>
    </w:p>
    <w:p w:rsidR="00F55E78" w:rsidRPr="005A5DC3" w:rsidRDefault="00F55E78" w:rsidP="00F55E78">
      <w:pPr>
        <w:tabs>
          <w:tab w:val="left" w:pos="303"/>
        </w:tabs>
        <w:spacing w:before="44"/>
        <w:ind w:right="1374"/>
        <w:rPr>
          <w:color w:val="444444"/>
          <w:sz w:val="28"/>
        </w:rPr>
      </w:pPr>
    </w:p>
    <w:p w:rsidR="00F55E78" w:rsidRPr="0038353F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spacing w:before="44"/>
        <w:ind w:right="1374" w:firstLine="0"/>
        <w:rPr>
          <w:color w:val="444444"/>
          <w:sz w:val="28"/>
        </w:rPr>
      </w:pPr>
      <w:r w:rsidRPr="0038353F">
        <w:rPr>
          <w:color w:val="444444"/>
          <w:sz w:val="28"/>
        </w:rPr>
        <w:t>Brought accident rate down by 12% through recommendation of effective changes in the HSE management system and policy</w:t>
      </w:r>
    </w:p>
    <w:p w:rsidR="00F55E78" w:rsidRPr="005A5DC3" w:rsidRDefault="00F55E78" w:rsidP="00F55E78">
      <w:pPr>
        <w:tabs>
          <w:tab w:val="left" w:pos="303"/>
        </w:tabs>
        <w:spacing w:before="44"/>
        <w:ind w:left="100" w:right="1374"/>
        <w:rPr>
          <w:color w:val="444444"/>
          <w:sz w:val="28"/>
        </w:rPr>
      </w:pPr>
    </w:p>
    <w:p w:rsidR="00F55E78" w:rsidRPr="0038353F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spacing w:before="44"/>
        <w:ind w:right="1374" w:firstLine="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Appreciations from management for active </w:t>
      </w:r>
      <w:r w:rsidR="0024575C">
        <w:rPr>
          <w:color w:val="444444"/>
          <w:sz w:val="28"/>
        </w:rPr>
        <w:t xml:space="preserve">participation in HSE department during COVID-19 pandemic. </w:t>
      </w:r>
    </w:p>
    <w:p w:rsidR="00F55E78" w:rsidRDefault="00F55E78"/>
    <w:p w:rsidR="00F55E78" w:rsidRDefault="00F55E78" w:rsidP="00F55E78">
      <w:pPr>
        <w:pStyle w:val="Heading1"/>
        <w:spacing w:before="199"/>
        <w:ind w:left="3161"/>
      </w:pPr>
      <w:r>
        <w:rPr>
          <w:color w:val="444444"/>
          <w:u w:val="single" w:color="444444"/>
        </w:rPr>
        <w:t>PROFESSIONAL EXPERIENCE</w:t>
      </w:r>
    </w:p>
    <w:p w:rsidR="00F55E78" w:rsidRDefault="00F55E78" w:rsidP="00F55E78">
      <w:pPr>
        <w:pStyle w:val="BodyText"/>
        <w:spacing w:before="5"/>
        <w:rPr>
          <w:b/>
          <w:sz w:val="24"/>
        </w:rPr>
      </w:pPr>
    </w:p>
    <w:p w:rsidR="00F55E78" w:rsidRDefault="00F55E78" w:rsidP="00F55E78">
      <w:pPr>
        <w:spacing w:before="44"/>
        <w:rPr>
          <w:b/>
          <w:sz w:val="28"/>
        </w:rPr>
      </w:pPr>
      <w:r>
        <w:rPr>
          <w:b/>
          <w:color w:val="444444"/>
          <w:sz w:val="28"/>
          <w:u w:val="single" w:color="444444"/>
        </w:rPr>
        <w:t>HSE Engineer | Le Vert Interiors| 4/2015 to 7/2018</w:t>
      </w:r>
    </w:p>
    <w:p w:rsidR="00F55E78" w:rsidRDefault="00F55E78" w:rsidP="00F55E78">
      <w:pPr>
        <w:pStyle w:val="BodyText"/>
        <w:spacing w:before="5"/>
        <w:rPr>
          <w:b/>
          <w:sz w:val="24"/>
        </w:rPr>
      </w:pP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spacing w:before="44"/>
        <w:ind w:right="1374" w:firstLine="0"/>
        <w:rPr>
          <w:color w:val="444444"/>
          <w:sz w:val="28"/>
        </w:rPr>
      </w:pPr>
      <w:r>
        <w:rPr>
          <w:color w:val="444444"/>
          <w:sz w:val="28"/>
        </w:rPr>
        <w:t>Support and facilitate implementation of HSE management systems while ensuring ongoing compliance with OSHA issues HSE</w:t>
      </w:r>
      <w:r>
        <w:rPr>
          <w:color w:val="444444"/>
          <w:spacing w:val="-16"/>
          <w:sz w:val="28"/>
        </w:rPr>
        <w:t xml:space="preserve"> </w:t>
      </w:r>
      <w:r>
        <w:rPr>
          <w:color w:val="444444"/>
          <w:sz w:val="28"/>
        </w:rPr>
        <w:t>guidelines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231" w:firstLine="0"/>
        <w:rPr>
          <w:color w:val="444444"/>
          <w:sz w:val="28"/>
        </w:rPr>
      </w:pPr>
      <w:r>
        <w:rPr>
          <w:color w:val="444444"/>
          <w:sz w:val="28"/>
        </w:rPr>
        <w:t>Design and recommend appropriate HSE measures and programs based</w:t>
      </w:r>
      <w:r>
        <w:rPr>
          <w:color w:val="444444"/>
          <w:spacing w:val="-28"/>
          <w:sz w:val="28"/>
        </w:rPr>
        <w:t xml:space="preserve"> </w:t>
      </w:r>
      <w:r>
        <w:rPr>
          <w:color w:val="444444"/>
          <w:sz w:val="28"/>
        </w:rPr>
        <w:t>on project proposal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review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Liaise with management regarding various HSE issues and conduct joint</w:t>
      </w:r>
      <w:r>
        <w:rPr>
          <w:color w:val="444444"/>
          <w:spacing w:val="-31"/>
          <w:sz w:val="28"/>
        </w:rPr>
        <w:t xml:space="preserve"> </w:t>
      </w:r>
      <w:r>
        <w:rPr>
          <w:color w:val="444444"/>
          <w:sz w:val="28"/>
        </w:rPr>
        <w:t>site inspections to ensure HSE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compliance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 w:rsidRPr="00AC7C77">
        <w:rPr>
          <w:color w:val="444444"/>
          <w:sz w:val="28"/>
        </w:rPr>
        <w:t>Conducted regular site inspections and reported any HSE breeches onsite immediately to the management</w:t>
      </w:r>
    </w:p>
    <w:p w:rsidR="00F55E78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Coordinated with all departments and educate the employees regarding HSE policies of the</w:t>
      </w:r>
      <w:r w:rsidRPr="00AC7C77">
        <w:rPr>
          <w:color w:val="444444"/>
          <w:sz w:val="28"/>
        </w:rPr>
        <w:t xml:space="preserve"> </w:t>
      </w:r>
      <w:r>
        <w:rPr>
          <w:color w:val="444444"/>
          <w:sz w:val="28"/>
        </w:rPr>
        <w:t>company</w:t>
      </w:r>
    </w:p>
    <w:p w:rsidR="00F55E78" w:rsidRDefault="00F55E78"/>
    <w:p w:rsidR="00F55E78" w:rsidRDefault="00F55E78" w:rsidP="00F55E78">
      <w:pPr>
        <w:rPr>
          <w:b/>
          <w:color w:val="444444"/>
          <w:sz w:val="28"/>
          <w:u w:val="single" w:color="444444"/>
        </w:rPr>
      </w:pPr>
      <w:r>
        <w:rPr>
          <w:b/>
          <w:color w:val="444444"/>
          <w:sz w:val="28"/>
          <w:u w:val="single" w:color="444444"/>
        </w:rPr>
        <w:t>HSE Officer | Engineering Contracting Company LLC| 9/2018 to Present</w:t>
      </w:r>
    </w:p>
    <w:p w:rsidR="00F55E78" w:rsidRDefault="00F55E78" w:rsidP="00F55E78">
      <w:pPr>
        <w:rPr>
          <w:b/>
          <w:color w:val="444444"/>
          <w:sz w:val="28"/>
          <w:u w:val="single" w:color="444444"/>
        </w:rPr>
      </w:pP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spacing w:before="44"/>
        <w:ind w:right="1374" w:firstLine="0"/>
        <w:rPr>
          <w:color w:val="444444"/>
          <w:sz w:val="28"/>
        </w:rPr>
      </w:pPr>
      <w:r>
        <w:rPr>
          <w:color w:val="444444"/>
          <w:sz w:val="28"/>
        </w:rPr>
        <w:t xml:space="preserve">Providing safe system of work to all the employees in compliance with </w:t>
      </w:r>
      <w:r w:rsidR="007C308A">
        <w:rPr>
          <w:color w:val="444444"/>
          <w:sz w:val="28"/>
        </w:rPr>
        <w:t xml:space="preserve">UAE </w:t>
      </w:r>
      <w:r>
        <w:rPr>
          <w:color w:val="444444"/>
          <w:sz w:val="28"/>
        </w:rPr>
        <w:t>COP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231" w:firstLine="0"/>
        <w:rPr>
          <w:color w:val="444444"/>
          <w:sz w:val="28"/>
        </w:rPr>
      </w:pPr>
      <w:r>
        <w:rPr>
          <w:color w:val="444444"/>
          <w:sz w:val="28"/>
        </w:rPr>
        <w:t>Implement, monitor and review safety culture spe</w:t>
      </w:r>
      <w:r w:rsidR="007C308A">
        <w:rPr>
          <w:color w:val="444444"/>
          <w:sz w:val="28"/>
        </w:rPr>
        <w:t>cific for facilities management.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Providing training to the cleaners and technicians to meet sound quality service in a safe way.</w:t>
      </w:r>
    </w:p>
    <w:p w:rsidR="00F55E78" w:rsidRPr="00AC7C77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Conducting</w:t>
      </w:r>
      <w:r w:rsidRPr="00AC7C77">
        <w:rPr>
          <w:color w:val="444444"/>
          <w:sz w:val="28"/>
        </w:rPr>
        <w:t xml:space="preserve"> regular site inspections and reported any HSE breeches onsite immediately to the management</w:t>
      </w:r>
    </w:p>
    <w:p w:rsidR="00F55E78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Ensuring safety compliance of labor camps by conducting regular inspections and assisting internal /external audits.</w:t>
      </w:r>
    </w:p>
    <w:p w:rsidR="00F55E78" w:rsidRDefault="00F55E78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Preparation and implementation of method statement and risk assessment for all high risk activities at the site.</w:t>
      </w:r>
    </w:p>
    <w:p w:rsidR="00F87C85" w:rsidRDefault="00F87C85" w:rsidP="00F87C85">
      <w:pPr>
        <w:tabs>
          <w:tab w:val="left" w:pos="303"/>
        </w:tabs>
        <w:ind w:right="1164"/>
        <w:rPr>
          <w:color w:val="444444"/>
          <w:sz w:val="28"/>
        </w:rPr>
      </w:pPr>
    </w:p>
    <w:p w:rsidR="00F87C85" w:rsidRDefault="00F87C85" w:rsidP="00F87C85">
      <w:pPr>
        <w:tabs>
          <w:tab w:val="left" w:pos="303"/>
        </w:tabs>
        <w:ind w:right="1164"/>
        <w:rPr>
          <w:color w:val="444444"/>
          <w:sz w:val="28"/>
        </w:rPr>
      </w:pPr>
    </w:p>
    <w:p w:rsidR="00F87C85" w:rsidRPr="00F87C85" w:rsidRDefault="00F87C85" w:rsidP="00F87C85">
      <w:pPr>
        <w:tabs>
          <w:tab w:val="left" w:pos="303"/>
        </w:tabs>
        <w:ind w:right="1164"/>
        <w:rPr>
          <w:color w:val="444444"/>
          <w:sz w:val="28"/>
        </w:rPr>
      </w:pPr>
    </w:p>
    <w:p w:rsidR="00F55E78" w:rsidRDefault="00E5495E" w:rsidP="00F55E78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lastRenderedPageBreak/>
        <w:t>Issuance and monitoring of permit-to-work for all high risk activities.</w:t>
      </w:r>
    </w:p>
    <w:p w:rsidR="00F87C85" w:rsidRPr="00F87C85" w:rsidRDefault="007C308A" w:rsidP="00F87C85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>Conducting legal compliance audits and close-outs.</w:t>
      </w:r>
    </w:p>
    <w:p w:rsidR="007C308A" w:rsidRPr="007C308A" w:rsidRDefault="007C308A" w:rsidP="00F87C85">
      <w:pPr>
        <w:pStyle w:val="ListParagraph"/>
        <w:numPr>
          <w:ilvl w:val="0"/>
          <w:numId w:val="13"/>
        </w:numPr>
        <w:tabs>
          <w:tab w:val="left" w:pos="303"/>
        </w:tabs>
        <w:ind w:right="1164" w:firstLine="0"/>
        <w:rPr>
          <w:color w:val="444444"/>
          <w:sz w:val="28"/>
        </w:rPr>
      </w:pPr>
      <w:r>
        <w:rPr>
          <w:color w:val="444444"/>
          <w:sz w:val="28"/>
        </w:rPr>
        <w:t xml:space="preserve">Managing residential buildings, factories, warehouses </w:t>
      </w:r>
      <w:r w:rsidR="00F87C85">
        <w:rPr>
          <w:color w:val="444444"/>
          <w:sz w:val="28"/>
        </w:rPr>
        <w:t>in both HSE as well as FM perspective.</w:t>
      </w:r>
    </w:p>
    <w:p w:rsidR="00B82414" w:rsidRDefault="00B82414" w:rsidP="00B82414">
      <w:pPr>
        <w:tabs>
          <w:tab w:val="left" w:pos="303"/>
        </w:tabs>
        <w:ind w:right="1164"/>
        <w:rPr>
          <w:color w:val="444444"/>
          <w:sz w:val="28"/>
        </w:rPr>
      </w:pPr>
    </w:p>
    <w:p w:rsidR="00B82414" w:rsidRDefault="00B82414" w:rsidP="00B82414">
      <w:pPr>
        <w:pStyle w:val="Heading1"/>
        <w:spacing w:before="199"/>
        <w:rPr>
          <w:color w:val="444444"/>
          <w:szCs w:val="22"/>
        </w:rPr>
      </w:pPr>
      <w:r w:rsidRPr="0038353F">
        <w:rPr>
          <w:color w:val="444444"/>
          <w:u w:val="single" w:color="444444"/>
        </w:rPr>
        <w:t>EDUCATION</w:t>
      </w:r>
    </w:p>
    <w:p w:rsidR="00B82414" w:rsidRPr="0038353F" w:rsidRDefault="00B82414" w:rsidP="00B82414">
      <w:pPr>
        <w:pStyle w:val="Heading1"/>
        <w:spacing w:before="199"/>
        <w:ind w:left="0"/>
        <w:rPr>
          <w:color w:val="444444"/>
          <w:szCs w:val="22"/>
        </w:rPr>
      </w:pP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NEBOSH- National Examination in Occupational Safety and Health, 2015 </w:t>
      </w:r>
    </w:p>
    <w:p w:rsidR="00B82414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>
        <w:rPr>
          <w:color w:val="444444"/>
          <w:sz w:val="28"/>
        </w:rPr>
        <w:t xml:space="preserve"> </w:t>
      </w:r>
      <w:r w:rsidRPr="0038353F">
        <w:rPr>
          <w:color w:val="444444"/>
          <w:sz w:val="28"/>
        </w:rPr>
        <w:t xml:space="preserve">B.E- Mechanical Engineering, Viswesaraya Technological University, 2009-2013 </w:t>
      </w:r>
    </w:p>
    <w:p w:rsidR="00B82414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>
        <w:rPr>
          <w:color w:val="444444"/>
          <w:sz w:val="28"/>
        </w:rPr>
        <w:t>Level 3 international award in First Aid at work, 2019</w:t>
      </w:r>
    </w:p>
    <w:p w:rsidR="00776FB3" w:rsidRDefault="00776FB3" w:rsidP="00776FB3">
      <w:pPr>
        <w:tabs>
          <w:tab w:val="left" w:pos="303"/>
        </w:tabs>
        <w:ind w:right="1030"/>
        <w:rPr>
          <w:color w:val="444444"/>
          <w:sz w:val="28"/>
        </w:rPr>
      </w:pPr>
    </w:p>
    <w:p w:rsidR="00776FB3" w:rsidRDefault="00776FB3" w:rsidP="00776FB3">
      <w:pPr>
        <w:pStyle w:val="Heading1"/>
        <w:spacing w:before="199"/>
        <w:rPr>
          <w:color w:val="444444"/>
          <w:u w:val="single" w:color="444444"/>
        </w:rPr>
      </w:pPr>
      <w:r>
        <w:rPr>
          <w:color w:val="444444"/>
          <w:u w:val="single" w:color="444444"/>
        </w:rPr>
        <w:t>TRAINING</w:t>
      </w:r>
    </w:p>
    <w:p w:rsidR="00DE3E59" w:rsidRDefault="00DE3E59" w:rsidP="00776FB3">
      <w:pPr>
        <w:pStyle w:val="Heading1"/>
        <w:spacing w:before="199"/>
        <w:rPr>
          <w:color w:val="444444"/>
          <w:szCs w:val="22"/>
        </w:rPr>
      </w:pPr>
    </w:p>
    <w:p w:rsidR="00776FB3" w:rsidRDefault="00776FB3" w:rsidP="00776FB3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>
        <w:rPr>
          <w:color w:val="444444"/>
          <w:sz w:val="28"/>
        </w:rPr>
        <w:t>Aluminum mobile scaffold inspector training.</w:t>
      </w:r>
    </w:p>
    <w:p w:rsidR="006E0684" w:rsidRPr="00776FB3" w:rsidRDefault="00776FB3" w:rsidP="00776FB3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>
        <w:rPr>
          <w:color w:val="444444"/>
          <w:sz w:val="28"/>
        </w:rPr>
        <w:t xml:space="preserve">Air duct cleaning &amp; A/C disinfection training Rotobrush Middle East.  </w:t>
      </w:r>
    </w:p>
    <w:p w:rsidR="00B82414" w:rsidRDefault="00B82414" w:rsidP="00B82414">
      <w:pPr>
        <w:tabs>
          <w:tab w:val="left" w:pos="303"/>
        </w:tabs>
        <w:ind w:right="1164"/>
        <w:rPr>
          <w:color w:val="444444"/>
          <w:sz w:val="28"/>
        </w:rPr>
      </w:pPr>
    </w:p>
    <w:p w:rsidR="00B82414" w:rsidRDefault="00B82414" w:rsidP="00B82414">
      <w:pPr>
        <w:pStyle w:val="Heading1"/>
        <w:spacing w:before="199"/>
        <w:rPr>
          <w:color w:val="444444"/>
          <w:szCs w:val="22"/>
          <w:u w:val="single"/>
        </w:rPr>
      </w:pPr>
      <w:r w:rsidRPr="00703DF2">
        <w:rPr>
          <w:color w:val="444444"/>
          <w:szCs w:val="22"/>
          <w:u w:val="single"/>
        </w:rPr>
        <w:t xml:space="preserve">LANGUAGE </w:t>
      </w:r>
      <w:r w:rsidRPr="00703DF2">
        <w:rPr>
          <w:color w:val="444444"/>
          <w:u w:val="single" w:color="444444"/>
        </w:rPr>
        <w:t>PROFICIENCY</w:t>
      </w:r>
    </w:p>
    <w:p w:rsidR="00B82414" w:rsidRPr="00703DF2" w:rsidRDefault="00B82414" w:rsidP="00B82414">
      <w:pPr>
        <w:pStyle w:val="Heading1"/>
        <w:spacing w:before="199"/>
        <w:rPr>
          <w:color w:val="444444"/>
          <w:szCs w:val="22"/>
          <w:u w:val="single"/>
        </w:rPr>
      </w:pP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English- Read, Write, Speak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Hindi- Read, Write, Speak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Malayalam- Read, Write, Speak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Tamil- Read, Write, Speak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Kannada- Speak </w:t>
      </w:r>
    </w:p>
    <w:p w:rsidR="00B82414" w:rsidRDefault="00B82414" w:rsidP="00B82414">
      <w:pPr>
        <w:tabs>
          <w:tab w:val="left" w:pos="303"/>
        </w:tabs>
        <w:ind w:right="1164"/>
        <w:rPr>
          <w:color w:val="444444"/>
          <w:sz w:val="28"/>
        </w:rPr>
      </w:pPr>
    </w:p>
    <w:p w:rsidR="00B82414" w:rsidRDefault="00B82414" w:rsidP="00B82414">
      <w:pPr>
        <w:pStyle w:val="Heading1"/>
        <w:spacing w:before="199"/>
        <w:rPr>
          <w:color w:val="444444"/>
          <w:szCs w:val="22"/>
        </w:rPr>
      </w:pPr>
      <w:r w:rsidRPr="001213D6">
        <w:rPr>
          <w:color w:val="444444"/>
          <w:szCs w:val="22"/>
          <w:u w:val="single"/>
        </w:rPr>
        <w:t xml:space="preserve">PERSONAL </w:t>
      </w:r>
      <w:r w:rsidRPr="001213D6">
        <w:rPr>
          <w:color w:val="444444"/>
          <w:u w:val="single" w:color="444444"/>
        </w:rPr>
        <w:t>INFORMATION</w:t>
      </w:r>
      <w:r w:rsidRPr="0038353F">
        <w:rPr>
          <w:color w:val="444444"/>
          <w:szCs w:val="22"/>
        </w:rPr>
        <w:t xml:space="preserve">: </w:t>
      </w:r>
    </w:p>
    <w:p w:rsidR="00B82414" w:rsidRPr="0038353F" w:rsidRDefault="00B82414" w:rsidP="00B82414">
      <w:pPr>
        <w:pStyle w:val="Heading1"/>
        <w:spacing w:before="199"/>
        <w:ind w:left="3161"/>
        <w:rPr>
          <w:color w:val="444444"/>
          <w:szCs w:val="22"/>
        </w:rPr>
      </w:pP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Date of Birth: 2nd June 1992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Gender: Male 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Marital Status:</w:t>
      </w:r>
      <w:r>
        <w:rPr>
          <w:color w:val="444444"/>
          <w:sz w:val="28"/>
        </w:rPr>
        <w:t xml:space="preserve"> Married</w:t>
      </w:r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Nationality: Indian </w:t>
      </w:r>
    </w:p>
    <w:p w:rsidR="00B82414" w:rsidRPr="00B0642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Address:</w:t>
      </w:r>
      <w:r>
        <w:rPr>
          <w:color w:val="444444"/>
          <w:sz w:val="28"/>
        </w:rPr>
        <w:t xml:space="preserve"> Al Barsha 1, Dubai</w:t>
      </w:r>
    </w:p>
    <w:p w:rsidR="00776FB3" w:rsidRPr="00776FB3" w:rsidRDefault="00B82414" w:rsidP="00776FB3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Visa status:</w:t>
      </w:r>
      <w:r>
        <w:rPr>
          <w:color w:val="444444"/>
          <w:sz w:val="28"/>
        </w:rPr>
        <w:t xml:space="preserve"> Resi</w:t>
      </w:r>
      <w:r w:rsidR="0001151B">
        <w:rPr>
          <w:color w:val="444444"/>
          <w:sz w:val="28"/>
        </w:rPr>
        <w:t>dence visa valid till 19/09/2022</w:t>
      </w:r>
      <w:bookmarkStart w:id="0" w:name="_GoBack"/>
      <w:bookmarkEnd w:id="0"/>
    </w:p>
    <w:p w:rsidR="00B82414" w:rsidRPr="0038353F" w:rsidRDefault="00B82414" w:rsidP="00B82414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>
        <w:rPr>
          <w:color w:val="444444"/>
          <w:sz w:val="28"/>
        </w:rPr>
        <w:t xml:space="preserve"> </w:t>
      </w:r>
      <w:r w:rsidRPr="0038353F">
        <w:rPr>
          <w:color w:val="444444"/>
          <w:sz w:val="28"/>
        </w:rPr>
        <w:t xml:space="preserve">Notice period: 30 days </w:t>
      </w:r>
    </w:p>
    <w:p w:rsidR="006E0684" w:rsidRDefault="00B82414" w:rsidP="00776FB3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</w:pPr>
      <w:r w:rsidRPr="0038353F">
        <w:rPr>
          <w:color w:val="444444"/>
          <w:sz w:val="28"/>
        </w:rPr>
        <w:t xml:space="preserve"> Present salary:</w:t>
      </w:r>
      <w:r>
        <w:rPr>
          <w:color w:val="444444"/>
          <w:sz w:val="28"/>
        </w:rPr>
        <w:t xml:space="preserve"> AED 6</w:t>
      </w:r>
      <w:r w:rsidR="006E0684">
        <w:rPr>
          <w:color w:val="444444"/>
          <w:sz w:val="28"/>
        </w:rPr>
        <w:t>000</w:t>
      </w:r>
    </w:p>
    <w:p w:rsidR="00776FB3" w:rsidRPr="00776FB3" w:rsidRDefault="00776FB3" w:rsidP="00776FB3">
      <w:pPr>
        <w:pStyle w:val="ListParagraph"/>
        <w:numPr>
          <w:ilvl w:val="1"/>
          <w:numId w:val="13"/>
        </w:numPr>
        <w:tabs>
          <w:tab w:val="left" w:pos="303"/>
        </w:tabs>
        <w:ind w:right="1030"/>
        <w:rPr>
          <w:color w:val="444444"/>
          <w:sz w:val="28"/>
        </w:rPr>
        <w:sectPr w:rsidR="00776FB3" w:rsidRPr="00776FB3">
          <w:pgSz w:w="12240" w:h="15840"/>
          <w:pgMar w:top="1500" w:right="840" w:bottom="280" w:left="1340" w:header="720" w:footer="720" w:gutter="0"/>
          <w:cols w:space="720"/>
        </w:sectPr>
      </w:pPr>
      <w:r>
        <w:rPr>
          <w:color w:val="444444"/>
          <w:sz w:val="28"/>
        </w:rPr>
        <w:t>UAE Driving</w:t>
      </w:r>
      <w:r w:rsidR="00DE3E59">
        <w:rPr>
          <w:color w:val="444444"/>
          <w:sz w:val="28"/>
        </w:rPr>
        <w:t xml:space="preserve"> license: Valid until 07/09/2022</w:t>
      </w:r>
    </w:p>
    <w:p w:rsidR="00F55E78" w:rsidRDefault="00F55E78"/>
    <w:sectPr w:rsidR="00F55E78" w:rsidSect="00D93357">
      <w:pgSz w:w="12240" w:h="15840" w:code="1"/>
      <w:pgMar w:top="2608" w:right="1191" w:bottom="907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FC" w:rsidRDefault="002C40FC" w:rsidP="00DE7653">
      <w:r>
        <w:separator/>
      </w:r>
    </w:p>
  </w:endnote>
  <w:endnote w:type="continuationSeparator" w:id="0">
    <w:p w:rsidR="002C40FC" w:rsidRDefault="002C40FC" w:rsidP="00DE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FC" w:rsidRDefault="002C40FC" w:rsidP="00DE7653">
      <w:r>
        <w:separator/>
      </w:r>
    </w:p>
  </w:footnote>
  <w:footnote w:type="continuationSeparator" w:id="0">
    <w:p w:rsidR="002C40FC" w:rsidRDefault="002C40FC" w:rsidP="00DE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74B"/>
    <w:multiLevelType w:val="hybridMultilevel"/>
    <w:tmpl w:val="64E2A240"/>
    <w:lvl w:ilvl="0" w:tplc="F252F4BC">
      <w:numFmt w:val="bullet"/>
      <w:lvlText w:val="•"/>
      <w:lvlJc w:val="left"/>
      <w:pPr>
        <w:ind w:left="100" w:hanging="175"/>
      </w:pPr>
      <w:rPr>
        <w:rFonts w:hint="default"/>
        <w:w w:val="100"/>
        <w:lang w:val="en-US" w:eastAsia="en-US" w:bidi="en-US"/>
      </w:rPr>
    </w:lvl>
    <w:lvl w:ilvl="1" w:tplc="7802614C">
      <w:numFmt w:val="bullet"/>
      <w:lvlText w:val="•"/>
      <w:lvlJc w:val="left"/>
      <w:pPr>
        <w:ind w:left="715" w:hanging="175"/>
      </w:pPr>
      <w:rPr>
        <w:rFonts w:hint="default"/>
        <w:lang w:val="en-US" w:eastAsia="en-US" w:bidi="en-US"/>
      </w:rPr>
    </w:lvl>
    <w:lvl w:ilvl="2" w:tplc="3E943A4E">
      <w:numFmt w:val="bullet"/>
      <w:lvlText w:val="•"/>
      <w:lvlJc w:val="left"/>
      <w:pPr>
        <w:ind w:left="2092" w:hanging="175"/>
      </w:pPr>
      <w:rPr>
        <w:rFonts w:hint="default"/>
        <w:lang w:val="en-US" w:eastAsia="en-US" w:bidi="en-US"/>
      </w:rPr>
    </w:lvl>
    <w:lvl w:ilvl="3" w:tplc="24369D94">
      <w:numFmt w:val="bullet"/>
      <w:lvlText w:val="•"/>
      <w:lvlJc w:val="left"/>
      <w:pPr>
        <w:ind w:left="3088" w:hanging="175"/>
      </w:pPr>
      <w:rPr>
        <w:rFonts w:hint="default"/>
        <w:lang w:val="en-US" w:eastAsia="en-US" w:bidi="en-US"/>
      </w:rPr>
    </w:lvl>
    <w:lvl w:ilvl="4" w:tplc="C448732E">
      <w:numFmt w:val="bullet"/>
      <w:lvlText w:val="•"/>
      <w:lvlJc w:val="left"/>
      <w:pPr>
        <w:ind w:left="4084" w:hanging="175"/>
      </w:pPr>
      <w:rPr>
        <w:rFonts w:hint="default"/>
        <w:lang w:val="en-US" w:eastAsia="en-US" w:bidi="en-US"/>
      </w:rPr>
    </w:lvl>
    <w:lvl w:ilvl="5" w:tplc="4E0A3302">
      <w:numFmt w:val="bullet"/>
      <w:lvlText w:val="•"/>
      <w:lvlJc w:val="left"/>
      <w:pPr>
        <w:ind w:left="5080" w:hanging="175"/>
      </w:pPr>
      <w:rPr>
        <w:rFonts w:hint="default"/>
        <w:lang w:val="en-US" w:eastAsia="en-US" w:bidi="en-US"/>
      </w:rPr>
    </w:lvl>
    <w:lvl w:ilvl="6" w:tplc="3B0498E8">
      <w:numFmt w:val="bullet"/>
      <w:lvlText w:val="•"/>
      <w:lvlJc w:val="left"/>
      <w:pPr>
        <w:ind w:left="6076" w:hanging="175"/>
      </w:pPr>
      <w:rPr>
        <w:rFonts w:hint="default"/>
        <w:lang w:val="en-US" w:eastAsia="en-US" w:bidi="en-US"/>
      </w:rPr>
    </w:lvl>
    <w:lvl w:ilvl="7" w:tplc="AC441B34">
      <w:numFmt w:val="bullet"/>
      <w:lvlText w:val="•"/>
      <w:lvlJc w:val="left"/>
      <w:pPr>
        <w:ind w:left="7072" w:hanging="175"/>
      </w:pPr>
      <w:rPr>
        <w:rFonts w:hint="default"/>
        <w:lang w:val="en-US" w:eastAsia="en-US" w:bidi="en-US"/>
      </w:rPr>
    </w:lvl>
    <w:lvl w:ilvl="8" w:tplc="06F06812">
      <w:numFmt w:val="bullet"/>
      <w:lvlText w:val="•"/>
      <w:lvlJc w:val="left"/>
      <w:pPr>
        <w:ind w:left="8068" w:hanging="175"/>
      </w:pPr>
      <w:rPr>
        <w:rFonts w:hint="default"/>
        <w:lang w:val="en-US" w:eastAsia="en-US" w:bidi="en-US"/>
      </w:rPr>
    </w:lvl>
  </w:abstractNum>
  <w:abstractNum w:abstractNumId="1" w15:restartNumberingAfterBreak="0">
    <w:nsid w:val="14B16E52"/>
    <w:multiLevelType w:val="hybridMultilevel"/>
    <w:tmpl w:val="0A082454"/>
    <w:lvl w:ilvl="0" w:tplc="0E7291EC">
      <w:numFmt w:val="bullet"/>
      <w:lvlText w:val="●"/>
      <w:lvlJc w:val="left"/>
      <w:pPr>
        <w:ind w:left="716" w:hanging="183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B0DC96E8">
      <w:numFmt w:val="bullet"/>
      <w:lvlText w:val="•"/>
      <w:lvlJc w:val="left"/>
      <w:pPr>
        <w:ind w:left="1008" w:hanging="183"/>
      </w:pPr>
      <w:rPr>
        <w:rFonts w:hint="default"/>
        <w:lang w:val="en-US" w:eastAsia="en-US" w:bidi="en-US"/>
      </w:rPr>
    </w:lvl>
    <w:lvl w:ilvl="2" w:tplc="D6180DA4">
      <w:numFmt w:val="bullet"/>
      <w:lvlText w:val="•"/>
      <w:lvlJc w:val="left"/>
      <w:pPr>
        <w:ind w:left="1296" w:hanging="183"/>
      </w:pPr>
      <w:rPr>
        <w:rFonts w:hint="default"/>
        <w:lang w:val="en-US" w:eastAsia="en-US" w:bidi="en-US"/>
      </w:rPr>
    </w:lvl>
    <w:lvl w:ilvl="3" w:tplc="AB0A22DC">
      <w:numFmt w:val="bullet"/>
      <w:lvlText w:val="•"/>
      <w:lvlJc w:val="left"/>
      <w:pPr>
        <w:ind w:left="1584" w:hanging="183"/>
      </w:pPr>
      <w:rPr>
        <w:rFonts w:hint="default"/>
        <w:lang w:val="en-US" w:eastAsia="en-US" w:bidi="en-US"/>
      </w:rPr>
    </w:lvl>
    <w:lvl w:ilvl="4" w:tplc="DD72E9E6">
      <w:numFmt w:val="bullet"/>
      <w:lvlText w:val="•"/>
      <w:lvlJc w:val="left"/>
      <w:pPr>
        <w:ind w:left="1873" w:hanging="183"/>
      </w:pPr>
      <w:rPr>
        <w:rFonts w:hint="default"/>
        <w:lang w:val="en-US" w:eastAsia="en-US" w:bidi="en-US"/>
      </w:rPr>
    </w:lvl>
    <w:lvl w:ilvl="5" w:tplc="AB963604">
      <w:numFmt w:val="bullet"/>
      <w:lvlText w:val="•"/>
      <w:lvlJc w:val="left"/>
      <w:pPr>
        <w:ind w:left="2161" w:hanging="183"/>
      </w:pPr>
      <w:rPr>
        <w:rFonts w:hint="default"/>
        <w:lang w:val="en-US" w:eastAsia="en-US" w:bidi="en-US"/>
      </w:rPr>
    </w:lvl>
    <w:lvl w:ilvl="6" w:tplc="84E82AE8">
      <w:numFmt w:val="bullet"/>
      <w:lvlText w:val="•"/>
      <w:lvlJc w:val="left"/>
      <w:pPr>
        <w:ind w:left="2449" w:hanging="183"/>
      </w:pPr>
      <w:rPr>
        <w:rFonts w:hint="default"/>
        <w:lang w:val="en-US" w:eastAsia="en-US" w:bidi="en-US"/>
      </w:rPr>
    </w:lvl>
    <w:lvl w:ilvl="7" w:tplc="59406984">
      <w:numFmt w:val="bullet"/>
      <w:lvlText w:val="•"/>
      <w:lvlJc w:val="left"/>
      <w:pPr>
        <w:ind w:left="2738" w:hanging="183"/>
      </w:pPr>
      <w:rPr>
        <w:rFonts w:hint="default"/>
        <w:lang w:val="en-US" w:eastAsia="en-US" w:bidi="en-US"/>
      </w:rPr>
    </w:lvl>
    <w:lvl w:ilvl="8" w:tplc="8968EE64">
      <w:numFmt w:val="bullet"/>
      <w:lvlText w:val="•"/>
      <w:lvlJc w:val="left"/>
      <w:pPr>
        <w:ind w:left="3026" w:hanging="183"/>
      </w:pPr>
      <w:rPr>
        <w:rFonts w:hint="default"/>
        <w:lang w:val="en-US" w:eastAsia="en-US" w:bidi="en-US"/>
      </w:rPr>
    </w:lvl>
  </w:abstractNum>
  <w:abstractNum w:abstractNumId="2" w15:restartNumberingAfterBreak="0">
    <w:nsid w:val="1BEE2F4C"/>
    <w:multiLevelType w:val="hybridMultilevel"/>
    <w:tmpl w:val="820A2F94"/>
    <w:lvl w:ilvl="0" w:tplc="9084BD72">
      <w:numFmt w:val="bullet"/>
      <w:lvlText w:val="●"/>
      <w:lvlJc w:val="left"/>
      <w:pPr>
        <w:ind w:left="8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6A9C4FA0">
      <w:numFmt w:val="bullet"/>
      <w:lvlText w:val="•"/>
      <w:lvlJc w:val="left"/>
      <w:pPr>
        <w:ind w:left="1076" w:hanging="185"/>
      </w:pPr>
      <w:rPr>
        <w:rFonts w:hint="default"/>
        <w:lang w:val="en-US" w:eastAsia="en-US" w:bidi="en-US"/>
      </w:rPr>
    </w:lvl>
    <w:lvl w:ilvl="2" w:tplc="251ABFC6">
      <w:numFmt w:val="bullet"/>
      <w:lvlText w:val="•"/>
      <w:lvlJc w:val="left"/>
      <w:pPr>
        <w:ind w:left="1332" w:hanging="185"/>
      </w:pPr>
      <w:rPr>
        <w:rFonts w:hint="default"/>
        <w:lang w:val="en-US" w:eastAsia="en-US" w:bidi="en-US"/>
      </w:rPr>
    </w:lvl>
    <w:lvl w:ilvl="3" w:tplc="A460A900">
      <w:numFmt w:val="bullet"/>
      <w:lvlText w:val="•"/>
      <w:lvlJc w:val="left"/>
      <w:pPr>
        <w:ind w:left="1588" w:hanging="185"/>
      </w:pPr>
      <w:rPr>
        <w:rFonts w:hint="default"/>
        <w:lang w:val="en-US" w:eastAsia="en-US" w:bidi="en-US"/>
      </w:rPr>
    </w:lvl>
    <w:lvl w:ilvl="4" w:tplc="E0385150">
      <w:numFmt w:val="bullet"/>
      <w:lvlText w:val="•"/>
      <w:lvlJc w:val="left"/>
      <w:pPr>
        <w:ind w:left="1844" w:hanging="185"/>
      </w:pPr>
      <w:rPr>
        <w:rFonts w:hint="default"/>
        <w:lang w:val="en-US" w:eastAsia="en-US" w:bidi="en-US"/>
      </w:rPr>
    </w:lvl>
    <w:lvl w:ilvl="5" w:tplc="D2440894">
      <w:numFmt w:val="bullet"/>
      <w:lvlText w:val="•"/>
      <w:lvlJc w:val="left"/>
      <w:pPr>
        <w:ind w:left="2101" w:hanging="185"/>
      </w:pPr>
      <w:rPr>
        <w:rFonts w:hint="default"/>
        <w:lang w:val="en-US" w:eastAsia="en-US" w:bidi="en-US"/>
      </w:rPr>
    </w:lvl>
    <w:lvl w:ilvl="6" w:tplc="65362D8A">
      <w:numFmt w:val="bullet"/>
      <w:lvlText w:val="•"/>
      <w:lvlJc w:val="left"/>
      <w:pPr>
        <w:ind w:left="2357" w:hanging="185"/>
      </w:pPr>
      <w:rPr>
        <w:rFonts w:hint="default"/>
        <w:lang w:val="en-US" w:eastAsia="en-US" w:bidi="en-US"/>
      </w:rPr>
    </w:lvl>
    <w:lvl w:ilvl="7" w:tplc="7174126C">
      <w:numFmt w:val="bullet"/>
      <w:lvlText w:val="•"/>
      <w:lvlJc w:val="left"/>
      <w:pPr>
        <w:ind w:left="2613" w:hanging="185"/>
      </w:pPr>
      <w:rPr>
        <w:rFonts w:hint="default"/>
        <w:lang w:val="en-US" w:eastAsia="en-US" w:bidi="en-US"/>
      </w:rPr>
    </w:lvl>
    <w:lvl w:ilvl="8" w:tplc="1DAEF1D2">
      <w:numFmt w:val="bullet"/>
      <w:lvlText w:val="•"/>
      <w:lvlJc w:val="left"/>
      <w:pPr>
        <w:ind w:left="2869" w:hanging="185"/>
      </w:pPr>
      <w:rPr>
        <w:rFonts w:hint="default"/>
        <w:lang w:val="en-US" w:eastAsia="en-US" w:bidi="en-US"/>
      </w:rPr>
    </w:lvl>
  </w:abstractNum>
  <w:abstractNum w:abstractNumId="3" w15:restartNumberingAfterBreak="0">
    <w:nsid w:val="25822BFD"/>
    <w:multiLevelType w:val="hybridMultilevel"/>
    <w:tmpl w:val="A20C2D82"/>
    <w:lvl w:ilvl="0" w:tplc="1A42D16E">
      <w:numFmt w:val="bullet"/>
      <w:lvlText w:val="●"/>
      <w:lvlJc w:val="left"/>
      <w:pPr>
        <w:ind w:left="395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EBA47D6E">
      <w:numFmt w:val="bullet"/>
      <w:lvlText w:val="•"/>
      <w:lvlJc w:val="left"/>
      <w:pPr>
        <w:ind w:left="645" w:hanging="185"/>
      </w:pPr>
      <w:rPr>
        <w:rFonts w:hint="default"/>
        <w:lang w:val="en-US" w:eastAsia="en-US" w:bidi="en-US"/>
      </w:rPr>
    </w:lvl>
    <w:lvl w:ilvl="2" w:tplc="4170D776">
      <w:numFmt w:val="bullet"/>
      <w:lvlText w:val="•"/>
      <w:lvlJc w:val="left"/>
      <w:pPr>
        <w:ind w:left="891" w:hanging="185"/>
      </w:pPr>
      <w:rPr>
        <w:rFonts w:hint="default"/>
        <w:lang w:val="en-US" w:eastAsia="en-US" w:bidi="en-US"/>
      </w:rPr>
    </w:lvl>
    <w:lvl w:ilvl="3" w:tplc="80F6C7EC">
      <w:numFmt w:val="bullet"/>
      <w:lvlText w:val="•"/>
      <w:lvlJc w:val="left"/>
      <w:pPr>
        <w:ind w:left="1136" w:hanging="185"/>
      </w:pPr>
      <w:rPr>
        <w:rFonts w:hint="default"/>
        <w:lang w:val="en-US" w:eastAsia="en-US" w:bidi="en-US"/>
      </w:rPr>
    </w:lvl>
    <w:lvl w:ilvl="4" w:tplc="66F66BBC">
      <w:numFmt w:val="bullet"/>
      <w:lvlText w:val="•"/>
      <w:lvlJc w:val="left"/>
      <w:pPr>
        <w:ind w:left="1382" w:hanging="185"/>
      </w:pPr>
      <w:rPr>
        <w:rFonts w:hint="default"/>
        <w:lang w:val="en-US" w:eastAsia="en-US" w:bidi="en-US"/>
      </w:rPr>
    </w:lvl>
    <w:lvl w:ilvl="5" w:tplc="6D7EEEF6">
      <w:numFmt w:val="bullet"/>
      <w:lvlText w:val="•"/>
      <w:lvlJc w:val="left"/>
      <w:pPr>
        <w:ind w:left="1628" w:hanging="185"/>
      </w:pPr>
      <w:rPr>
        <w:rFonts w:hint="default"/>
        <w:lang w:val="en-US" w:eastAsia="en-US" w:bidi="en-US"/>
      </w:rPr>
    </w:lvl>
    <w:lvl w:ilvl="6" w:tplc="155EFEF6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7" w:tplc="DB361EEA">
      <w:numFmt w:val="bullet"/>
      <w:lvlText w:val="•"/>
      <w:lvlJc w:val="left"/>
      <w:pPr>
        <w:ind w:left="2119" w:hanging="185"/>
      </w:pPr>
      <w:rPr>
        <w:rFonts w:hint="default"/>
        <w:lang w:val="en-US" w:eastAsia="en-US" w:bidi="en-US"/>
      </w:rPr>
    </w:lvl>
    <w:lvl w:ilvl="8" w:tplc="383EFF50">
      <w:numFmt w:val="bullet"/>
      <w:lvlText w:val="•"/>
      <w:lvlJc w:val="left"/>
      <w:pPr>
        <w:ind w:left="2364" w:hanging="185"/>
      </w:pPr>
      <w:rPr>
        <w:rFonts w:hint="default"/>
        <w:lang w:val="en-US" w:eastAsia="en-US" w:bidi="en-US"/>
      </w:rPr>
    </w:lvl>
  </w:abstractNum>
  <w:abstractNum w:abstractNumId="4" w15:restartNumberingAfterBreak="0">
    <w:nsid w:val="42516805"/>
    <w:multiLevelType w:val="hybridMultilevel"/>
    <w:tmpl w:val="92D2EB62"/>
    <w:lvl w:ilvl="0" w:tplc="96C8EBA8">
      <w:numFmt w:val="bullet"/>
      <w:lvlText w:val="●"/>
      <w:lvlJc w:val="left"/>
      <w:pPr>
        <w:ind w:left="395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400C9266">
      <w:numFmt w:val="bullet"/>
      <w:lvlText w:val="•"/>
      <w:lvlJc w:val="left"/>
      <w:pPr>
        <w:ind w:left="645" w:hanging="185"/>
      </w:pPr>
      <w:rPr>
        <w:rFonts w:hint="default"/>
        <w:lang w:val="en-US" w:eastAsia="en-US" w:bidi="en-US"/>
      </w:rPr>
    </w:lvl>
    <w:lvl w:ilvl="2" w:tplc="C84C7FB8">
      <w:numFmt w:val="bullet"/>
      <w:lvlText w:val="•"/>
      <w:lvlJc w:val="left"/>
      <w:pPr>
        <w:ind w:left="891" w:hanging="185"/>
      </w:pPr>
      <w:rPr>
        <w:rFonts w:hint="default"/>
        <w:lang w:val="en-US" w:eastAsia="en-US" w:bidi="en-US"/>
      </w:rPr>
    </w:lvl>
    <w:lvl w:ilvl="3" w:tplc="536A7DC8">
      <w:numFmt w:val="bullet"/>
      <w:lvlText w:val="•"/>
      <w:lvlJc w:val="left"/>
      <w:pPr>
        <w:ind w:left="1136" w:hanging="185"/>
      </w:pPr>
      <w:rPr>
        <w:rFonts w:hint="default"/>
        <w:lang w:val="en-US" w:eastAsia="en-US" w:bidi="en-US"/>
      </w:rPr>
    </w:lvl>
    <w:lvl w:ilvl="4" w:tplc="BEAC3D66">
      <w:numFmt w:val="bullet"/>
      <w:lvlText w:val="•"/>
      <w:lvlJc w:val="left"/>
      <w:pPr>
        <w:ind w:left="1382" w:hanging="185"/>
      </w:pPr>
      <w:rPr>
        <w:rFonts w:hint="default"/>
        <w:lang w:val="en-US" w:eastAsia="en-US" w:bidi="en-US"/>
      </w:rPr>
    </w:lvl>
    <w:lvl w:ilvl="5" w:tplc="06AE995A">
      <w:numFmt w:val="bullet"/>
      <w:lvlText w:val="•"/>
      <w:lvlJc w:val="left"/>
      <w:pPr>
        <w:ind w:left="1628" w:hanging="185"/>
      </w:pPr>
      <w:rPr>
        <w:rFonts w:hint="default"/>
        <w:lang w:val="en-US" w:eastAsia="en-US" w:bidi="en-US"/>
      </w:rPr>
    </w:lvl>
    <w:lvl w:ilvl="6" w:tplc="8D347E42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7" w:tplc="29B45E1A">
      <w:numFmt w:val="bullet"/>
      <w:lvlText w:val="•"/>
      <w:lvlJc w:val="left"/>
      <w:pPr>
        <w:ind w:left="2119" w:hanging="185"/>
      </w:pPr>
      <w:rPr>
        <w:rFonts w:hint="default"/>
        <w:lang w:val="en-US" w:eastAsia="en-US" w:bidi="en-US"/>
      </w:rPr>
    </w:lvl>
    <w:lvl w:ilvl="8" w:tplc="6BE6CC7E">
      <w:numFmt w:val="bullet"/>
      <w:lvlText w:val="•"/>
      <w:lvlJc w:val="left"/>
      <w:pPr>
        <w:ind w:left="2364" w:hanging="185"/>
      </w:pPr>
      <w:rPr>
        <w:rFonts w:hint="default"/>
        <w:lang w:val="en-US" w:eastAsia="en-US" w:bidi="en-US"/>
      </w:rPr>
    </w:lvl>
  </w:abstractNum>
  <w:abstractNum w:abstractNumId="5" w15:restartNumberingAfterBreak="0">
    <w:nsid w:val="43DE6E26"/>
    <w:multiLevelType w:val="hybridMultilevel"/>
    <w:tmpl w:val="D2BE75E4"/>
    <w:lvl w:ilvl="0" w:tplc="4AD2E564">
      <w:numFmt w:val="bullet"/>
      <w:lvlText w:val="●"/>
      <w:lvlJc w:val="left"/>
      <w:pPr>
        <w:ind w:left="395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B8C635D8">
      <w:numFmt w:val="bullet"/>
      <w:lvlText w:val="•"/>
      <w:lvlJc w:val="left"/>
      <w:pPr>
        <w:ind w:left="645" w:hanging="185"/>
      </w:pPr>
      <w:rPr>
        <w:rFonts w:hint="default"/>
        <w:lang w:val="en-US" w:eastAsia="en-US" w:bidi="en-US"/>
      </w:rPr>
    </w:lvl>
    <w:lvl w:ilvl="2" w:tplc="F6887F68">
      <w:numFmt w:val="bullet"/>
      <w:lvlText w:val="•"/>
      <w:lvlJc w:val="left"/>
      <w:pPr>
        <w:ind w:left="891" w:hanging="185"/>
      </w:pPr>
      <w:rPr>
        <w:rFonts w:hint="default"/>
        <w:lang w:val="en-US" w:eastAsia="en-US" w:bidi="en-US"/>
      </w:rPr>
    </w:lvl>
    <w:lvl w:ilvl="3" w:tplc="21A2879E">
      <w:numFmt w:val="bullet"/>
      <w:lvlText w:val="•"/>
      <w:lvlJc w:val="left"/>
      <w:pPr>
        <w:ind w:left="1136" w:hanging="185"/>
      </w:pPr>
      <w:rPr>
        <w:rFonts w:hint="default"/>
        <w:lang w:val="en-US" w:eastAsia="en-US" w:bidi="en-US"/>
      </w:rPr>
    </w:lvl>
    <w:lvl w:ilvl="4" w:tplc="3A703834">
      <w:numFmt w:val="bullet"/>
      <w:lvlText w:val="•"/>
      <w:lvlJc w:val="left"/>
      <w:pPr>
        <w:ind w:left="1382" w:hanging="185"/>
      </w:pPr>
      <w:rPr>
        <w:rFonts w:hint="default"/>
        <w:lang w:val="en-US" w:eastAsia="en-US" w:bidi="en-US"/>
      </w:rPr>
    </w:lvl>
    <w:lvl w:ilvl="5" w:tplc="83502194">
      <w:numFmt w:val="bullet"/>
      <w:lvlText w:val="•"/>
      <w:lvlJc w:val="left"/>
      <w:pPr>
        <w:ind w:left="1628" w:hanging="185"/>
      </w:pPr>
      <w:rPr>
        <w:rFonts w:hint="default"/>
        <w:lang w:val="en-US" w:eastAsia="en-US" w:bidi="en-US"/>
      </w:rPr>
    </w:lvl>
    <w:lvl w:ilvl="6" w:tplc="6EA8A712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7" w:tplc="0504ACAE">
      <w:numFmt w:val="bullet"/>
      <w:lvlText w:val="•"/>
      <w:lvlJc w:val="left"/>
      <w:pPr>
        <w:ind w:left="2119" w:hanging="185"/>
      </w:pPr>
      <w:rPr>
        <w:rFonts w:hint="default"/>
        <w:lang w:val="en-US" w:eastAsia="en-US" w:bidi="en-US"/>
      </w:rPr>
    </w:lvl>
    <w:lvl w:ilvl="8" w:tplc="343E9DFA">
      <w:numFmt w:val="bullet"/>
      <w:lvlText w:val="•"/>
      <w:lvlJc w:val="left"/>
      <w:pPr>
        <w:ind w:left="2364" w:hanging="185"/>
      </w:pPr>
      <w:rPr>
        <w:rFonts w:hint="default"/>
        <w:lang w:val="en-US" w:eastAsia="en-US" w:bidi="en-US"/>
      </w:rPr>
    </w:lvl>
  </w:abstractNum>
  <w:abstractNum w:abstractNumId="6" w15:restartNumberingAfterBreak="0">
    <w:nsid w:val="45F638DE"/>
    <w:multiLevelType w:val="hybridMultilevel"/>
    <w:tmpl w:val="DC38F97E"/>
    <w:lvl w:ilvl="0" w:tplc="ED9C0A4C">
      <w:numFmt w:val="bullet"/>
      <w:lvlText w:val="●"/>
      <w:lvlJc w:val="left"/>
      <w:pPr>
        <w:ind w:left="395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661CDA1E">
      <w:numFmt w:val="bullet"/>
      <w:lvlText w:val="•"/>
      <w:lvlJc w:val="left"/>
      <w:pPr>
        <w:ind w:left="645" w:hanging="185"/>
      </w:pPr>
      <w:rPr>
        <w:rFonts w:hint="default"/>
        <w:lang w:val="en-US" w:eastAsia="en-US" w:bidi="en-US"/>
      </w:rPr>
    </w:lvl>
    <w:lvl w:ilvl="2" w:tplc="64D470A6">
      <w:numFmt w:val="bullet"/>
      <w:lvlText w:val="•"/>
      <w:lvlJc w:val="left"/>
      <w:pPr>
        <w:ind w:left="891" w:hanging="185"/>
      </w:pPr>
      <w:rPr>
        <w:rFonts w:hint="default"/>
        <w:lang w:val="en-US" w:eastAsia="en-US" w:bidi="en-US"/>
      </w:rPr>
    </w:lvl>
    <w:lvl w:ilvl="3" w:tplc="1174E7F8">
      <w:numFmt w:val="bullet"/>
      <w:lvlText w:val="•"/>
      <w:lvlJc w:val="left"/>
      <w:pPr>
        <w:ind w:left="1136" w:hanging="185"/>
      </w:pPr>
      <w:rPr>
        <w:rFonts w:hint="default"/>
        <w:lang w:val="en-US" w:eastAsia="en-US" w:bidi="en-US"/>
      </w:rPr>
    </w:lvl>
    <w:lvl w:ilvl="4" w:tplc="9B68684E">
      <w:numFmt w:val="bullet"/>
      <w:lvlText w:val="•"/>
      <w:lvlJc w:val="left"/>
      <w:pPr>
        <w:ind w:left="1382" w:hanging="185"/>
      </w:pPr>
      <w:rPr>
        <w:rFonts w:hint="default"/>
        <w:lang w:val="en-US" w:eastAsia="en-US" w:bidi="en-US"/>
      </w:rPr>
    </w:lvl>
    <w:lvl w:ilvl="5" w:tplc="F77CEE2A">
      <w:numFmt w:val="bullet"/>
      <w:lvlText w:val="•"/>
      <w:lvlJc w:val="left"/>
      <w:pPr>
        <w:ind w:left="1628" w:hanging="185"/>
      </w:pPr>
      <w:rPr>
        <w:rFonts w:hint="default"/>
        <w:lang w:val="en-US" w:eastAsia="en-US" w:bidi="en-US"/>
      </w:rPr>
    </w:lvl>
    <w:lvl w:ilvl="6" w:tplc="84A42020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7" w:tplc="DB32CD94">
      <w:numFmt w:val="bullet"/>
      <w:lvlText w:val="•"/>
      <w:lvlJc w:val="left"/>
      <w:pPr>
        <w:ind w:left="2119" w:hanging="185"/>
      </w:pPr>
      <w:rPr>
        <w:rFonts w:hint="default"/>
        <w:lang w:val="en-US" w:eastAsia="en-US" w:bidi="en-US"/>
      </w:rPr>
    </w:lvl>
    <w:lvl w:ilvl="8" w:tplc="4C7A4704">
      <w:numFmt w:val="bullet"/>
      <w:lvlText w:val="•"/>
      <w:lvlJc w:val="left"/>
      <w:pPr>
        <w:ind w:left="2364" w:hanging="185"/>
      </w:pPr>
      <w:rPr>
        <w:rFonts w:hint="default"/>
        <w:lang w:val="en-US" w:eastAsia="en-US" w:bidi="en-US"/>
      </w:rPr>
    </w:lvl>
  </w:abstractNum>
  <w:abstractNum w:abstractNumId="7" w15:restartNumberingAfterBreak="0">
    <w:nsid w:val="466848A8"/>
    <w:multiLevelType w:val="hybridMultilevel"/>
    <w:tmpl w:val="4314AB80"/>
    <w:lvl w:ilvl="0" w:tplc="CD4EA1AE">
      <w:numFmt w:val="bullet"/>
      <w:lvlText w:val="●"/>
      <w:lvlJc w:val="left"/>
      <w:pPr>
        <w:ind w:left="8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FC9C9040">
      <w:numFmt w:val="bullet"/>
      <w:lvlText w:val="•"/>
      <w:lvlJc w:val="left"/>
      <w:pPr>
        <w:ind w:left="1076" w:hanging="185"/>
      </w:pPr>
      <w:rPr>
        <w:rFonts w:hint="default"/>
        <w:lang w:val="en-US" w:eastAsia="en-US" w:bidi="en-US"/>
      </w:rPr>
    </w:lvl>
    <w:lvl w:ilvl="2" w:tplc="5F247EE6">
      <w:numFmt w:val="bullet"/>
      <w:lvlText w:val="•"/>
      <w:lvlJc w:val="left"/>
      <w:pPr>
        <w:ind w:left="1332" w:hanging="185"/>
      </w:pPr>
      <w:rPr>
        <w:rFonts w:hint="default"/>
        <w:lang w:val="en-US" w:eastAsia="en-US" w:bidi="en-US"/>
      </w:rPr>
    </w:lvl>
    <w:lvl w:ilvl="3" w:tplc="B35E9EA0">
      <w:numFmt w:val="bullet"/>
      <w:lvlText w:val="•"/>
      <w:lvlJc w:val="left"/>
      <w:pPr>
        <w:ind w:left="1588" w:hanging="185"/>
      </w:pPr>
      <w:rPr>
        <w:rFonts w:hint="default"/>
        <w:lang w:val="en-US" w:eastAsia="en-US" w:bidi="en-US"/>
      </w:rPr>
    </w:lvl>
    <w:lvl w:ilvl="4" w:tplc="F064D9D8">
      <w:numFmt w:val="bullet"/>
      <w:lvlText w:val="•"/>
      <w:lvlJc w:val="left"/>
      <w:pPr>
        <w:ind w:left="1844" w:hanging="185"/>
      </w:pPr>
      <w:rPr>
        <w:rFonts w:hint="default"/>
        <w:lang w:val="en-US" w:eastAsia="en-US" w:bidi="en-US"/>
      </w:rPr>
    </w:lvl>
    <w:lvl w:ilvl="5" w:tplc="ED1A7CBE">
      <w:numFmt w:val="bullet"/>
      <w:lvlText w:val="•"/>
      <w:lvlJc w:val="left"/>
      <w:pPr>
        <w:ind w:left="2101" w:hanging="185"/>
      </w:pPr>
      <w:rPr>
        <w:rFonts w:hint="default"/>
        <w:lang w:val="en-US" w:eastAsia="en-US" w:bidi="en-US"/>
      </w:rPr>
    </w:lvl>
    <w:lvl w:ilvl="6" w:tplc="11F652A6">
      <w:numFmt w:val="bullet"/>
      <w:lvlText w:val="•"/>
      <w:lvlJc w:val="left"/>
      <w:pPr>
        <w:ind w:left="2357" w:hanging="185"/>
      </w:pPr>
      <w:rPr>
        <w:rFonts w:hint="default"/>
        <w:lang w:val="en-US" w:eastAsia="en-US" w:bidi="en-US"/>
      </w:rPr>
    </w:lvl>
    <w:lvl w:ilvl="7" w:tplc="1B2A78A0">
      <w:numFmt w:val="bullet"/>
      <w:lvlText w:val="•"/>
      <w:lvlJc w:val="left"/>
      <w:pPr>
        <w:ind w:left="2613" w:hanging="185"/>
      </w:pPr>
      <w:rPr>
        <w:rFonts w:hint="default"/>
        <w:lang w:val="en-US" w:eastAsia="en-US" w:bidi="en-US"/>
      </w:rPr>
    </w:lvl>
    <w:lvl w:ilvl="8" w:tplc="27D4773A">
      <w:numFmt w:val="bullet"/>
      <w:lvlText w:val="•"/>
      <w:lvlJc w:val="left"/>
      <w:pPr>
        <w:ind w:left="2869" w:hanging="185"/>
      </w:pPr>
      <w:rPr>
        <w:rFonts w:hint="default"/>
        <w:lang w:val="en-US" w:eastAsia="en-US" w:bidi="en-US"/>
      </w:rPr>
    </w:lvl>
  </w:abstractNum>
  <w:abstractNum w:abstractNumId="8" w15:restartNumberingAfterBreak="0">
    <w:nsid w:val="5A6C1D0A"/>
    <w:multiLevelType w:val="hybridMultilevel"/>
    <w:tmpl w:val="5D1EB014"/>
    <w:lvl w:ilvl="0" w:tplc="6D8052C4">
      <w:numFmt w:val="bullet"/>
      <w:lvlText w:val="●"/>
      <w:lvlJc w:val="left"/>
      <w:pPr>
        <w:ind w:left="7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A8BCD4B8">
      <w:numFmt w:val="bullet"/>
      <w:lvlText w:val="•"/>
      <w:lvlJc w:val="left"/>
      <w:pPr>
        <w:ind w:left="1008" w:hanging="185"/>
      </w:pPr>
      <w:rPr>
        <w:rFonts w:hint="default"/>
        <w:lang w:val="en-US" w:eastAsia="en-US" w:bidi="en-US"/>
      </w:rPr>
    </w:lvl>
    <w:lvl w:ilvl="2" w:tplc="50984D14">
      <w:numFmt w:val="bullet"/>
      <w:lvlText w:val="•"/>
      <w:lvlJc w:val="left"/>
      <w:pPr>
        <w:ind w:left="1296" w:hanging="185"/>
      </w:pPr>
      <w:rPr>
        <w:rFonts w:hint="default"/>
        <w:lang w:val="en-US" w:eastAsia="en-US" w:bidi="en-US"/>
      </w:rPr>
    </w:lvl>
    <w:lvl w:ilvl="3" w:tplc="45E03750">
      <w:numFmt w:val="bullet"/>
      <w:lvlText w:val="•"/>
      <w:lvlJc w:val="left"/>
      <w:pPr>
        <w:ind w:left="1584" w:hanging="185"/>
      </w:pPr>
      <w:rPr>
        <w:rFonts w:hint="default"/>
        <w:lang w:val="en-US" w:eastAsia="en-US" w:bidi="en-US"/>
      </w:rPr>
    </w:lvl>
    <w:lvl w:ilvl="4" w:tplc="5B02B7F2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5" w:tplc="3B62734A">
      <w:numFmt w:val="bullet"/>
      <w:lvlText w:val="•"/>
      <w:lvlJc w:val="left"/>
      <w:pPr>
        <w:ind w:left="2161" w:hanging="185"/>
      </w:pPr>
      <w:rPr>
        <w:rFonts w:hint="default"/>
        <w:lang w:val="en-US" w:eastAsia="en-US" w:bidi="en-US"/>
      </w:rPr>
    </w:lvl>
    <w:lvl w:ilvl="6" w:tplc="6176630A">
      <w:numFmt w:val="bullet"/>
      <w:lvlText w:val="•"/>
      <w:lvlJc w:val="left"/>
      <w:pPr>
        <w:ind w:left="2449" w:hanging="185"/>
      </w:pPr>
      <w:rPr>
        <w:rFonts w:hint="default"/>
        <w:lang w:val="en-US" w:eastAsia="en-US" w:bidi="en-US"/>
      </w:rPr>
    </w:lvl>
    <w:lvl w:ilvl="7" w:tplc="12A6C728">
      <w:numFmt w:val="bullet"/>
      <w:lvlText w:val="•"/>
      <w:lvlJc w:val="left"/>
      <w:pPr>
        <w:ind w:left="2738" w:hanging="185"/>
      </w:pPr>
      <w:rPr>
        <w:rFonts w:hint="default"/>
        <w:lang w:val="en-US" w:eastAsia="en-US" w:bidi="en-US"/>
      </w:rPr>
    </w:lvl>
    <w:lvl w:ilvl="8" w:tplc="06704AFA">
      <w:numFmt w:val="bullet"/>
      <w:lvlText w:val="•"/>
      <w:lvlJc w:val="left"/>
      <w:pPr>
        <w:ind w:left="3026" w:hanging="185"/>
      </w:pPr>
      <w:rPr>
        <w:rFonts w:hint="default"/>
        <w:lang w:val="en-US" w:eastAsia="en-US" w:bidi="en-US"/>
      </w:rPr>
    </w:lvl>
  </w:abstractNum>
  <w:abstractNum w:abstractNumId="9" w15:restartNumberingAfterBreak="0">
    <w:nsid w:val="680130BB"/>
    <w:multiLevelType w:val="hybridMultilevel"/>
    <w:tmpl w:val="633A17DC"/>
    <w:lvl w:ilvl="0" w:tplc="ABA21588">
      <w:numFmt w:val="bullet"/>
      <w:lvlText w:val="●"/>
      <w:lvlJc w:val="left"/>
      <w:pPr>
        <w:ind w:left="816" w:hanging="183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79380010">
      <w:numFmt w:val="bullet"/>
      <w:lvlText w:val="•"/>
      <w:lvlJc w:val="left"/>
      <w:pPr>
        <w:ind w:left="1076" w:hanging="183"/>
      </w:pPr>
      <w:rPr>
        <w:rFonts w:hint="default"/>
        <w:lang w:val="en-US" w:eastAsia="en-US" w:bidi="en-US"/>
      </w:rPr>
    </w:lvl>
    <w:lvl w:ilvl="2" w:tplc="C4F804B8">
      <w:numFmt w:val="bullet"/>
      <w:lvlText w:val="•"/>
      <w:lvlJc w:val="left"/>
      <w:pPr>
        <w:ind w:left="1332" w:hanging="183"/>
      </w:pPr>
      <w:rPr>
        <w:rFonts w:hint="default"/>
        <w:lang w:val="en-US" w:eastAsia="en-US" w:bidi="en-US"/>
      </w:rPr>
    </w:lvl>
    <w:lvl w:ilvl="3" w:tplc="6B10BD82">
      <w:numFmt w:val="bullet"/>
      <w:lvlText w:val="•"/>
      <w:lvlJc w:val="left"/>
      <w:pPr>
        <w:ind w:left="1588" w:hanging="183"/>
      </w:pPr>
      <w:rPr>
        <w:rFonts w:hint="default"/>
        <w:lang w:val="en-US" w:eastAsia="en-US" w:bidi="en-US"/>
      </w:rPr>
    </w:lvl>
    <w:lvl w:ilvl="4" w:tplc="B5922616">
      <w:numFmt w:val="bullet"/>
      <w:lvlText w:val="•"/>
      <w:lvlJc w:val="left"/>
      <w:pPr>
        <w:ind w:left="1844" w:hanging="183"/>
      </w:pPr>
      <w:rPr>
        <w:rFonts w:hint="default"/>
        <w:lang w:val="en-US" w:eastAsia="en-US" w:bidi="en-US"/>
      </w:rPr>
    </w:lvl>
    <w:lvl w:ilvl="5" w:tplc="99BEA9D4">
      <w:numFmt w:val="bullet"/>
      <w:lvlText w:val="•"/>
      <w:lvlJc w:val="left"/>
      <w:pPr>
        <w:ind w:left="2101" w:hanging="183"/>
      </w:pPr>
      <w:rPr>
        <w:rFonts w:hint="default"/>
        <w:lang w:val="en-US" w:eastAsia="en-US" w:bidi="en-US"/>
      </w:rPr>
    </w:lvl>
    <w:lvl w:ilvl="6" w:tplc="B5D07372">
      <w:numFmt w:val="bullet"/>
      <w:lvlText w:val="•"/>
      <w:lvlJc w:val="left"/>
      <w:pPr>
        <w:ind w:left="2357" w:hanging="183"/>
      </w:pPr>
      <w:rPr>
        <w:rFonts w:hint="default"/>
        <w:lang w:val="en-US" w:eastAsia="en-US" w:bidi="en-US"/>
      </w:rPr>
    </w:lvl>
    <w:lvl w:ilvl="7" w:tplc="53F41220">
      <w:numFmt w:val="bullet"/>
      <w:lvlText w:val="•"/>
      <w:lvlJc w:val="left"/>
      <w:pPr>
        <w:ind w:left="2613" w:hanging="183"/>
      </w:pPr>
      <w:rPr>
        <w:rFonts w:hint="default"/>
        <w:lang w:val="en-US" w:eastAsia="en-US" w:bidi="en-US"/>
      </w:rPr>
    </w:lvl>
    <w:lvl w:ilvl="8" w:tplc="93FA7AE0">
      <w:numFmt w:val="bullet"/>
      <w:lvlText w:val="•"/>
      <w:lvlJc w:val="left"/>
      <w:pPr>
        <w:ind w:left="2869" w:hanging="183"/>
      </w:pPr>
      <w:rPr>
        <w:rFonts w:hint="default"/>
        <w:lang w:val="en-US" w:eastAsia="en-US" w:bidi="en-US"/>
      </w:rPr>
    </w:lvl>
  </w:abstractNum>
  <w:abstractNum w:abstractNumId="10" w15:restartNumberingAfterBreak="0">
    <w:nsid w:val="75300587"/>
    <w:multiLevelType w:val="hybridMultilevel"/>
    <w:tmpl w:val="68D67078"/>
    <w:lvl w:ilvl="0" w:tplc="0D5CEA0A">
      <w:numFmt w:val="bullet"/>
      <w:lvlText w:val="●"/>
      <w:lvlJc w:val="left"/>
      <w:pPr>
        <w:ind w:left="7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10D03B4E">
      <w:numFmt w:val="bullet"/>
      <w:lvlText w:val="•"/>
      <w:lvlJc w:val="left"/>
      <w:pPr>
        <w:ind w:left="1008" w:hanging="185"/>
      </w:pPr>
      <w:rPr>
        <w:rFonts w:hint="default"/>
        <w:lang w:val="en-US" w:eastAsia="en-US" w:bidi="en-US"/>
      </w:rPr>
    </w:lvl>
    <w:lvl w:ilvl="2" w:tplc="8348F390">
      <w:numFmt w:val="bullet"/>
      <w:lvlText w:val="•"/>
      <w:lvlJc w:val="left"/>
      <w:pPr>
        <w:ind w:left="1296" w:hanging="185"/>
      </w:pPr>
      <w:rPr>
        <w:rFonts w:hint="default"/>
        <w:lang w:val="en-US" w:eastAsia="en-US" w:bidi="en-US"/>
      </w:rPr>
    </w:lvl>
    <w:lvl w:ilvl="3" w:tplc="86165E66">
      <w:numFmt w:val="bullet"/>
      <w:lvlText w:val="•"/>
      <w:lvlJc w:val="left"/>
      <w:pPr>
        <w:ind w:left="1584" w:hanging="185"/>
      </w:pPr>
      <w:rPr>
        <w:rFonts w:hint="default"/>
        <w:lang w:val="en-US" w:eastAsia="en-US" w:bidi="en-US"/>
      </w:rPr>
    </w:lvl>
    <w:lvl w:ilvl="4" w:tplc="C64E18F0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5" w:tplc="FC34F248">
      <w:numFmt w:val="bullet"/>
      <w:lvlText w:val="•"/>
      <w:lvlJc w:val="left"/>
      <w:pPr>
        <w:ind w:left="2161" w:hanging="185"/>
      </w:pPr>
      <w:rPr>
        <w:rFonts w:hint="default"/>
        <w:lang w:val="en-US" w:eastAsia="en-US" w:bidi="en-US"/>
      </w:rPr>
    </w:lvl>
    <w:lvl w:ilvl="6" w:tplc="52F8886C">
      <w:numFmt w:val="bullet"/>
      <w:lvlText w:val="•"/>
      <w:lvlJc w:val="left"/>
      <w:pPr>
        <w:ind w:left="2449" w:hanging="185"/>
      </w:pPr>
      <w:rPr>
        <w:rFonts w:hint="default"/>
        <w:lang w:val="en-US" w:eastAsia="en-US" w:bidi="en-US"/>
      </w:rPr>
    </w:lvl>
    <w:lvl w:ilvl="7" w:tplc="1862ACAA">
      <w:numFmt w:val="bullet"/>
      <w:lvlText w:val="•"/>
      <w:lvlJc w:val="left"/>
      <w:pPr>
        <w:ind w:left="2738" w:hanging="185"/>
      </w:pPr>
      <w:rPr>
        <w:rFonts w:hint="default"/>
        <w:lang w:val="en-US" w:eastAsia="en-US" w:bidi="en-US"/>
      </w:rPr>
    </w:lvl>
    <w:lvl w:ilvl="8" w:tplc="9E2ECE4C">
      <w:numFmt w:val="bullet"/>
      <w:lvlText w:val="•"/>
      <w:lvlJc w:val="left"/>
      <w:pPr>
        <w:ind w:left="3026" w:hanging="185"/>
      </w:pPr>
      <w:rPr>
        <w:rFonts w:hint="default"/>
        <w:lang w:val="en-US" w:eastAsia="en-US" w:bidi="en-US"/>
      </w:rPr>
    </w:lvl>
  </w:abstractNum>
  <w:abstractNum w:abstractNumId="11" w15:restartNumberingAfterBreak="0">
    <w:nsid w:val="760E3A49"/>
    <w:multiLevelType w:val="hybridMultilevel"/>
    <w:tmpl w:val="6D66613E"/>
    <w:lvl w:ilvl="0" w:tplc="DB9A55E2">
      <w:numFmt w:val="bullet"/>
      <w:lvlText w:val="●"/>
      <w:lvlJc w:val="left"/>
      <w:pPr>
        <w:ind w:left="7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27E03900">
      <w:numFmt w:val="bullet"/>
      <w:lvlText w:val="•"/>
      <w:lvlJc w:val="left"/>
      <w:pPr>
        <w:ind w:left="1008" w:hanging="185"/>
      </w:pPr>
      <w:rPr>
        <w:rFonts w:hint="default"/>
        <w:lang w:val="en-US" w:eastAsia="en-US" w:bidi="en-US"/>
      </w:rPr>
    </w:lvl>
    <w:lvl w:ilvl="2" w:tplc="48C04FB0">
      <w:numFmt w:val="bullet"/>
      <w:lvlText w:val="•"/>
      <w:lvlJc w:val="left"/>
      <w:pPr>
        <w:ind w:left="1296" w:hanging="185"/>
      </w:pPr>
      <w:rPr>
        <w:rFonts w:hint="default"/>
        <w:lang w:val="en-US" w:eastAsia="en-US" w:bidi="en-US"/>
      </w:rPr>
    </w:lvl>
    <w:lvl w:ilvl="3" w:tplc="8BD85A8E">
      <w:numFmt w:val="bullet"/>
      <w:lvlText w:val="•"/>
      <w:lvlJc w:val="left"/>
      <w:pPr>
        <w:ind w:left="1584" w:hanging="185"/>
      </w:pPr>
      <w:rPr>
        <w:rFonts w:hint="default"/>
        <w:lang w:val="en-US" w:eastAsia="en-US" w:bidi="en-US"/>
      </w:rPr>
    </w:lvl>
    <w:lvl w:ilvl="4" w:tplc="585ACBC0">
      <w:numFmt w:val="bullet"/>
      <w:lvlText w:val="•"/>
      <w:lvlJc w:val="left"/>
      <w:pPr>
        <w:ind w:left="1873" w:hanging="185"/>
      </w:pPr>
      <w:rPr>
        <w:rFonts w:hint="default"/>
        <w:lang w:val="en-US" w:eastAsia="en-US" w:bidi="en-US"/>
      </w:rPr>
    </w:lvl>
    <w:lvl w:ilvl="5" w:tplc="1FCC5588">
      <w:numFmt w:val="bullet"/>
      <w:lvlText w:val="•"/>
      <w:lvlJc w:val="left"/>
      <w:pPr>
        <w:ind w:left="2161" w:hanging="185"/>
      </w:pPr>
      <w:rPr>
        <w:rFonts w:hint="default"/>
        <w:lang w:val="en-US" w:eastAsia="en-US" w:bidi="en-US"/>
      </w:rPr>
    </w:lvl>
    <w:lvl w:ilvl="6" w:tplc="93C6A776">
      <w:numFmt w:val="bullet"/>
      <w:lvlText w:val="•"/>
      <w:lvlJc w:val="left"/>
      <w:pPr>
        <w:ind w:left="2449" w:hanging="185"/>
      </w:pPr>
      <w:rPr>
        <w:rFonts w:hint="default"/>
        <w:lang w:val="en-US" w:eastAsia="en-US" w:bidi="en-US"/>
      </w:rPr>
    </w:lvl>
    <w:lvl w:ilvl="7" w:tplc="0430F018">
      <w:numFmt w:val="bullet"/>
      <w:lvlText w:val="•"/>
      <w:lvlJc w:val="left"/>
      <w:pPr>
        <w:ind w:left="2738" w:hanging="185"/>
      </w:pPr>
      <w:rPr>
        <w:rFonts w:hint="default"/>
        <w:lang w:val="en-US" w:eastAsia="en-US" w:bidi="en-US"/>
      </w:rPr>
    </w:lvl>
    <w:lvl w:ilvl="8" w:tplc="849E082A">
      <w:numFmt w:val="bullet"/>
      <w:lvlText w:val="•"/>
      <w:lvlJc w:val="left"/>
      <w:pPr>
        <w:ind w:left="3026" w:hanging="185"/>
      </w:pPr>
      <w:rPr>
        <w:rFonts w:hint="default"/>
        <w:lang w:val="en-US" w:eastAsia="en-US" w:bidi="en-US"/>
      </w:rPr>
    </w:lvl>
  </w:abstractNum>
  <w:abstractNum w:abstractNumId="12" w15:restartNumberingAfterBreak="0">
    <w:nsid w:val="77C51C93"/>
    <w:multiLevelType w:val="hybridMultilevel"/>
    <w:tmpl w:val="C4E295DE"/>
    <w:lvl w:ilvl="0" w:tplc="E4729148">
      <w:numFmt w:val="bullet"/>
      <w:lvlText w:val="●"/>
      <w:lvlJc w:val="left"/>
      <w:pPr>
        <w:ind w:left="818" w:hanging="185"/>
      </w:pPr>
      <w:rPr>
        <w:rFonts w:ascii="Calibri" w:eastAsia="Calibri" w:hAnsi="Calibri" w:cs="Calibri" w:hint="default"/>
        <w:color w:val="757575"/>
        <w:w w:val="100"/>
        <w:sz w:val="22"/>
        <w:szCs w:val="22"/>
        <w:lang w:val="en-US" w:eastAsia="en-US" w:bidi="en-US"/>
      </w:rPr>
    </w:lvl>
    <w:lvl w:ilvl="1" w:tplc="19FAEFD2">
      <w:numFmt w:val="bullet"/>
      <w:lvlText w:val="•"/>
      <w:lvlJc w:val="left"/>
      <w:pPr>
        <w:ind w:left="1076" w:hanging="185"/>
      </w:pPr>
      <w:rPr>
        <w:rFonts w:hint="default"/>
        <w:lang w:val="en-US" w:eastAsia="en-US" w:bidi="en-US"/>
      </w:rPr>
    </w:lvl>
    <w:lvl w:ilvl="2" w:tplc="D808592A">
      <w:numFmt w:val="bullet"/>
      <w:lvlText w:val="•"/>
      <w:lvlJc w:val="left"/>
      <w:pPr>
        <w:ind w:left="1332" w:hanging="185"/>
      </w:pPr>
      <w:rPr>
        <w:rFonts w:hint="default"/>
        <w:lang w:val="en-US" w:eastAsia="en-US" w:bidi="en-US"/>
      </w:rPr>
    </w:lvl>
    <w:lvl w:ilvl="3" w:tplc="19427FA4">
      <w:numFmt w:val="bullet"/>
      <w:lvlText w:val="•"/>
      <w:lvlJc w:val="left"/>
      <w:pPr>
        <w:ind w:left="1588" w:hanging="185"/>
      </w:pPr>
      <w:rPr>
        <w:rFonts w:hint="default"/>
        <w:lang w:val="en-US" w:eastAsia="en-US" w:bidi="en-US"/>
      </w:rPr>
    </w:lvl>
    <w:lvl w:ilvl="4" w:tplc="54720470">
      <w:numFmt w:val="bullet"/>
      <w:lvlText w:val="•"/>
      <w:lvlJc w:val="left"/>
      <w:pPr>
        <w:ind w:left="1844" w:hanging="185"/>
      </w:pPr>
      <w:rPr>
        <w:rFonts w:hint="default"/>
        <w:lang w:val="en-US" w:eastAsia="en-US" w:bidi="en-US"/>
      </w:rPr>
    </w:lvl>
    <w:lvl w:ilvl="5" w:tplc="AC84CA5E">
      <w:numFmt w:val="bullet"/>
      <w:lvlText w:val="•"/>
      <w:lvlJc w:val="left"/>
      <w:pPr>
        <w:ind w:left="2101" w:hanging="185"/>
      </w:pPr>
      <w:rPr>
        <w:rFonts w:hint="default"/>
        <w:lang w:val="en-US" w:eastAsia="en-US" w:bidi="en-US"/>
      </w:rPr>
    </w:lvl>
    <w:lvl w:ilvl="6" w:tplc="08867150">
      <w:numFmt w:val="bullet"/>
      <w:lvlText w:val="•"/>
      <w:lvlJc w:val="left"/>
      <w:pPr>
        <w:ind w:left="2357" w:hanging="185"/>
      </w:pPr>
      <w:rPr>
        <w:rFonts w:hint="default"/>
        <w:lang w:val="en-US" w:eastAsia="en-US" w:bidi="en-US"/>
      </w:rPr>
    </w:lvl>
    <w:lvl w:ilvl="7" w:tplc="6316D5F8">
      <w:numFmt w:val="bullet"/>
      <w:lvlText w:val="•"/>
      <w:lvlJc w:val="left"/>
      <w:pPr>
        <w:ind w:left="2613" w:hanging="185"/>
      </w:pPr>
      <w:rPr>
        <w:rFonts w:hint="default"/>
        <w:lang w:val="en-US" w:eastAsia="en-US" w:bidi="en-US"/>
      </w:rPr>
    </w:lvl>
    <w:lvl w:ilvl="8" w:tplc="1D361C92">
      <w:numFmt w:val="bullet"/>
      <w:lvlText w:val="•"/>
      <w:lvlJc w:val="left"/>
      <w:pPr>
        <w:ind w:left="2869" w:hanging="185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01"/>
    <w:rsid w:val="0001151B"/>
    <w:rsid w:val="001109A0"/>
    <w:rsid w:val="002320C1"/>
    <w:rsid w:val="0024575C"/>
    <w:rsid w:val="002C40FC"/>
    <w:rsid w:val="003832C1"/>
    <w:rsid w:val="005B5BAC"/>
    <w:rsid w:val="00603CCE"/>
    <w:rsid w:val="006E0684"/>
    <w:rsid w:val="006F7808"/>
    <w:rsid w:val="00776FB3"/>
    <w:rsid w:val="00786A0C"/>
    <w:rsid w:val="007C308A"/>
    <w:rsid w:val="00806EB9"/>
    <w:rsid w:val="00B65627"/>
    <w:rsid w:val="00B82414"/>
    <w:rsid w:val="00C21DB5"/>
    <w:rsid w:val="00C9686A"/>
    <w:rsid w:val="00D93357"/>
    <w:rsid w:val="00DE3E59"/>
    <w:rsid w:val="00DE7653"/>
    <w:rsid w:val="00E5495E"/>
    <w:rsid w:val="00E846C0"/>
    <w:rsid w:val="00EE5D01"/>
    <w:rsid w:val="00F53747"/>
    <w:rsid w:val="00F55E78"/>
    <w:rsid w:val="00F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1CF9"/>
  <w15:chartTrackingRefBased/>
  <w15:docId w15:val="{297FFFF9-C524-4F9C-882D-4B9A4B9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5D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E5D01"/>
    <w:pPr>
      <w:ind w:left="17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5D01"/>
    <w:rPr>
      <w:rFonts w:ascii="Calibri" w:eastAsia="Calibri" w:hAnsi="Calibri" w:cs="Calibri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E5D0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E5D01"/>
    <w:rPr>
      <w:rFonts w:ascii="Calibri" w:eastAsia="Calibri" w:hAnsi="Calibri" w:cs="Calibri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EE5D01"/>
    <w:pPr>
      <w:spacing w:before="102"/>
      <w:ind w:left="395" w:hanging="184"/>
    </w:pPr>
  </w:style>
  <w:style w:type="paragraph" w:styleId="ListParagraph">
    <w:name w:val="List Paragraph"/>
    <w:basedOn w:val="Normal"/>
    <w:uiPriority w:val="1"/>
    <w:qFormat/>
    <w:rsid w:val="00F55E78"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DE7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65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7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65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tin195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Bhatti</dc:creator>
  <cp:keywords/>
  <dc:description/>
  <cp:lastModifiedBy>Jestin Thomas</cp:lastModifiedBy>
  <cp:revision>17</cp:revision>
  <dcterms:created xsi:type="dcterms:W3CDTF">2020-01-29T06:00:00Z</dcterms:created>
  <dcterms:modified xsi:type="dcterms:W3CDTF">2021-04-22T07:08:00Z</dcterms:modified>
</cp:coreProperties>
</file>