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4.0" w:type="dxa"/>
        <w:jc w:val="left"/>
        <w:tblInd w:w="0.0" w:type="dxa"/>
        <w:tblLayout w:type="fixed"/>
        <w:tblLook w:val="0000"/>
      </w:tblPr>
      <w:tblGrid>
        <w:gridCol w:w="9914"/>
        <w:tblGridChange w:id="0">
          <w:tblGrid>
            <w:gridCol w:w="9914"/>
          </w:tblGrid>
        </w:tblGridChange>
      </w:tblGrid>
      <w:tr>
        <w:trPr>
          <w:trHeight w:val="536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single"/>
                <w:shd w:fill="auto" w:val="clear"/>
                <w:vertAlign w:val="baseline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ind w:left="360" w:hanging="18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hanging="18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" w:hanging="180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HARPREET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-280666</wp:posOffset>
                </wp:positionH>
                <wp:positionV relativeFrom="paragraph">
                  <wp:posOffset>0</wp:posOffset>
                </wp:positionV>
                <wp:extent cx="2113915" cy="6946265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6946265"/>
                        </a:xfrm>
                        <a:prstGeom prst="flowChartAlternateProcess"/>
                        <a:solidFill>
                          <a:srgbClr val="C0C0C0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smallCaps w:val="0"/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4908225" w:rsidRPr="06031467">
                              <w:rPr>
                                <w:b w:val="1"/>
                                <w:smallCaps w:val="1"/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smallCaps w:val="0"/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4908225" w:rsidRPr="06031467">
                              <w:rPr>
                                <w:b w:val="1"/>
                                <w:smallCaps w:val="1"/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smallCaps w:val="0"/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884630" w:rsidRPr="06031467">
                              <w:rPr>
                                <w:b w:val="1"/>
                                <w:smallCaps w:val="1"/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Education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1488040" w:rsidRPr="06031467">
                              <w:rPr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before="60"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Cs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694983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10</w:t>
                            </w:r>
                            <w:r w:rsidDel="00000000" w:rsidR="06694983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superscript"/>
                                <w:cs w:val="0"/>
                                <w:em w:val="none"/>
                                <w:lang/>
                              </w:rPr>
                              <w:t>th</w:t>
                            </w:r>
                            <w:r w:rsidDel="00000000" w:rsidR="06694983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00" w:rsidR="08860809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Pass</w:t>
                            </w:r>
                            <w:r w:rsidDel="00000000" w:rsidR="07405571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ed</w:t>
                            </w:r>
                            <w:r w:rsidDel="00000000" w:rsidR="08860809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00" w:rsidR="06717273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f</w:t>
                            </w:r>
                            <w:r w:rsidDel="00000000" w:rsidR="06694983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rom </w:t>
                            </w:r>
                            <w:r w:rsidDel="00000000" w:rsidR="00795613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CBSE</w:t>
                            </w:r>
                            <w:r w:rsidDel="00000000" w:rsidR="06031467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 in 2011</w:t>
                            </w:r>
                            <w:r w:rsidDel="00000000" w:rsidR="06717273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.</w:t>
                            </w:r>
                            <w:r w:rsidDel="00000000" w:rsidR="16283815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before="60"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Cs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2967164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12</w:t>
                            </w:r>
                            <w:r w:rsidDel="00000000" w:rsidR="02967164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superscript"/>
                                <w:cs w:val="0"/>
                                <w:em w:val="none"/>
                                <w:lang/>
                              </w:rPr>
                              <w:t>TH</w:t>
                            </w:r>
                            <w:r w:rsidDel="00000000" w:rsidR="02967164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Passed from </w:t>
                            </w:r>
                            <w:r w:rsidDel="00000000" w:rsidR="06031467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PSEB 2013.</w:t>
                            </w:r>
                            <w:r w:rsidDel="00000000" w:rsidR="02967164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before="60"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Cs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2967164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B.</w:t>
                            </w:r>
                            <w:r w:rsidDel="00000000" w:rsidR="06031467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Com</w:t>
                            </w:r>
                            <w:r w:rsidDel="00000000" w:rsidR="02967164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passed from </w:t>
                            </w:r>
                            <w:r w:rsidDel="00000000" w:rsidR="06031467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Punjab Technical University in 2016</w:t>
                            </w:r>
                            <w:r w:rsidDel="00000000" w:rsidR="02967164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before="60"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Cs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795613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.</w:t>
                            </w:r>
                            <w:r w:rsidDel="00000000" w:rsidR="14624309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before="60"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717273" w:rsidRPr="06031467">
                              <w:rPr>
                                <w:b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before="60"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1516713" w:rsidRPr="06031467">
                              <w:rPr>
                                <w:b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before="60"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5649257" w:rsidRPr="06031467">
                              <w:rPr>
                                <w:b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before="60"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5649257" w:rsidRPr="06031467">
                              <w:rPr>
                                <w:b w:val="1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before="60"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5649257" w:rsidRPr="06031467">
                              <w:rPr>
                                <w:b w:val="1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tbl>
                            <w:tblPr>
                              <w:tblW w:w="12000.0" w:type="dxa"/>
                              <w:jc w:val="left"/>
                              <w:tblCellSpacing w:w="15.0" w:type="dxa"/>
                              <w:tblInd w:w="0.0" w:type="dxa"/>
                              <w:tblLayout w:type="autofit"/>
                              <w:tblCellMar>
                                <w:top w:w="15.0" w:type="dxa"/>
                                <w:left w:w="15.0" w:type="dxa"/>
                                <w:bottom w:w="15.0" w:type="dxa"/>
                                <w:right w:w="15.0" w:type="dxa"/>
                              </w:tblCellMar>
                            </w:tblPr>
                            <w:tblGrid>
                              <w:gridCol w:w="6441"/>
                              <w:gridCol w:w="5559"/>
                            </w:tblGrid>
                            <w:tr>
                              <w:trPr>
                                <w:wBefore w:w="435.0" w:type="dxa"/>
                                <w:cantSplit w:val="0"/>
                                <w:tblHeader w:val="0"/>
                                <w:jc w:val="left"/>
                              </w:trPr>
                              <w:tc>
                                <w:tcPr>
                                  <w:tcW w:w="6441.0" w:type="dxa"/>
                                  <w:gridSpan w:val="2"/>
                                  <w:vAlign w:val="center"/>
                                </w:tcPr>
                                <w:p w:rsidR="00000000" w:rsidDel="00000000" w:rsidP="00563369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00" w:rsidR="05649257" w:rsidRPr="06031467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0"/>
                                <w:tblHeader w:val="0"/>
                                <w:jc w:val="left"/>
                              </w:trPr>
                              <w:tc>
                                <w:tcPr>
                                  <w:tcW w:w="6000.0" w:type="dxa"/>
                                  <w:gridSpan w:val="2"/>
                                  <w:vAlign w:val="center"/>
                                </w:tcPr>
                                <w:p w:rsidR="00000000" w:rsidDel="00000000" w:rsidP="00563369" w:rsidRDefault="00000000" w:rsidRPr="00000000">
                                  <w:pPr>
                                    <w:pStyle w:val="Normal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00" w:rsidR="05649257" w:rsidRPr="06031467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</w:tr>
                          </w:tbl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before="60"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5649257" w:rsidRPr="06031467">
                              <w:rPr>
                                <w:b w:val="1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before="60"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884630" w:rsidRPr="06031467">
                              <w:rPr>
                                <w:b w:val="1"/>
                                <w:smallCaps w:val="1"/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Personal</w:t>
                            </w:r>
                            <w:r w:rsidDel="00000000" w:rsidR="00884630" w:rsidRPr="06031467">
                              <w:rPr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00" w:rsidR="00884630" w:rsidRPr="06031467">
                              <w:rPr>
                                <w:b w:val="1"/>
                                <w:smallCaps w:val="1"/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Details</w:t>
                            </w:r>
                            <w:r w:rsidDel="00000000" w:rsidR="00884630" w:rsidRPr="06031467">
                              <w:rPr>
                                <w:w w:val="100"/>
                                <w:position w:val="-1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884630" w:rsidRPr="06031467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667F59" w:rsidRDefault="00000000" w:rsidRPr="00000000">
                            <w:pPr>
                              <w:pStyle w:val="Dashes"/>
                              <w:suppressAutoHyphens w:val="1"/>
                              <w:spacing w:before="60" w:line="24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bCs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884630" w:rsidRPr="06031467">
                              <w:rPr>
                                <w:rFonts w:ascii="Times New Roman" w:hAnsi="Times New Roman"/>
                                <w:bCs w:val="1"/>
                                <w:i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Contact </w:t>
                            </w:r>
                            <w:r w:rsidDel="00000000" w:rsidR="06717273" w:rsidRPr="06031467">
                              <w:rPr>
                                <w:rFonts w:ascii="Times New Roman" w:hAnsi="Times New Roman"/>
                                <w:bCs w:val="1"/>
                                <w:i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N</w:t>
                            </w:r>
                            <w:r w:rsidDel="00000000" w:rsidR="00884630" w:rsidRPr="06031467">
                              <w:rPr>
                                <w:rFonts w:ascii="Times New Roman" w:hAnsi="Times New Roman"/>
                                <w:bCs w:val="1"/>
                                <w:i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o:</w:t>
                            </w:r>
                            <w:r w:rsidDel="00000000" w:rsidR="06717273" w:rsidRPr="06031467">
                              <w:rPr>
                                <w:rFonts w:ascii="Times New Roman" w:hAnsi="Times New Roman"/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(+</w:t>
                            </w:r>
                            <w:r w:rsidDel="00000000" w:rsidR="06031467" w:rsidRPr="06031467">
                              <w:rPr>
                                <w:rFonts w:ascii="Times New Roman" w:hAnsi="Times New Roman"/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7986749150</w:t>
                            </w:r>
                            <w:r w:rsidDel="00000000" w:rsidR="06717273" w:rsidRPr="06031467">
                              <w:rPr>
                                <w:rFonts w:ascii="Times New Roman" w:hAnsi="Times New Roman"/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)         </w:t>
                            </w:r>
                            <w:r w:rsidDel="00000000" w:rsidR="00884630" w:rsidRPr="06031467">
                              <w:rPr>
                                <w:rFonts w:ascii="Times New Roman" w:hAnsi="Times New Roman"/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Dashes"/>
                              <w:suppressAutoHyphens w:val="1"/>
                              <w:spacing w:before="60" w:line="24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bCs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2967164" w:rsidRPr="06031467">
                              <w:rPr>
                                <w:rFonts w:ascii="Times New Roman" w:hAnsi="Times New Roman"/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Dashes"/>
                              <w:suppressAutoHyphens w:val="1"/>
                              <w:spacing w:before="60" w:line="24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bCs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031467" w:rsidRPr="00000000">
                              <w:rPr>
                                <w:rFonts w:ascii="Times New Roman" w:hAnsi="Times New Roman"/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Email: </w:t>
                            </w:r>
                            <w:r w:rsidDel="00000000" w:rsidR="06031467" w:rsidRPr="06031467">
                              <w:rPr>
                                <w:rFonts w:ascii="Times New Roman" w:hAnsi="Times New Roman"/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hs70748</w:t>
                            </w:r>
                            <w:r w:rsidDel="00000000" w:rsidR="02967164" w:rsidRPr="06031467">
                              <w:rPr>
                                <w:rFonts w:ascii="Times New Roman" w:hAnsi="Times New Roman"/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@gmail.com</w:t>
                            </w:r>
                            <w:r w:rsidDel="00000000" w:rsidR="13777808" w:rsidRPr="06031467">
                              <w:rPr>
                                <w:rFonts w:ascii="Times New Roman" w:hAnsi="Times New Roman"/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Dashes"/>
                              <w:suppressAutoHyphens w:val="1"/>
                              <w:spacing w:before="60" w:line="24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b w:val="0"/>
                                <w:i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4706328" w:rsidRPr="06031467">
                              <w:rPr>
                                <w:rFonts w:ascii="Times New Roman" w:hAnsi="Times New Roman"/>
                                <w:b w:val="1"/>
                                <w:i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Dashes"/>
                              <w:suppressAutoHyphens w:val="1"/>
                              <w:spacing w:before="60" w:line="24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b w:val="0"/>
                                <w:i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1488040" w:rsidRPr="06031467">
                              <w:rPr>
                                <w:rFonts w:ascii="Times New Roman" w:hAnsi="Times New Roman"/>
                                <w:b w:val="1"/>
                                <w:i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B2536E" w:rsidRDefault="00000000" w:rsidRPr="00000000">
                            <w:pPr>
                              <w:pStyle w:val="Dashes"/>
                              <w:suppressAutoHyphens w:val="1"/>
                              <w:spacing w:before="60" w:line="240" w:lineRule="auto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/>
                                <w:b w:val="0"/>
                                <w:i w:val="0"/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263524" w:rsidRPr="06031467">
                              <w:rPr>
                                <w:rFonts w:ascii="Times New Roman" w:hAnsi="Times New Roman"/>
                                <w:b w:val="1"/>
                                <w:i w:val="1"/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Date of Birth:</w:t>
                            </w:r>
                            <w:r w:rsidDel="00000000" w:rsidR="11686766" w:rsidRPr="06031467">
                              <w:rPr>
                                <w:rFonts w:ascii="Times New Roman" w:hAnsi="Times New Roman"/>
                                <w:b w:val="1"/>
                                <w:i w:val="1"/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Cs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5506114" w:rsidRPr="00000000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NOV  1995 </w:t>
                            </w:r>
                            <w:r w:rsidDel="00000000" w:rsidR="00884630" w:rsidRPr="06031467">
                              <w:rPr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7564411" w:rsidRPr="06031467">
                              <w:rPr>
                                <w:b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7564411" w:rsidRPr="06031467">
                              <w:rPr>
                                <w:b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7564411" w:rsidRPr="06031467">
                              <w:rPr>
                                <w:b w:val="1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7564411" w:rsidRPr="06031467">
                              <w:rPr>
                                <w:b w:val="1"/>
                                <w:w w:val="100"/>
                                <w:position w:val="-1"/>
                                <w:sz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before="60"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884630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-280666</wp:posOffset>
                </wp:positionH>
                <wp:positionV relativeFrom="paragraph">
                  <wp:posOffset>0</wp:posOffset>
                </wp:positionV>
                <wp:extent cx="2113915" cy="694626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3915" cy="6946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INTENT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 prove myself a profit center for my organization and ensure regular growth through my contribution towards the growth of organization. </w:t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36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pos="360"/>
        </w:tabs>
        <w:ind w:left="720" w:hanging="360"/>
        <w:jc w:val="both"/>
        <w:rPr>
          <w:u w:val="single"/>
        </w:rPr>
      </w:pPr>
      <w:r w:rsidDel="00000000" w:rsidR="00000000" w:rsidRPr="00000000">
        <w:rPr>
          <w:vertAlign w:val="baseline"/>
          <w:rtl w:val="0"/>
        </w:rPr>
        <w:t xml:space="preserve">Have the ability to work under pressures and meet deadlines.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360"/>
        </w:tabs>
        <w:jc w:val="both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pos="360"/>
        </w:tabs>
        <w:ind w:left="720" w:hanging="360"/>
        <w:jc w:val="both"/>
        <w:rPr>
          <w:u w:val="single"/>
        </w:rPr>
      </w:pPr>
      <w:r w:rsidDel="00000000" w:rsidR="00000000" w:rsidRPr="00000000">
        <w:rPr>
          <w:vertAlign w:val="baseline"/>
          <w:rtl w:val="0"/>
        </w:rPr>
        <w:t xml:space="preserve">Always Inquisitive to learn new concepts.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360"/>
        </w:tabs>
        <w:jc w:val="both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pos="360"/>
        </w:tabs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Capable to work as a team leader and team member.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360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2" w:lineRule="auto"/>
        <w:ind w:left="720" w:right="200" w:hanging="360"/>
        <w:jc w:val="both"/>
        <w:rPr/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To secure a challenging position where I can get experience of working in a professional atmosphere which would not only help me improve my skills but where I will also be able to contribute though my hard work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360"/>
        </w:tabs>
        <w:ind w:left="720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180" w:firstLine="18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HOBBIES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vertAlign w:val="baseline"/>
          <w:rtl w:val="0"/>
        </w:rPr>
        <w:t xml:space="preserve">Listening Music.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vertAlign w:val="baseline"/>
          <w:rtl w:val="0"/>
        </w:rPr>
        <w:t xml:space="preserve">Travel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vertAlign w:val="baseline"/>
          <w:rtl w:val="0"/>
        </w:rPr>
        <w:t xml:space="preserve">Reading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JOB EXPERIENCE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vertAlign w:val="baseline"/>
          <w:rtl w:val="0"/>
        </w:rPr>
        <w:t xml:space="preserve"> year work as a salesman in OPPO/VIVO mobile in retail adampur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  <w:t xml:space="preserve"> year work as field executive Adampur.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10 month work as sales man in honda showroom adampur</w:t>
      </w:r>
      <w:r w:rsidDel="00000000" w:rsidR="00000000" w:rsidRPr="00000000">
        <w:rPr>
          <w:vertAlign w:val="baseline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Name</w:t>
        <w:tab/>
        <w:tab/>
        <w:t xml:space="preserve">:         Sh. Balbir Chand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Mother’s Name</w:t>
        <w:tab/>
        <w:t xml:space="preserve">:</w:t>
        <w:tab/>
        <w:t xml:space="preserve">Pushpa Rani </w:t>
      </w:r>
    </w:p>
    <w:p w:rsidR="00000000" w:rsidDel="00000000" w:rsidP="00000000" w:rsidRDefault="00000000" w:rsidRPr="00000000" w14:paraId="00000036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Permanent Address</w:t>
        <w:tab/>
        <w:t xml:space="preserve">:</w:t>
        <w:tab/>
        <w:t xml:space="preserve">village Chomon </w:t>
      </w:r>
    </w:p>
    <w:p w:rsidR="00000000" w:rsidDel="00000000" w:rsidP="00000000" w:rsidRDefault="00000000" w:rsidRPr="00000000" w14:paraId="00000037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Distt. Jalandhar (Pb)</w:t>
      </w:r>
    </w:p>
    <w:p w:rsidR="00000000" w:rsidDel="00000000" w:rsidP="00000000" w:rsidRDefault="00000000" w:rsidRPr="00000000" w14:paraId="0000003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Pincode</w:t>
        <w:tab/>
        <w:tab/>
        <w:t xml:space="preserve">:</w:t>
        <w:tab/>
        <w:t xml:space="preserve">144103</w:t>
      </w:r>
    </w:p>
    <w:p w:rsidR="00000000" w:rsidDel="00000000" w:rsidP="00000000" w:rsidRDefault="00000000" w:rsidRPr="00000000" w14:paraId="0000003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Sex</w:t>
        <w:tab/>
        <w:tab/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</w:t>
        <w:tab/>
        <w:tab/>
        <w:t xml:space="preserve">:          unmarried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 Known</w:t>
        <w:tab/>
        <w:t xml:space="preserve">:</w:t>
        <w:tab/>
        <w:t xml:space="preserve">English, Punjabi and Hindi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</w:t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the above-mentioned information’s are complete, correct and true to the best of my knowledge and belief.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Palatino Linotype" w:cs="Palatino Linotype" w:eastAsia="Palatino Linotype" w:hAnsi="Palatino Linotype"/>
          <w:b w:val="0"/>
          <w:smallCaps w:val="0"/>
          <w:color w:val="008000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mallCaps w:val="1"/>
          <w:color w:val="008000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260" w:top="900" w:left="108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/>
  <w:font w:name="Verdana"/>
  <w:font w:name="Georgia"/>
  <w:font w:name="Arial"/>
  <w:font w:name="Times New Roman"/>
  <w:font w:name="Cambria"/>
  <w:font w:name="Palatino Linotype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entury Gothic" w:cs="Century Gothic" w:eastAsia="Century Gothic" w:hAnsi="Century Gothic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2880"/>
    </w:pPr>
    <w:rPr>
      <w:rFonts w:ascii="Verdana" w:cs="Verdana" w:eastAsia="Verdana" w:hAnsi="Verdana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Verdana" w:cs="Verdana" w:eastAsia="Verdana" w:hAnsi="Verdana"/>
      <w:b w:val="1"/>
      <w:sz w:val="18"/>
      <w:szCs w:val="18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Verdana" w:cs="Verdana" w:eastAsia="Verdana" w:hAnsi="Verdana"/>
      <w:b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60" w:before="60" w:lineRule="auto"/>
    </w:pPr>
    <w:rPr>
      <w:b w:val="1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