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55.0" w:type="pct"/>
        <w:tblLayout w:type="fixed"/>
        <w:tblLook w:val="0000"/>
      </w:tblPr>
      <w:tblGrid>
        <w:gridCol w:w="3225"/>
        <w:gridCol w:w="644"/>
        <w:gridCol w:w="7291"/>
        <w:tblGridChange w:id="0">
          <w:tblGrid>
            <w:gridCol w:w="3225"/>
            <w:gridCol w:w="644"/>
            <w:gridCol w:w="7291"/>
          </w:tblGrid>
        </w:tblGridChange>
      </w:tblGrid>
      <w:tr>
        <w:trPr>
          <w:trHeight w:val="1272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ISMAYIL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82470" cy="248412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24841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CONTACT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color="808080" w:space="0" w:sz="4" w:val="singl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227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  <w:rtl w:val="0"/>
              </w:rPr>
              <w:t xml:space="preserve">HORAL ANZ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  <w:rtl w:val="0"/>
              </w:rPr>
              <w:t xml:space="preserve">ALI MLMULLA BUILDING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  <w:rtl w:val="0"/>
              </w:rPr>
              <w:t xml:space="preserve">DUBAI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2"/>
                <w:szCs w:val="22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  <w:rtl w:val="0"/>
              </w:rPr>
              <w:t xml:space="preserve">+971- 5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2"/>
                <w:szCs w:val="22"/>
                <w:rtl w:val="0"/>
              </w:rPr>
              <w:t xml:space="preserve">66267304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Ismayilap21@gmail.com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color w:val="333333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333333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6"/>
                <w:szCs w:val="26"/>
                <w:vertAlign w:val="baseline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color="808080" w:space="0" w:sz="4" w:val="singl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HINDI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MALAYALAM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HOBBIES AND INTERSTS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color="808080" w:space="0" w:sz="4" w:val="singl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READING BOOKS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TRAVALING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PLAYING CRICKET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OBJECTIVE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Looking for a challenging and contributing an as organization desrind creative and innovative solution and opportunities for continues professional growth and career development. I could like to in an organization  where my ideas and potential skills can be implemented and developed.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color="808080" w:space="0" w:sz="4" w:val="singl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2"/>
              <w:ind w:firstLine="144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SALES EXECUTIVE 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2 year experience as  a Sales Executive in Nikshan Electronics ,Kannur,Kerala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2"/>
              <w:ind w:firstLine="144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SALES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1 year experience as  a Sales  in National Radio Electronics ,Kannur,Kerala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color="808080" w:space="0" w:sz="4" w:val="singl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2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   SECONDARY LEVEL SSLC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KAMBIL MAPPILA HIGH SCHOOL KANNUR -KERALA.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Style w:val="Heading2"/>
              <w:ind w:firstLine="144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  +2 COMMERCE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HIGHER SECONDERY SCHOOL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2"/>
              <w:ind w:firstLine="144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2016-2018            BACHELOR OF COMMERCE (B.COM)     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INSTITUTE OF TECHNOLOGY MAYYIL(ITM),KANNUR-KERALA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0"/>
              </w:rPr>
              <w:t xml:space="preserve">COMPUTER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Basic Knowledge about MS.Excel,MS.Word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Tally,Peachtree,Quick Book(TPQ)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STRENGTH AND SUMMERY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color="808080" w:space="0" w:sz="4" w:val="singl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Ambitious, hard working and committed and excellence.</w:t>
            </w:r>
          </w:p>
          <w:p w:rsidR="00000000" w:rsidDel="00000000" w:rsidP="00000000" w:rsidRDefault="00000000" w:rsidRPr="00000000" w14:paraId="0000004A">
            <w:pPr>
              <w:widowControl w:val="1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Ability to work in fast paced team oriented environment</w:t>
            </w:r>
          </w:p>
          <w:p w:rsidR="00000000" w:rsidDel="00000000" w:rsidP="00000000" w:rsidRDefault="00000000" w:rsidRPr="00000000" w14:paraId="0000004B">
            <w:pPr>
              <w:widowControl w:val="1"/>
              <w:numPr>
                <w:ilvl w:val="0"/>
                <w:numId w:val="1"/>
              </w:numPr>
              <w:shd w:fill="ffffff" w:val="clear"/>
              <w:spacing w:after="280" w:before="0" w:lineRule="auto"/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Good problem solving skills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shd w:fill="ffffff" w:val="clear"/>
              <w:spacing w:after="280" w:before="280" w:lineRule="auto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INFORMATION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color="808080" w:space="0" w:sz="4" w:val="singl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Father’s Name</w:t>
              <w:tab/>
              <w:tab/>
              <w:t xml:space="preserve">:    </w:t>
              <w:tab/>
              <w:t xml:space="preserve">Ebrahim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Birth</w:t>
              <w:tab/>
              <w:tab/>
              <w:tab/>
              <w:t xml:space="preserve">:   </w:t>
              <w:tab/>
              <w:t xml:space="preserve">29-03-1997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</w:t>
              <w:tab/>
              <w:tab/>
              <w:tab/>
              <w:tab/>
              <w:t xml:space="preserve">:    </w:t>
              <w:tab/>
              <w:t xml:space="preserve">Male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Religion</w:t>
              <w:tab/>
              <w:tab/>
              <w:tab/>
              <w:t xml:space="preserve">:    </w:t>
              <w:tab/>
              <w:t xml:space="preserve">Muslim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Marital Status</w:t>
              <w:tab/>
              <w:tab/>
              <w:t xml:space="preserve">            :    </w:t>
              <w:tab/>
              <w:t xml:space="preserve">Single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Nationality</w:t>
              <w:tab/>
              <w:tab/>
              <w:tab/>
              <w:t xml:space="preserve">:  </w:t>
              <w:tab/>
              <w:t xml:space="preserve">Indian</w:t>
            </w:r>
          </w:p>
          <w:p w:rsidR="00000000" w:rsidDel="00000000" w:rsidP="00000000" w:rsidRDefault="00000000" w:rsidRPr="00000000" w14:paraId="00000056">
            <w:pPr>
              <w:widowControl w:val="1"/>
              <w:shd w:fill="ffffff" w:val="clear"/>
              <w:spacing w:after="280" w:before="280" w:lineRule="auto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hd w:fill="ffffff" w:val="clear"/>
              <w:spacing w:after="280" w:before="280" w:lineRule="auto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color="808080" w:space="0" w:sz="4" w:val="singl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shd w:fill="ffffff" w:val="clear"/>
              <w:spacing w:after="280" w:before="280" w:lineRule="auto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I hereby declare that the above given information are true and correct to the best of my knowledge and belief.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ISMAYIL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3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5" w:top="625" w:left="565" w:right="5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Bookman Old Style"/>
  <w:font w:name="Georgia"/>
  <w:font w:name="Arial"/>
  <w:font w:name="Times New Roman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widowControl w:val="1"/>
      <w:pBdr>
        <w:top w:color="9fb8cd" w:space="1" w:sz="6" w:val="single"/>
        <w:left w:color="9fb8cd" w:space="1" w:sz="48" w:val="single"/>
        <w:bottom w:color="9fb8cd" w:space="1" w:sz="6" w:val="single"/>
        <w:right w:color="9fb8cd" w:space="1" w:sz="6" w:val="single"/>
      </w:pBdr>
      <w:spacing w:after="80" w:before="240" w:line="276" w:lineRule="auto"/>
      <w:ind w:left="144"/>
    </w:pPr>
    <w:rPr>
      <w:rFonts w:ascii="Bookman Old Style" w:cs="Bookman Old Style" w:eastAsia="Bookman Old Style" w:hAnsi="Bookman Old Style"/>
      <w:color w:val="628bad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