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8496B0" w:themeFill="text2" w:themeFillTint="99"/>
        <w:rPr>
          <w:color w:val="000000" w:themeColor="text1"/>
          <w:u w:color="006FC0"/>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w w:val="95"/>
          <w:u w:color="006FC0"/>
          <w14:shadow w14:blurRad="38100" w14:dist="19050" w14:dir="2700000" w14:sx="100000" w14:sy="100000" w14:kx="0" w14:ky="0" w14:algn="tl">
            <w14:schemeClr w14:val="dk1">
              <w14:alpha w14:val="60000"/>
            </w14:schemeClr>
          </w14:shadow>
          <w14:textFill>
            <w14:solidFill>
              <w14:schemeClr w14:val="tx1"/>
            </w14:solidFill>
          </w14:textFill>
        </w:rPr>
        <w:t>CURRICULUM</w:t>
      </w:r>
      <w:r>
        <w:rPr>
          <w:color w:val="000000" w:themeColor="text1"/>
          <w:w w:val="150"/>
          <w:u w:color="006FC0"/>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color w:val="000000" w:themeColor="text1"/>
          <w:u w:color="006FC0"/>
          <w14:shadow w14:blurRad="38100" w14:dist="19050" w14:dir="2700000" w14:sx="100000" w14:sy="100000" w14:kx="0" w14:ky="0" w14:algn="tl">
            <w14:schemeClr w14:val="dk1">
              <w14:alpha w14:val="60000"/>
            </w14:schemeClr>
          </w14:shadow>
          <w14:textFill>
            <w14:solidFill>
              <w14:schemeClr w14:val="tx1"/>
            </w14:solidFill>
          </w14:textFill>
        </w:rPr>
        <w:t>VITAE</w:t>
      </w:r>
    </w:p>
    <w:p>
      <w:pPr>
        <w:shd w:val="clear" w:color="auto" w:fill="FFFFFF" w:themeFill="background1"/>
        <w:spacing w:before="273"/>
        <w:ind w:left="105"/>
        <w:jc w:val="center"/>
        <w:rPr>
          <w:rFonts w:ascii="Calibri"/>
          <w:b/>
          <w:sz w:val="24"/>
          <w:u w:val="single"/>
          <w:shd w:val="clear" w:color="auto" w:fill="ADB9CA" w:themeFill="text2" w:themeFillTint="66"/>
        </w:rPr>
      </w:pPr>
      <w:r>
        <w:rPr>
          <w:rFonts w:ascii="Calibri"/>
          <w:b/>
          <w:sz w:val="24"/>
          <w:u w:val="single"/>
          <w:shd w:val="clear" w:color="auto" w:fill="ADB9CA" w:themeFill="text2" w:themeFillTint="66"/>
        </w:rPr>
        <w:drawing>
          <wp:inline distT="0" distB="0" distL="0" distR="0">
            <wp:extent cx="1838960" cy="2484120"/>
            <wp:effectExtent l="0" t="0" r="8890" b="0"/>
            <wp:docPr id="5" name="Picture 5" descr="C:\Users\USER\Desktop\josep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USER\Desktop\josephi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68620" cy="2523417"/>
                    </a:xfrm>
                    <a:prstGeom prst="rect">
                      <a:avLst/>
                    </a:prstGeom>
                    <a:noFill/>
                    <a:ln>
                      <a:noFill/>
                    </a:ln>
                  </pic:spPr>
                </pic:pic>
              </a:graphicData>
            </a:graphic>
          </wp:inline>
        </w:drawing>
      </w:r>
    </w:p>
    <w:p>
      <w:pPr>
        <w:pStyle w:val="2"/>
        <w:shd w:val="clear" w:color="auto" w:fill="2E75B5" w:themeFill="accent1" w:themeFillShade="BF"/>
      </w:pPr>
      <w:r>
        <w:t>PERSONAL DATA</w:t>
      </w:r>
    </w:p>
    <w:p>
      <w:pPr>
        <w:pStyle w:val="2"/>
      </w:pPr>
      <w:r>
        <w:t>NAME:</w:t>
      </w:r>
      <w:r>
        <w:tab/>
      </w:r>
      <w:r>
        <w:t xml:space="preserve">JOSEPHINE ANTWI                                                             </w:t>
      </w:r>
    </w:p>
    <w:p>
      <w:pPr>
        <w:pStyle w:val="2"/>
      </w:pPr>
      <w:r>
        <w:t>DATE OF BIRTH:</w:t>
      </w:r>
      <w:r>
        <w:tab/>
      </w:r>
      <w:r>
        <w:t xml:space="preserve">03 AUGUST 1983                                                                     </w:t>
      </w:r>
    </w:p>
    <w:p>
      <w:pPr>
        <w:pStyle w:val="2"/>
      </w:pPr>
      <w:r>
        <w:t>NATIONALITY:</w:t>
      </w:r>
      <w:r>
        <w:tab/>
      </w:r>
      <w:r>
        <w:t>Ghanaian</w:t>
      </w:r>
    </w:p>
    <w:p>
      <w:pPr>
        <w:pStyle w:val="2"/>
      </w:pPr>
      <w:r>
        <w:t>VISA STATUS:</w:t>
      </w:r>
      <w:r>
        <w:tab/>
      </w:r>
      <w:r>
        <w:t>VIST VISA</w:t>
      </w:r>
    </w:p>
    <w:p>
      <w:pPr>
        <w:pStyle w:val="2"/>
      </w:pPr>
      <w:r>
        <w:t>PASSPORT ID:</w:t>
      </w:r>
      <w:r>
        <w:tab/>
      </w:r>
      <w:r>
        <w:t>G2984879</w:t>
      </w:r>
    </w:p>
    <w:p>
      <w:pPr>
        <w:pStyle w:val="2"/>
      </w:pPr>
      <w:r>
        <w:t xml:space="preserve">ADDRESS:     </w:t>
      </w:r>
      <w:r>
        <w:tab/>
      </w:r>
      <w:r>
        <w:t>KHALIDIYA-ABU DHABI</w:t>
      </w:r>
    </w:p>
    <w:p>
      <w:pPr>
        <w:pStyle w:val="2"/>
      </w:pPr>
      <w:r>
        <w:t>TELEPHONE:           +971-565418908.</w:t>
      </w:r>
    </w:p>
    <w:p>
      <w:pPr>
        <w:pStyle w:val="2"/>
      </w:pPr>
    </w:p>
    <w:p>
      <w:pPr>
        <w:pStyle w:val="2"/>
        <w:shd w:val="clear" w:color="auto" w:fill="2E75B5" w:themeFill="accent1" w:themeFillShade="BF"/>
        <w:rPr>
          <w:rFonts w:hint="default"/>
          <w:lang w:val="en-US"/>
        </w:rPr>
      </w:pPr>
      <w:r>
        <w:t xml:space="preserve">                            APPLYING FOR THE POSITION AS </w:t>
      </w:r>
      <w:r>
        <w:rPr>
          <w:rFonts w:hint="default"/>
          <w:lang w:val="en-US"/>
        </w:rPr>
        <w:t xml:space="preserve"> CLEANER</w:t>
      </w:r>
    </w:p>
    <w:p>
      <w:pPr>
        <w:pStyle w:val="2"/>
      </w:pPr>
      <w:r>
        <w:t>CAREER OBJECTIVE:</w:t>
      </w:r>
    </w:p>
    <w:p>
      <w:pPr>
        <w:pStyle w:val="2"/>
      </w:pPr>
      <w:r>
        <w:t>Ambitious and promising sales personnel with culinary education and prestigious intern and entry-level work experience. Trained in multiple cuisines and preparations and extremely knowledgeable of basic and advanced marketing, retail and sales work. Able to prioritize organizational goals and ambitions whiles developing self-skill and abilities. Takes direction well and can work under extreme pressure while maintaining a positive attitude.</w:t>
      </w:r>
    </w:p>
    <w:p>
      <w:pPr>
        <w:pStyle w:val="2"/>
      </w:pPr>
    </w:p>
    <w:p>
      <w:pPr>
        <w:pStyle w:val="2"/>
        <w:shd w:val="clear" w:color="auto" w:fill="2E75B5" w:themeFill="accent1" w:themeFillShade="BF"/>
      </w:pPr>
      <w:r>
        <w:t>WORK EXPERIENCE (5 years)</w:t>
      </w:r>
    </w:p>
    <w:p>
      <w:pPr>
        <w:pStyle w:val="2"/>
      </w:pPr>
      <w:r>
        <w:t xml:space="preserve">          </w:t>
      </w:r>
      <w:r>
        <w:rPr>
          <w:rFonts w:hint="default"/>
          <w:lang w:val="en-US"/>
        </w:rPr>
        <w:t>CLEANER</w:t>
      </w:r>
      <w:r>
        <w:t xml:space="preserve">         </w:t>
      </w:r>
    </w:p>
    <w:p>
      <w:pPr>
        <w:pStyle w:val="2"/>
      </w:pPr>
      <w:r>
        <w:t xml:space="preserve">          December 2021 – May 2022</w:t>
      </w:r>
    </w:p>
    <w:p>
      <w:pPr>
        <w:pStyle w:val="2"/>
      </w:pPr>
      <w:r>
        <w:t xml:space="preserve">            EXPO 2020.  Dubai – UAE</w:t>
      </w:r>
    </w:p>
    <w:p>
      <w:pPr>
        <w:pStyle w:val="2"/>
        <w:numPr>
          <w:ilvl w:val="0"/>
          <w:numId w:val="1"/>
        </w:numPr>
      </w:pPr>
      <w:r>
        <w:t>Help Customers to select and obtain items of their desire.</w:t>
      </w:r>
    </w:p>
    <w:p>
      <w:pPr>
        <w:pStyle w:val="2"/>
        <w:numPr>
          <w:ilvl w:val="0"/>
          <w:numId w:val="1"/>
        </w:numPr>
      </w:pPr>
      <w:r>
        <w:t>Assist customers in making payment by various means of payment.</w:t>
      </w:r>
    </w:p>
    <w:p>
      <w:pPr>
        <w:pStyle w:val="2"/>
        <w:numPr>
          <w:ilvl w:val="0"/>
          <w:numId w:val="1"/>
        </w:numPr>
      </w:pPr>
      <w:r>
        <w:t>Greeting customers in store</w:t>
      </w:r>
    </w:p>
    <w:p>
      <w:pPr>
        <w:pStyle w:val="2"/>
        <w:numPr>
          <w:ilvl w:val="0"/>
          <w:numId w:val="1"/>
        </w:numPr>
      </w:pPr>
      <w:r>
        <w:t>Rotating and replenishing stock.</w:t>
      </w:r>
    </w:p>
    <w:p>
      <w:pPr>
        <w:pStyle w:val="2"/>
      </w:pPr>
    </w:p>
    <w:p>
      <w:pPr>
        <w:pStyle w:val="2"/>
      </w:pPr>
    </w:p>
    <w:p>
      <w:pPr>
        <w:pStyle w:val="2"/>
      </w:pPr>
    </w:p>
    <w:p>
      <w:pPr>
        <w:pStyle w:val="2"/>
        <w:rPr>
          <w:rFonts w:hint="default"/>
          <w:lang w:val="en-US"/>
        </w:rPr>
      </w:pPr>
      <w:r>
        <w:t xml:space="preserve">         </w:t>
      </w:r>
      <w:r>
        <w:rPr>
          <w:rFonts w:hint="default"/>
          <w:lang w:val="en-US"/>
        </w:rPr>
        <w:t xml:space="preserve"> CLEANER</w:t>
      </w:r>
      <w:bookmarkStart w:id="0" w:name="_GoBack"/>
      <w:bookmarkEnd w:id="0"/>
    </w:p>
    <w:p>
      <w:pPr>
        <w:pStyle w:val="2"/>
      </w:pPr>
      <w:r>
        <w:t xml:space="preserve">          2018 – 2020</w:t>
      </w:r>
    </w:p>
    <w:p>
      <w:pPr>
        <w:pStyle w:val="2"/>
      </w:pPr>
      <w:r>
        <w:t xml:space="preserve">        ACCRA MALL</w:t>
      </w:r>
    </w:p>
    <w:p>
      <w:pPr>
        <w:pStyle w:val="2"/>
        <w:numPr>
          <w:ilvl w:val="0"/>
          <w:numId w:val="2"/>
        </w:numPr>
      </w:pPr>
      <w:r>
        <w:t>Providing customers with information on pricing and product availability</w:t>
      </w:r>
    </w:p>
    <w:p>
      <w:pPr>
        <w:pStyle w:val="2"/>
        <w:numPr>
          <w:ilvl w:val="0"/>
          <w:numId w:val="2"/>
        </w:numPr>
      </w:pPr>
      <w:r>
        <w:t>Recommend and display items that match customer needs</w:t>
      </w:r>
    </w:p>
    <w:p>
      <w:pPr>
        <w:pStyle w:val="2"/>
        <w:numPr>
          <w:ilvl w:val="0"/>
          <w:numId w:val="2"/>
        </w:numPr>
      </w:pPr>
      <w:r>
        <w:t>Maintain a fully stocked store</w:t>
      </w:r>
    </w:p>
    <w:p>
      <w:pPr>
        <w:pStyle w:val="2"/>
        <w:numPr>
          <w:ilvl w:val="0"/>
          <w:numId w:val="2"/>
        </w:numPr>
      </w:pPr>
      <w:r>
        <w:t>Maintaining outstanding store condition and visual merchandising standards.</w:t>
      </w:r>
    </w:p>
    <w:p>
      <w:pPr>
        <w:pStyle w:val="2"/>
        <w:numPr>
          <w:ilvl w:val="0"/>
          <w:numId w:val="2"/>
        </w:numPr>
      </w:pPr>
      <w:r>
        <w:t>Establish, develop and maintain positive business and customer relationships.</w:t>
      </w:r>
    </w:p>
    <w:p>
      <w:pPr>
        <w:pStyle w:val="2"/>
        <w:numPr>
          <w:ilvl w:val="0"/>
          <w:numId w:val="2"/>
        </w:numPr>
      </w:pPr>
      <w:r>
        <w:t>Present, promote and sell products/services using solid arguments to existing and prospective customers.</w:t>
      </w:r>
    </w:p>
    <w:p>
      <w:pPr>
        <w:pStyle w:val="2"/>
      </w:pPr>
    </w:p>
    <w:p>
      <w:pPr>
        <w:pStyle w:val="2"/>
      </w:pPr>
      <w:r>
        <mc:AlternateContent>
          <mc:Choice Requires="wps">
            <w:drawing>
              <wp:anchor distT="0" distB="0" distL="0" distR="0" simplePos="0" relativeHeight="251659264" behindDoc="1" locked="0" layoutInCell="1" allowOverlap="1">
                <wp:simplePos x="0" y="0"/>
                <wp:positionH relativeFrom="page">
                  <wp:posOffset>667385</wp:posOffset>
                </wp:positionH>
                <wp:positionV relativeFrom="paragraph">
                  <wp:posOffset>84455</wp:posOffset>
                </wp:positionV>
                <wp:extent cx="6784340" cy="6350"/>
                <wp:effectExtent l="635" t="0" r="0" b="0"/>
                <wp:wrapTopAndBottom/>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678434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52.55pt;margin-top:6.65pt;height:0.5pt;width:534.2pt;mso-position-horizontal-relative:page;mso-wrap-distance-bottom:0pt;mso-wrap-distance-top:0pt;z-index:-251657216;mso-width-relative:page;mso-height-relative:page;" fillcolor="#000000" filled="t" stroked="f" coordsize="21600,21600" o:gfxdata="UEsDBAoAAAAAAIdO4kAAAAAAAAAAAAAAAAAEAAAAZHJzL1BLAwQUAAAACACHTuJA2fYHy9gAAAAK&#10;AQAADwAAAGRycy9kb3ducmV2LnhtbE2PzU7DMBCE70i8g7VI3KidpqFtiFOpSByRaOFAb06yJFHj&#10;dbDdH3h6tqdym9F+mp0pVmc7iCP60DvSkEwUCKTaNT21Gj7eXx4WIEI01JjBEWr4wQCr8vamMHnj&#10;TrTB4za2gkMo5EZDF+OYSxnqDq0JEzci8e3LeWsiW9/KxpsTh9tBTpV6lNb0xB86M+Jzh/V+e7Aa&#10;1svF+vttRq+/m2qHu89qn0290vr+LlFPICKe4xWGS32uDiV3qtyBmiAG9ipLGGWRpiAuQDJPMxAV&#10;q1kKsizk/wnlH1BLAwQUAAAACACHTuJA02ZzsA8CAAAnBAAADgAAAGRycy9lMm9Eb2MueG1srVPB&#10;btswDL0P2D8Iui9OUjftjDhFkaDDgG4r1u0DFFm2hUmiRilxuq8fJadZ1l16mA+GKFJP7z1Sy5uD&#10;NWyvMGhwNZ9NppwpJ6HRrqv592937645C1G4RhhwquZPKvCb1ds3y8FXag49mEYhIxAXqsHXvI/R&#10;V0URZK+sCBPwylGyBbQiUohd0aAYCN2aYj6dLooBsPEIUoVAu5sxyY+I+BpAaFst1QbkzioXR1RU&#10;RkSSFHrtA19ltm2rZPzStkFFZmpOSmP+0yW03qZ/sVqKqkPhey2PFMRrKLzQZIV2dOkJaiOiYDvU&#10;/0BZLRECtHEiwRajkOwIqZhNX3jz2AuvshayOviT6eH/wcrP+wdkuql5yZkTlhr+lUwTrjOKlcme&#10;wYeKqh79AyaBwd+D/BGYg3VPVeoWEYZeiYZIzVJ98deBFAQ6yrbDJ2gIXewiZKcOLdoESB6wQ27I&#10;06kh6hCZpM3F1XV5UVKvJOUWF5e5X4Wons96DPGDAsvSouZIzDO22N+HmLiI6rkkcwejmzttTA6w&#10;264Nsr1Io5G/TJ8knpcZl4odpGMjYtrJIpOu0Z8tNE+kEWGcL3pdtOgBf3E20GzVPPzcCVScmY+O&#10;fHo/K5OomIPy8mpOAZ5ntucZ4SRB1TxyNi7XcRzgnUfd9XTTLIt2cEvetjoLT76PrI5kaX6yH8dZ&#10;TwN6HueqP+97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9gfL2AAAAAoBAAAPAAAAAAAAAAEA&#10;IAAAACIAAABkcnMvZG93bnJldi54bWxQSwECFAAUAAAACACHTuJA02ZzsA8CAAAnBAAADgAAAAAA&#10;AAABACAAAAAnAQAAZHJzL2Uyb0RvYy54bWxQSwUGAAAAAAYABgBZAQAAqAUAAAAA&#10;">
                <v:fill on="t" focussize="0,0"/>
                <v:stroke on="f"/>
                <v:imagedata o:title=""/>
                <o:lock v:ext="edit" aspectratio="f"/>
                <w10:wrap type="topAndBottom"/>
              </v:rect>
            </w:pict>
          </mc:Fallback>
        </mc:AlternateContent>
      </w:r>
    </w:p>
    <w:p>
      <w:pPr>
        <w:pStyle w:val="2"/>
      </w:pPr>
      <w:r>
        <w:t xml:space="preserve">          </w:t>
      </w:r>
    </w:p>
    <w:p>
      <w:pPr>
        <w:pStyle w:val="2"/>
        <w:shd w:val="clear" w:color="auto" w:fill="2E75B5" w:themeFill="accent1" w:themeFillShade="BF"/>
      </w:pPr>
      <w:r>
        <w:t xml:space="preserve">                SUMMARY OF SKILLS</w:t>
      </w:r>
    </w:p>
    <w:p>
      <w:pPr>
        <w:pStyle w:val="2"/>
        <w:numPr>
          <w:ilvl w:val="0"/>
          <w:numId w:val="3"/>
        </w:numPr>
      </w:pPr>
      <w:r>
        <w:t>Security alertness and excellent English communication</w:t>
      </w:r>
    </w:p>
    <w:p>
      <w:pPr>
        <w:pStyle w:val="2"/>
        <w:numPr>
          <w:ilvl w:val="0"/>
          <w:numId w:val="3"/>
        </w:numPr>
      </w:pPr>
      <w:r>
        <w:t>Customer satisfaction.</w:t>
      </w:r>
    </w:p>
    <w:p>
      <w:pPr>
        <w:pStyle w:val="2"/>
        <w:numPr>
          <w:ilvl w:val="0"/>
          <w:numId w:val="3"/>
        </w:numPr>
      </w:pPr>
      <w:r>
        <w:t>Good logical reasoning, result oriented</w:t>
      </w:r>
    </w:p>
    <w:p>
      <w:pPr>
        <w:pStyle w:val="2"/>
        <w:numPr>
          <w:ilvl w:val="0"/>
          <w:numId w:val="3"/>
        </w:numPr>
      </w:pPr>
      <w:r>
        <w:t>Understanding the importance of health, hygiene and plenty of stamina</w:t>
      </w:r>
    </w:p>
    <w:p>
      <w:pPr>
        <w:pStyle w:val="2"/>
        <w:numPr>
          <w:ilvl w:val="0"/>
          <w:numId w:val="3"/>
        </w:numPr>
      </w:pPr>
      <w:r>
        <w:t>A great team player and the ability to listen and learn – fast</w:t>
      </w:r>
    </w:p>
    <w:p>
      <w:pPr>
        <w:pStyle w:val="2"/>
      </w:pPr>
    </w:p>
    <w:p>
      <w:pPr>
        <w:pStyle w:val="2"/>
        <w:shd w:val="clear" w:color="auto" w:fill="2E75B5" w:themeFill="accent1" w:themeFillShade="BF"/>
      </w:pPr>
      <w:r>
        <w:t>EDUCATION BACKGROUND</w:t>
      </w:r>
    </w:p>
    <w:p>
      <w:pPr>
        <w:pStyle w:val="2"/>
      </w:pPr>
      <w:r>
        <w:t>SENIOR HIGH SCHOOL.</w:t>
      </w:r>
    </w:p>
    <w:p>
      <w:pPr>
        <w:pStyle w:val="2"/>
        <w:shd w:val="clear" w:color="auto" w:fill="2E75B5" w:themeFill="accent1" w:themeFillShade="BF"/>
      </w:pPr>
      <w:r>
        <w:t>REFEREES:</w:t>
      </w:r>
    </w:p>
    <w:p>
      <w:pPr>
        <w:pStyle w:val="2"/>
      </w:pPr>
      <w:r>
        <w:t>Available upon your request</w:t>
      </w:r>
    </w:p>
    <w:p>
      <w:pPr>
        <w:pStyle w:val="2"/>
      </w:pPr>
      <w:r>
        <w:t>I hereby certify to the best of my Knowledge and belief that, information given in this Curriculum Vita above is true, and authentic.</w:t>
      </w:r>
    </w:p>
    <w:p>
      <w:pPr>
        <w:spacing w:line="357" w:lineRule="auto"/>
        <w:rPr>
          <w:sz w:val="24"/>
        </w:rPr>
        <w:sectPr>
          <w:pgSz w:w="12240" w:h="16560"/>
          <w:pgMar w:top="740" w:right="400" w:bottom="280" w:left="360" w:header="720" w:footer="720" w:gutter="0"/>
          <w:cols w:space="720" w:num="1"/>
        </w:sectPr>
      </w:pPr>
    </w:p>
    <w:p>
      <w:pPr>
        <w:pStyle w:val="5"/>
        <w:spacing w:before="0"/>
        <w:ind w:left="2705" w:firstLine="0"/>
        <w:rPr>
          <w:sz w:val="20"/>
        </w:rPr>
      </w:pPr>
      <w:r>
        <w:rPr>
          <w:sz w:val="20"/>
        </w:rPr>
        <w:drawing>
          <wp:inline distT="0" distB="0" distL="0" distR="0">
            <wp:extent cx="2119630" cy="33147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2120156" cy="331470"/>
                    </a:xfrm>
                    <a:prstGeom prst="rect">
                      <a:avLst/>
                    </a:prstGeom>
                  </pic:spPr>
                </pic:pic>
              </a:graphicData>
            </a:graphic>
          </wp:inline>
        </w:drawing>
      </w:r>
    </w:p>
    <w:p>
      <w:pPr>
        <w:pStyle w:val="5"/>
        <w:spacing w:before="5"/>
        <w:ind w:left="0" w:firstLine="0"/>
        <w:rPr>
          <w:b/>
          <w:sz w:val="25"/>
        </w:rPr>
      </w:pPr>
    </w:p>
    <w:p>
      <w:pPr>
        <w:spacing w:before="91"/>
        <w:ind w:left="1610" w:right="1610"/>
        <w:jc w:val="center"/>
        <w:rPr>
          <w:rFonts w:ascii="Arial"/>
          <w:sz w:val="28"/>
        </w:rPr>
      </w:pPr>
      <w:r>
        <w:rPr>
          <w:rFonts w:ascii="Arial"/>
          <w:sz w:val="28"/>
        </w:rPr>
        <w:t>Only</w:t>
      </w:r>
      <w:r>
        <w:rPr>
          <w:rFonts w:ascii="Arial"/>
          <w:spacing w:val="-4"/>
          <w:sz w:val="28"/>
        </w:rPr>
        <w:t xml:space="preserve"> </w:t>
      </w:r>
      <w:r>
        <w:rPr>
          <w:rFonts w:ascii="Arial"/>
          <w:sz w:val="28"/>
        </w:rPr>
        <w:t>two</w:t>
      </w:r>
      <w:r>
        <w:rPr>
          <w:rFonts w:ascii="Arial"/>
          <w:spacing w:val="-4"/>
          <w:sz w:val="28"/>
        </w:rPr>
        <w:t xml:space="preserve"> </w:t>
      </w:r>
      <w:r>
        <w:rPr>
          <w:rFonts w:ascii="Arial"/>
          <w:sz w:val="28"/>
        </w:rPr>
        <w:t>pages</w:t>
      </w:r>
      <w:r>
        <w:rPr>
          <w:rFonts w:ascii="Arial"/>
          <w:spacing w:val="-4"/>
          <w:sz w:val="28"/>
        </w:rPr>
        <w:t xml:space="preserve"> </w:t>
      </w:r>
      <w:r>
        <w:rPr>
          <w:rFonts w:ascii="Arial"/>
          <w:sz w:val="28"/>
        </w:rPr>
        <w:t>were</w:t>
      </w:r>
      <w:r>
        <w:rPr>
          <w:rFonts w:ascii="Arial"/>
          <w:spacing w:val="-4"/>
          <w:sz w:val="28"/>
        </w:rPr>
        <w:t xml:space="preserve"> </w:t>
      </w:r>
      <w:r>
        <w:rPr>
          <w:rFonts w:ascii="Arial"/>
          <w:spacing w:val="-2"/>
          <w:sz w:val="28"/>
        </w:rPr>
        <w:t>converted.</w:t>
      </w:r>
    </w:p>
    <w:p>
      <w:pPr>
        <w:spacing w:before="161"/>
        <w:ind w:left="1610" w:right="1610"/>
        <w:jc w:val="center"/>
        <w:rPr>
          <w:rFonts w:ascii="Arial"/>
          <w:sz w:val="28"/>
        </w:rPr>
      </w:pPr>
      <w:r>
        <w:rPr>
          <w:rFonts w:ascii="Arial"/>
          <w:sz w:val="28"/>
        </w:rPr>
        <w:t>Please</w:t>
      </w:r>
      <w:r>
        <w:rPr>
          <w:rFonts w:ascii="Arial"/>
          <w:spacing w:val="-6"/>
          <w:sz w:val="28"/>
        </w:rPr>
        <w:t xml:space="preserve"> </w:t>
      </w:r>
      <w:r>
        <w:rPr>
          <w:rFonts w:ascii="Arial"/>
          <w:b/>
          <w:sz w:val="28"/>
        </w:rPr>
        <w:t>Sign</w:t>
      </w:r>
      <w:r>
        <w:rPr>
          <w:rFonts w:ascii="Arial"/>
          <w:b/>
          <w:spacing w:val="-4"/>
          <w:sz w:val="28"/>
        </w:rPr>
        <w:t xml:space="preserve"> </w:t>
      </w:r>
      <w:r>
        <w:rPr>
          <w:rFonts w:ascii="Arial"/>
          <w:b/>
          <w:sz w:val="28"/>
        </w:rPr>
        <w:t>Up</w:t>
      </w:r>
      <w:r>
        <w:rPr>
          <w:rFonts w:ascii="Arial"/>
          <w:b/>
          <w:spacing w:val="-4"/>
          <w:sz w:val="28"/>
        </w:rPr>
        <w:t xml:space="preserve"> </w:t>
      </w:r>
      <w:r>
        <w:rPr>
          <w:rFonts w:ascii="Arial"/>
          <w:sz w:val="28"/>
        </w:rPr>
        <w:t>to</w:t>
      </w:r>
      <w:r>
        <w:rPr>
          <w:rFonts w:ascii="Arial"/>
          <w:spacing w:val="-4"/>
          <w:sz w:val="28"/>
        </w:rPr>
        <w:t xml:space="preserve"> </w:t>
      </w:r>
      <w:r>
        <w:rPr>
          <w:rFonts w:ascii="Arial"/>
          <w:sz w:val="28"/>
        </w:rPr>
        <w:t>convert</w:t>
      </w:r>
      <w:r>
        <w:rPr>
          <w:rFonts w:ascii="Arial"/>
          <w:spacing w:val="-4"/>
          <w:sz w:val="28"/>
        </w:rPr>
        <w:t xml:space="preserve"> </w:t>
      </w:r>
      <w:r>
        <w:rPr>
          <w:rFonts w:ascii="Arial"/>
          <w:sz w:val="28"/>
        </w:rPr>
        <w:t>the</w:t>
      </w:r>
      <w:r>
        <w:rPr>
          <w:rFonts w:ascii="Arial"/>
          <w:spacing w:val="-4"/>
          <w:sz w:val="28"/>
        </w:rPr>
        <w:t xml:space="preserve"> </w:t>
      </w:r>
      <w:r>
        <w:rPr>
          <w:rFonts w:ascii="Arial"/>
          <w:sz w:val="28"/>
        </w:rPr>
        <w:t>full</w:t>
      </w:r>
      <w:r>
        <w:rPr>
          <w:rFonts w:ascii="Arial"/>
          <w:spacing w:val="-4"/>
          <w:sz w:val="28"/>
        </w:rPr>
        <w:t xml:space="preserve"> </w:t>
      </w:r>
      <w:r>
        <w:rPr>
          <w:rFonts w:ascii="Arial"/>
          <w:spacing w:val="-2"/>
          <w:sz w:val="28"/>
        </w:rPr>
        <w:t>document.</w:t>
      </w:r>
    </w:p>
    <w:p>
      <w:pPr>
        <w:pStyle w:val="5"/>
        <w:spacing w:before="10"/>
        <w:ind w:left="0" w:firstLine="0"/>
        <w:rPr>
          <w:rFonts w:ascii="Arial"/>
          <w:sz w:val="43"/>
        </w:rPr>
      </w:pPr>
    </w:p>
    <w:p>
      <w:pPr>
        <w:ind w:left="1610" w:right="1610"/>
        <w:jc w:val="center"/>
        <w:rPr>
          <w:rFonts w:ascii="Arial"/>
          <w:b/>
          <w:sz w:val="30"/>
        </w:rPr>
      </w:pPr>
      <w:r>
        <w:fldChar w:fldCharType="begin"/>
      </w:r>
      <w:r>
        <w:instrText xml:space="preserve"> HYPERLINK "https://www.freepdfconvert.com/membership" \h </w:instrText>
      </w:r>
      <w:r>
        <w:fldChar w:fldCharType="separate"/>
      </w:r>
      <w:r>
        <w:rPr>
          <w:rFonts w:ascii="Arial"/>
          <w:b/>
          <w:color w:val="2980B9"/>
          <w:spacing w:val="-2"/>
          <w:sz w:val="30"/>
          <w:u w:val="single" w:color="2980B9"/>
        </w:rPr>
        <w:t>www.freepdfconvert.com/membership</w:t>
      </w:r>
      <w:r>
        <w:rPr>
          <w:rFonts w:ascii="Arial"/>
          <w:b/>
          <w:color w:val="2980B9"/>
          <w:spacing w:val="-2"/>
          <w:sz w:val="30"/>
          <w:u w:val="single" w:color="2980B9"/>
        </w:rPr>
        <w:fldChar w:fldCharType="end"/>
      </w:r>
    </w:p>
    <w:p/>
    <w:sectPr>
      <w:pgSz w:w="12240" w:h="15840"/>
      <w:pgMar w:top="1480" w:right="1720" w:bottom="280" w:left="17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761FA"/>
    <w:multiLevelType w:val="multilevel"/>
    <w:tmpl w:val="3C7761F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5390791B"/>
    <w:multiLevelType w:val="multilevel"/>
    <w:tmpl w:val="5390791B"/>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65C041D2"/>
    <w:multiLevelType w:val="multilevel"/>
    <w:tmpl w:val="65C041D2"/>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58"/>
    <w:rsid w:val="00105B3C"/>
    <w:rsid w:val="00214057"/>
    <w:rsid w:val="0022516C"/>
    <w:rsid w:val="00320EAE"/>
    <w:rsid w:val="0037506E"/>
    <w:rsid w:val="004E1762"/>
    <w:rsid w:val="005F31F5"/>
    <w:rsid w:val="0074719C"/>
    <w:rsid w:val="009A1B58"/>
    <w:rsid w:val="00A700A5"/>
    <w:rsid w:val="00A70F18"/>
    <w:rsid w:val="00B7443E"/>
    <w:rsid w:val="00B85858"/>
    <w:rsid w:val="00F457D8"/>
    <w:rsid w:val="10814EB5"/>
    <w:rsid w:val="47E10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7"/>
    <w:qFormat/>
    <w:uiPriority w:val="1"/>
    <w:pPr>
      <w:spacing w:before="139"/>
      <w:ind w:left="720"/>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8"/>
    <w:qFormat/>
    <w:uiPriority w:val="1"/>
    <w:pPr>
      <w:spacing w:before="139"/>
      <w:ind w:left="1441" w:hanging="361"/>
    </w:pPr>
    <w:rPr>
      <w:sz w:val="24"/>
      <w:szCs w:val="24"/>
    </w:rPr>
  </w:style>
  <w:style w:type="paragraph" w:styleId="6">
    <w:name w:val="Title"/>
    <w:basedOn w:val="1"/>
    <w:link w:val="9"/>
    <w:qFormat/>
    <w:uiPriority w:val="1"/>
    <w:pPr>
      <w:spacing w:before="57"/>
      <w:ind w:left="3609" w:right="3034"/>
      <w:jc w:val="center"/>
    </w:pPr>
    <w:rPr>
      <w:sz w:val="48"/>
      <w:szCs w:val="48"/>
      <w:u w:val="single" w:color="000000"/>
    </w:rPr>
  </w:style>
  <w:style w:type="character" w:customStyle="1" w:styleId="7">
    <w:name w:val="Heading 1 Char"/>
    <w:basedOn w:val="3"/>
    <w:link w:val="2"/>
    <w:uiPriority w:val="1"/>
    <w:rPr>
      <w:rFonts w:ascii="Times New Roman" w:hAnsi="Times New Roman" w:eastAsia="Times New Roman" w:cs="Times New Roman"/>
      <w:b/>
      <w:bCs/>
      <w:sz w:val="24"/>
      <w:szCs w:val="24"/>
    </w:rPr>
  </w:style>
  <w:style w:type="character" w:customStyle="1" w:styleId="8">
    <w:name w:val="Body Text Char"/>
    <w:basedOn w:val="3"/>
    <w:link w:val="5"/>
    <w:uiPriority w:val="1"/>
    <w:rPr>
      <w:rFonts w:ascii="Times New Roman" w:hAnsi="Times New Roman" w:eastAsia="Times New Roman" w:cs="Times New Roman"/>
      <w:sz w:val="24"/>
      <w:szCs w:val="24"/>
    </w:rPr>
  </w:style>
  <w:style w:type="character" w:customStyle="1" w:styleId="9">
    <w:name w:val="Title Char"/>
    <w:basedOn w:val="3"/>
    <w:link w:val="6"/>
    <w:uiPriority w:val="1"/>
    <w:rPr>
      <w:rFonts w:ascii="Times New Roman" w:hAnsi="Times New Roman" w:eastAsia="Times New Roman" w:cs="Times New Roman"/>
      <w:sz w:val="48"/>
      <w:szCs w:val="48"/>
      <w:u w:val="single" w:color="000000"/>
    </w:rPr>
  </w:style>
  <w:style w:type="paragraph" w:styleId="10">
    <w:name w:val="List Paragraph"/>
    <w:basedOn w:val="1"/>
    <w:qFormat/>
    <w:uiPriority w:val="1"/>
    <w:pPr>
      <w:spacing w:before="139"/>
      <w:ind w:left="1441" w:hanging="361"/>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355</Words>
  <Characters>2025</Characters>
  <Lines>16</Lines>
  <Paragraphs>4</Paragraphs>
  <TotalTime>120</TotalTime>
  <ScaleCrop>false</ScaleCrop>
  <LinksUpToDate>false</LinksUpToDate>
  <CharactersWithSpaces>2376</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2009-01-10T07:09:00Z</dcterms:created>
  <dc:creator>USER</dc:creator>
  <cp:lastModifiedBy>USER</cp:lastModifiedBy>
  <dcterms:modified xsi:type="dcterms:W3CDTF">2022-09-19T13:30:15Z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24615F3CCBFF4919A1C65887D2FE4AA1</vt:lpwstr>
  </property>
</Properties>
</file>