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71" w:rsidRPr="008A2FD7" w:rsidRDefault="00701D2C" w:rsidP="009D0BE0">
      <w:pPr>
        <w:pStyle w:val="Heading1"/>
        <w:ind w:firstLine="720"/>
        <w:jc w:val="both"/>
        <w:rPr>
          <w:rFonts w:ascii="Calibri" w:hAnsi="Calibri" w:cs="Calibri"/>
        </w:rPr>
      </w:pPr>
      <w:r w:rsidRPr="009D0BE0">
        <w:rPr>
          <w:rFonts w:ascii="Calibri" w:hAnsi="Calibri" w:cs="Calibri"/>
          <w:noProof/>
          <w:sz w:val="22"/>
        </w:rPr>
        <w:drawing>
          <wp:anchor distT="0" distB="0" distL="114300" distR="114300" simplePos="0" relativeHeight="251660288" behindDoc="1" locked="0" layoutInCell="1" allowOverlap="1">
            <wp:simplePos x="0" y="0"/>
            <wp:positionH relativeFrom="column">
              <wp:posOffset>4803140</wp:posOffset>
            </wp:positionH>
            <wp:positionV relativeFrom="paragraph">
              <wp:posOffset>-276225</wp:posOffset>
            </wp:positionV>
            <wp:extent cx="1438910" cy="1438910"/>
            <wp:effectExtent l="19050" t="0" r="8890" b="0"/>
            <wp:wrapTight wrapText="bothSides">
              <wp:wrapPolygon edited="0">
                <wp:start x="-286" y="0"/>
                <wp:lineTo x="-286" y="21447"/>
                <wp:lineTo x="21733" y="21447"/>
                <wp:lineTo x="21733" y="0"/>
                <wp:lineTo x="-286" y="0"/>
              </wp:wrapPolygon>
            </wp:wrapTight>
            <wp:docPr id="2" name="Picture 2" descr="nasab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abfoto"/>
                    <pic:cNvPicPr>
                      <a:picLocks noChangeAspect="1" noChangeArrowheads="1"/>
                    </pic:cNvPicPr>
                  </pic:nvPicPr>
                  <pic:blipFill>
                    <a:blip r:embed="rId5" cstate="print"/>
                    <a:stretch>
                      <a:fillRect/>
                    </a:stretch>
                  </pic:blipFill>
                  <pic:spPr bwMode="auto">
                    <a:xfrm>
                      <a:off x="0" y="0"/>
                      <a:ext cx="1438910" cy="1438910"/>
                    </a:xfrm>
                    <a:prstGeom prst="rect">
                      <a:avLst/>
                    </a:prstGeom>
                    <a:noFill/>
                    <a:ln w="9525">
                      <a:noFill/>
                      <a:miter lim="800000"/>
                      <a:headEnd/>
                      <a:tailEnd/>
                    </a:ln>
                  </pic:spPr>
                </pic:pic>
              </a:graphicData>
            </a:graphic>
          </wp:anchor>
        </w:drawing>
      </w:r>
      <w:r w:rsidRPr="009D0BE0">
        <w:rPr>
          <w:rFonts w:ascii="Calibri" w:hAnsi="Calibri" w:cs="Calibri"/>
          <w:color w:val="002060"/>
          <w:sz w:val="32"/>
          <w:szCs w:val="30"/>
        </w:rPr>
        <w:t>A.H. NIYAS AHAMED</w:t>
      </w:r>
    </w:p>
    <w:p w:rsidR="0006481D" w:rsidRPr="008A2FD7" w:rsidRDefault="009D0BE0" w:rsidP="009D0BE0">
      <w:pPr>
        <w:pStyle w:val="Heading5"/>
        <w:ind w:left="-360" w:firstLine="1080"/>
        <w:rPr>
          <w:rFonts w:ascii="Calibri" w:hAnsi="Calibri" w:cs="Calibri"/>
          <w:color w:val="002060"/>
          <w:szCs w:val="28"/>
        </w:rPr>
      </w:pPr>
      <w:r>
        <w:rPr>
          <w:rFonts w:ascii="Calibri" w:hAnsi="Calibri" w:cs="Calibri"/>
          <w:color w:val="002060"/>
          <w:szCs w:val="28"/>
        </w:rPr>
        <w:t>SHARJAH, U A E</w:t>
      </w:r>
    </w:p>
    <w:p w:rsidR="0006481D" w:rsidRPr="008A2FD7" w:rsidRDefault="00701D2C" w:rsidP="009D0BE0">
      <w:pPr>
        <w:pStyle w:val="Heading5"/>
        <w:ind w:left="-360" w:firstLine="1080"/>
        <w:rPr>
          <w:rFonts w:ascii="Calibri" w:hAnsi="Calibri" w:cs="Calibri"/>
          <w:color w:val="002060"/>
          <w:sz w:val="30"/>
          <w:szCs w:val="30"/>
        </w:rPr>
      </w:pPr>
      <w:r w:rsidRPr="008A2FD7">
        <w:rPr>
          <w:rFonts w:ascii="Calibri" w:hAnsi="Calibri" w:cs="Calibri"/>
          <w:color w:val="002060"/>
          <w:szCs w:val="28"/>
        </w:rPr>
        <w:t>Mob</w:t>
      </w:r>
      <w:r w:rsidR="0006481D" w:rsidRPr="008A2FD7">
        <w:rPr>
          <w:rFonts w:ascii="Calibri" w:hAnsi="Calibri" w:cs="Calibri"/>
          <w:color w:val="002060"/>
          <w:szCs w:val="28"/>
        </w:rPr>
        <w:t>ile</w:t>
      </w:r>
      <w:r w:rsidR="0006481D" w:rsidRPr="008A2FD7">
        <w:rPr>
          <w:rFonts w:ascii="Calibri" w:hAnsi="Calibri" w:cs="Calibri"/>
          <w:color w:val="002060"/>
          <w:szCs w:val="28"/>
        </w:rPr>
        <w:tab/>
      </w:r>
      <w:r w:rsidR="0006481D" w:rsidRPr="008A2FD7">
        <w:rPr>
          <w:rFonts w:ascii="Calibri" w:hAnsi="Calibri" w:cs="Calibri"/>
          <w:color w:val="002060"/>
          <w:szCs w:val="28"/>
        </w:rPr>
        <w:tab/>
      </w:r>
      <w:r w:rsidR="009D0BE0">
        <w:rPr>
          <w:rFonts w:ascii="Calibri" w:hAnsi="Calibri" w:cs="Calibri"/>
          <w:color w:val="002060"/>
          <w:szCs w:val="28"/>
        </w:rPr>
        <w:t xml:space="preserve"> </w:t>
      </w:r>
      <w:r w:rsidRPr="008A2FD7">
        <w:rPr>
          <w:rFonts w:ascii="Calibri" w:hAnsi="Calibri" w:cs="Calibri"/>
          <w:color w:val="002060"/>
          <w:szCs w:val="28"/>
        </w:rPr>
        <w:t xml:space="preserve">: </w:t>
      </w:r>
      <w:r w:rsidRPr="008A2FD7">
        <w:rPr>
          <w:rFonts w:ascii="Calibri" w:hAnsi="Calibri" w:cs="Calibri"/>
          <w:color w:val="002060"/>
          <w:sz w:val="30"/>
          <w:szCs w:val="30"/>
        </w:rPr>
        <w:t>055 8554254</w:t>
      </w:r>
    </w:p>
    <w:p w:rsidR="0006481D" w:rsidRPr="008A2FD7" w:rsidRDefault="00701D2C" w:rsidP="009D0BE0">
      <w:pPr>
        <w:pStyle w:val="Heading5"/>
        <w:ind w:left="-360" w:firstLine="1080"/>
        <w:rPr>
          <w:rFonts w:ascii="Calibri" w:hAnsi="Calibri" w:cs="Calibri"/>
        </w:rPr>
      </w:pPr>
      <w:r w:rsidRPr="008A2FD7">
        <w:rPr>
          <w:rFonts w:ascii="Calibri" w:hAnsi="Calibri" w:cs="Calibri"/>
          <w:color w:val="002060"/>
          <w:szCs w:val="28"/>
        </w:rPr>
        <w:t>Email</w:t>
      </w:r>
      <w:r w:rsidR="0006481D" w:rsidRPr="008A2FD7">
        <w:rPr>
          <w:rFonts w:ascii="Calibri" w:hAnsi="Calibri" w:cs="Calibri"/>
          <w:color w:val="002060"/>
          <w:szCs w:val="28"/>
        </w:rPr>
        <w:tab/>
      </w:r>
      <w:r w:rsidR="00EB6783" w:rsidRPr="008A2FD7">
        <w:rPr>
          <w:rFonts w:ascii="Calibri" w:hAnsi="Calibri" w:cs="Calibri"/>
          <w:color w:val="002060"/>
          <w:szCs w:val="28"/>
        </w:rPr>
        <w:tab/>
        <w:t xml:space="preserve">  </w:t>
      </w:r>
      <w:r w:rsidR="0006481D" w:rsidRPr="008A2FD7">
        <w:rPr>
          <w:rFonts w:ascii="Calibri" w:hAnsi="Calibri" w:cs="Calibri"/>
          <w:color w:val="002060"/>
          <w:szCs w:val="28"/>
        </w:rPr>
        <w:tab/>
      </w:r>
      <w:r w:rsidRPr="008A2FD7">
        <w:rPr>
          <w:rFonts w:ascii="Calibri" w:hAnsi="Calibri" w:cs="Calibri"/>
          <w:color w:val="002060"/>
          <w:szCs w:val="28"/>
        </w:rPr>
        <w:t xml:space="preserve">: </w:t>
      </w:r>
      <w:hyperlink r:id="rId6" w:history="1">
        <w:r w:rsidRPr="008A2FD7">
          <w:rPr>
            <w:rStyle w:val="Hyperlink"/>
            <w:rFonts w:ascii="Calibri" w:hAnsi="Calibri" w:cs="Calibri"/>
            <w:szCs w:val="28"/>
          </w:rPr>
          <w:t>aniyasahamed@gmail.com</w:t>
        </w:r>
      </w:hyperlink>
    </w:p>
    <w:p w:rsidR="0006481D" w:rsidRPr="002837A7" w:rsidRDefault="00EB6783" w:rsidP="009D0BE0">
      <w:pPr>
        <w:pStyle w:val="Heading5"/>
        <w:ind w:left="-360" w:firstLine="1080"/>
        <w:rPr>
          <w:rFonts w:ascii="Calibri" w:hAnsi="Calibri" w:cs="Calibri"/>
          <w:color w:val="1F497D" w:themeColor="text2"/>
        </w:rPr>
      </w:pPr>
      <w:r w:rsidRPr="002837A7">
        <w:rPr>
          <w:rFonts w:ascii="Calibri" w:hAnsi="Calibri" w:cs="Calibri"/>
          <w:color w:val="1F497D" w:themeColor="text2"/>
        </w:rPr>
        <w:t>Skype ID</w:t>
      </w:r>
      <w:r w:rsidR="0006481D" w:rsidRPr="002837A7">
        <w:rPr>
          <w:rFonts w:ascii="Calibri" w:hAnsi="Calibri" w:cs="Calibri"/>
          <w:color w:val="1F497D" w:themeColor="text2"/>
        </w:rPr>
        <w:tab/>
      </w:r>
      <w:r w:rsidRPr="002837A7">
        <w:rPr>
          <w:rFonts w:ascii="Calibri" w:hAnsi="Calibri" w:cs="Calibri"/>
          <w:color w:val="1F497D" w:themeColor="text2"/>
        </w:rPr>
        <w:t xml:space="preserve">    </w:t>
      </w:r>
      <w:r w:rsidR="0006481D" w:rsidRPr="002837A7">
        <w:rPr>
          <w:rFonts w:ascii="Calibri" w:hAnsi="Calibri" w:cs="Calibri"/>
          <w:color w:val="1F497D" w:themeColor="text2"/>
        </w:rPr>
        <w:tab/>
      </w:r>
      <w:r w:rsidR="009D0BE0" w:rsidRPr="002837A7">
        <w:rPr>
          <w:rFonts w:ascii="Calibri" w:hAnsi="Calibri" w:cs="Calibri"/>
          <w:color w:val="1F497D" w:themeColor="text2"/>
        </w:rPr>
        <w:t xml:space="preserve"> </w:t>
      </w:r>
      <w:r w:rsidRPr="002837A7">
        <w:rPr>
          <w:rFonts w:ascii="Calibri" w:hAnsi="Calibri" w:cs="Calibri"/>
          <w:color w:val="1F497D" w:themeColor="text2"/>
        </w:rPr>
        <w:t xml:space="preserve">: </w:t>
      </w:r>
      <w:proofErr w:type="spellStart"/>
      <w:r w:rsidRPr="002837A7">
        <w:rPr>
          <w:rFonts w:ascii="Calibri" w:hAnsi="Calibri" w:cs="Calibri"/>
          <w:color w:val="1F497D" w:themeColor="text2"/>
        </w:rPr>
        <w:t>aniyasahamed</w:t>
      </w:r>
      <w:proofErr w:type="spellEnd"/>
    </w:p>
    <w:p w:rsidR="00EB6783" w:rsidRPr="002837A7" w:rsidRDefault="00EB6783" w:rsidP="009D0BE0">
      <w:pPr>
        <w:pStyle w:val="Heading5"/>
        <w:ind w:left="-360" w:firstLine="1080"/>
        <w:rPr>
          <w:rFonts w:ascii="Calibri" w:hAnsi="Calibri" w:cs="Calibri"/>
          <w:color w:val="1F497D" w:themeColor="text2"/>
        </w:rPr>
      </w:pPr>
      <w:proofErr w:type="spellStart"/>
      <w:r w:rsidRPr="002837A7">
        <w:rPr>
          <w:rFonts w:ascii="Calibri" w:hAnsi="Calibri" w:cs="Calibri"/>
          <w:color w:val="1F497D" w:themeColor="text2"/>
        </w:rPr>
        <w:t>Whatsapp</w:t>
      </w:r>
      <w:proofErr w:type="spellEnd"/>
      <w:r w:rsidR="0006481D" w:rsidRPr="002837A7">
        <w:rPr>
          <w:rFonts w:ascii="Calibri" w:hAnsi="Calibri" w:cs="Calibri"/>
          <w:color w:val="1F497D" w:themeColor="text2"/>
        </w:rPr>
        <w:tab/>
      </w:r>
      <w:r w:rsidRPr="002837A7">
        <w:rPr>
          <w:rFonts w:ascii="Calibri" w:hAnsi="Calibri" w:cs="Calibri"/>
          <w:color w:val="1F497D" w:themeColor="text2"/>
        </w:rPr>
        <w:t xml:space="preserve">   </w:t>
      </w:r>
      <w:r w:rsidR="0006481D" w:rsidRPr="002837A7">
        <w:rPr>
          <w:rFonts w:ascii="Calibri" w:hAnsi="Calibri" w:cs="Calibri"/>
          <w:color w:val="1F497D" w:themeColor="text2"/>
        </w:rPr>
        <w:tab/>
      </w:r>
      <w:r w:rsidRPr="002837A7">
        <w:rPr>
          <w:rFonts w:ascii="Calibri" w:hAnsi="Calibri" w:cs="Calibri"/>
          <w:color w:val="1F497D" w:themeColor="text2"/>
        </w:rPr>
        <w:t>: 00971558554254</w:t>
      </w:r>
    </w:p>
    <w:p w:rsidR="009D0BE0" w:rsidRPr="002837A7" w:rsidRDefault="009D0BE0" w:rsidP="009D0BE0">
      <w:pPr>
        <w:rPr>
          <w:color w:val="1F497D" w:themeColor="text2"/>
        </w:rPr>
      </w:pPr>
      <w:r w:rsidRPr="002837A7">
        <w:rPr>
          <w:color w:val="1F497D" w:themeColor="text2"/>
        </w:rPr>
        <w:tab/>
        <w:t xml:space="preserve">Linked in </w:t>
      </w:r>
      <w:r w:rsidRPr="002837A7">
        <w:rPr>
          <w:color w:val="1F497D" w:themeColor="text2"/>
        </w:rPr>
        <w:tab/>
      </w:r>
      <w:r w:rsidRPr="002837A7">
        <w:rPr>
          <w:color w:val="1F497D" w:themeColor="text2"/>
        </w:rPr>
        <w:tab/>
        <w:t>:</w:t>
      </w:r>
      <w:r w:rsidRPr="002837A7">
        <w:rPr>
          <w:rStyle w:val="Heading1Char"/>
          <w:color w:val="1F497D" w:themeColor="text2"/>
        </w:rPr>
        <w:t xml:space="preserve"> </w:t>
      </w:r>
      <w:r w:rsidR="004109A1" w:rsidRPr="002837A7">
        <w:rPr>
          <w:rStyle w:val="Heading1Char"/>
          <w:color w:val="1F497D" w:themeColor="text2"/>
        </w:rPr>
        <w:t>https://</w:t>
      </w:r>
      <w:r w:rsidRPr="002837A7">
        <w:rPr>
          <w:rStyle w:val="vanity-namedomain"/>
          <w:color w:val="1F497D" w:themeColor="text2"/>
        </w:rPr>
        <w:t>www.linkedin.com/in/</w:t>
      </w:r>
      <w:r w:rsidRPr="002837A7">
        <w:rPr>
          <w:rStyle w:val="vanity-namedisplay-name"/>
          <w:color w:val="1F497D" w:themeColor="text2"/>
        </w:rPr>
        <w:t>niyas-ahamed-47819091</w:t>
      </w:r>
    </w:p>
    <w:p w:rsidR="00581D71" w:rsidRPr="008A2FD7" w:rsidRDefault="00581D71" w:rsidP="004109A1">
      <w:pPr>
        <w:pBdr>
          <w:bottom w:val="double" w:sz="6" w:space="1" w:color="auto"/>
        </w:pBdr>
        <w:jc w:val="both"/>
        <w:rPr>
          <w:rFonts w:ascii="Calibri" w:hAnsi="Calibri" w:cs="Calibri"/>
        </w:rPr>
      </w:pPr>
    </w:p>
    <w:p w:rsidR="00701D2C" w:rsidRPr="008A2FD7" w:rsidRDefault="00701D2C" w:rsidP="00701D2C">
      <w:pPr>
        <w:pStyle w:val="Heading2"/>
        <w:ind w:left="-360"/>
        <w:jc w:val="both"/>
        <w:rPr>
          <w:rFonts w:ascii="Calibri" w:hAnsi="Calibri" w:cs="Calibri"/>
          <w:b w:val="0"/>
          <w:color w:val="002060"/>
          <w:sz w:val="26"/>
          <w:szCs w:val="26"/>
          <w:u w:val="none"/>
        </w:rPr>
      </w:pPr>
      <w:r w:rsidRPr="008A2FD7">
        <w:rPr>
          <w:rFonts w:ascii="Calibri" w:hAnsi="Calibri" w:cs="Calibri"/>
          <w:color w:val="002060"/>
          <w:sz w:val="26"/>
          <w:szCs w:val="26"/>
        </w:rPr>
        <w:t>Professional Summary</w:t>
      </w:r>
      <w:r w:rsidRPr="008A2FD7">
        <w:rPr>
          <w:rFonts w:ascii="Calibri" w:hAnsi="Calibri" w:cs="Calibri"/>
          <w:b w:val="0"/>
          <w:color w:val="002060"/>
          <w:sz w:val="26"/>
          <w:szCs w:val="26"/>
          <w:u w:val="none"/>
        </w:rPr>
        <w:t xml:space="preserve">: </w:t>
      </w:r>
    </w:p>
    <w:p w:rsidR="00701D2C" w:rsidRPr="008A2FD7" w:rsidRDefault="00701D2C" w:rsidP="00701D2C">
      <w:pPr>
        <w:pStyle w:val="Heading2"/>
        <w:ind w:left="-360"/>
        <w:jc w:val="both"/>
        <w:rPr>
          <w:rFonts w:ascii="Calibri" w:hAnsi="Calibri" w:cs="Calibri"/>
          <w:b w:val="0"/>
          <w:color w:val="002060"/>
          <w:u w:val="none"/>
        </w:rPr>
      </w:pPr>
      <w:r w:rsidRPr="008A2FD7">
        <w:rPr>
          <w:rFonts w:ascii="Calibri" w:hAnsi="Calibri" w:cs="Calibri"/>
          <w:b w:val="0"/>
          <w:color w:val="002060"/>
          <w:sz w:val="26"/>
          <w:szCs w:val="26"/>
          <w:u w:val="none"/>
        </w:rPr>
        <w:t>Highly motivated, self-starting team player who thrives on the challenges of exceeding goals, excellent presentation and communication skill</w:t>
      </w:r>
      <w:r w:rsidR="00A5645F" w:rsidRPr="008A2FD7">
        <w:rPr>
          <w:rFonts w:ascii="Calibri" w:hAnsi="Calibri" w:cs="Calibri"/>
          <w:b w:val="0"/>
          <w:color w:val="002060"/>
          <w:sz w:val="26"/>
          <w:szCs w:val="26"/>
          <w:u w:val="none"/>
        </w:rPr>
        <w:t>s.</w:t>
      </w:r>
    </w:p>
    <w:p w:rsidR="00701D2C" w:rsidRPr="008A2FD7" w:rsidRDefault="00701D2C" w:rsidP="00701D2C">
      <w:pPr>
        <w:pStyle w:val="BodyText"/>
        <w:pBdr>
          <w:bottom w:val="single" w:sz="12" w:space="1" w:color="auto"/>
        </w:pBdr>
        <w:ind w:left="-360"/>
        <w:rPr>
          <w:rFonts w:ascii="Calibri" w:hAnsi="Calibri" w:cs="Calibri"/>
          <w:b/>
          <w:color w:val="002060"/>
          <w:sz w:val="26"/>
          <w:szCs w:val="26"/>
          <w:u w:val="single"/>
        </w:rPr>
      </w:pPr>
      <w:r w:rsidRPr="008A2FD7">
        <w:rPr>
          <w:rFonts w:ascii="Calibri" w:hAnsi="Calibri" w:cs="Calibri"/>
          <w:b/>
          <w:color w:val="002060"/>
          <w:sz w:val="26"/>
          <w:szCs w:val="26"/>
          <w:u w:val="single"/>
        </w:rPr>
        <w:t>Background:</w:t>
      </w:r>
    </w:p>
    <w:p w:rsidR="00581D71" w:rsidRPr="008A2FD7" w:rsidRDefault="00701D2C" w:rsidP="00581D71">
      <w:pPr>
        <w:pStyle w:val="BodyText"/>
        <w:pBdr>
          <w:bottom w:val="single" w:sz="12" w:space="1" w:color="auto"/>
        </w:pBdr>
        <w:ind w:left="-360"/>
        <w:rPr>
          <w:rFonts w:ascii="Calibri" w:hAnsi="Calibri" w:cs="Calibri"/>
          <w:color w:val="002060"/>
          <w:sz w:val="26"/>
          <w:szCs w:val="26"/>
        </w:rPr>
      </w:pPr>
      <w:r w:rsidRPr="008A2FD7">
        <w:rPr>
          <w:rFonts w:ascii="Calibri" w:hAnsi="Calibri" w:cs="Calibri"/>
          <w:color w:val="002060"/>
          <w:sz w:val="26"/>
          <w:szCs w:val="26"/>
        </w:rPr>
        <w:t xml:space="preserve">Nine years above of progressive and extensive experience in the field of money exchanges </w:t>
      </w:r>
      <w:r w:rsidRPr="008A2FD7">
        <w:rPr>
          <w:rFonts w:ascii="Calibri" w:hAnsi="Calibri" w:cs="Calibri"/>
          <w:b/>
          <w:color w:val="002060"/>
          <w:sz w:val="26"/>
          <w:szCs w:val="26"/>
        </w:rPr>
        <w:t>cashier cum operation in charger</w:t>
      </w:r>
      <w:r w:rsidRPr="008A2FD7">
        <w:rPr>
          <w:rFonts w:ascii="Calibri" w:hAnsi="Calibri" w:cs="Calibri"/>
          <w:color w:val="002060"/>
          <w:sz w:val="26"/>
          <w:szCs w:val="26"/>
        </w:rPr>
        <w:t>, and Office Administration with reputed establishments in United Arab Emirates</w:t>
      </w:r>
      <w:r w:rsidR="00581D71" w:rsidRPr="008A2FD7">
        <w:rPr>
          <w:rFonts w:ascii="Calibri" w:hAnsi="Calibri" w:cs="Calibri"/>
          <w:color w:val="002060"/>
          <w:sz w:val="26"/>
          <w:szCs w:val="26"/>
        </w:rPr>
        <w:t xml:space="preserve"> and Malaysia</w:t>
      </w:r>
      <w:r w:rsidRPr="008A2FD7">
        <w:rPr>
          <w:rFonts w:ascii="Calibri" w:hAnsi="Calibri" w:cs="Calibri"/>
          <w:color w:val="002060"/>
          <w:sz w:val="26"/>
          <w:szCs w:val="26"/>
        </w:rPr>
        <w:t>.</w:t>
      </w:r>
    </w:p>
    <w:p w:rsidR="00581D71" w:rsidRPr="008A2FD7" w:rsidRDefault="003524C0" w:rsidP="00581D71">
      <w:pPr>
        <w:pStyle w:val="BodyText"/>
        <w:pBdr>
          <w:bottom w:val="single" w:sz="12" w:space="1" w:color="auto"/>
        </w:pBdr>
        <w:ind w:left="-360"/>
        <w:rPr>
          <w:rFonts w:ascii="Calibri" w:hAnsi="Calibri" w:cs="Calibri"/>
          <w:color w:val="17365D" w:themeColor="text2" w:themeShade="BF"/>
        </w:rPr>
      </w:pPr>
      <w:r w:rsidRPr="008A2FD7">
        <w:rPr>
          <w:rFonts w:ascii="Calibri" w:hAnsi="Calibri" w:cs="Calibri"/>
          <w:b/>
          <w:bCs/>
          <w:color w:val="17365D" w:themeColor="text2" w:themeShade="BF"/>
        </w:rPr>
        <w:t>Cash collections</w:t>
      </w:r>
      <w:r w:rsidRPr="008A2FD7">
        <w:rPr>
          <w:rFonts w:ascii="Calibri" w:hAnsi="Calibri" w:cs="Calibri"/>
          <w:i/>
          <w:iCs/>
          <w:color w:val="17365D" w:themeColor="text2" w:themeShade="BF"/>
          <w:sz w:val="12"/>
          <w:szCs w:val="18"/>
        </w:rPr>
        <w:t>:</w:t>
      </w:r>
      <w:r w:rsidRPr="008A2FD7">
        <w:rPr>
          <w:rFonts w:ascii="Calibri" w:hAnsi="Calibri" w:cs="Calibri"/>
          <w:color w:val="17365D" w:themeColor="text2" w:themeShade="BF"/>
        </w:rPr>
        <w:t xml:space="preserve"> All cash received from sales and from all other sources has to be carefully identified and recorded well known foreign currency </w:t>
      </w:r>
      <w:r w:rsidR="00581D71" w:rsidRPr="008A2FD7">
        <w:rPr>
          <w:rFonts w:ascii="Calibri" w:hAnsi="Calibri" w:cs="Calibri"/>
          <w:color w:val="17365D" w:themeColor="text2" w:themeShade="BF"/>
        </w:rPr>
        <w:t xml:space="preserve">buying and selling </w:t>
      </w:r>
      <w:r w:rsidR="00436DFA">
        <w:rPr>
          <w:rFonts w:ascii="Calibri" w:hAnsi="Calibri" w:cs="Calibri"/>
          <w:color w:val="17365D" w:themeColor="text2" w:themeShade="BF"/>
        </w:rPr>
        <w:t>calculate and payment receipt vouchers issued.</w:t>
      </w:r>
    </w:p>
    <w:p w:rsidR="00581D71" w:rsidRPr="008A2FD7" w:rsidRDefault="003524C0" w:rsidP="00581D71">
      <w:pPr>
        <w:pStyle w:val="BodyText"/>
        <w:pBdr>
          <w:bottom w:val="single" w:sz="12" w:space="1" w:color="auto"/>
        </w:pBdr>
        <w:ind w:left="-360"/>
        <w:rPr>
          <w:rFonts w:ascii="Calibri" w:hAnsi="Calibri" w:cs="Calibri"/>
          <w:color w:val="17365D" w:themeColor="text2" w:themeShade="BF"/>
        </w:rPr>
      </w:pPr>
      <w:r w:rsidRPr="008A2FD7">
        <w:rPr>
          <w:rFonts w:ascii="Calibri" w:hAnsi="Calibri" w:cs="Calibri"/>
          <w:b/>
          <w:bCs/>
          <w:color w:val="17365D" w:themeColor="text2" w:themeShade="BF"/>
        </w:rPr>
        <w:t>Cash payments</w:t>
      </w:r>
      <w:r w:rsidRPr="008A2FD7">
        <w:rPr>
          <w:rFonts w:ascii="Calibri" w:hAnsi="Calibri" w:cs="Calibri"/>
          <w:color w:val="17365D" w:themeColor="text2" w:themeShade="BF"/>
        </w:rPr>
        <w:t xml:space="preserve">: In addition to payroll checks, a business writes many other checks </w:t>
      </w:r>
      <w:r w:rsidR="00581D71" w:rsidRPr="008A2FD7">
        <w:rPr>
          <w:rFonts w:ascii="Calibri" w:hAnsi="Calibri" w:cs="Calibri"/>
          <w:color w:val="17365D" w:themeColor="text2" w:themeShade="BF"/>
        </w:rPr>
        <w:t>during</w:t>
      </w:r>
      <w:r w:rsidRPr="008A2FD7">
        <w:rPr>
          <w:rFonts w:ascii="Calibri" w:hAnsi="Calibri" w:cs="Calibri"/>
          <w:color w:val="17365D" w:themeColor="text2" w:themeShade="BF"/>
        </w:rPr>
        <w:t xml:space="preserve"> a year to pay for a wide variety of purchases, to pay rent, loans, salaries and expenses.</w:t>
      </w:r>
    </w:p>
    <w:p w:rsidR="00581D71" w:rsidRPr="008A2FD7" w:rsidRDefault="003524C0" w:rsidP="00581D71">
      <w:pPr>
        <w:pStyle w:val="BodyText"/>
        <w:pBdr>
          <w:bottom w:val="single" w:sz="12" w:space="1" w:color="auto"/>
        </w:pBdr>
        <w:ind w:left="-360"/>
        <w:rPr>
          <w:rFonts w:ascii="Calibri" w:hAnsi="Calibri" w:cs="Calibri"/>
          <w:color w:val="17365D" w:themeColor="text2" w:themeShade="BF"/>
        </w:rPr>
      </w:pPr>
      <w:r w:rsidRPr="008A2FD7">
        <w:rPr>
          <w:rFonts w:ascii="Calibri" w:hAnsi="Calibri" w:cs="Calibri"/>
          <w:b/>
          <w:bCs/>
          <w:color w:val="17365D" w:themeColor="text2" w:themeShade="BF"/>
        </w:rPr>
        <w:t>Inventory Control</w:t>
      </w:r>
      <w:r w:rsidRPr="008A2FD7">
        <w:rPr>
          <w:rFonts w:ascii="Calibri" w:hAnsi="Calibri" w:cs="Calibri"/>
          <w:color w:val="17365D" w:themeColor="text2" w:themeShade="BF"/>
          <w:sz w:val="12"/>
          <w:szCs w:val="18"/>
        </w:rPr>
        <w:t>:</w:t>
      </w:r>
      <w:r w:rsidRPr="008A2FD7">
        <w:rPr>
          <w:rFonts w:ascii="Calibri" w:hAnsi="Calibri" w:cs="Calibri"/>
          <w:color w:val="17365D" w:themeColor="text2" w:themeShade="BF"/>
        </w:rPr>
        <w:t xml:space="preserve"> Accounting departments usually are responsible for keeping track of all purchase and sales orders. </w:t>
      </w:r>
    </w:p>
    <w:p w:rsidR="00581D71" w:rsidRPr="008A2FD7" w:rsidRDefault="003524C0" w:rsidP="00581D71">
      <w:pPr>
        <w:pStyle w:val="BodyText"/>
        <w:pBdr>
          <w:bottom w:val="single" w:sz="12" w:space="1" w:color="auto"/>
        </w:pBdr>
        <w:ind w:left="-360"/>
        <w:rPr>
          <w:rFonts w:ascii="Calibri" w:hAnsi="Calibri" w:cs="Calibri"/>
          <w:color w:val="17365D" w:themeColor="text2" w:themeShade="BF"/>
        </w:rPr>
      </w:pPr>
      <w:r w:rsidRPr="008A2FD7">
        <w:rPr>
          <w:rFonts w:ascii="Calibri" w:hAnsi="Calibri" w:cs="Calibri"/>
          <w:b/>
          <w:bCs/>
          <w:color w:val="17365D" w:themeColor="text2" w:themeShade="BF"/>
        </w:rPr>
        <w:t>Office Admin</w:t>
      </w:r>
      <w:r w:rsidRPr="008A2FD7">
        <w:rPr>
          <w:rFonts w:ascii="Calibri" w:hAnsi="Calibri" w:cs="Calibri"/>
          <w:b/>
          <w:bCs/>
          <w:color w:val="17365D" w:themeColor="text2" w:themeShade="BF"/>
          <w:sz w:val="18"/>
          <w:szCs w:val="18"/>
        </w:rPr>
        <w:t>:</w:t>
      </w:r>
      <w:r w:rsidRPr="008A2FD7">
        <w:rPr>
          <w:rFonts w:ascii="Calibri" w:hAnsi="Calibri" w:cs="Calibri"/>
          <w:color w:val="17365D" w:themeColor="text2" w:themeShade="BF"/>
        </w:rPr>
        <w:t xml:space="preserve"> Checking and updating Company License &amp; Contract, Rent Agreement, and Employees Visa.</w:t>
      </w:r>
    </w:p>
    <w:p w:rsidR="00581D71" w:rsidRPr="008A2FD7" w:rsidRDefault="003524C0" w:rsidP="00EB6783">
      <w:pPr>
        <w:pStyle w:val="BodyText"/>
        <w:pBdr>
          <w:bottom w:val="single" w:sz="12" w:space="1" w:color="auto"/>
        </w:pBdr>
        <w:ind w:left="-360"/>
        <w:rPr>
          <w:rFonts w:ascii="Calibri" w:hAnsi="Calibri" w:cs="Calibri"/>
          <w:color w:val="17365D" w:themeColor="text2" w:themeShade="BF"/>
        </w:rPr>
      </w:pPr>
      <w:r w:rsidRPr="008A2FD7">
        <w:rPr>
          <w:rFonts w:ascii="Calibri" w:hAnsi="Calibri" w:cs="Calibri"/>
          <w:b/>
          <w:bCs/>
          <w:color w:val="17365D" w:themeColor="text2" w:themeShade="BF"/>
        </w:rPr>
        <w:t xml:space="preserve">Back-up: </w:t>
      </w:r>
      <w:r w:rsidRPr="008A2FD7">
        <w:rPr>
          <w:rFonts w:ascii="Calibri" w:hAnsi="Calibri" w:cs="Calibri"/>
          <w:color w:val="17365D" w:themeColor="text2" w:themeShade="BF"/>
        </w:rPr>
        <w:t>All office documents and cash filing and safe custody</w:t>
      </w:r>
    </w:p>
    <w:p w:rsidR="00701D2C" w:rsidRPr="008A2FD7" w:rsidRDefault="00701D2C" w:rsidP="00701D2C">
      <w:pPr>
        <w:ind w:left="-360"/>
        <w:jc w:val="both"/>
        <w:rPr>
          <w:rFonts w:ascii="Calibri" w:hAnsi="Calibri" w:cs="Calibri"/>
          <w:b/>
          <w:bCs/>
          <w:color w:val="002060"/>
          <w:u w:val="single"/>
        </w:rPr>
      </w:pPr>
      <w:r w:rsidRPr="008A2FD7">
        <w:rPr>
          <w:rFonts w:ascii="Calibri" w:hAnsi="Calibri" w:cs="Calibri"/>
          <w:b/>
          <w:bCs/>
          <w:color w:val="002060"/>
          <w:u w:val="single"/>
        </w:rPr>
        <w:t>Work Experiences:</w:t>
      </w:r>
    </w:p>
    <w:p w:rsidR="00701D2C" w:rsidRPr="008A2FD7" w:rsidRDefault="00F576E0" w:rsidP="00701D2C">
      <w:pPr>
        <w:ind w:left="-360"/>
        <w:jc w:val="both"/>
        <w:rPr>
          <w:rFonts w:ascii="Calibri" w:hAnsi="Calibri" w:cs="Calibri"/>
          <w:b/>
          <w:color w:val="002060"/>
          <w:sz w:val="26"/>
          <w:szCs w:val="26"/>
        </w:rPr>
      </w:pPr>
      <w:r w:rsidRPr="008A2FD7">
        <w:rPr>
          <w:rFonts w:ascii="Calibri" w:hAnsi="Calibri" w:cs="Calibri"/>
          <w:noProof/>
          <w:color w:val="002060"/>
          <w:sz w:val="26"/>
          <w:szCs w:val="26"/>
        </w:rPr>
        <w:drawing>
          <wp:anchor distT="0" distB="0" distL="114300" distR="114300" simplePos="0" relativeHeight="251661312" behindDoc="0" locked="0" layoutInCell="1" allowOverlap="1">
            <wp:simplePos x="0" y="0"/>
            <wp:positionH relativeFrom="column">
              <wp:posOffset>4352925</wp:posOffset>
            </wp:positionH>
            <wp:positionV relativeFrom="paragraph">
              <wp:posOffset>-635</wp:posOffset>
            </wp:positionV>
            <wp:extent cx="1828800" cy="914400"/>
            <wp:effectExtent l="19050" t="0" r="0" b="0"/>
            <wp:wrapSquare wrapText="bothSides"/>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7"/>
                    <a:stretch>
                      <a:fillRect/>
                    </a:stretch>
                  </pic:blipFill>
                  <pic:spPr bwMode="auto">
                    <a:xfrm>
                      <a:off x="0" y="0"/>
                      <a:ext cx="1828800" cy="914400"/>
                    </a:xfrm>
                    <a:prstGeom prst="rect">
                      <a:avLst/>
                    </a:prstGeom>
                    <a:noFill/>
                    <a:ln w="9525">
                      <a:noFill/>
                      <a:miter lim="800000"/>
                      <a:headEnd/>
                      <a:tailEnd/>
                    </a:ln>
                  </pic:spPr>
                </pic:pic>
              </a:graphicData>
            </a:graphic>
          </wp:anchor>
        </w:drawing>
      </w:r>
      <w:r w:rsidR="00701D2C" w:rsidRPr="008A2FD7">
        <w:rPr>
          <w:rFonts w:ascii="Calibri" w:hAnsi="Calibri" w:cs="Calibri"/>
          <w:color w:val="002060"/>
          <w:sz w:val="26"/>
          <w:szCs w:val="26"/>
        </w:rPr>
        <w:t>Presently working with</w:t>
      </w:r>
      <w:r w:rsidR="009D0BE0">
        <w:rPr>
          <w:rFonts w:ascii="Calibri" w:hAnsi="Calibri" w:cs="Calibri"/>
          <w:color w:val="002060"/>
          <w:sz w:val="26"/>
          <w:szCs w:val="26"/>
        </w:rPr>
        <w:t xml:space="preserve"> </w:t>
      </w:r>
      <w:r w:rsidR="00701D2C" w:rsidRPr="008A2FD7">
        <w:rPr>
          <w:rFonts w:ascii="Calibri" w:hAnsi="Calibri" w:cs="Calibri"/>
          <w:b/>
          <w:color w:val="002060"/>
          <w:sz w:val="26"/>
          <w:szCs w:val="26"/>
        </w:rPr>
        <w:t>NATIONAL EXCHANGE COMPANY</w:t>
      </w:r>
    </w:p>
    <w:p w:rsidR="00701D2C" w:rsidRPr="008A2FD7" w:rsidRDefault="00701D2C" w:rsidP="00701D2C">
      <w:pPr>
        <w:ind w:left="-360"/>
        <w:jc w:val="both"/>
        <w:rPr>
          <w:rFonts w:ascii="Calibri" w:hAnsi="Calibri" w:cs="Calibri"/>
          <w:b/>
          <w:bCs/>
          <w:color w:val="002060"/>
          <w:u w:val="single"/>
        </w:rPr>
      </w:pPr>
      <w:r w:rsidRPr="008A2FD7">
        <w:rPr>
          <w:rFonts w:ascii="Calibri" w:hAnsi="Calibri" w:cs="Calibri"/>
          <w:b/>
          <w:color w:val="002060"/>
        </w:rPr>
        <w:t>Sharjah, U.A.E.   (</w:t>
      </w:r>
      <w:r w:rsidR="007A5FAD">
        <w:rPr>
          <w:rFonts w:ascii="Calibri" w:hAnsi="Calibri" w:cs="Calibri"/>
          <w:b/>
          <w:bCs/>
          <w:color w:val="002060"/>
          <w:u w:val="single"/>
        </w:rPr>
        <w:t>May 2014 to May 2020)</w:t>
      </w:r>
    </w:p>
    <w:p w:rsidR="00701D2C" w:rsidRPr="008A2FD7" w:rsidRDefault="00701D2C" w:rsidP="00701D2C">
      <w:pPr>
        <w:tabs>
          <w:tab w:val="center" w:pos="4320"/>
          <w:tab w:val="right" w:pos="9274"/>
        </w:tabs>
        <w:spacing w:line="276" w:lineRule="auto"/>
        <w:ind w:left="-360"/>
        <w:jc w:val="both"/>
        <w:rPr>
          <w:rFonts w:ascii="Calibri" w:hAnsi="Calibri" w:cs="Calibri"/>
          <w:b/>
          <w:color w:val="002060"/>
          <w:sz w:val="28"/>
          <w:szCs w:val="28"/>
        </w:rPr>
      </w:pPr>
      <w:r w:rsidRPr="008A2FD7">
        <w:rPr>
          <w:rFonts w:ascii="Calibri" w:hAnsi="Calibri" w:cs="Calibri"/>
          <w:b/>
          <w:color w:val="002060"/>
        </w:rPr>
        <w:t xml:space="preserve">Designation:     </w:t>
      </w:r>
      <w:r w:rsidR="00436DFA">
        <w:rPr>
          <w:rFonts w:ascii="Calibri" w:hAnsi="Calibri" w:cs="Calibri"/>
          <w:b/>
          <w:color w:val="002060"/>
          <w:sz w:val="28"/>
        </w:rPr>
        <w:t xml:space="preserve">CASHIER CUM </w:t>
      </w:r>
      <w:r w:rsidRPr="008A2FD7">
        <w:rPr>
          <w:rFonts w:ascii="Calibri" w:hAnsi="Calibri" w:cs="Calibri"/>
          <w:b/>
          <w:color w:val="002060"/>
          <w:sz w:val="28"/>
          <w:szCs w:val="28"/>
        </w:rPr>
        <w:t xml:space="preserve">OPERATION </w:t>
      </w:r>
      <w:r w:rsidR="00436DFA">
        <w:rPr>
          <w:rFonts w:ascii="Calibri" w:hAnsi="Calibri" w:cs="Calibri"/>
          <w:b/>
          <w:color w:val="002060"/>
          <w:sz w:val="28"/>
          <w:szCs w:val="28"/>
        </w:rPr>
        <w:t>SUPEVISOR</w:t>
      </w:r>
    </w:p>
    <w:p w:rsidR="00701D2C" w:rsidRPr="008A2FD7" w:rsidRDefault="00701D2C" w:rsidP="00701D2C">
      <w:pPr>
        <w:tabs>
          <w:tab w:val="center" w:pos="4320"/>
          <w:tab w:val="right" w:pos="9274"/>
        </w:tabs>
        <w:spacing w:line="276" w:lineRule="auto"/>
        <w:ind w:left="-360"/>
        <w:jc w:val="both"/>
        <w:rPr>
          <w:rFonts w:ascii="Calibri" w:hAnsi="Calibri" w:cs="Calibri"/>
          <w:b/>
          <w:color w:val="002060"/>
          <w:sz w:val="28"/>
          <w:szCs w:val="28"/>
        </w:rPr>
      </w:pPr>
      <w:r w:rsidRPr="008A2FD7">
        <w:rPr>
          <w:rFonts w:ascii="Calibri" w:hAnsi="Calibri" w:cs="Calibri"/>
          <w:b/>
          <w:color w:val="002060"/>
          <w:sz w:val="22"/>
          <w:szCs w:val="22"/>
          <w:u w:val="single"/>
        </w:rPr>
        <w:t>JOB RESPONSIBILITIES</w:t>
      </w:r>
      <w:r w:rsidRPr="008A2FD7">
        <w:rPr>
          <w:rFonts w:ascii="Calibri" w:hAnsi="Calibri" w:cs="Calibri"/>
          <w:b/>
          <w:color w:val="002060"/>
          <w:u w:val="single"/>
        </w:rPr>
        <w:t>:</w:t>
      </w:r>
    </w:p>
    <w:p w:rsidR="00701D2C" w:rsidRPr="008A2FD7" w:rsidRDefault="00701D2C" w:rsidP="00701D2C">
      <w:pPr>
        <w:numPr>
          <w:ilvl w:val="0"/>
          <w:numId w:val="1"/>
        </w:numPr>
        <w:tabs>
          <w:tab w:val="left" w:pos="450"/>
        </w:tabs>
        <w:spacing w:line="276" w:lineRule="auto"/>
        <w:rPr>
          <w:rFonts w:ascii="Calibri" w:hAnsi="Calibri" w:cs="Calibri"/>
          <w:color w:val="002060"/>
        </w:rPr>
      </w:pPr>
      <w:r w:rsidRPr="008A2FD7">
        <w:rPr>
          <w:rFonts w:ascii="Calibri" w:hAnsi="Calibri" w:cs="Calibri"/>
          <w:color w:val="002060"/>
        </w:rPr>
        <w:t>Planning &amp; operation handling.</w:t>
      </w:r>
    </w:p>
    <w:p w:rsidR="00701D2C" w:rsidRPr="008A2FD7" w:rsidRDefault="00701D2C" w:rsidP="00701D2C">
      <w:pPr>
        <w:numPr>
          <w:ilvl w:val="0"/>
          <w:numId w:val="1"/>
        </w:numPr>
        <w:tabs>
          <w:tab w:val="left" w:pos="450"/>
        </w:tabs>
        <w:spacing w:line="276" w:lineRule="auto"/>
        <w:rPr>
          <w:rFonts w:ascii="Calibri" w:hAnsi="Calibri" w:cs="Calibri"/>
          <w:color w:val="002060"/>
        </w:rPr>
      </w:pPr>
      <w:r w:rsidRPr="008A2FD7">
        <w:rPr>
          <w:rFonts w:ascii="Calibri" w:hAnsi="Calibri" w:cs="Calibri"/>
          <w:color w:val="002060"/>
        </w:rPr>
        <w:t>Fast and timely a</w:t>
      </w:r>
      <w:bookmarkStart w:id="0" w:name="_GoBack"/>
      <w:bookmarkEnd w:id="0"/>
      <w:r w:rsidRPr="008A2FD7">
        <w:rPr>
          <w:rFonts w:ascii="Calibri" w:hAnsi="Calibri" w:cs="Calibri"/>
          <w:color w:val="002060"/>
        </w:rPr>
        <w:t>ccurate cash handling</w:t>
      </w:r>
      <w:r w:rsidR="00EB6783" w:rsidRPr="008A2FD7">
        <w:rPr>
          <w:rFonts w:ascii="Calibri" w:hAnsi="Calibri" w:cs="Calibri"/>
          <w:color w:val="002060"/>
        </w:rPr>
        <w:t>.</w:t>
      </w:r>
    </w:p>
    <w:p w:rsidR="00701D2C" w:rsidRPr="008A2FD7" w:rsidRDefault="00701D2C" w:rsidP="00701D2C">
      <w:pPr>
        <w:numPr>
          <w:ilvl w:val="0"/>
          <w:numId w:val="1"/>
        </w:numPr>
        <w:tabs>
          <w:tab w:val="left" w:pos="450"/>
        </w:tabs>
        <w:spacing w:line="276" w:lineRule="auto"/>
        <w:rPr>
          <w:rFonts w:ascii="Calibri" w:hAnsi="Calibri" w:cs="Calibri"/>
          <w:color w:val="002060"/>
        </w:rPr>
      </w:pPr>
      <w:r w:rsidRPr="008A2FD7">
        <w:rPr>
          <w:rFonts w:ascii="Calibri" w:hAnsi="Calibri" w:cs="Calibri"/>
          <w:color w:val="002060"/>
        </w:rPr>
        <w:t>Foreign Currency buying and selling customers and other exchange groups as per market value</w:t>
      </w:r>
      <w:r w:rsidR="00EB6783" w:rsidRPr="008A2FD7">
        <w:rPr>
          <w:rFonts w:ascii="Calibri" w:hAnsi="Calibri" w:cs="Calibri"/>
          <w:color w:val="002060"/>
        </w:rPr>
        <w:t>.</w:t>
      </w:r>
    </w:p>
    <w:p w:rsidR="00701D2C" w:rsidRPr="008A2FD7" w:rsidRDefault="00EB6783" w:rsidP="00701D2C">
      <w:pPr>
        <w:numPr>
          <w:ilvl w:val="0"/>
          <w:numId w:val="1"/>
        </w:numPr>
        <w:tabs>
          <w:tab w:val="left" w:pos="450"/>
        </w:tabs>
        <w:spacing w:line="276" w:lineRule="auto"/>
        <w:rPr>
          <w:rFonts w:ascii="Calibri" w:hAnsi="Calibri" w:cs="Calibri"/>
          <w:color w:val="002060"/>
        </w:rPr>
      </w:pPr>
      <w:r w:rsidRPr="008A2FD7">
        <w:rPr>
          <w:rFonts w:ascii="Calibri" w:hAnsi="Calibri" w:cs="Calibri"/>
          <w:color w:val="002060"/>
        </w:rPr>
        <w:t>Managing and supervising branch operation.</w:t>
      </w:r>
    </w:p>
    <w:p w:rsidR="00701D2C" w:rsidRPr="008A2FD7" w:rsidRDefault="00701D2C" w:rsidP="00701D2C">
      <w:pPr>
        <w:pStyle w:val="Default"/>
        <w:numPr>
          <w:ilvl w:val="0"/>
          <w:numId w:val="1"/>
        </w:numPr>
        <w:rPr>
          <w:color w:val="17365D"/>
        </w:rPr>
      </w:pPr>
      <w:r w:rsidRPr="008A2FD7">
        <w:rPr>
          <w:color w:val="17365D"/>
        </w:rPr>
        <w:t xml:space="preserve">Deposit the day’s collection in the revenue account maintained with the nearest bank by next morning. </w:t>
      </w:r>
    </w:p>
    <w:p w:rsidR="00701D2C" w:rsidRPr="008A2FD7" w:rsidRDefault="00701D2C" w:rsidP="00701D2C">
      <w:pPr>
        <w:pStyle w:val="Default"/>
        <w:numPr>
          <w:ilvl w:val="0"/>
          <w:numId w:val="1"/>
        </w:numPr>
        <w:spacing w:after="30"/>
        <w:rPr>
          <w:color w:val="17365D"/>
        </w:rPr>
      </w:pPr>
      <w:r w:rsidRPr="008A2FD7">
        <w:rPr>
          <w:color w:val="17365D"/>
        </w:rPr>
        <w:t xml:space="preserve">Maintain a register for bounced cheque and inform the immediate </w:t>
      </w:r>
      <w:r w:rsidR="0006481D" w:rsidRPr="008A2FD7">
        <w:rPr>
          <w:color w:val="17365D"/>
        </w:rPr>
        <w:t>manager</w:t>
      </w:r>
      <w:r w:rsidRPr="008A2FD7">
        <w:rPr>
          <w:color w:val="17365D"/>
        </w:rPr>
        <w:t xml:space="preserve"> if the </w:t>
      </w:r>
      <w:proofErr w:type="spellStart"/>
      <w:r w:rsidRPr="008A2FD7">
        <w:rPr>
          <w:color w:val="17365D"/>
        </w:rPr>
        <w:t>cheque</w:t>
      </w:r>
      <w:proofErr w:type="spellEnd"/>
      <w:r w:rsidRPr="008A2FD7">
        <w:rPr>
          <w:color w:val="17365D"/>
        </w:rPr>
        <w:t xml:space="preserve"> is dishonored. </w:t>
      </w:r>
    </w:p>
    <w:p w:rsidR="00701D2C" w:rsidRPr="008A2FD7" w:rsidRDefault="00701D2C" w:rsidP="00701D2C">
      <w:pPr>
        <w:pStyle w:val="Default"/>
        <w:numPr>
          <w:ilvl w:val="0"/>
          <w:numId w:val="1"/>
        </w:numPr>
        <w:rPr>
          <w:color w:val="17365D"/>
        </w:rPr>
      </w:pPr>
      <w:r w:rsidRPr="008A2FD7">
        <w:rPr>
          <w:color w:val="17365D"/>
        </w:rPr>
        <w:t xml:space="preserve">Prepare and submit monthly reports like summary of collection and deposit, collection bank book, bank reconciliation statement along with bank statement. Summary of collection made for other exchanges and status of dishonored </w:t>
      </w:r>
      <w:proofErr w:type="spellStart"/>
      <w:r w:rsidRPr="008A2FD7">
        <w:rPr>
          <w:color w:val="17365D"/>
        </w:rPr>
        <w:t>cheque</w:t>
      </w:r>
      <w:proofErr w:type="spellEnd"/>
      <w:r w:rsidRPr="008A2FD7">
        <w:rPr>
          <w:color w:val="17365D"/>
        </w:rPr>
        <w:t xml:space="preserve"> received from customer</w:t>
      </w:r>
      <w:r w:rsidR="008A2FD7">
        <w:rPr>
          <w:color w:val="17365D"/>
        </w:rPr>
        <w:t>.</w:t>
      </w:r>
      <w:r w:rsidRPr="008A2FD7">
        <w:rPr>
          <w:color w:val="17365D"/>
        </w:rPr>
        <w:t xml:space="preserve"> </w:t>
      </w:r>
    </w:p>
    <w:p w:rsidR="00701D2C" w:rsidRPr="008A2FD7" w:rsidRDefault="00701D2C" w:rsidP="00701D2C">
      <w:pPr>
        <w:pStyle w:val="Default"/>
        <w:ind w:left="1080"/>
        <w:rPr>
          <w:color w:val="17365D"/>
        </w:rPr>
      </w:pPr>
    </w:p>
    <w:p w:rsidR="00701D2C" w:rsidRPr="008A2FD7" w:rsidRDefault="00701D2C" w:rsidP="00701D2C">
      <w:pPr>
        <w:pStyle w:val="Default"/>
        <w:rPr>
          <w:color w:val="17365D"/>
        </w:rPr>
      </w:pPr>
      <w:r w:rsidRPr="008A2FD7">
        <w:rPr>
          <w:b/>
          <w:bCs/>
          <w:color w:val="002060"/>
          <w:sz w:val="28"/>
          <w:szCs w:val="28"/>
          <w:u w:val="single"/>
        </w:rPr>
        <w:t>Previous Experiences</w:t>
      </w:r>
      <w:r w:rsidRPr="008A2FD7">
        <w:rPr>
          <w:b/>
          <w:bCs/>
          <w:color w:val="002060"/>
          <w:u w:val="single"/>
        </w:rPr>
        <w:t>:</w:t>
      </w:r>
    </w:p>
    <w:p w:rsidR="00701D2C" w:rsidRPr="008A2FD7" w:rsidRDefault="00701D2C" w:rsidP="00701D2C">
      <w:pPr>
        <w:tabs>
          <w:tab w:val="center" w:pos="4230"/>
          <w:tab w:val="right" w:pos="9270"/>
        </w:tabs>
        <w:spacing w:line="276" w:lineRule="auto"/>
        <w:jc w:val="both"/>
        <w:rPr>
          <w:rFonts w:ascii="Calibri" w:hAnsi="Calibri" w:cs="Calibri"/>
          <w:b/>
          <w:bCs/>
          <w:color w:val="002060"/>
        </w:rPr>
      </w:pPr>
      <w:r w:rsidRPr="008A2FD7">
        <w:rPr>
          <w:rFonts w:ascii="Calibri" w:hAnsi="Calibri" w:cs="Calibri"/>
          <w:b/>
          <w:bCs/>
          <w:color w:val="002060"/>
          <w:sz w:val="26"/>
          <w:szCs w:val="26"/>
        </w:rPr>
        <w:t xml:space="preserve"> K.L.REMIT EXCHANGE S/B </w:t>
      </w:r>
      <w:r w:rsidRPr="008A2FD7">
        <w:rPr>
          <w:rFonts w:ascii="Calibri" w:hAnsi="Calibri" w:cs="Calibri"/>
          <w:b/>
          <w:bCs/>
          <w:color w:val="002060"/>
        </w:rPr>
        <w:tab/>
      </w:r>
      <w:r w:rsidRPr="008A2FD7">
        <w:rPr>
          <w:rFonts w:ascii="Calibri" w:hAnsi="Calibri" w:cs="Calibri"/>
          <w:b/>
          <w:color w:val="002060"/>
        </w:rPr>
        <w:t xml:space="preserve"> Seremban Malaysia (</w:t>
      </w:r>
      <w:r w:rsidRPr="008A2FD7">
        <w:rPr>
          <w:rFonts w:ascii="Calibri" w:hAnsi="Calibri" w:cs="Calibri"/>
          <w:color w:val="002060"/>
        </w:rPr>
        <w:t>July 2009 – September 2013)</w:t>
      </w:r>
    </w:p>
    <w:p w:rsidR="00701D2C" w:rsidRPr="008A2FD7" w:rsidRDefault="00701D2C" w:rsidP="00701D2C">
      <w:pPr>
        <w:tabs>
          <w:tab w:val="left" w:pos="0"/>
          <w:tab w:val="center" w:pos="5040"/>
          <w:tab w:val="left" w:pos="9504"/>
        </w:tabs>
        <w:spacing w:line="276" w:lineRule="auto"/>
        <w:ind w:left="-360"/>
        <w:rPr>
          <w:rFonts w:ascii="Calibri" w:hAnsi="Calibri" w:cs="Calibri"/>
          <w:b/>
          <w:color w:val="002060"/>
        </w:rPr>
      </w:pPr>
      <w:r w:rsidRPr="008A2FD7">
        <w:rPr>
          <w:rFonts w:ascii="Calibri" w:hAnsi="Calibri" w:cs="Calibri"/>
          <w:b/>
          <w:color w:val="002060"/>
        </w:rPr>
        <w:t xml:space="preserve">       Designation:        CASHIER CUM IN CHARGER</w:t>
      </w:r>
    </w:p>
    <w:p w:rsidR="00701D2C" w:rsidRPr="008A2FD7" w:rsidRDefault="00701D2C" w:rsidP="00701D2C">
      <w:pPr>
        <w:tabs>
          <w:tab w:val="center" w:pos="4230"/>
          <w:tab w:val="right" w:pos="9270"/>
        </w:tabs>
        <w:spacing w:line="276" w:lineRule="auto"/>
        <w:jc w:val="both"/>
        <w:rPr>
          <w:rFonts w:ascii="Calibri" w:hAnsi="Calibri" w:cs="Calibri"/>
          <w:color w:val="002060"/>
        </w:rPr>
      </w:pPr>
    </w:p>
    <w:p w:rsidR="00701D2C" w:rsidRPr="008A2FD7" w:rsidRDefault="00701D2C" w:rsidP="00701D2C">
      <w:pPr>
        <w:tabs>
          <w:tab w:val="center" w:pos="4230"/>
          <w:tab w:val="right" w:pos="9270"/>
        </w:tabs>
        <w:spacing w:line="276" w:lineRule="auto"/>
        <w:jc w:val="both"/>
        <w:rPr>
          <w:rFonts w:ascii="Calibri" w:hAnsi="Calibri" w:cs="Calibri"/>
          <w:b/>
          <w:bCs/>
          <w:color w:val="002060"/>
        </w:rPr>
      </w:pPr>
      <w:r w:rsidRPr="008A2FD7">
        <w:rPr>
          <w:rFonts w:ascii="Calibri" w:hAnsi="Calibri" w:cs="Calibri"/>
          <w:b/>
          <w:bCs/>
          <w:color w:val="002060"/>
          <w:sz w:val="26"/>
          <w:szCs w:val="26"/>
        </w:rPr>
        <w:t xml:space="preserve"> H.D.F.C BANK </w:t>
      </w:r>
      <w:r w:rsidRPr="008A2FD7">
        <w:rPr>
          <w:rFonts w:ascii="Calibri" w:hAnsi="Calibri" w:cs="Calibri"/>
          <w:b/>
          <w:color w:val="002060"/>
        </w:rPr>
        <w:t>Chennai India (</w:t>
      </w:r>
      <w:r w:rsidRPr="008A2FD7">
        <w:rPr>
          <w:rFonts w:ascii="Calibri" w:hAnsi="Calibri" w:cs="Calibri"/>
          <w:color w:val="002060"/>
        </w:rPr>
        <w:t>October 2008 – June 2009)</w:t>
      </w:r>
    </w:p>
    <w:p w:rsidR="00701D2C" w:rsidRPr="008A2FD7" w:rsidRDefault="00701D2C" w:rsidP="00701D2C">
      <w:pPr>
        <w:tabs>
          <w:tab w:val="left" w:pos="0"/>
          <w:tab w:val="center" w:pos="5040"/>
          <w:tab w:val="left" w:pos="9504"/>
        </w:tabs>
        <w:spacing w:line="276" w:lineRule="auto"/>
        <w:ind w:left="-360"/>
        <w:rPr>
          <w:rFonts w:ascii="Calibri" w:hAnsi="Calibri" w:cs="Calibri"/>
          <w:b/>
          <w:color w:val="002060"/>
        </w:rPr>
      </w:pPr>
      <w:r w:rsidRPr="008A2FD7">
        <w:rPr>
          <w:rFonts w:ascii="Calibri" w:hAnsi="Calibri" w:cs="Calibri"/>
          <w:b/>
          <w:color w:val="002060"/>
        </w:rPr>
        <w:t xml:space="preserve">       Designation:        TRAINEE CASHIER</w:t>
      </w:r>
    </w:p>
    <w:p w:rsidR="00436DFA" w:rsidRDefault="00436DFA" w:rsidP="003524C0">
      <w:pPr>
        <w:tabs>
          <w:tab w:val="center" w:pos="4230"/>
          <w:tab w:val="right" w:pos="9270"/>
        </w:tabs>
        <w:spacing w:line="276" w:lineRule="auto"/>
        <w:jc w:val="both"/>
        <w:rPr>
          <w:rFonts w:ascii="Calibri" w:hAnsi="Calibri" w:cs="Calibri"/>
          <w:b/>
          <w:color w:val="002060"/>
        </w:rPr>
      </w:pPr>
    </w:p>
    <w:p w:rsidR="00701D2C" w:rsidRPr="008A2FD7" w:rsidRDefault="00701D2C" w:rsidP="003524C0">
      <w:pPr>
        <w:tabs>
          <w:tab w:val="center" w:pos="4230"/>
          <w:tab w:val="right" w:pos="9270"/>
        </w:tabs>
        <w:spacing w:line="276" w:lineRule="auto"/>
        <w:jc w:val="both"/>
        <w:rPr>
          <w:rFonts w:ascii="Calibri" w:hAnsi="Calibri" w:cs="Calibri"/>
          <w:b/>
          <w:bCs/>
          <w:color w:val="002060"/>
        </w:rPr>
      </w:pPr>
      <w:r w:rsidRPr="008A2FD7">
        <w:rPr>
          <w:rFonts w:ascii="Calibri" w:hAnsi="Calibri" w:cs="Calibri"/>
          <w:b/>
          <w:bCs/>
          <w:color w:val="002060"/>
          <w:sz w:val="26"/>
          <w:szCs w:val="26"/>
        </w:rPr>
        <w:t xml:space="preserve">FAST COURIER SERVICE </w:t>
      </w:r>
      <w:r w:rsidRPr="008A2FD7">
        <w:rPr>
          <w:rFonts w:ascii="Calibri" w:hAnsi="Calibri" w:cs="Calibri"/>
          <w:b/>
          <w:color w:val="002060"/>
        </w:rPr>
        <w:t>Dubai UAE (</w:t>
      </w:r>
      <w:r w:rsidRPr="008A2FD7">
        <w:rPr>
          <w:rFonts w:ascii="Calibri" w:hAnsi="Calibri" w:cs="Calibri"/>
          <w:color w:val="002060"/>
        </w:rPr>
        <w:t>September 2006 – August 2008)</w:t>
      </w:r>
    </w:p>
    <w:p w:rsidR="00701D2C" w:rsidRDefault="00701D2C" w:rsidP="00701D2C">
      <w:pPr>
        <w:tabs>
          <w:tab w:val="left" w:pos="0"/>
          <w:tab w:val="center" w:pos="5040"/>
          <w:tab w:val="left" w:pos="9504"/>
        </w:tabs>
        <w:spacing w:line="276" w:lineRule="auto"/>
        <w:ind w:left="-360"/>
        <w:rPr>
          <w:rFonts w:ascii="Calibri" w:hAnsi="Calibri" w:cs="Calibri"/>
          <w:b/>
          <w:color w:val="002060"/>
        </w:rPr>
      </w:pPr>
      <w:r w:rsidRPr="008A2FD7">
        <w:rPr>
          <w:rFonts w:ascii="Calibri" w:hAnsi="Calibri" w:cs="Calibri"/>
          <w:b/>
          <w:color w:val="002060"/>
        </w:rPr>
        <w:t xml:space="preserve">       Designation:        ACCOUNTS ASSISTANT</w:t>
      </w:r>
    </w:p>
    <w:p w:rsidR="00436DFA" w:rsidRPr="008A2FD7" w:rsidRDefault="00436DFA" w:rsidP="00701D2C">
      <w:pPr>
        <w:tabs>
          <w:tab w:val="left" w:pos="0"/>
          <w:tab w:val="center" w:pos="5040"/>
          <w:tab w:val="left" w:pos="9504"/>
        </w:tabs>
        <w:spacing w:line="276" w:lineRule="auto"/>
        <w:ind w:left="-360"/>
        <w:rPr>
          <w:rFonts w:ascii="Calibri" w:hAnsi="Calibri" w:cs="Calibri"/>
          <w:b/>
          <w:color w:val="002060"/>
        </w:rPr>
      </w:pPr>
    </w:p>
    <w:p w:rsidR="00701D2C" w:rsidRPr="009D0BE0" w:rsidRDefault="00701D2C" w:rsidP="003524C0">
      <w:pPr>
        <w:tabs>
          <w:tab w:val="left" w:pos="0"/>
          <w:tab w:val="center" w:pos="5040"/>
          <w:tab w:val="left" w:pos="9504"/>
        </w:tabs>
        <w:spacing w:line="276" w:lineRule="auto"/>
        <w:rPr>
          <w:rFonts w:ascii="Calibri" w:hAnsi="Calibri" w:cs="Calibri"/>
          <w:b/>
          <w:color w:val="002060"/>
          <w:sz w:val="28"/>
          <w:szCs w:val="28"/>
        </w:rPr>
      </w:pPr>
      <w:r w:rsidRPr="009D0BE0">
        <w:rPr>
          <w:rFonts w:ascii="Calibri" w:hAnsi="Calibri" w:cs="Calibri"/>
          <w:b/>
          <w:bCs/>
          <w:color w:val="002060"/>
          <w:sz w:val="28"/>
          <w:szCs w:val="28"/>
          <w:u w:val="single"/>
        </w:rPr>
        <w:t>Educational Qualifications:</w:t>
      </w:r>
    </w:p>
    <w:p w:rsidR="00701D2C" w:rsidRPr="008A2FD7" w:rsidRDefault="00701D2C" w:rsidP="00701D2C">
      <w:pPr>
        <w:spacing w:line="276" w:lineRule="auto"/>
        <w:jc w:val="both"/>
        <w:rPr>
          <w:rFonts w:ascii="Calibri" w:hAnsi="Calibri" w:cs="Calibri"/>
          <w:color w:val="002060"/>
          <w:sz w:val="26"/>
          <w:szCs w:val="26"/>
        </w:rPr>
      </w:pPr>
      <w:r w:rsidRPr="008A2FD7">
        <w:rPr>
          <w:rFonts w:ascii="Calibri" w:hAnsi="Calibri" w:cs="Calibri"/>
          <w:color w:val="002060"/>
          <w:sz w:val="26"/>
          <w:szCs w:val="26"/>
        </w:rPr>
        <w:t>Studied Bachelor of Commerce (</w:t>
      </w:r>
      <w:r w:rsidRPr="008A2FD7">
        <w:rPr>
          <w:rFonts w:ascii="Calibri" w:hAnsi="Calibri" w:cs="Calibri"/>
          <w:b/>
          <w:color w:val="002060"/>
          <w:sz w:val="26"/>
          <w:szCs w:val="26"/>
        </w:rPr>
        <w:t>B.COM</w:t>
      </w:r>
      <w:r w:rsidRPr="008A2FD7">
        <w:rPr>
          <w:rFonts w:ascii="Calibri" w:hAnsi="Calibri" w:cs="Calibri"/>
          <w:color w:val="002060"/>
          <w:sz w:val="26"/>
          <w:szCs w:val="26"/>
        </w:rPr>
        <w:t>),</w:t>
      </w:r>
    </w:p>
    <w:p w:rsidR="00701D2C" w:rsidRDefault="00701D2C" w:rsidP="00701D2C">
      <w:pPr>
        <w:spacing w:line="276" w:lineRule="auto"/>
        <w:jc w:val="both"/>
        <w:rPr>
          <w:rFonts w:ascii="Calibri" w:hAnsi="Calibri" w:cs="Calibri"/>
          <w:color w:val="002060"/>
          <w:sz w:val="26"/>
          <w:szCs w:val="26"/>
        </w:rPr>
      </w:pPr>
      <w:proofErr w:type="spellStart"/>
      <w:r w:rsidRPr="008A2FD7">
        <w:rPr>
          <w:rFonts w:ascii="Calibri" w:hAnsi="Calibri" w:cs="Calibri"/>
          <w:color w:val="002060"/>
          <w:sz w:val="26"/>
          <w:szCs w:val="26"/>
        </w:rPr>
        <w:t>Bharathidasan</w:t>
      </w:r>
      <w:proofErr w:type="spellEnd"/>
      <w:r w:rsidRPr="008A2FD7">
        <w:rPr>
          <w:rFonts w:ascii="Calibri" w:hAnsi="Calibri" w:cs="Calibri"/>
          <w:color w:val="002060"/>
          <w:sz w:val="26"/>
          <w:szCs w:val="26"/>
        </w:rPr>
        <w:t xml:space="preserve"> </w:t>
      </w:r>
      <w:proofErr w:type="spellStart"/>
      <w:r w:rsidRPr="008A2FD7">
        <w:rPr>
          <w:rFonts w:ascii="Calibri" w:hAnsi="Calibri" w:cs="Calibri"/>
          <w:color w:val="002060"/>
          <w:sz w:val="26"/>
          <w:szCs w:val="26"/>
        </w:rPr>
        <w:t>University</w:t>
      </w:r>
      <w:proofErr w:type="gramStart"/>
      <w:r w:rsidRPr="008A2FD7">
        <w:rPr>
          <w:rFonts w:ascii="Calibri" w:hAnsi="Calibri" w:cs="Calibri"/>
          <w:color w:val="002060"/>
          <w:sz w:val="26"/>
          <w:szCs w:val="26"/>
        </w:rPr>
        <w:t>,trichytamilnadu</w:t>
      </w:r>
      <w:proofErr w:type="spellEnd"/>
      <w:proofErr w:type="gramEnd"/>
      <w:r w:rsidRPr="008A2FD7">
        <w:rPr>
          <w:rFonts w:ascii="Calibri" w:hAnsi="Calibri" w:cs="Calibri"/>
          <w:color w:val="002060"/>
          <w:sz w:val="26"/>
          <w:szCs w:val="26"/>
        </w:rPr>
        <w:t>.</w:t>
      </w:r>
    </w:p>
    <w:p w:rsidR="00436DFA" w:rsidRPr="008A2FD7" w:rsidRDefault="00436DFA" w:rsidP="00701D2C">
      <w:pPr>
        <w:spacing w:line="276" w:lineRule="auto"/>
        <w:jc w:val="both"/>
        <w:rPr>
          <w:rFonts w:ascii="Calibri" w:hAnsi="Calibri" w:cs="Calibri"/>
          <w:color w:val="002060"/>
          <w:sz w:val="26"/>
          <w:szCs w:val="26"/>
        </w:rPr>
      </w:pPr>
    </w:p>
    <w:p w:rsidR="00246D4D" w:rsidRPr="009D0BE0" w:rsidRDefault="00246D4D" w:rsidP="003524C0">
      <w:pPr>
        <w:tabs>
          <w:tab w:val="left" w:pos="0"/>
          <w:tab w:val="center" w:pos="5040"/>
          <w:tab w:val="left" w:pos="9504"/>
        </w:tabs>
        <w:spacing w:line="276" w:lineRule="auto"/>
        <w:rPr>
          <w:rFonts w:ascii="Calibri" w:hAnsi="Calibri" w:cs="Calibri"/>
          <w:b/>
          <w:color w:val="002060"/>
          <w:sz w:val="28"/>
          <w:szCs w:val="28"/>
        </w:rPr>
      </w:pPr>
      <w:r w:rsidRPr="009D0BE0">
        <w:rPr>
          <w:rFonts w:ascii="Calibri" w:hAnsi="Calibri" w:cs="Calibri"/>
          <w:b/>
          <w:bCs/>
          <w:color w:val="002060"/>
          <w:sz w:val="28"/>
          <w:szCs w:val="28"/>
          <w:u w:val="single"/>
        </w:rPr>
        <w:t xml:space="preserve">Certificate and </w:t>
      </w:r>
      <w:r w:rsidR="003524C0" w:rsidRPr="009D0BE0">
        <w:rPr>
          <w:rFonts w:ascii="Calibri" w:hAnsi="Calibri" w:cs="Calibri"/>
          <w:b/>
          <w:bCs/>
          <w:color w:val="002060"/>
          <w:sz w:val="28"/>
          <w:szCs w:val="28"/>
          <w:u w:val="single"/>
        </w:rPr>
        <w:t>training:</w:t>
      </w:r>
    </w:p>
    <w:p w:rsidR="00246D4D" w:rsidRPr="008A2FD7" w:rsidRDefault="00246D4D" w:rsidP="00246D4D">
      <w:pPr>
        <w:spacing w:line="276" w:lineRule="auto"/>
        <w:jc w:val="both"/>
        <w:rPr>
          <w:rFonts w:ascii="Calibri" w:hAnsi="Calibri" w:cs="Calibri"/>
          <w:color w:val="002060"/>
          <w:sz w:val="26"/>
          <w:szCs w:val="26"/>
        </w:rPr>
      </w:pPr>
      <w:r w:rsidRPr="008A2FD7">
        <w:rPr>
          <w:rFonts w:ascii="Calibri" w:hAnsi="Calibri" w:cs="Calibri"/>
          <w:color w:val="002060"/>
          <w:sz w:val="26"/>
          <w:szCs w:val="26"/>
        </w:rPr>
        <w:t>AMLCFT &amp; Due diligence attended training session on January 2019</w:t>
      </w:r>
    </w:p>
    <w:p w:rsidR="00436DFA" w:rsidRDefault="00246D4D" w:rsidP="00246D4D">
      <w:pPr>
        <w:spacing w:line="276" w:lineRule="auto"/>
        <w:jc w:val="both"/>
        <w:rPr>
          <w:rFonts w:ascii="Calibri" w:hAnsi="Calibri" w:cs="Calibri"/>
          <w:color w:val="002060"/>
          <w:sz w:val="26"/>
          <w:szCs w:val="26"/>
        </w:rPr>
      </w:pPr>
      <w:r w:rsidRPr="008A2FD7">
        <w:rPr>
          <w:rFonts w:ascii="Calibri" w:hAnsi="Calibri" w:cs="Calibri"/>
          <w:color w:val="002060"/>
          <w:sz w:val="26"/>
          <w:szCs w:val="26"/>
        </w:rPr>
        <w:t>Issued by FERG (foreign exchange and remittance group)</w:t>
      </w:r>
    </w:p>
    <w:p w:rsidR="00436DFA" w:rsidRDefault="00436DFA" w:rsidP="00246D4D">
      <w:pPr>
        <w:spacing w:line="276" w:lineRule="auto"/>
        <w:jc w:val="both"/>
        <w:rPr>
          <w:rFonts w:ascii="Calibri" w:hAnsi="Calibri" w:cs="Calibri"/>
          <w:color w:val="002060"/>
          <w:sz w:val="26"/>
          <w:szCs w:val="26"/>
        </w:rPr>
      </w:pPr>
      <w:r>
        <w:rPr>
          <w:rFonts w:ascii="Calibri" w:hAnsi="Calibri" w:cs="Calibri"/>
          <w:color w:val="002060"/>
          <w:sz w:val="26"/>
          <w:szCs w:val="26"/>
        </w:rPr>
        <w:t>AML fundamental and UAE AML laws attended webinar April 2020</w:t>
      </w:r>
    </w:p>
    <w:p w:rsidR="00436DFA" w:rsidRDefault="00436DFA" w:rsidP="00246D4D">
      <w:pPr>
        <w:spacing w:line="276" w:lineRule="auto"/>
        <w:jc w:val="both"/>
        <w:rPr>
          <w:rFonts w:ascii="Calibri" w:hAnsi="Calibri" w:cs="Calibri"/>
          <w:color w:val="002060"/>
          <w:sz w:val="26"/>
          <w:szCs w:val="26"/>
        </w:rPr>
      </w:pPr>
      <w:r>
        <w:rPr>
          <w:rFonts w:ascii="Calibri" w:hAnsi="Calibri" w:cs="Calibri"/>
          <w:color w:val="002060"/>
          <w:sz w:val="26"/>
          <w:szCs w:val="26"/>
        </w:rPr>
        <w:t>Issued by MNR talent and skills development institute</w:t>
      </w:r>
    </w:p>
    <w:p w:rsidR="00436DFA" w:rsidRPr="008A2FD7" w:rsidRDefault="00436DFA" w:rsidP="00246D4D">
      <w:pPr>
        <w:spacing w:line="276" w:lineRule="auto"/>
        <w:jc w:val="both"/>
        <w:rPr>
          <w:rFonts w:ascii="Calibri" w:hAnsi="Calibri" w:cs="Calibri"/>
          <w:color w:val="002060"/>
          <w:sz w:val="26"/>
          <w:szCs w:val="26"/>
        </w:rPr>
      </w:pPr>
    </w:p>
    <w:p w:rsidR="00701D2C" w:rsidRPr="009D0BE0" w:rsidRDefault="00701D2C" w:rsidP="003524C0">
      <w:pPr>
        <w:spacing w:line="276" w:lineRule="auto"/>
        <w:jc w:val="both"/>
        <w:rPr>
          <w:rFonts w:ascii="Calibri" w:hAnsi="Calibri" w:cs="Calibri"/>
          <w:b/>
          <w:color w:val="002060"/>
          <w:sz w:val="28"/>
          <w:szCs w:val="28"/>
          <w:u w:val="single"/>
        </w:rPr>
      </w:pPr>
      <w:r w:rsidRPr="009D0BE0">
        <w:rPr>
          <w:rFonts w:ascii="Calibri" w:hAnsi="Calibri" w:cs="Calibri"/>
          <w:b/>
          <w:color w:val="002060"/>
          <w:sz w:val="28"/>
          <w:szCs w:val="28"/>
          <w:u w:val="single"/>
        </w:rPr>
        <w:t>Computer skills:</w:t>
      </w:r>
    </w:p>
    <w:p w:rsidR="00701D2C" w:rsidRPr="008A2FD7" w:rsidRDefault="00701D2C" w:rsidP="00701D2C">
      <w:pPr>
        <w:spacing w:line="276" w:lineRule="auto"/>
        <w:jc w:val="both"/>
        <w:rPr>
          <w:rFonts w:ascii="Calibri" w:hAnsi="Calibri" w:cs="Calibri"/>
          <w:color w:val="002060"/>
          <w:sz w:val="26"/>
          <w:szCs w:val="26"/>
        </w:rPr>
      </w:pPr>
      <w:r w:rsidRPr="008A2FD7">
        <w:rPr>
          <w:rFonts w:ascii="Calibri" w:hAnsi="Calibri" w:cs="Calibri"/>
          <w:b/>
          <w:color w:val="002060"/>
          <w:sz w:val="26"/>
          <w:szCs w:val="26"/>
        </w:rPr>
        <w:t>Diploma in Computer Application</w:t>
      </w:r>
      <w:r w:rsidRPr="008A2FD7">
        <w:rPr>
          <w:rFonts w:ascii="Calibri" w:hAnsi="Calibri" w:cs="Calibri"/>
          <w:color w:val="002060"/>
          <w:sz w:val="26"/>
          <w:szCs w:val="26"/>
        </w:rPr>
        <w:t xml:space="preserve"> – Ms word, Excel, PowerPoint &amp; Access, Shine computer education Chennai, tamilnadu</w:t>
      </w:r>
    </w:p>
    <w:p w:rsidR="00701D2C" w:rsidRPr="008A2FD7" w:rsidRDefault="00701D2C" w:rsidP="00701D2C">
      <w:pPr>
        <w:spacing w:line="276" w:lineRule="auto"/>
        <w:jc w:val="both"/>
        <w:rPr>
          <w:rFonts w:ascii="Calibri" w:hAnsi="Calibri" w:cs="Calibri"/>
          <w:color w:val="002060"/>
          <w:sz w:val="26"/>
          <w:szCs w:val="26"/>
        </w:rPr>
      </w:pPr>
      <w:r w:rsidRPr="008A2FD7">
        <w:rPr>
          <w:rFonts w:ascii="Calibri" w:hAnsi="Calibri" w:cs="Calibri"/>
          <w:b/>
          <w:color w:val="002060"/>
          <w:sz w:val="26"/>
          <w:szCs w:val="26"/>
        </w:rPr>
        <w:t>Diploma in Computerized &amp; Financial Accounting –</w:t>
      </w:r>
      <w:r w:rsidR="007A5FAD">
        <w:rPr>
          <w:rFonts w:ascii="Calibri" w:hAnsi="Calibri" w:cs="Calibri"/>
          <w:color w:val="002060"/>
          <w:sz w:val="26"/>
          <w:szCs w:val="26"/>
        </w:rPr>
        <w:t xml:space="preserve"> Tally</w:t>
      </w:r>
      <w:r w:rsidRPr="008A2FD7">
        <w:rPr>
          <w:rFonts w:ascii="Calibri" w:hAnsi="Calibri" w:cs="Calibri"/>
          <w:color w:val="002060"/>
          <w:sz w:val="26"/>
          <w:szCs w:val="26"/>
        </w:rPr>
        <w:t>9</w:t>
      </w:r>
      <w:r w:rsidR="007A5FAD">
        <w:rPr>
          <w:rFonts w:ascii="Calibri" w:hAnsi="Calibri" w:cs="Calibri"/>
          <w:color w:val="002060"/>
          <w:sz w:val="26"/>
          <w:szCs w:val="26"/>
        </w:rPr>
        <w:t xml:space="preserve"> </w:t>
      </w:r>
      <w:r w:rsidRPr="008A2FD7">
        <w:rPr>
          <w:rFonts w:ascii="Calibri" w:hAnsi="Calibri" w:cs="Calibri"/>
          <w:color w:val="002060"/>
          <w:sz w:val="26"/>
          <w:szCs w:val="26"/>
        </w:rPr>
        <w:t>shine computer education Chennai tamilnadu</w:t>
      </w:r>
    </w:p>
    <w:p w:rsidR="00701D2C" w:rsidRDefault="005E0C42" w:rsidP="008A2FD7">
      <w:pPr>
        <w:spacing w:line="276" w:lineRule="auto"/>
        <w:jc w:val="both"/>
        <w:rPr>
          <w:rFonts w:ascii="Calibri" w:hAnsi="Calibri" w:cs="Calibri"/>
          <w:color w:val="002060"/>
          <w:sz w:val="26"/>
          <w:szCs w:val="26"/>
        </w:rPr>
      </w:pPr>
      <w:r w:rsidRPr="008A2FD7">
        <w:rPr>
          <w:rFonts w:ascii="Calibri" w:hAnsi="Calibri" w:cs="Calibri"/>
          <w:b/>
          <w:color w:val="002060"/>
          <w:sz w:val="26"/>
          <w:szCs w:val="26"/>
        </w:rPr>
        <w:t>Diploma in Computer</w:t>
      </w:r>
      <w:r w:rsidR="00701D2C" w:rsidRPr="008A2FD7">
        <w:rPr>
          <w:rFonts w:ascii="Calibri" w:hAnsi="Calibri" w:cs="Calibri"/>
          <w:b/>
          <w:color w:val="002060"/>
          <w:sz w:val="26"/>
          <w:szCs w:val="26"/>
        </w:rPr>
        <w:t>hardware engineering–</w:t>
      </w:r>
      <w:r w:rsidR="00701D2C" w:rsidRPr="008A2FD7">
        <w:rPr>
          <w:rFonts w:ascii="Calibri" w:hAnsi="Calibri" w:cs="Calibri"/>
          <w:color w:val="002060"/>
          <w:sz w:val="26"/>
          <w:szCs w:val="26"/>
        </w:rPr>
        <w:t xml:space="preserve"> computer software install and hardware problems and assemble. Aptech computer education Chennai </w:t>
      </w:r>
      <w:proofErr w:type="spellStart"/>
      <w:r w:rsidR="00701D2C" w:rsidRPr="008A2FD7">
        <w:rPr>
          <w:rFonts w:ascii="Calibri" w:hAnsi="Calibri" w:cs="Calibri"/>
          <w:color w:val="002060"/>
          <w:sz w:val="26"/>
          <w:szCs w:val="26"/>
        </w:rPr>
        <w:t>tamilnadu</w:t>
      </w:r>
      <w:proofErr w:type="spellEnd"/>
      <w:r w:rsidR="008A2FD7">
        <w:rPr>
          <w:rFonts w:ascii="Calibri" w:hAnsi="Calibri" w:cs="Calibri"/>
          <w:color w:val="002060"/>
          <w:sz w:val="26"/>
          <w:szCs w:val="26"/>
        </w:rPr>
        <w:t>.</w:t>
      </w:r>
    </w:p>
    <w:p w:rsidR="008A2FD7" w:rsidRPr="008A2FD7" w:rsidRDefault="008A2FD7" w:rsidP="008A2FD7">
      <w:pPr>
        <w:spacing w:line="276" w:lineRule="auto"/>
        <w:jc w:val="both"/>
        <w:rPr>
          <w:rFonts w:ascii="Calibri" w:hAnsi="Calibri" w:cs="Calibri"/>
          <w:color w:val="002060"/>
          <w:sz w:val="26"/>
          <w:szCs w:val="26"/>
        </w:rPr>
      </w:pPr>
    </w:p>
    <w:p w:rsidR="00701D2C" w:rsidRPr="008A2FD7" w:rsidRDefault="00701D2C" w:rsidP="00246D4D">
      <w:pPr>
        <w:spacing w:line="276" w:lineRule="auto"/>
        <w:ind w:left="-360"/>
        <w:jc w:val="both"/>
        <w:rPr>
          <w:rFonts w:ascii="Calibri" w:hAnsi="Calibri" w:cs="Calibri"/>
          <w:color w:val="002060"/>
          <w:sz w:val="26"/>
          <w:szCs w:val="26"/>
        </w:rPr>
      </w:pPr>
      <w:r w:rsidRPr="008A2FD7">
        <w:rPr>
          <w:rFonts w:ascii="Calibri" w:hAnsi="Calibri" w:cs="Calibri"/>
          <w:b/>
          <w:bCs/>
          <w:color w:val="002060"/>
          <w:u w:val="single"/>
        </w:rPr>
        <w:t>Personal Details:</w:t>
      </w:r>
    </w:p>
    <w:p w:rsidR="00701D2C" w:rsidRPr="008A2FD7" w:rsidRDefault="00701D2C" w:rsidP="00701D2C">
      <w:pPr>
        <w:spacing w:line="276" w:lineRule="auto"/>
        <w:ind w:left="-360"/>
        <w:jc w:val="both"/>
        <w:rPr>
          <w:rFonts w:ascii="Calibri" w:hAnsi="Calibri" w:cs="Calibri"/>
          <w:color w:val="002060"/>
        </w:rPr>
      </w:pPr>
      <w:r w:rsidRPr="008A2FD7">
        <w:rPr>
          <w:rFonts w:ascii="Calibri" w:hAnsi="Calibri" w:cs="Calibri"/>
          <w:color w:val="002060"/>
        </w:rPr>
        <w:t>Date of birth</w:t>
      </w:r>
      <w:r w:rsidRPr="008A2FD7">
        <w:rPr>
          <w:rFonts w:ascii="Calibri" w:hAnsi="Calibri" w:cs="Calibri"/>
          <w:color w:val="002060"/>
        </w:rPr>
        <w:tab/>
      </w:r>
      <w:r w:rsidRPr="008A2FD7">
        <w:rPr>
          <w:rFonts w:ascii="Calibri" w:hAnsi="Calibri" w:cs="Calibri"/>
          <w:color w:val="002060"/>
        </w:rPr>
        <w:tab/>
      </w:r>
      <w:r w:rsidRPr="008A2FD7">
        <w:rPr>
          <w:rFonts w:ascii="Calibri" w:hAnsi="Calibri" w:cs="Calibri"/>
          <w:color w:val="002060"/>
        </w:rPr>
        <w:tab/>
        <w:t>: 05</w:t>
      </w:r>
      <w:r w:rsidRPr="008A2FD7">
        <w:rPr>
          <w:rFonts w:ascii="Calibri" w:hAnsi="Calibri" w:cs="Calibri"/>
          <w:color w:val="002060"/>
          <w:vertAlign w:val="superscript"/>
        </w:rPr>
        <w:t>th</w:t>
      </w:r>
      <w:r w:rsidRPr="008A2FD7">
        <w:rPr>
          <w:rFonts w:ascii="Calibri" w:hAnsi="Calibri" w:cs="Calibri"/>
          <w:color w:val="002060"/>
        </w:rPr>
        <w:t xml:space="preserve"> june1983</w:t>
      </w:r>
    </w:p>
    <w:p w:rsidR="00701D2C" w:rsidRPr="008A2FD7" w:rsidRDefault="00701D2C" w:rsidP="00701D2C">
      <w:pPr>
        <w:spacing w:line="276" w:lineRule="auto"/>
        <w:ind w:left="-360"/>
        <w:jc w:val="both"/>
        <w:rPr>
          <w:rFonts w:ascii="Calibri" w:hAnsi="Calibri" w:cs="Calibri"/>
          <w:color w:val="002060"/>
        </w:rPr>
      </w:pPr>
      <w:r w:rsidRPr="008A2FD7">
        <w:rPr>
          <w:rFonts w:ascii="Calibri" w:hAnsi="Calibri" w:cs="Calibri"/>
          <w:color w:val="002060"/>
        </w:rPr>
        <w:t>Sex</w:t>
      </w:r>
      <w:r w:rsidRPr="008A2FD7">
        <w:rPr>
          <w:rFonts w:ascii="Calibri" w:hAnsi="Calibri" w:cs="Calibri"/>
          <w:color w:val="002060"/>
        </w:rPr>
        <w:tab/>
      </w:r>
      <w:r w:rsidRPr="008A2FD7">
        <w:rPr>
          <w:rFonts w:ascii="Calibri" w:hAnsi="Calibri" w:cs="Calibri"/>
          <w:color w:val="002060"/>
        </w:rPr>
        <w:tab/>
      </w:r>
      <w:r w:rsidRPr="008A2FD7">
        <w:rPr>
          <w:rFonts w:ascii="Calibri" w:hAnsi="Calibri" w:cs="Calibri"/>
          <w:color w:val="002060"/>
        </w:rPr>
        <w:tab/>
      </w:r>
      <w:r w:rsidRPr="008A2FD7">
        <w:rPr>
          <w:rFonts w:ascii="Calibri" w:hAnsi="Calibri" w:cs="Calibri"/>
          <w:color w:val="002060"/>
        </w:rPr>
        <w:tab/>
      </w:r>
      <w:r w:rsidR="008A2FD7">
        <w:rPr>
          <w:rFonts w:ascii="Calibri" w:hAnsi="Calibri" w:cs="Calibri"/>
          <w:color w:val="002060"/>
        </w:rPr>
        <w:t xml:space="preserve">            </w:t>
      </w:r>
      <w:r w:rsidRPr="008A2FD7">
        <w:rPr>
          <w:rFonts w:ascii="Calibri" w:hAnsi="Calibri" w:cs="Calibri"/>
          <w:color w:val="002060"/>
        </w:rPr>
        <w:t>: Male</w:t>
      </w:r>
    </w:p>
    <w:p w:rsidR="00701D2C" w:rsidRPr="008A2FD7" w:rsidRDefault="00701D2C" w:rsidP="009D0BE0">
      <w:pPr>
        <w:spacing w:line="276" w:lineRule="auto"/>
        <w:ind w:left="-360"/>
        <w:jc w:val="both"/>
        <w:rPr>
          <w:rFonts w:ascii="Calibri" w:hAnsi="Calibri" w:cs="Calibri"/>
          <w:color w:val="002060"/>
        </w:rPr>
      </w:pPr>
      <w:r w:rsidRPr="008A2FD7">
        <w:rPr>
          <w:rFonts w:ascii="Calibri" w:hAnsi="Calibri" w:cs="Calibri"/>
          <w:color w:val="002060"/>
        </w:rPr>
        <w:t>Marital Status</w:t>
      </w:r>
      <w:r w:rsidRPr="008A2FD7">
        <w:rPr>
          <w:rFonts w:ascii="Calibri" w:hAnsi="Calibri" w:cs="Calibri"/>
          <w:color w:val="002060"/>
        </w:rPr>
        <w:tab/>
      </w:r>
      <w:r w:rsidRPr="008A2FD7">
        <w:rPr>
          <w:rFonts w:ascii="Calibri" w:hAnsi="Calibri" w:cs="Calibri"/>
          <w:color w:val="002060"/>
        </w:rPr>
        <w:tab/>
      </w:r>
      <w:r w:rsidRPr="008A2FD7">
        <w:rPr>
          <w:rFonts w:ascii="Calibri" w:hAnsi="Calibri" w:cs="Calibri"/>
          <w:color w:val="002060"/>
        </w:rPr>
        <w:tab/>
        <w:t>: Married</w:t>
      </w:r>
    </w:p>
    <w:p w:rsidR="00701D2C" w:rsidRPr="008A2FD7" w:rsidRDefault="00701D2C" w:rsidP="00701D2C">
      <w:pPr>
        <w:spacing w:line="276" w:lineRule="auto"/>
        <w:ind w:left="-360"/>
        <w:jc w:val="both"/>
        <w:rPr>
          <w:rFonts w:ascii="Calibri" w:hAnsi="Calibri" w:cs="Calibri"/>
          <w:color w:val="002060"/>
        </w:rPr>
      </w:pPr>
      <w:r w:rsidRPr="008A2FD7">
        <w:rPr>
          <w:rFonts w:ascii="Calibri" w:hAnsi="Calibri" w:cs="Calibri"/>
          <w:color w:val="002060"/>
        </w:rPr>
        <w:t>Nationality</w:t>
      </w:r>
      <w:r w:rsidRPr="008A2FD7">
        <w:rPr>
          <w:rFonts w:ascii="Calibri" w:hAnsi="Calibri" w:cs="Calibri"/>
          <w:color w:val="002060"/>
        </w:rPr>
        <w:tab/>
      </w:r>
      <w:r w:rsidRPr="008A2FD7">
        <w:rPr>
          <w:rFonts w:ascii="Calibri" w:hAnsi="Calibri" w:cs="Calibri"/>
          <w:color w:val="002060"/>
        </w:rPr>
        <w:tab/>
      </w:r>
      <w:r w:rsidRPr="008A2FD7">
        <w:rPr>
          <w:rFonts w:ascii="Calibri" w:hAnsi="Calibri" w:cs="Calibri"/>
          <w:color w:val="002060"/>
        </w:rPr>
        <w:tab/>
      </w:r>
      <w:r w:rsidRPr="008A2FD7">
        <w:rPr>
          <w:rFonts w:ascii="Calibri" w:hAnsi="Calibri" w:cs="Calibri"/>
          <w:color w:val="002060"/>
        </w:rPr>
        <w:tab/>
        <w:t>: Indian</w:t>
      </w:r>
      <w:r w:rsidRPr="008A2FD7">
        <w:rPr>
          <w:rFonts w:ascii="Calibri" w:hAnsi="Calibri" w:cs="Calibri"/>
          <w:color w:val="002060"/>
        </w:rPr>
        <w:tab/>
      </w:r>
      <w:r w:rsidRPr="008A2FD7">
        <w:rPr>
          <w:rFonts w:ascii="Calibri" w:hAnsi="Calibri" w:cs="Calibri"/>
          <w:color w:val="002060"/>
        </w:rPr>
        <w:tab/>
      </w:r>
    </w:p>
    <w:p w:rsidR="00701D2C" w:rsidRPr="008A2FD7" w:rsidRDefault="00701D2C" w:rsidP="00701D2C">
      <w:pPr>
        <w:spacing w:line="276" w:lineRule="auto"/>
        <w:ind w:left="-360"/>
        <w:jc w:val="both"/>
        <w:rPr>
          <w:rFonts w:ascii="Calibri" w:hAnsi="Calibri" w:cs="Calibri"/>
          <w:color w:val="002060"/>
        </w:rPr>
      </w:pPr>
      <w:r w:rsidRPr="008A2FD7">
        <w:rPr>
          <w:rFonts w:ascii="Calibri" w:hAnsi="Calibri" w:cs="Calibri"/>
          <w:color w:val="002060"/>
        </w:rPr>
        <w:t>Passport No</w:t>
      </w:r>
      <w:r w:rsidRPr="008A2FD7">
        <w:rPr>
          <w:rFonts w:ascii="Calibri" w:hAnsi="Calibri" w:cs="Calibri"/>
          <w:color w:val="002060"/>
        </w:rPr>
        <w:tab/>
      </w:r>
      <w:r w:rsidRPr="008A2FD7">
        <w:rPr>
          <w:rFonts w:ascii="Calibri" w:hAnsi="Calibri" w:cs="Calibri"/>
          <w:color w:val="002060"/>
        </w:rPr>
        <w:tab/>
      </w:r>
      <w:r w:rsidRPr="008A2FD7">
        <w:rPr>
          <w:rFonts w:ascii="Calibri" w:hAnsi="Calibri" w:cs="Calibri"/>
          <w:color w:val="002060"/>
        </w:rPr>
        <w:tab/>
        <w:t>: M 7540273</w:t>
      </w:r>
    </w:p>
    <w:p w:rsidR="00701D2C" w:rsidRPr="008A2FD7" w:rsidRDefault="00701D2C" w:rsidP="00701D2C">
      <w:pPr>
        <w:spacing w:line="276" w:lineRule="auto"/>
        <w:ind w:left="-360"/>
        <w:jc w:val="both"/>
        <w:rPr>
          <w:rFonts w:ascii="Calibri" w:hAnsi="Calibri" w:cs="Calibri"/>
          <w:color w:val="002060"/>
        </w:rPr>
      </w:pPr>
      <w:r w:rsidRPr="008A2FD7">
        <w:rPr>
          <w:rFonts w:ascii="Calibri" w:hAnsi="Calibri" w:cs="Calibri"/>
          <w:color w:val="002060"/>
        </w:rPr>
        <w:t>Visa Status</w:t>
      </w:r>
      <w:r w:rsidRPr="008A2FD7">
        <w:rPr>
          <w:rFonts w:ascii="Calibri" w:hAnsi="Calibri" w:cs="Calibri"/>
          <w:color w:val="002060"/>
        </w:rPr>
        <w:tab/>
      </w:r>
      <w:r w:rsidRPr="008A2FD7">
        <w:rPr>
          <w:rFonts w:ascii="Calibri" w:hAnsi="Calibri" w:cs="Calibri"/>
          <w:color w:val="002060"/>
        </w:rPr>
        <w:tab/>
      </w:r>
      <w:r w:rsidRPr="008A2FD7">
        <w:rPr>
          <w:rFonts w:ascii="Calibri" w:hAnsi="Calibri" w:cs="Calibri"/>
          <w:color w:val="002060"/>
        </w:rPr>
        <w:tab/>
      </w:r>
      <w:r w:rsidR="008A2FD7">
        <w:rPr>
          <w:rFonts w:ascii="Calibri" w:hAnsi="Calibri" w:cs="Calibri"/>
          <w:color w:val="002060"/>
        </w:rPr>
        <w:t xml:space="preserve">            </w:t>
      </w:r>
      <w:r w:rsidR="007A5FAD">
        <w:rPr>
          <w:rFonts w:ascii="Calibri" w:hAnsi="Calibri" w:cs="Calibri"/>
          <w:color w:val="002060"/>
        </w:rPr>
        <w:t>: Cancelled</w:t>
      </w:r>
    </w:p>
    <w:p w:rsidR="00EB6783" w:rsidRPr="009D0BE0" w:rsidRDefault="00246D4D" w:rsidP="00EB6783">
      <w:pPr>
        <w:spacing w:line="276" w:lineRule="auto"/>
        <w:ind w:left="-360"/>
        <w:jc w:val="both"/>
        <w:rPr>
          <w:rFonts w:ascii="Calibri" w:hAnsi="Calibri" w:cs="Calibri"/>
          <w:color w:val="002060"/>
          <w:sz w:val="26"/>
          <w:szCs w:val="26"/>
        </w:rPr>
      </w:pPr>
      <w:r w:rsidRPr="009D0BE0">
        <w:rPr>
          <w:rFonts w:ascii="Calibri" w:hAnsi="Calibri" w:cs="Calibri"/>
          <w:color w:val="002060"/>
        </w:rPr>
        <w:t>Driving License</w:t>
      </w:r>
      <w:r w:rsidRPr="009D0BE0">
        <w:rPr>
          <w:rFonts w:ascii="Calibri" w:hAnsi="Calibri" w:cs="Calibri"/>
          <w:color w:val="002060"/>
        </w:rPr>
        <w:tab/>
      </w:r>
      <w:r w:rsidRPr="009D0BE0">
        <w:rPr>
          <w:rFonts w:ascii="Calibri" w:hAnsi="Calibri" w:cs="Calibri"/>
          <w:color w:val="002060"/>
        </w:rPr>
        <w:tab/>
      </w:r>
      <w:r w:rsidR="00EB6783" w:rsidRPr="009D0BE0">
        <w:rPr>
          <w:rFonts w:ascii="Calibri" w:hAnsi="Calibri" w:cs="Calibri"/>
          <w:color w:val="002060"/>
        </w:rPr>
        <w:t xml:space="preserve">            </w:t>
      </w:r>
      <w:r w:rsidR="002017B7" w:rsidRPr="009D0BE0">
        <w:rPr>
          <w:rFonts w:ascii="Calibri" w:hAnsi="Calibri" w:cs="Calibri"/>
          <w:color w:val="002060"/>
        </w:rPr>
        <w:t>:</w:t>
      </w:r>
      <w:r w:rsidR="002017B7" w:rsidRPr="009D0BE0">
        <w:rPr>
          <w:rFonts w:ascii="Calibri" w:hAnsi="Calibri" w:cs="Calibri"/>
          <w:color w:val="002060"/>
          <w:sz w:val="26"/>
          <w:szCs w:val="26"/>
        </w:rPr>
        <w:t xml:space="preserve"> Valid</w:t>
      </w:r>
      <w:r w:rsidRPr="009D0BE0">
        <w:rPr>
          <w:rFonts w:ascii="Calibri" w:hAnsi="Calibri" w:cs="Calibri"/>
          <w:color w:val="002060"/>
          <w:sz w:val="26"/>
          <w:szCs w:val="26"/>
        </w:rPr>
        <w:t xml:space="preserve"> UAE </w:t>
      </w:r>
      <w:r w:rsidR="002017B7" w:rsidRPr="009D0BE0">
        <w:rPr>
          <w:rFonts w:ascii="Calibri" w:hAnsi="Calibri" w:cs="Calibri"/>
          <w:color w:val="002060"/>
          <w:sz w:val="26"/>
          <w:szCs w:val="26"/>
        </w:rPr>
        <w:t>LMV (</w:t>
      </w:r>
      <w:r w:rsidRPr="009D0BE0">
        <w:rPr>
          <w:rFonts w:ascii="Calibri" w:hAnsi="Calibri" w:cs="Calibri"/>
          <w:color w:val="002060"/>
          <w:sz w:val="26"/>
          <w:szCs w:val="26"/>
        </w:rPr>
        <w:t xml:space="preserve">Auto), issued at </w:t>
      </w:r>
      <w:proofErr w:type="spellStart"/>
      <w:r w:rsidRPr="009D0BE0">
        <w:rPr>
          <w:rFonts w:ascii="Calibri" w:hAnsi="Calibri" w:cs="Calibri"/>
          <w:color w:val="002060"/>
          <w:sz w:val="26"/>
          <w:szCs w:val="26"/>
        </w:rPr>
        <w:t>Sharjah</w:t>
      </w:r>
      <w:proofErr w:type="spellEnd"/>
      <w:r w:rsidR="008A2FD7" w:rsidRPr="009D0BE0">
        <w:rPr>
          <w:rFonts w:ascii="Calibri" w:hAnsi="Calibri" w:cs="Calibri"/>
          <w:color w:val="002060"/>
          <w:sz w:val="26"/>
          <w:szCs w:val="26"/>
        </w:rPr>
        <w:t xml:space="preserve"> UAE.</w:t>
      </w:r>
    </w:p>
    <w:p w:rsidR="00EB6783" w:rsidRPr="009D0BE0" w:rsidRDefault="00701D2C" w:rsidP="00EB6783">
      <w:pPr>
        <w:spacing w:line="276" w:lineRule="auto"/>
        <w:ind w:left="-360"/>
        <w:jc w:val="both"/>
        <w:rPr>
          <w:rFonts w:ascii="Calibri" w:hAnsi="Calibri" w:cs="Calibri"/>
          <w:color w:val="002060"/>
          <w:sz w:val="26"/>
          <w:szCs w:val="26"/>
        </w:rPr>
      </w:pPr>
      <w:r w:rsidRPr="009D0BE0">
        <w:rPr>
          <w:rFonts w:ascii="Calibri" w:hAnsi="Calibri" w:cs="Calibri"/>
          <w:color w:val="002060"/>
        </w:rPr>
        <w:t>Languages</w:t>
      </w:r>
      <w:r w:rsidRPr="009D0BE0">
        <w:rPr>
          <w:rFonts w:ascii="Calibri" w:hAnsi="Calibri" w:cs="Calibri"/>
          <w:color w:val="002060"/>
        </w:rPr>
        <w:tab/>
        <w:t xml:space="preserve">   </w:t>
      </w:r>
      <w:r w:rsidR="00EB6783" w:rsidRPr="009D0BE0">
        <w:rPr>
          <w:rFonts w:ascii="Calibri" w:hAnsi="Calibri" w:cs="Calibri"/>
          <w:color w:val="002060"/>
        </w:rPr>
        <w:t xml:space="preserve">                    </w:t>
      </w:r>
      <w:r w:rsidR="008A2FD7" w:rsidRPr="009D0BE0">
        <w:rPr>
          <w:rFonts w:ascii="Calibri" w:hAnsi="Calibri" w:cs="Calibri"/>
          <w:color w:val="002060"/>
        </w:rPr>
        <w:t xml:space="preserve">            </w:t>
      </w:r>
      <w:r w:rsidR="00EB6783" w:rsidRPr="009D0BE0">
        <w:rPr>
          <w:rFonts w:ascii="Calibri" w:hAnsi="Calibri" w:cs="Calibri"/>
          <w:color w:val="002060"/>
        </w:rPr>
        <w:t xml:space="preserve"> : English</w:t>
      </w:r>
      <w:r w:rsidRPr="009D0BE0">
        <w:rPr>
          <w:rFonts w:ascii="Calibri" w:hAnsi="Calibri" w:cs="Calibri"/>
          <w:color w:val="002060"/>
        </w:rPr>
        <w:t>, Hindi, Tamil Malayalam &amp;Malay (Malaysia)</w:t>
      </w:r>
    </w:p>
    <w:p w:rsidR="00701D2C" w:rsidRPr="008A2FD7" w:rsidRDefault="00701D2C" w:rsidP="00EB6783">
      <w:pPr>
        <w:spacing w:line="276" w:lineRule="auto"/>
        <w:ind w:left="-360"/>
        <w:jc w:val="both"/>
        <w:rPr>
          <w:rFonts w:ascii="Calibri" w:hAnsi="Calibri" w:cs="Calibri"/>
          <w:color w:val="002060"/>
          <w:sz w:val="26"/>
          <w:szCs w:val="26"/>
        </w:rPr>
      </w:pPr>
      <w:r w:rsidRPr="009D0BE0">
        <w:rPr>
          <w:rFonts w:ascii="Calibri" w:hAnsi="Calibri" w:cs="Calibri"/>
          <w:color w:val="002060"/>
        </w:rPr>
        <w:t>Reference</w:t>
      </w:r>
      <w:r w:rsidRPr="009D0BE0">
        <w:rPr>
          <w:rFonts w:ascii="Calibri" w:hAnsi="Calibri" w:cs="Calibri"/>
          <w:color w:val="002060"/>
        </w:rPr>
        <w:tab/>
      </w:r>
      <w:r w:rsidR="00EB6783" w:rsidRPr="008A2FD7">
        <w:rPr>
          <w:rFonts w:ascii="Calibri" w:hAnsi="Calibri" w:cs="Calibri"/>
          <w:b/>
          <w:color w:val="002060"/>
        </w:rPr>
        <w:t xml:space="preserve">                                    : </w:t>
      </w:r>
      <w:r w:rsidRPr="008A2FD7">
        <w:rPr>
          <w:rFonts w:ascii="Calibri" w:hAnsi="Calibri" w:cs="Calibri"/>
          <w:color w:val="002060"/>
          <w:sz w:val="26"/>
          <w:szCs w:val="26"/>
        </w:rPr>
        <w:t>Further will be furnished at the time of interview.</w:t>
      </w:r>
    </w:p>
    <w:p w:rsidR="00EB6783" w:rsidRPr="008A2FD7" w:rsidRDefault="00EB6783" w:rsidP="00701D2C">
      <w:pPr>
        <w:ind w:left="-360"/>
        <w:jc w:val="both"/>
        <w:rPr>
          <w:rFonts w:ascii="Calibri" w:hAnsi="Calibri" w:cs="Calibri"/>
          <w:b/>
          <w:color w:val="002060"/>
          <w:u w:val="single"/>
        </w:rPr>
      </w:pPr>
    </w:p>
    <w:p w:rsidR="00701D2C" w:rsidRPr="008A2FD7" w:rsidRDefault="00701D2C" w:rsidP="00701D2C">
      <w:pPr>
        <w:ind w:left="-360"/>
        <w:jc w:val="both"/>
        <w:rPr>
          <w:rFonts w:ascii="Calibri" w:hAnsi="Calibri" w:cs="Calibri"/>
          <w:b/>
          <w:color w:val="002060"/>
          <w:u w:val="single"/>
        </w:rPr>
      </w:pPr>
      <w:r w:rsidRPr="008A2FD7">
        <w:rPr>
          <w:rFonts w:ascii="Calibri" w:hAnsi="Calibri" w:cs="Calibri"/>
          <w:b/>
          <w:color w:val="002060"/>
          <w:u w:val="single"/>
        </w:rPr>
        <w:t>Declaration:</w:t>
      </w:r>
    </w:p>
    <w:p w:rsidR="002017B7" w:rsidRPr="008A2FD7" w:rsidRDefault="00701D2C" w:rsidP="002017B7">
      <w:pPr>
        <w:ind w:left="-360"/>
        <w:jc w:val="both"/>
        <w:rPr>
          <w:rFonts w:ascii="Calibri" w:hAnsi="Calibri" w:cs="Calibri"/>
          <w:b/>
          <w:color w:val="002060"/>
        </w:rPr>
      </w:pPr>
      <w:r w:rsidRPr="008A2FD7">
        <w:rPr>
          <w:rFonts w:ascii="Calibri" w:hAnsi="Calibri" w:cs="Calibri"/>
          <w:color w:val="002060"/>
          <w:sz w:val="26"/>
          <w:szCs w:val="26"/>
        </w:rPr>
        <w:t>I hereby declare that the particulars given above are correct to best of my knowledge and belief.</w:t>
      </w:r>
      <w:r w:rsidR="005E0C42" w:rsidRPr="008A2FD7">
        <w:rPr>
          <w:rFonts w:ascii="Calibri" w:hAnsi="Calibri" w:cs="Calibri"/>
          <w:b/>
          <w:color w:val="002060"/>
        </w:rPr>
        <w:t xml:space="preserve"> </w:t>
      </w:r>
    </w:p>
    <w:p w:rsidR="002017B7" w:rsidRPr="008A2FD7" w:rsidRDefault="002017B7" w:rsidP="002017B7">
      <w:pPr>
        <w:ind w:left="-360"/>
        <w:jc w:val="both"/>
        <w:rPr>
          <w:rFonts w:ascii="Calibri" w:hAnsi="Calibri" w:cs="Calibri"/>
          <w:b/>
          <w:color w:val="002060"/>
        </w:rPr>
      </w:pPr>
    </w:p>
    <w:p w:rsidR="009405B6" w:rsidRPr="008A2FD7" w:rsidRDefault="005E0C42" w:rsidP="002017B7">
      <w:pPr>
        <w:ind w:left="-360"/>
        <w:jc w:val="both"/>
        <w:rPr>
          <w:rFonts w:ascii="Calibri" w:hAnsi="Calibri" w:cs="Calibri"/>
          <w:color w:val="002060"/>
          <w:sz w:val="26"/>
          <w:szCs w:val="26"/>
        </w:rPr>
      </w:pPr>
      <w:r w:rsidRPr="008A2FD7">
        <w:rPr>
          <w:rFonts w:ascii="Calibri" w:hAnsi="Calibri" w:cs="Calibri"/>
          <w:b/>
          <w:color w:val="002060"/>
        </w:rPr>
        <w:t>NIYAS AHAMED A.H</w:t>
      </w:r>
    </w:p>
    <w:sectPr w:rsidR="009405B6" w:rsidRPr="008A2FD7" w:rsidSect="00436DFA">
      <w:pgSz w:w="12240" w:h="15840"/>
      <w:pgMar w:top="720" w:right="720" w:bottom="720" w:left="720" w:header="288"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03633"/>
    <w:multiLevelType w:val="hybridMultilevel"/>
    <w:tmpl w:val="109238A8"/>
    <w:lvl w:ilvl="0" w:tplc="4009000B">
      <w:start w:val="1"/>
      <w:numFmt w:val="bullet"/>
      <w:lvlText w:val=""/>
      <w:lvlJc w:val="left"/>
      <w:pPr>
        <w:ind w:left="540" w:hanging="360"/>
      </w:pPr>
      <w:rPr>
        <w:rFonts w:ascii="Wingdings" w:hAnsi="Wingdings" w:hint="default"/>
      </w:rPr>
    </w:lvl>
    <w:lvl w:ilvl="1" w:tplc="40090003">
      <w:start w:val="1"/>
      <w:numFmt w:val="bullet"/>
      <w:lvlText w:val="o"/>
      <w:lvlJc w:val="left"/>
      <w:pPr>
        <w:ind w:left="1260" w:hanging="360"/>
      </w:pPr>
      <w:rPr>
        <w:rFonts w:ascii="Courier New" w:hAnsi="Courier New" w:cs="Courier New" w:hint="default"/>
      </w:rPr>
    </w:lvl>
    <w:lvl w:ilvl="2" w:tplc="40090005">
      <w:start w:val="1"/>
      <w:numFmt w:val="bullet"/>
      <w:lvlText w:val=""/>
      <w:lvlJc w:val="left"/>
      <w:pPr>
        <w:ind w:left="1980" w:hanging="360"/>
      </w:pPr>
      <w:rPr>
        <w:rFonts w:ascii="Wingdings" w:hAnsi="Wingdings" w:hint="default"/>
      </w:rPr>
    </w:lvl>
    <w:lvl w:ilvl="3" w:tplc="40090001">
      <w:start w:val="1"/>
      <w:numFmt w:val="bullet"/>
      <w:lvlText w:val=""/>
      <w:lvlJc w:val="left"/>
      <w:pPr>
        <w:ind w:left="2700" w:hanging="360"/>
      </w:pPr>
      <w:rPr>
        <w:rFonts w:ascii="Symbol" w:hAnsi="Symbol" w:hint="default"/>
      </w:rPr>
    </w:lvl>
    <w:lvl w:ilvl="4" w:tplc="40090003">
      <w:start w:val="1"/>
      <w:numFmt w:val="bullet"/>
      <w:lvlText w:val="o"/>
      <w:lvlJc w:val="left"/>
      <w:pPr>
        <w:ind w:left="3420" w:hanging="360"/>
      </w:pPr>
      <w:rPr>
        <w:rFonts w:ascii="Courier New" w:hAnsi="Courier New" w:cs="Courier New" w:hint="default"/>
      </w:rPr>
    </w:lvl>
    <w:lvl w:ilvl="5" w:tplc="40090005">
      <w:start w:val="1"/>
      <w:numFmt w:val="bullet"/>
      <w:lvlText w:val=""/>
      <w:lvlJc w:val="left"/>
      <w:pPr>
        <w:ind w:left="4140" w:hanging="360"/>
      </w:pPr>
      <w:rPr>
        <w:rFonts w:ascii="Wingdings" w:hAnsi="Wingdings" w:hint="default"/>
      </w:rPr>
    </w:lvl>
    <w:lvl w:ilvl="6" w:tplc="40090001">
      <w:start w:val="1"/>
      <w:numFmt w:val="bullet"/>
      <w:lvlText w:val=""/>
      <w:lvlJc w:val="left"/>
      <w:pPr>
        <w:ind w:left="4860" w:hanging="360"/>
      </w:pPr>
      <w:rPr>
        <w:rFonts w:ascii="Symbol" w:hAnsi="Symbol" w:hint="default"/>
      </w:rPr>
    </w:lvl>
    <w:lvl w:ilvl="7" w:tplc="40090003">
      <w:start w:val="1"/>
      <w:numFmt w:val="bullet"/>
      <w:lvlText w:val="o"/>
      <w:lvlJc w:val="left"/>
      <w:pPr>
        <w:ind w:left="5580" w:hanging="360"/>
      </w:pPr>
      <w:rPr>
        <w:rFonts w:ascii="Courier New" w:hAnsi="Courier New" w:cs="Courier New" w:hint="default"/>
      </w:rPr>
    </w:lvl>
    <w:lvl w:ilvl="8" w:tplc="40090005">
      <w:start w:val="1"/>
      <w:numFmt w:val="bullet"/>
      <w:lvlText w:val=""/>
      <w:lvlJc w:val="left"/>
      <w:pPr>
        <w:ind w:left="6300" w:hanging="360"/>
      </w:pPr>
      <w:rPr>
        <w:rFonts w:ascii="Wingdings" w:hAnsi="Wingdings" w:hint="default"/>
      </w:rPr>
    </w:lvl>
  </w:abstractNum>
  <w:abstractNum w:abstractNumId="1">
    <w:nsid w:val="25380340"/>
    <w:multiLevelType w:val="hybridMultilevel"/>
    <w:tmpl w:val="DE560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01D2C"/>
    <w:rsid w:val="00053A2D"/>
    <w:rsid w:val="0006481D"/>
    <w:rsid w:val="00185BCB"/>
    <w:rsid w:val="00192ADB"/>
    <w:rsid w:val="002017B7"/>
    <w:rsid w:val="00246D4D"/>
    <w:rsid w:val="002837A7"/>
    <w:rsid w:val="003524C0"/>
    <w:rsid w:val="004109A1"/>
    <w:rsid w:val="00436DFA"/>
    <w:rsid w:val="00581D71"/>
    <w:rsid w:val="005E0C42"/>
    <w:rsid w:val="00701D2C"/>
    <w:rsid w:val="007A5FAD"/>
    <w:rsid w:val="008A2FD7"/>
    <w:rsid w:val="009405B6"/>
    <w:rsid w:val="00972F57"/>
    <w:rsid w:val="009D0BE0"/>
    <w:rsid w:val="009F0D76"/>
    <w:rsid w:val="00A5645F"/>
    <w:rsid w:val="00AF17D8"/>
    <w:rsid w:val="00C852A1"/>
    <w:rsid w:val="00D957B3"/>
    <w:rsid w:val="00DB4228"/>
    <w:rsid w:val="00EB6783"/>
    <w:rsid w:val="00F576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1D2C"/>
    <w:pPr>
      <w:keepNext/>
      <w:autoSpaceDE w:val="0"/>
      <w:autoSpaceDN w:val="0"/>
      <w:adjustRightInd w:val="0"/>
      <w:outlineLvl w:val="0"/>
    </w:pPr>
    <w:rPr>
      <w:b/>
      <w:bCs/>
      <w:sz w:val="20"/>
    </w:rPr>
  </w:style>
  <w:style w:type="paragraph" w:styleId="Heading2">
    <w:name w:val="heading 2"/>
    <w:basedOn w:val="Normal"/>
    <w:next w:val="Normal"/>
    <w:link w:val="Heading2Char"/>
    <w:qFormat/>
    <w:rsid w:val="00701D2C"/>
    <w:pPr>
      <w:keepNext/>
      <w:spacing w:after="113"/>
      <w:outlineLvl w:val="1"/>
    </w:pPr>
    <w:rPr>
      <w:b/>
      <w:bCs/>
      <w:u w:val="single"/>
    </w:rPr>
  </w:style>
  <w:style w:type="paragraph" w:styleId="Heading5">
    <w:name w:val="heading 5"/>
    <w:basedOn w:val="Normal"/>
    <w:next w:val="Normal"/>
    <w:link w:val="Heading5Char"/>
    <w:qFormat/>
    <w:rsid w:val="00701D2C"/>
    <w:pPr>
      <w:keepNext/>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D2C"/>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701D2C"/>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rsid w:val="00701D2C"/>
    <w:rPr>
      <w:rFonts w:ascii="Arial" w:eastAsia="Times New Roman" w:hAnsi="Arial" w:cs="Arial"/>
      <w:b/>
      <w:bCs/>
      <w:sz w:val="28"/>
      <w:szCs w:val="24"/>
    </w:rPr>
  </w:style>
  <w:style w:type="paragraph" w:styleId="BodyText">
    <w:name w:val="Body Text"/>
    <w:basedOn w:val="Normal"/>
    <w:link w:val="BodyTextChar"/>
    <w:rsid w:val="00701D2C"/>
    <w:pPr>
      <w:spacing w:after="113"/>
      <w:jc w:val="both"/>
    </w:pPr>
    <w:rPr>
      <w:rFonts w:ascii="Verdana" w:hAnsi="Verdana"/>
      <w:sz w:val="20"/>
    </w:rPr>
  </w:style>
  <w:style w:type="character" w:customStyle="1" w:styleId="BodyTextChar">
    <w:name w:val="Body Text Char"/>
    <w:basedOn w:val="DefaultParagraphFont"/>
    <w:link w:val="BodyText"/>
    <w:rsid w:val="00701D2C"/>
    <w:rPr>
      <w:rFonts w:ascii="Verdana" w:eastAsia="Times New Roman" w:hAnsi="Verdana" w:cs="Times New Roman"/>
      <w:sz w:val="20"/>
      <w:szCs w:val="24"/>
    </w:rPr>
  </w:style>
  <w:style w:type="character" w:styleId="Hyperlink">
    <w:name w:val="Hyperlink"/>
    <w:rsid w:val="00701D2C"/>
    <w:rPr>
      <w:color w:val="0000FF"/>
      <w:u w:val="single"/>
    </w:rPr>
  </w:style>
  <w:style w:type="paragraph" w:customStyle="1" w:styleId="Default">
    <w:name w:val="Default"/>
    <w:rsid w:val="00701D2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3524C0"/>
    <w:pPr>
      <w:ind w:left="720"/>
    </w:pPr>
    <w:rPr>
      <w:rFonts w:eastAsia="Calibri"/>
    </w:rPr>
  </w:style>
  <w:style w:type="character" w:customStyle="1" w:styleId="vanity-namedomain">
    <w:name w:val="vanity-name__domain"/>
    <w:basedOn w:val="DefaultParagraphFont"/>
    <w:rsid w:val="009D0BE0"/>
  </w:style>
  <w:style w:type="character" w:customStyle="1" w:styleId="vanity-namedisplay-name">
    <w:name w:val="vanity-name__display-name"/>
    <w:basedOn w:val="DefaultParagraphFont"/>
    <w:rsid w:val="009D0BE0"/>
  </w:style>
</w:styles>
</file>

<file path=word/webSettings.xml><?xml version="1.0" encoding="utf-8"?>
<w:webSettings xmlns:r="http://schemas.openxmlformats.org/officeDocument/2006/relationships" xmlns:w="http://schemas.openxmlformats.org/wordprocessingml/2006/main">
  <w:divs>
    <w:div w:id="49495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yasahamed@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Links>
    <vt:vector size="6" baseType="variant">
      <vt:variant>
        <vt:i4>7012422</vt:i4>
      </vt:variant>
      <vt:variant>
        <vt:i4>0</vt:i4>
      </vt:variant>
      <vt:variant>
        <vt:i4>0</vt:i4>
      </vt:variant>
      <vt:variant>
        <vt:i4>5</vt:i4>
      </vt:variant>
      <vt:variant>
        <vt:lpwstr>mailto:aniyasahamed@gmail.com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aadmin4</cp:lastModifiedBy>
  <cp:revision>5</cp:revision>
  <cp:lastPrinted>2018-06-23T05:21:00Z</cp:lastPrinted>
  <dcterms:created xsi:type="dcterms:W3CDTF">2018-03-05T06:42:00Z</dcterms:created>
  <dcterms:modified xsi:type="dcterms:W3CDTF">2020-05-09T07:06:00Z</dcterms:modified>
</cp:coreProperties>
</file>