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DA6F" w14:textId="77777777" w:rsidR="006254E1" w:rsidRDefault="006254E1">
      <w:pPr>
        <w:pStyle w:val="BodyText"/>
        <w:rPr>
          <w:rFonts w:ascii="Times New Roman"/>
          <w:sz w:val="20"/>
        </w:rPr>
      </w:pPr>
    </w:p>
    <w:p w14:paraId="440FA03A" w14:textId="77777777" w:rsidR="006254E1" w:rsidRDefault="006254E1">
      <w:pPr>
        <w:pStyle w:val="BodyText"/>
        <w:rPr>
          <w:rFonts w:ascii="Times New Roman"/>
          <w:sz w:val="20"/>
        </w:rPr>
      </w:pPr>
    </w:p>
    <w:p w14:paraId="2682AAFC" w14:textId="77777777" w:rsidR="006254E1" w:rsidRDefault="006254E1">
      <w:pPr>
        <w:pStyle w:val="BodyText"/>
        <w:spacing w:before="192"/>
        <w:rPr>
          <w:rFonts w:ascii="Times New Roman"/>
          <w:sz w:val="20"/>
        </w:rPr>
      </w:pPr>
    </w:p>
    <w:p w14:paraId="7DE65E2F" w14:textId="77777777" w:rsidR="006254E1" w:rsidRDefault="006254E1">
      <w:pPr>
        <w:rPr>
          <w:rFonts w:ascii="Times New Roman"/>
          <w:sz w:val="20"/>
        </w:rPr>
        <w:sectPr w:rsidR="006254E1">
          <w:type w:val="continuous"/>
          <w:pgSz w:w="11910" w:h="16840"/>
          <w:pgMar w:top="0" w:right="720" w:bottom="0" w:left="640" w:header="720" w:footer="720" w:gutter="0"/>
          <w:cols w:space="720"/>
        </w:sectPr>
      </w:pPr>
    </w:p>
    <w:p w14:paraId="09B82CB6" w14:textId="77777777" w:rsidR="006254E1" w:rsidRDefault="00000000">
      <w:pPr>
        <w:pStyle w:val="BodyText"/>
        <w:spacing w:before="2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72365100" wp14:editId="28CE4E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38400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10692130">
                              <a:moveTo>
                                <a:pt x="2438400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2438400" y="0"/>
                              </a:lnTo>
                              <a:lnTo>
                                <a:pt x="2438400" y="10692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4B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8BE07" id="Graphic 1" o:spid="_x0000_s1026" style="position:absolute;margin-left:0;margin-top:0;width:192pt;height:841.9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384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" path="m2438400,10692003l,10692003,,,2438400,r,10692003xe" fillcolor="#074b41" stroked="f">
                <v:path arrowok="t"/>
                <w10:wrap anchorx="page" anchory="page"/>
              </v:shape>
            </w:pict>
          </mc:Fallback>
        </mc:AlternateContent>
      </w:r>
    </w:p>
    <w:p w14:paraId="7997EA80" w14:textId="77777777" w:rsidR="006254E1" w:rsidRDefault="00000000">
      <w:pPr>
        <w:pStyle w:val="BodyText"/>
        <w:ind w:left="8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B12A26" wp14:editId="60AA9EF6">
            <wp:extent cx="495300" cy="4953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C2D08" w14:textId="77777777" w:rsidR="006254E1" w:rsidRDefault="00000000">
      <w:pPr>
        <w:pStyle w:val="Title"/>
        <w:spacing w:line="271" w:lineRule="auto"/>
      </w:pPr>
      <w:r>
        <w:rPr>
          <w:color w:val="FFFFFF"/>
          <w:spacing w:val="-2"/>
          <w:w w:val="110"/>
        </w:rPr>
        <w:t xml:space="preserve">Muhammad </w:t>
      </w:r>
      <w:r>
        <w:rPr>
          <w:color w:val="FFFFFF"/>
          <w:w w:val="110"/>
        </w:rPr>
        <w:t>Shahnoor</w:t>
      </w:r>
      <w:r>
        <w:rPr>
          <w:color w:val="FFFFFF"/>
          <w:spacing w:val="-21"/>
          <w:w w:val="110"/>
        </w:rPr>
        <w:t xml:space="preserve"> </w:t>
      </w:r>
      <w:r>
        <w:rPr>
          <w:color w:val="FFFFFF"/>
          <w:w w:val="110"/>
        </w:rPr>
        <w:t>Azhar</w:t>
      </w:r>
    </w:p>
    <w:p w14:paraId="7228618C" w14:textId="77777777" w:rsidR="006254E1" w:rsidRDefault="00000000">
      <w:pPr>
        <w:pStyle w:val="BodyText"/>
        <w:spacing w:before="9"/>
        <w:rPr>
          <w:rFonts w:ascii="Times New Roman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A13530" wp14:editId="1F82228B">
                <wp:simplePos x="0" y="0"/>
                <wp:positionH relativeFrom="page">
                  <wp:posOffset>1143000</wp:posOffset>
                </wp:positionH>
                <wp:positionV relativeFrom="paragraph">
                  <wp:posOffset>94062</wp:posOffset>
                </wp:positionV>
                <wp:extent cx="15240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2700">
                              <a:moveTo>
                                <a:pt x="1524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52400" y="0"/>
                              </a:lnTo>
                              <a:lnTo>
                                <a:pt x="1524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46EFA" id="Graphic 3" o:spid="_x0000_s1026" style="position:absolute;margin-left:90pt;margin-top:7.4pt;width:12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" path="m152400,12700l,12700,,,152400,r,12700xe" stroked="f">
                <v:fill opacity="19532f"/>
                <v:path arrowok="t"/>
                <w10:wrap type="topAndBottom" anchorx="page"/>
              </v:shape>
            </w:pict>
          </mc:Fallback>
        </mc:AlternateContent>
      </w:r>
    </w:p>
    <w:p w14:paraId="1233294E" w14:textId="46FA397E" w:rsidR="006254E1" w:rsidRPr="00BD0951" w:rsidRDefault="00000000">
      <w:pPr>
        <w:spacing w:before="237"/>
        <w:ind w:left="73" w:right="2"/>
        <w:jc w:val="center"/>
        <w:rPr>
          <w:b/>
          <w:bCs/>
          <w:sz w:val="12"/>
        </w:rPr>
      </w:pPr>
      <w:r>
        <w:rPr>
          <w:color w:val="FFFFFF"/>
          <w:sz w:val="12"/>
        </w:rPr>
        <w:t>P</w:t>
      </w:r>
      <w:r>
        <w:rPr>
          <w:color w:val="FFFFFF"/>
          <w:spacing w:val="-11"/>
          <w:sz w:val="12"/>
        </w:rPr>
        <w:t xml:space="preserve"> </w:t>
      </w:r>
      <w:r>
        <w:rPr>
          <w:color w:val="FFFFFF"/>
          <w:sz w:val="12"/>
        </w:rPr>
        <w:t>R</w:t>
      </w:r>
      <w:r>
        <w:rPr>
          <w:color w:val="FFFFFF"/>
          <w:spacing w:val="-11"/>
          <w:sz w:val="12"/>
        </w:rPr>
        <w:t xml:space="preserve"> </w:t>
      </w:r>
      <w:r>
        <w:rPr>
          <w:color w:val="FFFFFF"/>
          <w:sz w:val="12"/>
        </w:rPr>
        <w:t>O</w:t>
      </w:r>
      <w:r>
        <w:rPr>
          <w:color w:val="FFFFFF"/>
          <w:spacing w:val="-11"/>
          <w:sz w:val="12"/>
        </w:rPr>
        <w:t xml:space="preserve"> </w:t>
      </w:r>
      <w:r>
        <w:rPr>
          <w:color w:val="FFFFFF"/>
          <w:sz w:val="12"/>
        </w:rPr>
        <w:t>C</w:t>
      </w:r>
      <w:r>
        <w:rPr>
          <w:color w:val="FFFFFF"/>
          <w:spacing w:val="-10"/>
          <w:sz w:val="12"/>
        </w:rPr>
        <w:t xml:space="preserve"> </w:t>
      </w:r>
      <w:r>
        <w:rPr>
          <w:color w:val="FFFFFF"/>
          <w:sz w:val="12"/>
        </w:rPr>
        <w:t>E</w:t>
      </w:r>
      <w:r>
        <w:rPr>
          <w:color w:val="FFFFFF"/>
          <w:spacing w:val="-10"/>
          <w:sz w:val="12"/>
        </w:rPr>
        <w:t xml:space="preserve"> </w:t>
      </w:r>
      <w:r>
        <w:rPr>
          <w:color w:val="FFFFFF"/>
          <w:sz w:val="12"/>
        </w:rPr>
        <w:t>S</w:t>
      </w:r>
      <w:r>
        <w:rPr>
          <w:color w:val="FFFFFF"/>
          <w:spacing w:val="-11"/>
          <w:sz w:val="12"/>
        </w:rPr>
        <w:t xml:space="preserve"> </w:t>
      </w:r>
      <w:proofErr w:type="spellStart"/>
      <w:r>
        <w:rPr>
          <w:color w:val="FFFFFF"/>
          <w:sz w:val="12"/>
        </w:rPr>
        <w:t>S</w:t>
      </w:r>
      <w:proofErr w:type="spellEnd"/>
      <w:r>
        <w:rPr>
          <w:color w:val="FFFFFF"/>
          <w:spacing w:val="41"/>
          <w:sz w:val="12"/>
        </w:rPr>
        <w:t xml:space="preserve"> </w:t>
      </w:r>
      <w:r>
        <w:rPr>
          <w:color w:val="FFFFFF"/>
          <w:sz w:val="12"/>
        </w:rPr>
        <w:t>E</w:t>
      </w:r>
      <w:r>
        <w:rPr>
          <w:color w:val="FFFFFF"/>
          <w:spacing w:val="-10"/>
          <w:sz w:val="12"/>
        </w:rPr>
        <w:t xml:space="preserve"> </w:t>
      </w:r>
      <w:r>
        <w:rPr>
          <w:color w:val="FFFFFF"/>
          <w:sz w:val="12"/>
        </w:rPr>
        <w:t>N</w:t>
      </w:r>
      <w:r>
        <w:rPr>
          <w:color w:val="FFFFFF"/>
          <w:spacing w:val="-10"/>
          <w:sz w:val="12"/>
        </w:rPr>
        <w:t xml:space="preserve"> </w:t>
      </w:r>
      <w:r>
        <w:rPr>
          <w:color w:val="FFFFFF"/>
          <w:sz w:val="12"/>
        </w:rPr>
        <w:t>G</w:t>
      </w:r>
      <w:r>
        <w:rPr>
          <w:color w:val="FFFFFF"/>
          <w:spacing w:val="-11"/>
          <w:sz w:val="12"/>
        </w:rPr>
        <w:t xml:space="preserve"> </w:t>
      </w:r>
      <w:r>
        <w:rPr>
          <w:color w:val="FFFFFF"/>
          <w:sz w:val="12"/>
        </w:rPr>
        <w:t>I</w:t>
      </w:r>
      <w:r>
        <w:rPr>
          <w:color w:val="FFFFFF"/>
          <w:spacing w:val="-10"/>
          <w:sz w:val="12"/>
        </w:rPr>
        <w:t xml:space="preserve"> </w:t>
      </w:r>
      <w:r>
        <w:rPr>
          <w:color w:val="FFFFFF"/>
          <w:sz w:val="12"/>
        </w:rPr>
        <w:t>N</w:t>
      </w:r>
      <w:r>
        <w:rPr>
          <w:color w:val="FFFFFF"/>
          <w:spacing w:val="-10"/>
          <w:sz w:val="12"/>
        </w:rPr>
        <w:t xml:space="preserve"> </w:t>
      </w:r>
      <w:r>
        <w:rPr>
          <w:color w:val="FFFFFF"/>
          <w:sz w:val="12"/>
        </w:rPr>
        <w:t>E</w:t>
      </w:r>
      <w:r>
        <w:rPr>
          <w:color w:val="FFFFFF"/>
          <w:spacing w:val="-11"/>
          <w:sz w:val="12"/>
        </w:rPr>
        <w:t xml:space="preserve"> </w:t>
      </w:r>
      <w:proofErr w:type="spellStart"/>
      <w:r>
        <w:rPr>
          <w:color w:val="FFFFFF"/>
          <w:sz w:val="12"/>
        </w:rPr>
        <w:t>E</w:t>
      </w:r>
      <w:proofErr w:type="spellEnd"/>
      <w:r>
        <w:rPr>
          <w:color w:val="FFFFFF"/>
          <w:spacing w:val="-10"/>
          <w:sz w:val="12"/>
        </w:rPr>
        <w:t xml:space="preserve"> R</w:t>
      </w:r>
      <w:r w:rsidR="00E46500">
        <w:rPr>
          <w:color w:val="FFFFFF"/>
          <w:spacing w:val="-10"/>
          <w:sz w:val="12"/>
        </w:rPr>
        <w:t xml:space="preserve"> / </w:t>
      </w:r>
      <w:r w:rsidR="00BD0951">
        <w:rPr>
          <w:color w:val="FFFFFF"/>
          <w:sz w:val="12"/>
        </w:rPr>
        <w:t>MFG.</w:t>
      </w:r>
      <w:r w:rsidR="00E46500">
        <w:rPr>
          <w:color w:val="FFFFFF"/>
          <w:sz w:val="12"/>
        </w:rPr>
        <w:t xml:space="preserve"> LEAD </w:t>
      </w:r>
      <w:r w:rsidR="00E46500" w:rsidRPr="00BD0951">
        <w:rPr>
          <w:b/>
          <w:bCs/>
          <w:color w:val="FFFFFF"/>
          <w:sz w:val="12"/>
        </w:rPr>
        <w:t>OPERATIONS</w:t>
      </w:r>
    </w:p>
    <w:p w14:paraId="4FC4491C" w14:textId="77777777" w:rsidR="006254E1" w:rsidRDefault="006254E1">
      <w:pPr>
        <w:pStyle w:val="BodyText"/>
        <w:rPr>
          <w:sz w:val="12"/>
        </w:rPr>
      </w:pPr>
    </w:p>
    <w:p w14:paraId="3835A4B8" w14:textId="77777777" w:rsidR="006254E1" w:rsidRDefault="006254E1">
      <w:pPr>
        <w:pStyle w:val="BodyText"/>
        <w:spacing w:before="125"/>
        <w:rPr>
          <w:sz w:val="12"/>
        </w:rPr>
      </w:pPr>
    </w:p>
    <w:p w14:paraId="7CFCEFBF" w14:textId="77777777" w:rsidR="006254E1" w:rsidRDefault="00000000">
      <w:pPr>
        <w:pStyle w:val="Heading2"/>
      </w:pPr>
      <w:r>
        <w:rPr>
          <w:color w:val="FFFFFF"/>
          <w:spacing w:val="-2"/>
          <w:w w:val="115"/>
        </w:rPr>
        <w:t>Details</w:t>
      </w:r>
    </w:p>
    <w:p w14:paraId="0E86687A" w14:textId="77777777" w:rsidR="006254E1" w:rsidRDefault="00000000">
      <w:pPr>
        <w:spacing w:before="147" w:line="350" w:lineRule="auto"/>
        <w:ind w:left="200" w:right="1220"/>
        <w:rPr>
          <w:sz w:val="16"/>
        </w:rPr>
      </w:pPr>
      <w:r>
        <w:rPr>
          <w:color w:val="FFFFFF"/>
          <w:spacing w:val="-2"/>
          <w:sz w:val="16"/>
        </w:rPr>
        <w:t>Karachi</w:t>
      </w:r>
      <w:r>
        <w:rPr>
          <w:color w:val="FFFFFF"/>
          <w:sz w:val="16"/>
        </w:rPr>
        <w:t xml:space="preserve"> </w:t>
      </w:r>
      <w:r>
        <w:rPr>
          <w:color w:val="FFFFFF"/>
          <w:spacing w:val="-2"/>
          <w:sz w:val="16"/>
        </w:rPr>
        <w:t>Pakistan</w:t>
      </w:r>
    </w:p>
    <w:p w14:paraId="5562CDFC" w14:textId="77777777" w:rsidR="006254E1" w:rsidRDefault="00000000">
      <w:pPr>
        <w:spacing w:line="191" w:lineRule="exact"/>
        <w:ind w:left="200"/>
        <w:rPr>
          <w:sz w:val="16"/>
        </w:rPr>
      </w:pPr>
      <w:r>
        <w:rPr>
          <w:color w:val="FFFFFF"/>
          <w:spacing w:val="-2"/>
          <w:sz w:val="16"/>
        </w:rPr>
        <w:t>+(92)3049509499</w:t>
      </w:r>
    </w:p>
    <w:p w14:paraId="4A852931" w14:textId="77777777" w:rsidR="006254E1" w:rsidRDefault="00000000">
      <w:pPr>
        <w:spacing w:before="88"/>
        <w:ind w:left="200"/>
        <w:rPr>
          <w:sz w:val="16"/>
        </w:rPr>
      </w:pPr>
      <w:hyperlink r:id="rId6">
        <w:r>
          <w:rPr>
            <w:color w:val="FFFFFF"/>
            <w:spacing w:val="-2"/>
            <w:sz w:val="16"/>
            <w:u w:val="single" w:color="FFFFFF"/>
          </w:rPr>
          <w:t>shahnoorazhar3@gmail.com</w:t>
        </w:r>
      </w:hyperlink>
    </w:p>
    <w:p w14:paraId="718A252C" w14:textId="77777777" w:rsidR="006254E1" w:rsidRDefault="006254E1">
      <w:pPr>
        <w:pStyle w:val="BodyText"/>
        <w:rPr>
          <w:sz w:val="16"/>
        </w:rPr>
      </w:pPr>
    </w:p>
    <w:p w14:paraId="5BC10A29" w14:textId="77777777" w:rsidR="006254E1" w:rsidRDefault="006254E1">
      <w:pPr>
        <w:pStyle w:val="BodyText"/>
        <w:spacing w:before="142"/>
        <w:rPr>
          <w:sz w:val="16"/>
        </w:rPr>
      </w:pPr>
    </w:p>
    <w:p w14:paraId="17AFA66E" w14:textId="77777777" w:rsidR="006254E1" w:rsidRDefault="00000000">
      <w:pPr>
        <w:pStyle w:val="Heading2"/>
        <w:spacing w:before="1"/>
      </w:pPr>
      <w:r>
        <w:rPr>
          <w:color w:val="FFFFFF"/>
          <w:spacing w:val="-2"/>
          <w:w w:val="115"/>
        </w:rPr>
        <w:t>Skills</w:t>
      </w:r>
    </w:p>
    <w:p w14:paraId="48909424" w14:textId="77777777" w:rsidR="006254E1" w:rsidRDefault="00000000">
      <w:pPr>
        <w:spacing w:before="147" w:line="624" w:lineRule="auto"/>
        <w:ind w:left="200" w:right="29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0768" behindDoc="1" locked="0" layoutInCell="1" allowOverlap="1" wp14:anchorId="5E73F97F" wp14:editId="22377686">
                <wp:simplePos x="0" y="0"/>
                <wp:positionH relativeFrom="page">
                  <wp:posOffset>533400</wp:posOffset>
                </wp:positionH>
                <wp:positionV relativeFrom="paragraph">
                  <wp:posOffset>273331</wp:posOffset>
                </wp:positionV>
                <wp:extent cx="1498600" cy="38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38100"/>
                          <a:chOff x="0" y="0"/>
                          <a:chExt cx="1498600" cy="38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F7051" id="Group 4" o:spid="_x0000_s1026" style="position:absolute;margin-left:42pt;margin-top:21.5pt;width:118pt;height:3pt;z-index:-15795712;mso-wrap-distance-left:0;mso-wrap-distance-right:0;mso-position-horizontal-relative:page" coordsize="1498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">
                <v:shape id="Graphic 5" o:spid="_x0000_s1027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" path="m1498600,38100l,38100,,,1498600,r,38100xe" stroked="f">
                  <v:fill opacity="19532f"/>
                  <v:path arrowok="t"/>
                </v:shape>
                <v:shape id="Graphic 6" o:spid="_x0000_s1028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" path="m1498600,38100l,38100,,,1498600,r,38100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1280" behindDoc="1" locked="0" layoutInCell="1" allowOverlap="1" wp14:anchorId="44CAB00C" wp14:editId="2ED08D22">
                <wp:simplePos x="0" y="0"/>
                <wp:positionH relativeFrom="page">
                  <wp:posOffset>533400</wp:posOffset>
                </wp:positionH>
                <wp:positionV relativeFrom="paragraph">
                  <wp:posOffset>590831</wp:posOffset>
                </wp:positionV>
                <wp:extent cx="1498600" cy="381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38100"/>
                          <a:chOff x="0" y="0"/>
                          <a:chExt cx="1498600" cy="38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92D31" id="Group 7" o:spid="_x0000_s1026" style="position:absolute;margin-left:42pt;margin-top:46.5pt;width:118pt;height:3pt;z-index:-15795200;mso-wrap-distance-left:0;mso-wrap-distance-right:0;mso-position-horizontal-relative:page" coordsize="1498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">
                <v:shape id="Graphic 8" o:spid="_x0000_s1027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" path="m1498600,38100l,38100,,,1498600,r,38100xe" stroked="f">
                  <v:fill opacity="19532f"/>
                  <v:path arrowok="t"/>
                </v:shape>
                <v:shape id="Graphic 9" o:spid="_x0000_s1028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" path="m1498600,38100l,38100,,,1498600,r,38100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1792" behindDoc="1" locked="0" layoutInCell="1" allowOverlap="1" wp14:anchorId="11C323DA" wp14:editId="06431527">
                <wp:simplePos x="0" y="0"/>
                <wp:positionH relativeFrom="page">
                  <wp:posOffset>533400</wp:posOffset>
                </wp:positionH>
                <wp:positionV relativeFrom="paragraph">
                  <wp:posOffset>908331</wp:posOffset>
                </wp:positionV>
                <wp:extent cx="1498600" cy="381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38100"/>
                          <a:chOff x="0" y="0"/>
                          <a:chExt cx="1498600" cy="38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6F559" id="Group 10" o:spid="_x0000_s1026" style="position:absolute;margin-left:42pt;margin-top:71.5pt;width:118pt;height:3pt;z-index:-15794688;mso-wrap-distance-left:0;mso-wrap-distance-right:0;mso-position-horizontal-relative:page" coordsize="1498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">
                <v:shape id="Graphic 11" o:spid="_x0000_s1027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" path="m1498600,38100l,38100,,,1498600,r,38100xe" stroked="f">
                  <v:fill opacity="19532f"/>
                  <v:path arrowok="t"/>
                </v:shape>
                <v:shape id="Graphic 12" o:spid="_x0000_s1028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" path="m1498600,38100l,38100,,,1498600,r,38100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  <w:sz w:val="16"/>
        </w:rPr>
        <w:t>Problem</w:t>
      </w:r>
      <w:r>
        <w:rPr>
          <w:color w:val="FFFFFF"/>
          <w:spacing w:val="-8"/>
          <w:sz w:val="16"/>
        </w:rPr>
        <w:t xml:space="preserve"> </w:t>
      </w:r>
      <w:r>
        <w:rPr>
          <w:color w:val="FFFFFF"/>
          <w:sz w:val="16"/>
        </w:rPr>
        <w:t>Solving</w:t>
      </w:r>
      <w:r>
        <w:rPr>
          <w:color w:val="FFFFFF"/>
          <w:spacing w:val="-8"/>
          <w:sz w:val="16"/>
        </w:rPr>
        <w:t xml:space="preserve"> </w:t>
      </w:r>
      <w:r>
        <w:rPr>
          <w:color w:val="FFFFFF"/>
          <w:sz w:val="16"/>
        </w:rPr>
        <w:t>Skills Project Management Leadership Skills</w:t>
      </w:r>
    </w:p>
    <w:p w14:paraId="6D8FFC2C" w14:textId="77777777" w:rsidR="006254E1" w:rsidRDefault="00000000">
      <w:pPr>
        <w:spacing w:before="2" w:line="300" w:lineRule="auto"/>
        <w:ind w:left="200"/>
        <w:rPr>
          <w:sz w:val="16"/>
        </w:rPr>
      </w:pPr>
      <w:r>
        <w:rPr>
          <w:color w:val="FFFFFF"/>
          <w:sz w:val="16"/>
        </w:rPr>
        <w:t>Principles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z w:val="16"/>
        </w:rPr>
        <w:t>and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z w:val="16"/>
        </w:rPr>
        <w:t>Practices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z w:val="16"/>
        </w:rPr>
        <w:t xml:space="preserve">of </w:t>
      </w:r>
      <w:r>
        <w:rPr>
          <w:color w:val="FFFFFF"/>
          <w:spacing w:val="-2"/>
          <w:sz w:val="16"/>
        </w:rPr>
        <w:t>Engineering</w:t>
      </w:r>
    </w:p>
    <w:p w14:paraId="47CA0EAF" w14:textId="77777777" w:rsidR="006254E1" w:rsidRDefault="006254E1">
      <w:pPr>
        <w:pStyle w:val="BodyText"/>
        <w:spacing w:before="7"/>
        <w:rPr>
          <w:sz w:val="3"/>
        </w:rPr>
      </w:pPr>
    </w:p>
    <w:p w14:paraId="2DA21C3A" w14:textId="77777777" w:rsidR="006254E1" w:rsidRDefault="00000000">
      <w:pPr>
        <w:pStyle w:val="BodyText"/>
        <w:spacing w:line="60" w:lineRule="exact"/>
        <w:ind w:left="200" w:right="-144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568F1A0F" wp14:editId="4AE7A7B0">
                <wp:extent cx="1498600" cy="381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38100"/>
                          <a:chOff x="0" y="0"/>
                          <a:chExt cx="1498600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194A8" id="Group 13" o:spid="_x0000_s1026" style="width:118pt;height:3pt;mso-position-horizontal-relative:char;mso-position-vertical-relative:line" coordsize="1498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">
                <v:shape id="Graphic 14" o:spid="_x0000_s1027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" path="m1498600,38100l,38100,,,1498600,r,38100xe" stroked="f">
                  <v:fill opacity="19532f"/>
                  <v:path arrowok="t"/>
                </v:shape>
                <v:shape id="Graphic 15" o:spid="_x0000_s1028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" path="m1498600,38100l,38100,,,1498600,r,38100xe" stroked="f">
                  <v:path arrowok="t"/>
                </v:shape>
                <w10:anchorlock/>
              </v:group>
            </w:pict>
          </mc:Fallback>
        </mc:AlternateContent>
      </w:r>
    </w:p>
    <w:p w14:paraId="3F21AFF1" w14:textId="77777777" w:rsidR="006254E1" w:rsidRDefault="00000000">
      <w:pPr>
        <w:spacing w:before="157" w:line="624" w:lineRule="auto"/>
        <w:ind w:left="20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3418D68B" wp14:editId="37EB508A">
                <wp:simplePos x="0" y="0"/>
                <wp:positionH relativeFrom="page">
                  <wp:posOffset>533400</wp:posOffset>
                </wp:positionH>
                <wp:positionV relativeFrom="paragraph">
                  <wp:posOffset>279935</wp:posOffset>
                </wp:positionV>
                <wp:extent cx="1498600" cy="3810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38100"/>
                          <a:chOff x="0" y="0"/>
                          <a:chExt cx="1498600" cy="381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3477C" id="Group 16" o:spid="_x0000_s1026" style="position:absolute;margin-left:42pt;margin-top:22.05pt;width:118pt;height:3pt;z-index:-15794176;mso-wrap-distance-left:0;mso-wrap-distance-right:0;mso-position-horizontal-relative:page" coordsize="1498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">
                <v:shape id="Graphic 17" o:spid="_x0000_s1027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" path="m1498600,38100l,38100,,,1498600,r,38100xe" stroked="f">
                  <v:fill opacity="19532f"/>
                  <v:path arrowok="t"/>
                </v:shape>
                <v:shape id="Graphic 18" o:spid="_x0000_s1028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" path="m1498600,38100l,38100,,,1498600,r,38100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597D80E5" wp14:editId="3EC6A4F6">
                <wp:simplePos x="0" y="0"/>
                <wp:positionH relativeFrom="page">
                  <wp:posOffset>533400</wp:posOffset>
                </wp:positionH>
                <wp:positionV relativeFrom="paragraph">
                  <wp:posOffset>597435</wp:posOffset>
                </wp:positionV>
                <wp:extent cx="1498600" cy="381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38100"/>
                          <a:chOff x="0" y="0"/>
                          <a:chExt cx="1498600" cy="381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61B8C" id="Group 19" o:spid="_x0000_s1026" style="position:absolute;margin-left:42pt;margin-top:47.05pt;width:118pt;height:3pt;z-index:-15793664;mso-wrap-distance-left:0;mso-wrap-distance-right:0;mso-position-horizontal-relative:page" coordsize="1498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">
                <v:shape id="Graphic 20" o:spid="_x0000_s1027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" path="m1498600,38100l,38100,,,1498600,r,38100xe" stroked="f">
                  <v:fill opacity="19532f"/>
                  <v:path arrowok="t"/>
                </v:shape>
                <v:shape id="Graphic 21" o:spid="_x0000_s1028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" path="m1498600,38100l,38100,,,1498600,r,38100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  <w:sz w:val="16"/>
        </w:rPr>
        <w:t>Analytical Thinking Skills Management Skills</w:t>
      </w:r>
    </w:p>
    <w:p w14:paraId="0A678659" w14:textId="77777777" w:rsidR="006254E1" w:rsidRDefault="00000000">
      <w:pPr>
        <w:spacing w:before="2" w:line="300" w:lineRule="auto"/>
        <w:ind w:left="200"/>
        <w:rPr>
          <w:sz w:val="16"/>
        </w:rPr>
      </w:pPr>
      <w:r>
        <w:rPr>
          <w:color w:val="FFFFFF"/>
          <w:sz w:val="16"/>
        </w:rPr>
        <w:t>Interpersonal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z w:val="16"/>
        </w:rPr>
        <w:t xml:space="preserve">Communication </w:t>
      </w:r>
      <w:r>
        <w:rPr>
          <w:color w:val="FFFFFF"/>
          <w:spacing w:val="-2"/>
          <w:sz w:val="16"/>
        </w:rPr>
        <w:t>Skills</w:t>
      </w:r>
    </w:p>
    <w:p w14:paraId="4099B6FC" w14:textId="77777777" w:rsidR="006254E1" w:rsidRDefault="006254E1">
      <w:pPr>
        <w:pStyle w:val="BodyText"/>
        <w:spacing w:before="7"/>
        <w:rPr>
          <w:sz w:val="3"/>
        </w:rPr>
      </w:pPr>
    </w:p>
    <w:p w14:paraId="640DB34B" w14:textId="77777777" w:rsidR="006254E1" w:rsidRDefault="00000000">
      <w:pPr>
        <w:pStyle w:val="BodyText"/>
        <w:spacing w:line="60" w:lineRule="exact"/>
        <w:ind w:left="200" w:right="-144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65B34E0D" wp14:editId="2AC63D03">
                <wp:extent cx="1498600" cy="3810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38100"/>
                          <a:chOff x="0" y="0"/>
                          <a:chExt cx="1498600" cy="381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498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8100">
                                <a:moveTo>
                                  <a:pt x="1498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4986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79073" id="Group 22" o:spid="_x0000_s1026" style="width:118pt;height:3pt;mso-position-horizontal-relative:char;mso-position-vertical-relative:line" coordsize="1498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">
                <v:shape id="Graphic 23" o:spid="_x0000_s1027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" path="m1498600,38100l,38100,,,1498600,r,38100xe" stroked="f">
                  <v:fill opacity="19532f"/>
                  <v:path arrowok="t"/>
                </v:shape>
                <v:shape id="Graphic 24" o:spid="_x0000_s1028" style="position:absolute;width:14986;height:381;visibility:visible;mso-wrap-style:square;v-text-anchor:top" coordsize="14986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" path="m1498600,38100l,38100,,,1498600,r,38100xe" stroked="f">
                  <v:path arrowok="t"/>
                </v:shape>
                <w10:anchorlock/>
              </v:group>
            </w:pict>
          </mc:Fallback>
        </mc:AlternateContent>
      </w:r>
    </w:p>
    <w:p w14:paraId="7CA4249A" w14:textId="77777777" w:rsidR="006254E1" w:rsidRDefault="00000000">
      <w:pPr>
        <w:pStyle w:val="Heading1"/>
        <w:spacing w:before="94"/>
      </w:pPr>
      <w:r>
        <w:rPr>
          <w:b w:val="0"/>
        </w:rPr>
        <w:br w:type="column"/>
      </w:r>
      <w:r>
        <w:rPr>
          <w:color w:val="0D111A"/>
          <w:spacing w:val="-2"/>
          <w:w w:val="115"/>
        </w:rPr>
        <w:t>Profile</w:t>
      </w:r>
    </w:p>
    <w:p w14:paraId="401D186A" w14:textId="77777777" w:rsidR="006254E1" w:rsidRDefault="00000000">
      <w:pPr>
        <w:pStyle w:val="BodyText"/>
        <w:spacing w:before="143" w:line="300" w:lineRule="auto"/>
        <w:ind w:left="158" w:right="116" w:hanging="47"/>
        <w:jc w:val="both"/>
      </w:pPr>
      <w:r>
        <w:rPr>
          <w:color w:val="0D111A"/>
        </w:rPr>
        <w:t>A</w:t>
      </w:r>
      <w:r>
        <w:rPr>
          <w:color w:val="0D111A"/>
          <w:spacing w:val="-1"/>
        </w:rPr>
        <w:t xml:space="preserve"> </w:t>
      </w:r>
      <w:r>
        <w:rPr>
          <w:color w:val="0D111A"/>
        </w:rPr>
        <w:t>goal driven individual capable of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working independently or as part of a team. My objective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is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to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deliver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key</w:t>
      </w:r>
      <w:r>
        <w:rPr>
          <w:color w:val="0D111A"/>
          <w:spacing w:val="-7"/>
        </w:rPr>
        <w:t xml:space="preserve"> </w:t>
      </w:r>
      <w:r>
        <w:rPr>
          <w:color w:val="0D111A"/>
        </w:rPr>
        <w:t>drive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cash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improvements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invaluable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to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the</w:t>
      </w:r>
      <w:r>
        <w:rPr>
          <w:color w:val="0D111A"/>
          <w:spacing w:val="-2"/>
        </w:rPr>
        <w:t xml:space="preserve"> </w:t>
      </w:r>
      <w:r>
        <w:rPr>
          <w:color w:val="0D111A"/>
        </w:rPr>
        <w:t>organization’s Total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Shareholder</w:t>
      </w:r>
      <w:r>
        <w:rPr>
          <w:color w:val="0D111A"/>
          <w:spacing w:val="-10"/>
        </w:rPr>
        <w:t xml:space="preserve"> </w:t>
      </w:r>
      <w:r>
        <w:rPr>
          <w:color w:val="0D111A"/>
        </w:rPr>
        <w:t>Return.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Focus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on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delivering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reliability</w:t>
      </w:r>
      <w:r>
        <w:rPr>
          <w:color w:val="0D111A"/>
          <w:spacing w:val="-11"/>
        </w:rPr>
        <w:t xml:space="preserve"> </w:t>
      </w:r>
      <w:r>
        <w:rPr>
          <w:color w:val="0D111A"/>
        </w:rPr>
        <w:t>across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all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production(s)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and drive technological breakthroughs.</w:t>
      </w:r>
    </w:p>
    <w:p w14:paraId="373E66B6" w14:textId="77777777" w:rsidR="006254E1" w:rsidRDefault="006254E1">
      <w:pPr>
        <w:pStyle w:val="BodyText"/>
        <w:spacing w:before="102"/>
      </w:pPr>
    </w:p>
    <w:p w14:paraId="6FF7238A" w14:textId="77777777" w:rsidR="006254E1" w:rsidRDefault="00000000">
      <w:pPr>
        <w:pStyle w:val="Heading1"/>
      </w:pPr>
      <w:r>
        <w:rPr>
          <w:color w:val="0D111A"/>
          <w:w w:val="110"/>
        </w:rPr>
        <w:t>Employment</w:t>
      </w:r>
      <w:r>
        <w:rPr>
          <w:color w:val="0D111A"/>
          <w:spacing w:val="-3"/>
          <w:w w:val="110"/>
        </w:rPr>
        <w:t xml:space="preserve"> </w:t>
      </w:r>
      <w:r>
        <w:rPr>
          <w:color w:val="0D111A"/>
          <w:spacing w:val="-2"/>
          <w:w w:val="110"/>
        </w:rPr>
        <w:t>History</w:t>
      </w:r>
    </w:p>
    <w:p w14:paraId="771B53A6" w14:textId="6ED4043C" w:rsidR="006254E1" w:rsidRDefault="00BD0951">
      <w:pPr>
        <w:pStyle w:val="Heading3"/>
        <w:spacing w:before="144"/>
        <w:ind w:left="111"/>
        <w:jc w:val="both"/>
      </w:pPr>
      <w:r>
        <w:rPr>
          <w:color w:val="0D111A"/>
          <w:spacing w:val="-2"/>
        </w:rPr>
        <w:t xml:space="preserve">Process Leader | Modern Oral </w:t>
      </w:r>
      <w:r>
        <w:rPr>
          <w:color w:val="0D111A"/>
          <w:spacing w:val="1"/>
        </w:rPr>
        <w:t xml:space="preserve">| </w:t>
      </w:r>
      <w:r w:rsidR="00000000">
        <w:rPr>
          <w:color w:val="0D111A"/>
          <w:spacing w:val="-2"/>
        </w:rPr>
        <w:t>British</w:t>
      </w:r>
      <w:r w:rsidR="00000000">
        <w:rPr>
          <w:color w:val="0D111A"/>
          <w:spacing w:val="-5"/>
        </w:rPr>
        <w:t xml:space="preserve"> </w:t>
      </w:r>
      <w:r w:rsidR="00000000">
        <w:rPr>
          <w:color w:val="0D111A"/>
          <w:spacing w:val="-2"/>
        </w:rPr>
        <w:t>American</w:t>
      </w:r>
      <w:r w:rsidR="00000000">
        <w:rPr>
          <w:color w:val="0D111A"/>
          <w:spacing w:val="-5"/>
        </w:rPr>
        <w:t xml:space="preserve"> </w:t>
      </w:r>
      <w:r w:rsidR="00000000">
        <w:rPr>
          <w:color w:val="0D111A"/>
          <w:spacing w:val="-2"/>
        </w:rPr>
        <w:t>Tobacco,</w:t>
      </w:r>
      <w:r w:rsidR="00000000">
        <w:rPr>
          <w:color w:val="0D111A"/>
          <w:spacing w:val="-5"/>
        </w:rPr>
        <w:t xml:space="preserve"> </w:t>
      </w:r>
      <w:r>
        <w:rPr>
          <w:color w:val="0D111A"/>
          <w:spacing w:val="-2"/>
        </w:rPr>
        <w:t>PK</w:t>
      </w:r>
    </w:p>
    <w:p w14:paraId="6E650482" w14:textId="3F1588E9" w:rsidR="006254E1" w:rsidRDefault="00E46500">
      <w:pPr>
        <w:spacing w:before="81"/>
        <w:ind w:left="111"/>
        <w:jc w:val="both"/>
        <w:rPr>
          <w:sz w:val="12"/>
        </w:rPr>
      </w:pPr>
      <w:r>
        <w:rPr>
          <w:color w:val="959AA5"/>
          <w:sz w:val="12"/>
        </w:rPr>
        <w:t>July</w:t>
      </w:r>
      <w:r>
        <w:rPr>
          <w:color w:val="959AA5"/>
          <w:spacing w:val="41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2</w:t>
      </w:r>
    </w:p>
    <w:p w14:paraId="346ADD26" w14:textId="6F241B67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115" w:line="300" w:lineRule="auto"/>
        <w:ind w:right="253"/>
        <w:rPr>
          <w:sz w:val="18"/>
        </w:rPr>
      </w:pPr>
      <w:r>
        <w:rPr>
          <w:color w:val="0D111A"/>
          <w:sz w:val="18"/>
        </w:rPr>
        <w:t xml:space="preserve">Manage a team of </w:t>
      </w:r>
      <w:r w:rsidR="00BD0951">
        <w:rPr>
          <w:color w:val="0D111A"/>
          <w:sz w:val="18"/>
        </w:rPr>
        <w:t>40</w:t>
      </w:r>
      <w:r>
        <w:rPr>
          <w:color w:val="0D111A"/>
          <w:sz w:val="18"/>
        </w:rPr>
        <w:t xml:space="preserve"> EOs per production line and delivered highest KPIs in both OEE / PR &amp; MTBF</w:t>
      </w:r>
      <w:r w:rsidR="00E46500">
        <w:rPr>
          <w:color w:val="0D111A"/>
          <w:sz w:val="18"/>
        </w:rPr>
        <w:t xml:space="preserve"> and record lowest waste%</w:t>
      </w:r>
      <w:r>
        <w:rPr>
          <w:color w:val="0D111A"/>
          <w:sz w:val="18"/>
        </w:rPr>
        <w:t>.</w:t>
      </w:r>
    </w:p>
    <w:p w14:paraId="02B2C044" w14:textId="77777777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520"/>
        <w:rPr>
          <w:sz w:val="18"/>
        </w:rPr>
      </w:pPr>
      <w:r>
        <w:rPr>
          <w:color w:val="0D111A"/>
          <w:sz w:val="18"/>
        </w:rPr>
        <w:t>Initiated CU projects through IM pillar, for 20% increase in PMD - blend manufacturing capacity.</w:t>
      </w:r>
    </w:p>
    <w:p w14:paraId="1E86B2CB" w14:textId="72A6E243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272"/>
        <w:rPr>
          <w:sz w:val="18"/>
        </w:rPr>
      </w:pPr>
      <w:r>
        <w:rPr>
          <w:color w:val="0D111A"/>
          <w:sz w:val="18"/>
        </w:rPr>
        <w:t xml:space="preserve">Drive and Led Process FMEAs on raw materials </w:t>
      </w:r>
      <w:proofErr w:type="gramStart"/>
      <w:r>
        <w:rPr>
          <w:color w:val="0D111A"/>
          <w:sz w:val="18"/>
        </w:rPr>
        <w:t>( Fleece</w:t>
      </w:r>
      <w:proofErr w:type="gramEnd"/>
      <w:r>
        <w:rPr>
          <w:color w:val="0D111A"/>
          <w:sz w:val="18"/>
        </w:rPr>
        <w:t xml:space="preserve"> and Cans/Lids ), to initiate process improvement projects at both supplier &amp; BAT end</w:t>
      </w:r>
      <w:r w:rsidR="00BD0951">
        <w:rPr>
          <w:color w:val="0D111A"/>
          <w:sz w:val="18"/>
        </w:rPr>
        <w:t xml:space="preserve"> enabled by PM Analysis.</w:t>
      </w:r>
    </w:p>
    <w:p w14:paraId="3085D12B" w14:textId="0449AD5B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119"/>
        <w:rPr>
          <w:sz w:val="18"/>
        </w:rPr>
      </w:pPr>
      <w:r>
        <w:rPr>
          <w:color w:val="0D111A"/>
          <w:sz w:val="18"/>
        </w:rPr>
        <w:t>Driven 5 UPS, on top major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losses highlighted Quarterly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basis leading to 12.2 mins overall line MTBF improvement.</w:t>
      </w:r>
      <w:r w:rsidR="00E46500">
        <w:rPr>
          <w:color w:val="0D111A"/>
          <w:sz w:val="18"/>
        </w:rPr>
        <w:t xml:space="preserve"> </w:t>
      </w:r>
      <w:proofErr w:type="gramStart"/>
      <w:r w:rsidR="00E46500">
        <w:rPr>
          <w:color w:val="0D111A"/>
          <w:sz w:val="18"/>
        </w:rPr>
        <w:t>( LE</w:t>
      </w:r>
      <w:proofErr w:type="gramEnd"/>
      <w:r w:rsidR="00E46500">
        <w:rPr>
          <w:color w:val="0D111A"/>
          <w:sz w:val="18"/>
        </w:rPr>
        <w:t xml:space="preserve"> Pillar Deputy Lead )</w:t>
      </w:r>
    </w:p>
    <w:p w14:paraId="18B62AAD" w14:textId="77777777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119"/>
        <w:rPr>
          <w:sz w:val="18"/>
        </w:rPr>
      </w:pPr>
      <w:r>
        <w:rPr>
          <w:color w:val="0D111A"/>
          <w:sz w:val="18"/>
        </w:rPr>
        <w:t>Initiated E-CIL</w:t>
      </w:r>
      <w:r>
        <w:rPr>
          <w:color w:val="0D111A"/>
          <w:spacing w:val="-3"/>
          <w:sz w:val="18"/>
        </w:rPr>
        <w:t xml:space="preserve"> </w:t>
      </w:r>
      <w:r>
        <w:rPr>
          <w:color w:val="0D111A"/>
          <w:sz w:val="18"/>
        </w:rPr>
        <w:t>and E-CL</w:t>
      </w:r>
      <w:r>
        <w:rPr>
          <w:color w:val="0D111A"/>
          <w:spacing w:val="-3"/>
          <w:sz w:val="18"/>
        </w:rPr>
        <w:t xml:space="preserve"> </w:t>
      </w:r>
      <w:proofErr w:type="gramStart"/>
      <w:r>
        <w:rPr>
          <w:color w:val="0D111A"/>
          <w:sz w:val="18"/>
        </w:rPr>
        <w:t>( digitization</w:t>
      </w:r>
      <w:proofErr w:type="gramEnd"/>
      <w:r>
        <w:rPr>
          <w:color w:val="0D111A"/>
          <w:sz w:val="18"/>
        </w:rPr>
        <w:t xml:space="preserve"> ) project to automate and integrate DH, AMS3 and LE actions. </w:t>
      </w:r>
      <w:proofErr w:type="gramStart"/>
      <w:r>
        <w:rPr>
          <w:color w:val="0D111A"/>
          <w:sz w:val="18"/>
        </w:rPr>
        <w:t>( Work</w:t>
      </w:r>
      <w:proofErr w:type="gramEnd"/>
      <w:r>
        <w:rPr>
          <w:color w:val="0D111A"/>
          <w:sz w:val="18"/>
        </w:rPr>
        <w:t xml:space="preserve"> process flow and GUI transformation ).</w:t>
      </w:r>
    </w:p>
    <w:p w14:paraId="1F8FF056" w14:textId="77777777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518"/>
        <w:rPr>
          <w:sz w:val="18"/>
        </w:rPr>
      </w:pPr>
      <w:r>
        <w:rPr>
          <w:color w:val="0D111A"/>
          <w:sz w:val="18"/>
        </w:rPr>
        <w:t>Developed a compressed utilization yearly strategy for 15%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Annual cost savings for services and Eng department.</w:t>
      </w:r>
    </w:p>
    <w:p w14:paraId="7003E3A3" w14:textId="77777777" w:rsidR="006254E1" w:rsidRDefault="00000000">
      <w:pPr>
        <w:pStyle w:val="ListParagraph"/>
        <w:numPr>
          <w:ilvl w:val="0"/>
          <w:numId w:val="1"/>
        </w:numPr>
        <w:tabs>
          <w:tab w:val="left" w:pos="550"/>
        </w:tabs>
        <w:ind w:left="550" w:hanging="199"/>
        <w:rPr>
          <w:sz w:val="18"/>
        </w:rPr>
      </w:pPr>
      <w:r>
        <w:rPr>
          <w:color w:val="0D111A"/>
          <w:sz w:val="18"/>
        </w:rPr>
        <w:t>E-2-E closeout of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Month -</w:t>
      </w:r>
      <w:r>
        <w:rPr>
          <w:color w:val="0D111A"/>
          <w:spacing w:val="1"/>
          <w:sz w:val="18"/>
        </w:rPr>
        <w:t xml:space="preserve"> </w:t>
      </w:r>
      <w:r>
        <w:rPr>
          <w:color w:val="0D111A"/>
          <w:sz w:val="18"/>
        </w:rPr>
        <w:t>End and</w:t>
      </w:r>
      <w:r>
        <w:rPr>
          <w:color w:val="0D111A"/>
          <w:spacing w:val="-7"/>
          <w:sz w:val="18"/>
        </w:rPr>
        <w:t xml:space="preserve"> </w:t>
      </w:r>
      <w:r>
        <w:rPr>
          <w:color w:val="0D111A"/>
          <w:sz w:val="18"/>
        </w:rPr>
        <w:t>Year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 xml:space="preserve">End closing </w:t>
      </w:r>
      <w:r>
        <w:rPr>
          <w:color w:val="0D111A"/>
          <w:spacing w:val="-2"/>
          <w:sz w:val="18"/>
        </w:rPr>
        <w:t>activities.</w:t>
      </w:r>
    </w:p>
    <w:p w14:paraId="6040E098" w14:textId="383231E1" w:rsidR="006254E1" w:rsidRPr="00E46500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174" w:line="300" w:lineRule="auto"/>
        <w:ind w:right="114"/>
        <w:rPr>
          <w:sz w:val="18"/>
        </w:rPr>
      </w:pPr>
      <w:r>
        <w:rPr>
          <w:color w:val="0D111A"/>
          <w:sz w:val="18"/>
        </w:rPr>
        <w:t>Sole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ownership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of</w:t>
      </w:r>
      <w:r>
        <w:rPr>
          <w:color w:val="0D111A"/>
          <w:spacing w:val="-9"/>
          <w:sz w:val="18"/>
        </w:rPr>
        <w:t xml:space="preserve"> </w:t>
      </w:r>
      <w:r>
        <w:rPr>
          <w:color w:val="0D111A"/>
          <w:sz w:val="18"/>
        </w:rPr>
        <w:t>WM</w:t>
      </w:r>
      <w:r>
        <w:rPr>
          <w:color w:val="0D111A"/>
          <w:spacing w:val="-6"/>
          <w:sz w:val="18"/>
        </w:rPr>
        <w:t xml:space="preserve"> </w:t>
      </w:r>
      <w:r>
        <w:rPr>
          <w:color w:val="0D111A"/>
          <w:sz w:val="18"/>
        </w:rPr>
        <w:t>waste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of</w:t>
      </w:r>
      <w:r>
        <w:rPr>
          <w:color w:val="0D111A"/>
          <w:spacing w:val="-5"/>
          <w:sz w:val="18"/>
        </w:rPr>
        <w:t xml:space="preserve"> </w:t>
      </w:r>
      <w:r>
        <w:rPr>
          <w:color w:val="0D111A"/>
          <w:sz w:val="18"/>
        </w:rPr>
        <w:t>the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department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-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shown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overall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reduction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of 1.5% monthly and 2.2% annual reduction.</w:t>
      </w:r>
    </w:p>
    <w:p w14:paraId="78B05967" w14:textId="4FCDFC6E" w:rsidR="00E46500" w:rsidRPr="00E46500" w:rsidRDefault="00E46500">
      <w:pPr>
        <w:pStyle w:val="ListParagraph"/>
        <w:numPr>
          <w:ilvl w:val="0"/>
          <w:numId w:val="1"/>
        </w:numPr>
        <w:tabs>
          <w:tab w:val="left" w:pos="551"/>
        </w:tabs>
        <w:spacing w:before="174" w:line="300" w:lineRule="auto"/>
        <w:ind w:right="114"/>
        <w:rPr>
          <w:sz w:val="18"/>
        </w:rPr>
      </w:pPr>
      <w:r>
        <w:rPr>
          <w:color w:val="0D111A"/>
          <w:sz w:val="18"/>
        </w:rPr>
        <w:t>Drive continuous projects in department pertaining to Touchless Production – CAPEX automation initiatives.</w:t>
      </w:r>
    </w:p>
    <w:p w14:paraId="33F51524" w14:textId="3AEB3172" w:rsidR="006254E1" w:rsidRPr="00BD0951" w:rsidRDefault="00BD0951" w:rsidP="00BD0951">
      <w:pPr>
        <w:pStyle w:val="ListParagraph"/>
        <w:numPr>
          <w:ilvl w:val="0"/>
          <w:numId w:val="1"/>
        </w:numPr>
        <w:tabs>
          <w:tab w:val="left" w:pos="551"/>
        </w:tabs>
        <w:spacing w:before="174" w:line="300" w:lineRule="auto"/>
        <w:ind w:right="114"/>
        <w:rPr>
          <w:sz w:val="18"/>
        </w:rPr>
      </w:pPr>
      <w:r>
        <w:rPr>
          <w:color w:val="0D111A"/>
          <w:sz w:val="18"/>
        </w:rPr>
        <w:t>Start-up</w:t>
      </w:r>
      <w:r w:rsidR="00E46500">
        <w:rPr>
          <w:color w:val="0D111A"/>
          <w:sz w:val="18"/>
        </w:rPr>
        <w:t xml:space="preserve"> Lead: Blend Exports to Hungary and Italy; FG exports planning </w:t>
      </w:r>
      <w:r>
        <w:rPr>
          <w:color w:val="0D111A"/>
          <w:sz w:val="18"/>
        </w:rPr>
        <w:t xml:space="preserve">and readiness </w:t>
      </w:r>
      <w:r w:rsidR="00E46500">
        <w:rPr>
          <w:color w:val="0D111A"/>
          <w:sz w:val="18"/>
        </w:rPr>
        <w:t>for JAPAN</w:t>
      </w:r>
      <w:r>
        <w:rPr>
          <w:color w:val="0D111A"/>
          <w:sz w:val="18"/>
        </w:rPr>
        <w:t xml:space="preserve">, </w:t>
      </w:r>
      <w:r w:rsidR="00E46500">
        <w:rPr>
          <w:color w:val="0D111A"/>
          <w:sz w:val="18"/>
        </w:rPr>
        <w:t>UAE</w:t>
      </w:r>
      <w:r>
        <w:rPr>
          <w:color w:val="0D111A"/>
          <w:sz w:val="18"/>
        </w:rPr>
        <w:t>, KSA, Bahrain, PERU, PARAGUAY, MEXICO, BRAZIL, KENYA</w:t>
      </w:r>
    </w:p>
    <w:p w14:paraId="5C38CB76" w14:textId="77777777" w:rsidR="006254E1" w:rsidRDefault="00000000">
      <w:pPr>
        <w:pStyle w:val="Heading3"/>
        <w:ind w:left="111"/>
        <w:jc w:val="both"/>
      </w:pPr>
      <w:r>
        <w:rPr>
          <w:color w:val="0D111A"/>
        </w:rPr>
        <w:t>Process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Leader,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Procter</w:t>
      </w:r>
      <w:r>
        <w:rPr>
          <w:color w:val="0D111A"/>
          <w:spacing w:val="-10"/>
        </w:rPr>
        <w:t xml:space="preserve"> </w:t>
      </w:r>
      <w:r>
        <w:rPr>
          <w:color w:val="0D111A"/>
        </w:rPr>
        <w:t>&amp;</w:t>
      </w:r>
      <w:r>
        <w:rPr>
          <w:color w:val="0D111A"/>
          <w:spacing w:val="-6"/>
        </w:rPr>
        <w:t xml:space="preserve"> </w:t>
      </w:r>
      <w:r>
        <w:rPr>
          <w:color w:val="0D111A"/>
        </w:rPr>
        <w:t>Gamble,</w:t>
      </w:r>
      <w:r>
        <w:rPr>
          <w:color w:val="0D111A"/>
          <w:spacing w:val="-5"/>
        </w:rPr>
        <w:t xml:space="preserve"> </w:t>
      </w:r>
      <w:r>
        <w:rPr>
          <w:color w:val="0D111A"/>
          <w:spacing w:val="-2"/>
        </w:rPr>
        <w:t>Karachi</w:t>
      </w:r>
    </w:p>
    <w:p w14:paraId="09E24F5A" w14:textId="05120DA0" w:rsidR="006254E1" w:rsidRDefault="00E46500">
      <w:pPr>
        <w:spacing w:before="81"/>
        <w:ind w:left="111"/>
        <w:jc w:val="both"/>
        <w:rPr>
          <w:sz w:val="12"/>
        </w:rPr>
      </w:pPr>
      <w:r>
        <w:rPr>
          <w:color w:val="959AA5"/>
          <w:sz w:val="12"/>
        </w:rPr>
        <w:t>FEBRUARY</w:t>
      </w:r>
      <w:r>
        <w:rPr>
          <w:color w:val="959AA5"/>
          <w:spacing w:val="41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1</w:t>
      </w:r>
      <w:r>
        <w:rPr>
          <w:color w:val="959AA5"/>
          <w:spacing w:val="41"/>
          <w:sz w:val="12"/>
        </w:rPr>
        <w:t xml:space="preserve"> </w:t>
      </w:r>
      <w:r>
        <w:rPr>
          <w:color w:val="959AA5"/>
          <w:sz w:val="12"/>
        </w:rPr>
        <w:t>—</w:t>
      </w:r>
      <w:r>
        <w:rPr>
          <w:color w:val="959AA5"/>
          <w:spacing w:val="41"/>
          <w:sz w:val="12"/>
        </w:rPr>
        <w:t xml:space="preserve"> </w:t>
      </w:r>
      <w:r>
        <w:rPr>
          <w:color w:val="959AA5"/>
          <w:spacing w:val="-11"/>
          <w:sz w:val="12"/>
        </w:rPr>
        <w:t>J U L Y</w:t>
      </w:r>
      <w:r>
        <w:rPr>
          <w:color w:val="959AA5"/>
          <w:spacing w:val="37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pacing w:val="-12"/>
          <w:sz w:val="12"/>
        </w:rPr>
        <w:t>1</w:t>
      </w:r>
    </w:p>
    <w:p w14:paraId="2088ABD6" w14:textId="6B405BC1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174" w:line="300" w:lineRule="auto"/>
        <w:ind w:right="118"/>
        <w:rPr>
          <w:sz w:val="18"/>
        </w:rPr>
      </w:pPr>
      <w:r>
        <w:rPr>
          <w:b/>
          <w:color w:val="0D111A"/>
          <w:sz w:val="18"/>
        </w:rPr>
        <w:t>LE</w:t>
      </w:r>
      <w:r>
        <w:rPr>
          <w:b/>
          <w:color w:val="0D111A"/>
          <w:spacing w:val="-11"/>
          <w:sz w:val="18"/>
        </w:rPr>
        <w:t xml:space="preserve"> </w:t>
      </w:r>
      <w:r>
        <w:rPr>
          <w:b/>
          <w:color w:val="0D111A"/>
          <w:sz w:val="18"/>
        </w:rPr>
        <w:t>pillar</w:t>
      </w:r>
      <w:r>
        <w:rPr>
          <w:b/>
          <w:color w:val="0D111A"/>
          <w:spacing w:val="-16"/>
          <w:sz w:val="18"/>
        </w:rPr>
        <w:t xml:space="preserve"> </w:t>
      </w:r>
      <w:r>
        <w:rPr>
          <w:b/>
          <w:color w:val="0D111A"/>
          <w:sz w:val="18"/>
        </w:rPr>
        <w:t>owner:</w:t>
      </w:r>
      <w:r>
        <w:rPr>
          <w:b/>
          <w:color w:val="0D111A"/>
          <w:spacing w:val="-8"/>
          <w:sz w:val="18"/>
        </w:rPr>
        <w:t xml:space="preserve"> </w:t>
      </w:r>
      <w:r>
        <w:rPr>
          <w:color w:val="0D111A"/>
          <w:sz w:val="18"/>
        </w:rPr>
        <w:t>Level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4</w:t>
      </w:r>
      <w:r>
        <w:rPr>
          <w:color w:val="0D111A"/>
          <w:spacing w:val="-11"/>
          <w:sz w:val="18"/>
        </w:rPr>
        <w:t xml:space="preserve"> </w:t>
      </w:r>
      <w:r w:rsidR="00E46500">
        <w:rPr>
          <w:color w:val="0D111A"/>
          <w:sz w:val="18"/>
        </w:rPr>
        <w:t>qualification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on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6W2H,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UPS,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SWP</w:t>
      </w:r>
      <w:r>
        <w:rPr>
          <w:color w:val="0D111A"/>
          <w:spacing w:val="36"/>
          <w:sz w:val="18"/>
        </w:rPr>
        <w:t xml:space="preserve"> </w:t>
      </w:r>
      <w:r>
        <w:rPr>
          <w:color w:val="0D111A"/>
          <w:sz w:val="18"/>
        </w:rPr>
        <w:t>tools.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Drive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LE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cycle for all minor &amp; major stops via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effective tool utilization.</w:t>
      </w:r>
    </w:p>
    <w:p w14:paraId="3634FED2" w14:textId="77777777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119"/>
        <w:rPr>
          <w:sz w:val="18"/>
        </w:rPr>
      </w:pPr>
      <w:r>
        <w:rPr>
          <w:color w:val="0D111A"/>
          <w:sz w:val="18"/>
        </w:rPr>
        <w:t>Responsible for coaching, training and qualifying line operators for LE tools and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online</w:t>
      </w:r>
      <w:r>
        <w:rPr>
          <w:color w:val="0D111A"/>
          <w:spacing w:val="-7"/>
          <w:sz w:val="18"/>
        </w:rPr>
        <w:t xml:space="preserve"> </w:t>
      </w:r>
      <w:r>
        <w:rPr>
          <w:color w:val="0D111A"/>
          <w:sz w:val="18"/>
        </w:rPr>
        <w:t>implementation</w:t>
      </w:r>
      <w:r>
        <w:rPr>
          <w:color w:val="0D111A"/>
          <w:spacing w:val="-7"/>
          <w:sz w:val="18"/>
        </w:rPr>
        <w:t xml:space="preserve"> </w:t>
      </w:r>
      <w:r>
        <w:rPr>
          <w:color w:val="0D111A"/>
          <w:sz w:val="18"/>
        </w:rPr>
        <w:t>for</w:t>
      </w:r>
      <w:r>
        <w:rPr>
          <w:color w:val="0D111A"/>
          <w:spacing w:val="-11"/>
          <w:sz w:val="18"/>
        </w:rPr>
        <w:t xml:space="preserve"> </w:t>
      </w:r>
      <w:r>
        <w:rPr>
          <w:color w:val="0D111A"/>
          <w:sz w:val="18"/>
        </w:rPr>
        <w:t>efficient</w:t>
      </w:r>
      <w:r>
        <w:rPr>
          <w:color w:val="0D111A"/>
          <w:spacing w:val="-7"/>
          <w:sz w:val="18"/>
        </w:rPr>
        <w:t xml:space="preserve"> </w:t>
      </w:r>
      <w:r>
        <w:rPr>
          <w:color w:val="0D111A"/>
          <w:sz w:val="18"/>
        </w:rPr>
        <w:t>production.</w:t>
      </w:r>
      <w:r>
        <w:rPr>
          <w:color w:val="0D111A"/>
          <w:spacing w:val="-7"/>
          <w:sz w:val="18"/>
        </w:rPr>
        <w:t xml:space="preserve"> </w:t>
      </w:r>
      <w:r>
        <w:rPr>
          <w:color w:val="0D111A"/>
          <w:sz w:val="18"/>
        </w:rPr>
        <w:t>-</w:t>
      </w:r>
      <w:r>
        <w:rPr>
          <w:color w:val="0D111A"/>
          <w:spacing w:val="-7"/>
          <w:sz w:val="18"/>
        </w:rPr>
        <w:t xml:space="preserve"> </w:t>
      </w:r>
      <w:r>
        <w:rPr>
          <w:color w:val="0D111A"/>
          <w:sz w:val="18"/>
        </w:rPr>
        <w:t>90%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departmental</w:t>
      </w:r>
      <w:r>
        <w:rPr>
          <w:color w:val="0D111A"/>
          <w:spacing w:val="-7"/>
          <w:sz w:val="18"/>
        </w:rPr>
        <w:t xml:space="preserve"> </w:t>
      </w:r>
      <w:r>
        <w:rPr>
          <w:color w:val="0D111A"/>
          <w:sz w:val="18"/>
        </w:rPr>
        <w:t>level qualification achieved.</w:t>
      </w:r>
    </w:p>
    <w:p w14:paraId="2A207C1B" w14:textId="77777777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119"/>
        <w:rPr>
          <w:sz w:val="18"/>
        </w:rPr>
      </w:pPr>
      <w:r>
        <w:rPr>
          <w:b/>
          <w:color w:val="0D111A"/>
          <w:sz w:val="18"/>
        </w:rPr>
        <w:t xml:space="preserve">Reliability Engineering SWP: </w:t>
      </w:r>
      <w:r>
        <w:rPr>
          <w:color w:val="0D111A"/>
          <w:sz w:val="18"/>
        </w:rPr>
        <w:t>RE engineering work process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application on owned production lines and new start-up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equipment via PR loss allocation, FMECA forecasting, S</w:t>
      </w:r>
      <w:r>
        <w:rPr>
          <w:noProof/>
          <w:color w:val="0D111A"/>
          <w:spacing w:val="5"/>
          <w:sz w:val="18"/>
        </w:rPr>
        <w:drawing>
          <wp:inline distT="0" distB="0" distL="0" distR="0" wp14:anchorId="121F7256" wp14:editId="5B720357">
            <wp:extent cx="31750" cy="762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shaped growth analysis, sequential MTBF, and ARA cycle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on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bulk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End-Off-Line</w:t>
      </w:r>
      <w:r>
        <w:rPr>
          <w:color w:val="0D111A"/>
          <w:spacing w:val="-8"/>
          <w:sz w:val="18"/>
        </w:rPr>
        <w:t xml:space="preserve"> </w:t>
      </w:r>
      <w:r>
        <w:rPr>
          <w:color w:val="0D111A"/>
          <w:sz w:val="18"/>
        </w:rPr>
        <w:t>Automation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project.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Global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Startup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Management GSUM+ process.</w:t>
      </w:r>
      <w:r>
        <w:rPr>
          <w:color w:val="0D111A"/>
          <w:spacing w:val="40"/>
          <w:sz w:val="18"/>
        </w:rPr>
        <w:t xml:space="preserve"> </w:t>
      </w:r>
      <w:r>
        <w:rPr>
          <w:b/>
          <w:color w:val="0D111A"/>
          <w:sz w:val="18"/>
        </w:rPr>
        <w:t>Only 2% startup losses against design estimation</w:t>
      </w:r>
      <w:r>
        <w:rPr>
          <w:color w:val="0D111A"/>
          <w:sz w:val="18"/>
        </w:rPr>
        <w:t>.</w:t>
      </w:r>
    </w:p>
    <w:p w14:paraId="3B45EC07" w14:textId="77777777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134"/>
        <w:rPr>
          <w:sz w:val="18"/>
        </w:rPr>
      </w:pPr>
      <w:r>
        <w:rPr>
          <w:b/>
          <w:color w:val="0D111A"/>
          <w:sz w:val="18"/>
        </w:rPr>
        <w:t xml:space="preserve">DMS FPQ, RCO, CL owner: </w:t>
      </w:r>
      <w:r>
        <w:rPr>
          <w:color w:val="0D111A"/>
          <w:sz w:val="18"/>
        </w:rPr>
        <w:t>60% Change-Over time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reduction on bulk lines, 6% monthly gain in PR. Central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Unwind and forming set via project SW tool. DMS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management and optimization and global reporting.</w:t>
      </w:r>
    </w:p>
    <w:p w14:paraId="047CA8AE" w14:textId="77777777" w:rsidR="006254E1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300" w:lineRule="auto"/>
        <w:ind w:right="534"/>
        <w:rPr>
          <w:sz w:val="18"/>
        </w:rPr>
      </w:pPr>
      <w:r>
        <w:rPr>
          <w:b/>
          <w:color w:val="0D111A"/>
          <w:sz w:val="18"/>
        </w:rPr>
        <w:t xml:space="preserve">PM pillar: </w:t>
      </w:r>
      <w:r>
        <w:rPr>
          <w:color w:val="0D111A"/>
          <w:sz w:val="18"/>
        </w:rPr>
        <w:t>Breakdown Elimination Level 4 qualified on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auto-alignment motor, packaging knife process design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change proposition, assessment, implementation lead.</w:t>
      </w:r>
      <w:r>
        <w:rPr>
          <w:color w:val="0D111A"/>
          <w:spacing w:val="40"/>
          <w:sz w:val="18"/>
        </w:rPr>
        <w:t xml:space="preserve"> </w:t>
      </w:r>
      <w:proofErr w:type="gramStart"/>
      <w:r>
        <w:rPr>
          <w:color w:val="0D111A"/>
          <w:sz w:val="18"/>
        </w:rPr>
        <w:t>Overall</w:t>
      </w:r>
      <w:proofErr w:type="gramEnd"/>
      <w:r>
        <w:rPr>
          <w:color w:val="0D111A"/>
          <w:sz w:val="18"/>
        </w:rPr>
        <w:t xml:space="preserve"> 20% reduction in major breakdowns</w:t>
      </w:r>
    </w:p>
    <w:p w14:paraId="3D5FD069" w14:textId="77777777" w:rsidR="006254E1" w:rsidRDefault="00000000">
      <w:pPr>
        <w:pStyle w:val="BodyText"/>
        <w:spacing w:line="300" w:lineRule="auto"/>
        <w:ind w:left="598" w:hanging="47"/>
      </w:pPr>
      <w:r>
        <w:rPr>
          <w:color w:val="0D111A"/>
        </w:rPr>
        <w:t>from previous</w:t>
      </w:r>
      <w:r>
        <w:rPr>
          <w:color w:val="0D111A"/>
          <w:spacing w:val="40"/>
        </w:rPr>
        <w:t xml:space="preserve"> </w:t>
      </w:r>
      <w:r>
        <w:rPr>
          <w:color w:val="0D111A"/>
        </w:rPr>
        <w:t>years. Run-To-Failure equipment life estimation program development for smooth operations.</w:t>
      </w:r>
    </w:p>
    <w:p w14:paraId="1FCB24A3" w14:textId="77777777" w:rsidR="006254E1" w:rsidRDefault="006254E1">
      <w:pPr>
        <w:spacing w:line="300" w:lineRule="auto"/>
        <w:sectPr w:rsidR="006254E1">
          <w:type w:val="continuous"/>
          <w:pgSz w:w="11910" w:h="16840"/>
          <w:pgMar w:top="0" w:right="720" w:bottom="0" w:left="640" w:header="720" w:footer="720" w:gutter="0"/>
          <w:cols w:num="2" w:space="720" w:equalWidth="0">
            <w:col w:w="2489" w:space="1239"/>
            <w:col w:w="6822"/>
          </w:cols>
        </w:sectPr>
      </w:pPr>
    </w:p>
    <w:p w14:paraId="4F49488C" w14:textId="77777777" w:rsidR="006254E1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3328" behindDoc="1" locked="0" layoutInCell="1" allowOverlap="1" wp14:anchorId="3FF6FFFD" wp14:editId="01C76F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38400" cy="106921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10692130">
                              <a:moveTo>
                                <a:pt x="2438400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2438400" y="0"/>
                              </a:lnTo>
                              <a:lnTo>
                                <a:pt x="2438400" y="10692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4B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14097" id="Graphic 26" o:spid="_x0000_s1026" style="position:absolute;margin-left:0;margin-top:0;width:192pt;height:841.9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3840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" path="m2438400,10692003l,10692003,,,2438400,r,10692003xe" fillcolor="#074b41" stroked="f">
                <v:path arrowok="t"/>
                <w10:wrap anchorx="page" anchory="page"/>
              </v:shape>
            </w:pict>
          </mc:Fallback>
        </mc:AlternateContent>
      </w:r>
    </w:p>
    <w:p w14:paraId="4970F9B3" w14:textId="77777777" w:rsidR="006254E1" w:rsidRDefault="006254E1">
      <w:pPr>
        <w:pStyle w:val="BodyText"/>
      </w:pPr>
    </w:p>
    <w:p w14:paraId="0E2835E0" w14:textId="77777777" w:rsidR="006254E1" w:rsidRDefault="006254E1">
      <w:pPr>
        <w:pStyle w:val="BodyText"/>
      </w:pPr>
    </w:p>
    <w:p w14:paraId="37A790CB" w14:textId="77777777" w:rsidR="006254E1" w:rsidRDefault="006254E1">
      <w:pPr>
        <w:pStyle w:val="BodyText"/>
        <w:spacing w:before="74"/>
      </w:pPr>
    </w:p>
    <w:p w14:paraId="326A7AFD" w14:textId="77777777" w:rsidR="006254E1" w:rsidRDefault="00000000">
      <w:pPr>
        <w:pStyle w:val="ListParagraph"/>
        <w:numPr>
          <w:ilvl w:val="1"/>
          <w:numId w:val="1"/>
        </w:numPr>
        <w:tabs>
          <w:tab w:val="left" w:pos="4280"/>
        </w:tabs>
        <w:spacing w:before="0" w:line="300" w:lineRule="auto"/>
        <w:ind w:right="389"/>
        <w:jc w:val="both"/>
        <w:rPr>
          <w:sz w:val="18"/>
        </w:rPr>
      </w:pPr>
      <w:r>
        <w:rPr>
          <w:b/>
          <w:color w:val="0D111A"/>
          <w:sz w:val="18"/>
        </w:rPr>
        <w:t xml:space="preserve">Drive Cash improvements: </w:t>
      </w:r>
      <w:r>
        <w:rPr>
          <w:color w:val="0D111A"/>
          <w:sz w:val="18"/>
        </w:rPr>
        <w:t>Optimized Ariel outer case size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and strength for cost-effectiveness - $45K annual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 xml:space="preserve">savings. </w:t>
      </w:r>
      <w:proofErr w:type="gramStart"/>
      <w:r>
        <w:rPr>
          <w:color w:val="0D111A"/>
          <w:sz w:val="18"/>
        </w:rPr>
        <w:t>35 gram</w:t>
      </w:r>
      <w:proofErr w:type="gramEnd"/>
      <w:r>
        <w:rPr>
          <w:color w:val="0D111A"/>
          <w:sz w:val="18"/>
        </w:rPr>
        <w:t xml:space="preserve"> poly-</w:t>
      </w:r>
      <w:proofErr w:type="spellStart"/>
      <w:r>
        <w:rPr>
          <w:color w:val="0D111A"/>
          <w:sz w:val="18"/>
        </w:rPr>
        <w:t>flm</w:t>
      </w:r>
      <w:proofErr w:type="spellEnd"/>
      <w:r>
        <w:rPr>
          <w:color w:val="0D111A"/>
          <w:sz w:val="18"/>
        </w:rPr>
        <w:t xml:space="preserve"> thickness</w:t>
      </w:r>
    </w:p>
    <w:p w14:paraId="39FCFB13" w14:textId="77777777" w:rsidR="006254E1" w:rsidRDefault="00000000">
      <w:pPr>
        <w:pStyle w:val="BodyText"/>
        <w:spacing w:line="300" w:lineRule="auto"/>
        <w:ind w:left="4280" w:right="142"/>
        <w:jc w:val="both"/>
      </w:pPr>
      <w:r>
        <w:rPr>
          <w:color w:val="0D111A"/>
        </w:rPr>
        <w:t>reduction and</w:t>
      </w:r>
      <w:r>
        <w:rPr>
          <w:color w:val="0D111A"/>
          <w:spacing w:val="40"/>
        </w:rPr>
        <w:t xml:space="preserve"> </w:t>
      </w:r>
      <w:r>
        <w:rPr>
          <w:color w:val="0D111A"/>
        </w:rPr>
        <w:t>process optimization - $800K annual savings. HVAC</w:t>
      </w:r>
      <w:r>
        <w:rPr>
          <w:color w:val="0D111A"/>
          <w:spacing w:val="40"/>
        </w:rPr>
        <w:t xml:space="preserve"> </w:t>
      </w:r>
      <w:r>
        <w:rPr>
          <w:color w:val="0D111A"/>
        </w:rPr>
        <w:t>strategy revitalization for DCS compressed air reduction -</w:t>
      </w:r>
      <w:r>
        <w:rPr>
          <w:color w:val="0D111A"/>
          <w:spacing w:val="40"/>
        </w:rPr>
        <w:t xml:space="preserve"> </w:t>
      </w:r>
      <w:r>
        <w:rPr>
          <w:color w:val="0D111A"/>
        </w:rPr>
        <w:t xml:space="preserve">HSE project - $3M annual </w:t>
      </w:r>
      <w:r>
        <w:rPr>
          <w:color w:val="0D111A"/>
          <w:spacing w:val="-2"/>
        </w:rPr>
        <w:t>savings.</w:t>
      </w:r>
    </w:p>
    <w:p w14:paraId="3938E676" w14:textId="77777777" w:rsidR="006254E1" w:rsidRDefault="00000000">
      <w:pPr>
        <w:pStyle w:val="ListParagraph"/>
        <w:numPr>
          <w:ilvl w:val="1"/>
          <w:numId w:val="1"/>
        </w:numPr>
        <w:tabs>
          <w:tab w:val="left" w:pos="4280"/>
        </w:tabs>
        <w:spacing w:line="300" w:lineRule="auto"/>
        <w:ind w:right="1084"/>
        <w:jc w:val="both"/>
        <w:rPr>
          <w:sz w:val="18"/>
        </w:rPr>
      </w:pPr>
      <w:r>
        <w:rPr>
          <w:color w:val="0D111A"/>
          <w:sz w:val="18"/>
        </w:rPr>
        <w:t>Kaizen and 5S implementation lead for O&amp;M cost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reduction and reduce/eliminate process waste - Scrap,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Rework, Quality.</w:t>
      </w:r>
    </w:p>
    <w:p w14:paraId="56EE1F8C" w14:textId="1F0CE8F6" w:rsidR="006254E1" w:rsidRDefault="00000000">
      <w:pPr>
        <w:pStyle w:val="ListParagraph"/>
        <w:numPr>
          <w:ilvl w:val="1"/>
          <w:numId w:val="1"/>
        </w:numPr>
        <w:tabs>
          <w:tab w:val="left" w:pos="4280"/>
        </w:tabs>
        <w:spacing w:line="300" w:lineRule="auto"/>
        <w:ind w:right="185"/>
        <w:jc w:val="both"/>
        <w:rPr>
          <w:sz w:val="18"/>
        </w:rPr>
      </w:pPr>
      <w:r>
        <w:rPr>
          <w:color w:val="0D111A"/>
          <w:sz w:val="18"/>
        </w:rPr>
        <w:t>Complete ownership of Line Results - stops, planned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downtime, unplanned downtime optimization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via Power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Bi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and DT</w:t>
      </w:r>
      <w:r w:rsidR="00E46500">
        <w:rPr>
          <w:color w:val="0D111A"/>
          <w:sz w:val="18"/>
        </w:rPr>
        <w:t>-</w:t>
      </w:r>
      <w:r>
        <w:rPr>
          <w:color w:val="0D111A"/>
          <w:sz w:val="18"/>
        </w:rPr>
        <w:t>Viewer.</w:t>
      </w:r>
      <w:r>
        <w:rPr>
          <w:color w:val="0D111A"/>
          <w:spacing w:val="-3"/>
          <w:sz w:val="18"/>
        </w:rPr>
        <w:t xml:space="preserve"> </w:t>
      </w:r>
      <w:r>
        <w:rPr>
          <w:color w:val="0D111A"/>
          <w:sz w:val="18"/>
        </w:rPr>
        <w:t>Touches reduction lead for process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automation and digitization of results</w:t>
      </w:r>
    </w:p>
    <w:p w14:paraId="083D202B" w14:textId="3B91F4BB" w:rsidR="006254E1" w:rsidRDefault="00BD0951">
      <w:pPr>
        <w:pStyle w:val="Heading3"/>
        <w:spacing w:before="140"/>
      </w:pPr>
      <w:r>
        <w:rPr>
          <w:color w:val="0D111A"/>
        </w:rPr>
        <w:t>Maintenance</w:t>
      </w:r>
      <w:r w:rsidR="00000000">
        <w:rPr>
          <w:color w:val="0D111A"/>
          <w:spacing w:val="-9"/>
        </w:rPr>
        <w:t xml:space="preserve"> </w:t>
      </w:r>
      <w:r w:rsidR="00000000">
        <w:rPr>
          <w:color w:val="0D111A"/>
        </w:rPr>
        <w:t>Engineer,</w:t>
      </w:r>
      <w:r w:rsidR="00000000">
        <w:rPr>
          <w:color w:val="0D111A"/>
          <w:spacing w:val="-9"/>
        </w:rPr>
        <w:t xml:space="preserve"> </w:t>
      </w:r>
      <w:r w:rsidR="00000000">
        <w:rPr>
          <w:color w:val="0D111A"/>
        </w:rPr>
        <w:t>Fatima</w:t>
      </w:r>
      <w:r w:rsidR="00000000">
        <w:rPr>
          <w:color w:val="0D111A"/>
          <w:spacing w:val="-9"/>
        </w:rPr>
        <w:t xml:space="preserve"> </w:t>
      </w:r>
      <w:r w:rsidR="00000000">
        <w:rPr>
          <w:color w:val="0D111A"/>
        </w:rPr>
        <w:t>Fertilizers</w:t>
      </w:r>
      <w:r w:rsidR="00000000">
        <w:rPr>
          <w:color w:val="0D111A"/>
          <w:spacing w:val="-9"/>
        </w:rPr>
        <w:t xml:space="preserve"> </w:t>
      </w:r>
      <w:r w:rsidR="00000000">
        <w:rPr>
          <w:color w:val="0D111A"/>
        </w:rPr>
        <w:t>Limited,</w:t>
      </w:r>
      <w:r w:rsidR="00000000">
        <w:rPr>
          <w:color w:val="0D111A"/>
          <w:spacing w:val="-9"/>
        </w:rPr>
        <w:t xml:space="preserve"> </w:t>
      </w:r>
      <w:proofErr w:type="spellStart"/>
      <w:r w:rsidR="00000000">
        <w:rPr>
          <w:color w:val="0D111A"/>
          <w:spacing w:val="-2"/>
        </w:rPr>
        <w:t>Sadiqabad</w:t>
      </w:r>
      <w:proofErr w:type="spellEnd"/>
    </w:p>
    <w:p w14:paraId="2C07D116" w14:textId="77777777" w:rsidR="006254E1" w:rsidRDefault="00000000">
      <w:pPr>
        <w:spacing w:before="81"/>
        <w:ind w:left="3840"/>
        <w:rPr>
          <w:sz w:val="12"/>
        </w:rPr>
      </w:pPr>
      <w:r>
        <w:rPr>
          <w:color w:val="959AA5"/>
          <w:sz w:val="12"/>
        </w:rPr>
        <w:t>J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U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N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E</w:t>
      </w:r>
      <w:r>
        <w:rPr>
          <w:color w:val="959AA5"/>
          <w:spacing w:val="41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1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9</w:t>
      </w:r>
      <w:r>
        <w:rPr>
          <w:color w:val="959AA5"/>
          <w:spacing w:val="41"/>
          <w:sz w:val="12"/>
        </w:rPr>
        <w:t xml:space="preserve"> </w:t>
      </w:r>
      <w:r>
        <w:rPr>
          <w:color w:val="959AA5"/>
          <w:sz w:val="12"/>
        </w:rPr>
        <w:t>—</w:t>
      </w:r>
      <w:r>
        <w:rPr>
          <w:color w:val="959AA5"/>
          <w:spacing w:val="41"/>
          <w:sz w:val="12"/>
        </w:rPr>
        <w:t xml:space="preserve"> </w:t>
      </w:r>
      <w:r>
        <w:rPr>
          <w:color w:val="959AA5"/>
          <w:sz w:val="12"/>
        </w:rPr>
        <w:t>N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O</w:t>
      </w:r>
      <w:r>
        <w:rPr>
          <w:color w:val="959AA5"/>
          <w:spacing w:val="-14"/>
          <w:sz w:val="12"/>
        </w:rPr>
        <w:t xml:space="preserve"> </w:t>
      </w:r>
      <w:r>
        <w:rPr>
          <w:color w:val="959AA5"/>
          <w:sz w:val="12"/>
        </w:rPr>
        <w:t>V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E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M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B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E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R</w:t>
      </w:r>
      <w:r>
        <w:rPr>
          <w:color w:val="959AA5"/>
          <w:spacing w:val="40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pacing w:val="-12"/>
          <w:sz w:val="12"/>
        </w:rPr>
        <w:t>0</w:t>
      </w:r>
    </w:p>
    <w:p w14:paraId="42ED0D10" w14:textId="77777777" w:rsidR="006254E1" w:rsidRDefault="00000000">
      <w:pPr>
        <w:pStyle w:val="ListParagraph"/>
        <w:numPr>
          <w:ilvl w:val="1"/>
          <w:numId w:val="1"/>
        </w:numPr>
        <w:tabs>
          <w:tab w:val="left" w:pos="4279"/>
        </w:tabs>
        <w:spacing w:before="115"/>
        <w:ind w:left="4279" w:hanging="199"/>
        <w:rPr>
          <w:sz w:val="18"/>
        </w:rPr>
      </w:pPr>
      <w:r>
        <w:rPr>
          <w:color w:val="0D111A"/>
          <w:sz w:val="18"/>
        </w:rPr>
        <w:t>CAN design plant philosophy, PTW, ERP, PSM,</w:t>
      </w:r>
      <w:r>
        <w:rPr>
          <w:color w:val="0D111A"/>
          <w:spacing w:val="1"/>
          <w:sz w:val="18"/>
        </w:rPr>
        <w:t xml:space="preserve"> </w:t>
      </w:r>
      <w:r>
        <w:rPr>
          <w:color w:val="0D111A"/>
          <w:sz w:val="18"/>
        </w:rPr>
        <w:t>IMS, EAM</w:t>
      </w:r>
      <w:r>
        <w:rPr>
          <w:color w:val="0D111A"/>
          <w:spacing w:val="47"/>
          <w:sz w:val="18"/>
        </w:rPr>
        <w:t xml:space="preserve"> </w:t>
      </w:r>
      <w:r>
        <w:rPr>
          <w:color w:val="0D111A"/>
          <w:spacing w:val="-2"/>
          <w:sz w:val="18"/>
        </w:rPr>
        <w:t>systems.</w:t>
      </w:r>
    </w:p>
    <w:p w14:paraId="1B1AF103" w14:textId="77777777" w:rsidR="006254E1" w:rsidRDefault="00000000">
      <w:pPr>
        <w:pStyle w:val="ListParagraph"/>
        <w:numPr>
          <w:ilvl w:val="1"/>
          <w:numId w:val="1"/>
        </w:numPr>
        <w:tabs>
          <w:tab w:val="left" w:pos="4279"/>
        </w:tabs>
        <w:spacing w:before="174"/>
        <w:ind w:left="4279" w:hanging="199"/>
        <w:rPr>
          <w:sz w:val="18"/>
        </w:rPr>
      </w:pPr>
      <w:r>
        <w:rPr>
          <w:color w:val="0D111A"/>
          <w:sz w:val="18"/>
        </w:rPr>
        <w:t>Area Responsibility</w:t>
      </w:r>
      <w:r>
        <w:rPr>
          <w:color w:val="0D111A"/>
          <w:spacing w:val="-4"/>
          <w:sz w:val="18"/>
        </w:rPr>
        <w:t xml:space="preserve"> </w:t>
      </w:r>
      <w:r>
        <w:rPr>
          <w:color w:val="0D111A"/>
          <w:sz w:val="18"/>
        </w:rPr>
        <w:t>of</w:t>
      </w:r>
      <w:r>
        <w:rPr>
          <w:color w:val="0D111A"/>
          <w:spacing w:val="-2"/>
          <w:sz w:val="18"/>
        </w:rPr>
        <w:t xml:space="preserve"> </w:t>
      </w:r>
      <w:r>
        <w:rPr>
          <w:color w:val="0D111A"/>
          <w:sz w:val="18"/>
        </w:rPr>
        <w:t>3 units</w:t>
      </w:r>
      <w:r>
        <w:rPr>
          <w:color w:val="0D111A"/>
          <w:spacing w:val="1"/>
          <w:sz w:val="18"/>
        </w:rPr>
        <w:t xml:space="preserve"> </w:t>
      </w:r>
      <w:r>
        <w:rPr>
          <w:color w:val="0D111A"/>
          <w:sz w:val="18"/>
        </w:rPr>
        <w:t>- LGU,</w:t>
      </w:r>
      <w:r>
        <w:rPr>
          <w:color w:val="0D111A"/>
          <w:spacing w:val="-5"/>
          <w:sz w:val="18"/>
        </w:rPr>
        <w:t xml:space="preserve"> </w:t>
      </w:r>
      <w:r>
        <w:rPr>
          <w:color w:val="0D111A"/>
          <w:sz w:val="18"/>
        </w:rPr>
        <w:t xml:space="preserve">AN, </w:t>
      </w:r>
      <w:r>
        <w:rPr>
          <w:color w:val="0D111A"/>
          <w:spacing w:val="-5"/>
          <w:sz w:val="18"/>
        </w:rPr>
        <w:t>CAN</w:t>
      </w:r>
    </w:p>
    <w:p w14:paraId="739CBD87" w14:textId="77777777" w:rsidR="006254E1" w:rsidRDefault="00000000">
      <w:pPr>
        <w:pStyle w:val="ListParagraph"/>
        <w:numPr>
          <w:ilvl w:val="1"/>
          <w:numId w:val="1"/>
        </w:numPr>
        <w:tabs>
          <w:tab w:val="left" w:pos="4279"/>
        </w:tabs>
        <w:spacing w:before="174"/>
        <w:ind w:left="4279" w:hanging="199"/>
        <w:rPr>
          <w:sz w:val="18"/>
        </w:rPr>
      </w:pPr>
      <w:r>
        <w:rPr>
          <w:color w:val="0D111A"/>
          <w:sz w:val="18"/>
        </w:rPr>
        <w:t>Manpower</w:t>
      </w:r>
      <w:r>
        <w:rPr>
          <w:color w:val="0D111A"/>
          <w:spacing w:val="1"/>
          <w:sz w:val="18"/>
        </w:rPr>
        <w:t xml:space="preserve"> </w:t>
      </w:r>
      <w:r>
        <w:rPr>
          <w:color w:val="0D111A"/>
          <w:sz w:val="18"/>
        </w:rPr>
        <w:t>loading,</w:t>
      </w:r>
      <w:r>
        <w:rPr>
          <w:color w:val="0D111A"/>
          <w:spacing w:val="5"/>
          <w:sz w:val="18"/>
        </w:rPr>
        <w:t xml:space="preserve"> </w:t>
      </w:r>
      <w:r>
        <w:rPr>
          <w:color w:val="0D111A"/>
          <w:sz w:val="18"/>
        </w:rPr>
        <w:t>scheduling</w:t>
      </w:r>
      <w:r>
        <w:rPr>
          <w:color w:val="0D111A"/>
          <w:spacing w:val="5"/>
          <w:sz w:val="18"/>
        </w:rPr>
        <w:t xml:space="preserve"> </w:t>
      </w:r>
      <w:r>
        <w:rPr>
          <w:color w:val="0D111A"/>
          <w:sz w:val="18"/>
        </w:rPr>
        <w:t>and</w:t>
      </w:r>
      <w:r>
        <w:rPr>
          <w:color w:val="0D111A"/>
          <w:spacing w:val="5"/>
          <w:sz w:val="18"/>
        </w:rPr>
        <w:t xml:space="preserve"> </w:t>
      </w:r>
      <w:r>
        <w:rPr>
          <w:color w:val="0D111A"/>
          <w:spacing w:val="-2"/>
          <w:sz w:val="18"/>
        </w:rPr>
        <w:t>deployment</w:t>
      </w:r>
    </w:p>
    <w:p w14:paraId="5F1FE225" w14:textId="77777777" w:rsidR="006254E1" w:rsidRDefault="00000000">
      <w:pPr>
        <w:pStyle w:val="ListParagraph"/>
        <w:numPr>
          <w:ilvl w:val="1"/>
          <w:numId w:val="1"/>
        </w:numPr>
        <w:tabs>
          <w:tab w:val="left" w:pos="4280"/>
        </w:tabs>
        <w:spacing w:before="174" w:line="300" w:lineRule="auto"/>
        <w:ind w:right="218"/>
        <w:rPr>
          <w:sz w:val="18"/>
        </w:rPr>
      </w:pPr>
      <w:r>
        <w:rPr>
          <w:color w:val="0D111A"/>
          <w:sz w:val="18"/>
        </w:rPr>
        <w:t>Ensuring MI - PM plans development, renewing, coaching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and deployment. Developing work instruction and work planning for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 xml:space="preserve">designated critical </w:t>
      </w:r>
      <w:r>
        <w:rPr>
          <w:color w:val="0D111A"/>
          <w:spacing w:val="-2"/>
          <w:sz w:val="18"/>
        </w:rPr>
        <w:t>equipment.</w:t>
      </w:r>
    </w:p>
    <w:p w14:paraId="65339A41" w14:textId="77777777" w:rsidR="006254E1" w:rsidRDefault="00000000">
      <w:pPr>
        <w:pStyle w:val="ListParagraph"/>
        <w:numPr>
          <w:ilvl w:val="1"/>
          <w:numId w:val="1"/>
        </w:numPr>
        <w:tabs>
          <w:tab w:val="left" w:pos="4280"/>
        </w:tabs>
        <w:spacing w:line="300" w:lineRule="auto"/>
        <w:ind w:right="119"/>
        <w:rPr>
          <w:sz w:val="18"/>
        </w:rPr>
      </w:pPr>
      <w:r>
        <w:rPr>
          <w:color w:val="0D111A"/>
          <w:sz w:val="18"/>
        </w:rPr>
        <w:t>Conduct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Safety</w:t>
      </w:r>
      <w:r>
        <w:rPr>
          <w:color w:val="0D111A"/>
          <w:spacing w:val="-15"/>
          <w:sz w:val="18"/>
        </w:rPr>
        <w:t xml:space="preserve"> </w:t>
      </w:r>
      <w:r>
        <w:rPr>
          <w:color w:val="0D111A"/>
          <w:sz w:val="18"/>
        </w:rPr>
        <w:t>talks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according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to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HSE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and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EMS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policy</w:t>
      </w:r>
      <w:r>
        <w:rPr>
          <w:color w:val="0D111A"/>
          <w:spacing w:val="38"/>
          <w:sz w:val="18"/>
        </w:rPr>
        <w:t xml:space="preserve"> </w:t>
      </w:r>
      <w:r>
        <w:rPr>
          <w:color w:val="0D111A"/>
          <w:sz w:val="18"/>
        </w:rPr>
        <w:t>and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enforce</w:t>
      </w:r>
      <w:r>
        <w:rPr>
          <w:color w:val="0D111A"/>
          <w:spacing w:val="-10"/>
          <w:sz w:val="18"/>
        </w:rPr>
        <w:t xml:space="preserve"> </w:t>
      </w:r>
      <w:r>
        <w:rPr>
          <w:color w:val="0D111A"/>
          <w:sz w:val="18"/>
        </w:rPr>
        <w:t>adherence and accountability for entire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workforce.</w:t>
      </w:r>
    </w:p>
    <w:p w14:paraId="07B19046" w14:textId="77777777" w:rsidR="006254E1" w:rsidRDefault="00000000">
      <w:pPr>
        <w:pStyle w:val="ListParagraph"/>
        <w:numPr>
          <w:ilvl w:val="1"/>
          <w:numId w:val="1"/>
        </w:numPr>
        <w:tabs>
          <w:tab w:val="left" w:pos="4280"/>
        </w:tabs>
        <w:spacing w:line="300" w:lineRule="auto"/>
        <w:ind w:right="172"/>
        <w:rPr>
          <w:sz w:val="18"/>
        </w:rPr>
      </w:pPr>
      <w:r>
        <w:rPr>
          <w:color w:val="0D111A"/>
          <w:sz w:val="18"/>
        </w:rPr>
        <w:t>Rotary Dryer Failure Analysis &amp; development of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maintenance schedule Bucket Elevator Failure &amp; Reliability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analysis Plan &amp; execute maintenance on machinery and</w:t>
      </w:r>
      <w:r>
        <w:rPr>
          <w:color w:val="0D111A"/>
          <w:spacing w:val="40"/>
          <w:sz w:val="18"/>
        </w:rPr>
        <w:t xml:space="preserve"> </w:t>
      </w:r>
      <w:r>
        <w:rPr>
          <w:color w:val="0D111A"/>
          <w:sz w:val="18"/>
        </w:rPr>
        <w:t>plan shutdown schedule for year</w:t>
      </w:r>
    </w:p>
    <w:p w14:paraId="41F88D0B" w14:textId="77777777" w:rsidR="006254E1" w:rsidRDefault="006254E1">
      <w:pPr>
        <w:pStyle w:val="BodyText"/>
        <w:spacing w:before="101"/>
      </w:pPr>
    </w:p>
    <w:p w14:paraId="7747C100" w14:textId="77777777" w:rsidR="006254E1" w:rsidRDefault="00000000">
      <w:pPr>
        <w:pStyle w:val="Heading1"/>
        <w:spacing w:before="1"/>
        <w:ind w:left="3840"/>
      </w:pPr>
      <w:r>
        <w:rPr>
          <w:color w:val="0D111A"/>
          <w:spacing w:val="-2"/>
          <w:w w:val="110"/>
        </w:rPr>
        <w:t>Education</w:t>
      </w:r>
    </w:p>
    <w:p w14:paraId="16C40D52" w14:textId="77777777" w:rsidR="006254E1" w:rsidRDefault="00000000">
      <w:pPr>
        <w:pStyle w:val="Heading3"/>
        <w:spacing w:before="143" w:line="300" w:lineRule="auto"/>
      </w:pPr>
      <w:proofErr w:type="spellStart"/>
      <w:r>
        <w:rPr>
          <w:color w:val="0D111A"/>
        </w:rPr>
        <w:t>Bsc</w:t>
      </w:r>
      <w:proofErr w:type="spellEnd"/>
      <w:r>
        <w:rPr>
          <w:color w:val="0D111A"/>
          <w:spacing w:val="-13"/>
        </w:rPr>
        <w:t xml:space="preserve"> </w:t>
      </w:r>
      <w:r>
        <w:rPr>
          <w:color w:val="0D111A"/>
        </w:rPr>
        <w:t>Mechanical</w:t>
      </w:r>
      <w:r>
        <w:rPr>
          <w:color w:val="0D111A"/>
          <w:spacing w:val="-12"/>
        </w:rPr>
        <w:t xml:space="preserve"> </w:t>
      </w:r>
      <w:r>
        <w:rPr>
          <w:color w:val="0D111A"/>
        </w:rPr>
        <w:t>Eng,</w:t>
      </w:r>
      <w:r>
        <w:rPr>
          <w:color w:val="0D111A"/>
          <w:spacing w:val="-12"/>
        </w:rPr>
        <w:t xml:space="preserve"> </w:t>
      </w:r>
      <w:r>
        <w:rPr>
          <w:color w:val="0D111A"/>
        </w:rPr>
        <w:t>Ghulam</w:t>
      </w:r>
      <w:r>
        <w:rPr>
          <w:color w:val="0D111A"/>
          <w:spacing w:val="-12"/>
        </w:rPr>
        <w:t xml:space="preserve"> </w:t>
      </w:r>
      <w:r>
        <w:rPr>
          <w:color w:val="0D111A"/>
        </w:rPr>
        <w:t>Ishaq</w:t>
      </w:r>
      <w:r>
        <w:rPr>
          <w:color w:val="0D111A"/>
          <w:spacing w:val="-12"/>
        </w:rPr>
        <w:t xml:space="preserve"> </w:t>
      </w:r>
      <w:r>
        <w:rPr>
          <w:color w:val="0D111A"/>
        </w:rPr>
        <w:t>Khan</w:t>
      </w:r>
      <w:r>
        <w:rPr>
          <w:color w:val="0D111A"/>
          <w:spacing w:val="-12"/>
        </w:rPr>
        <w:t xml:space="preserve"> </w:t>
      </w:r>
      <w:r>
        <w:rPr>
          <w:color w:val="0D111A"/>
        </w:rPr>
        <w:t>Institute</w:t>
      </w:r>
      <w:r>
        <w:rPr>
          <w:color w:val="0D111A"/>
          <w:spacing w:val="-13"/>
        </w:rPr>
        <w:t xml:space="preserve"> </w:t>
      </w:r>
      <w:r>
        <w:rPr>
          <w:color w:val="0D111A"/>
        </w:rPr>
        <w:t>of</w:t>
      </w:r>
      <w:r>
        <w:rPr>
          <w:color w:val="0D111A"/>
          <w:spacing w:val="-13"/>
        </w:rPr>
        <w:t xml:space="preserve"> </w:t>
      </w:r>
      <w:r>
        <w:rPr>
          <w:color w:val="0D111A"/>
        </w:rPr>
        <w:t>Science</w:t>
      </w:r>
      <w:r>
        <w:rPr>
          <w:color w:val="0D111A"/>
          <w:spacing w:val="-12"/>
        </w:rPr>
        <w:t xml:space="preserve"> </w:t>
      </w:r>
      <w:r>
        <w:rPr>
          <w:color w:val="0D111A"/>
        </w:rPr>
        <w:t>&amp;</w:t>
      </w:r>
      <w:r>
        <w:rPr>
          <w:color w:val="0D111A"/>
          <w:spacing w:val="-16"/>
        </w:rPr>
        <w:t xml:space="preserve"> </w:t>
      </w:r>
      <w:r>
        <w:rPr>
          <w:color w:val="0D111A"/>
        </w:rPr>
        <w:t>Technology, Topi, Swabi</w:t>
      </w:r>
    </w:p>
    <w:p w14:paraId="7A3FC10D" w14:textId="77777777" w:rsidR="006254E1" w:rsidRDefault="00000000">
      <w:pPr>
        <w:spacing w:before="22"/>
        <w:ind w:left="3840"/>
        <w:rPr>
          <w:sz w:val="12"/>
        </w:rPr>
      </w:pPr>
      <w:r>
        <w:rPr>
          <w:color w:val="959AA5"/>
          <w:sz w:val="12"/>
        </w:rPr>
        <w:t>A</w:t>
      </w:r>
      <w:r>
        <w:rPr>
          <w:color w:val="959AA5"/>
          <w:spacing w:val="-13"/>
          <w:sz w:val="12"/>
        </w:rPr>
        <w:t xml:space="preserve"> </w:t>
      </w:r>
      <w:r>
        <w:rPr>
          <w:color w:val="959AA5"/>
          <w:sz w:val="12"/>
        </w:rPr>
        <w:t>U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G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U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S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T</w:t>
      </w:r>
      <w:r>
        <w:rPr>
          <w:color w:val="959AA5"/>
          <w:spacing w:val="39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1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5</w:t>
      </w:r>
      <w:r>
        <w:rPr>
          <w:color w:val="959AA5"/>
          <w:spacing w:val="43"/>
          <w:sz w:val="12"/>
        </w:rPr>
        <w:t xml:space="preserve"> </w:t>
      </w:r>
      <w:r>
        <w:rPr>
          <w:color w:val="959AA5"/>
          <w:sz w:val="12"/>
        </w:rPr>
        <w:t>—</w:t>
      </w:r>
      <w:r>
        <w:rPr>
          <w:color w:val="959AA5"/>
          <w:spacing w:val="42"/>
          <w:sz w:val="12"/>
        </w:rPr>
        <w:t xml:space="preserve"> </w:t>
      </w:r>
      <w:r>
        <w:rPr>
          <w:color w:val="959AA5"/>
          <w:sz w:val="12"/>
        </w:rPr>
        <w:t>M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AY</w:t>
      </w:r>
      <w:r>
        <w:rPr>
          <w:color w:val="959AA5"/>
          <w:spacing w:val="38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1</w:t>
      </w:r>
      <w:r>
        <w:rPr>
          <w:color w:val="959AA5"/>
          <w:spacing w:val="-10"/>
          <w:sz w:val="12"/>
        </w:rPr>
        <w:t xml:space="preserve"> 9</w:t>
      </w:r>
    </w:p>
    <w:p w14:paraId="7ADE0DC0" w14:textId="77777777" w:rsidR="006254E1" w:rsidRDefault="006254E1">
      <w:pPr>
        <w:pStyle w:val="BodyText"/>
        <w:spacing w:before="110"/>
        <w:rPr>
          <w:sz w:val="12"/>
        </w:rPr>
      </w:pPr>
    </w:p>
    <w:p w14:paraId="33C26CAC" w14:textId="4F097CE2" w:rsidR="006254E1" w:rsidRDefault="00000000">
      <w:pPr>
        <w:pStyle w:val="Heading3"/>
      </w:pPr>
      <w:proofErr w:type="spellStart"/>
      <w:r>
        <w:rPr>
          <w:color w:val="0D111A"/>
          <w:spacing w:val="-2"/>
        </w:rPr>
        <w:t>Bsc</w:t>
      </w:r>
      <w:proofErr w:type="spellEnd"/>
      <w:r>
        <w:rPr>
          <w:color w:val="0D111A"/>
          <w:spacing w:val="6"/>
        </w:rPr>
        <w:t xml:space="preserve"> </w:t>
      </w:r>
      <w:r>
        <w:rPr>
          <w:color w:val="0D111A"/>
          <w:spacing w:val="-2"/>
        </w:rPr>
        <w:t>Mechanical</w:t>
      </w:r>
      <w:r>
        <w:rPr>
          <w:color w:val="0D111A"/>
          <w:spacing w:val="6"/>
        </w:rPr>
        <w:t xml:space="preserve"> </w:t>
      </w:r>
      <w:r>
        <w:rPr>
          <w:color w:val="0D111A"/>
          <w:spacing w:val="-2"/>
        </w:rPr>
        <w:t>Eng, Valparaiso</w:t>
      </w:r>
      <w:r>
        <w:rPr>
          <w:color w:val="0D111A"/>
          <w:spacing w:val="6"/>
        </w:rPr>
        <w:t xml:space="preserve"> </w:t>
      </w:r>
      <w:r>
        <w:rPr>
          <w:color w:val="0D111A"/>
          <w:spacing w:val="-2"/>
        </w:rPr>
        <w:t xml:space="preserve">University, </w:t>
      </w:r>
      <w:r w:rsidR="00BD0951">
        <w:rPr>
          <w:color w:val="0D111A"/>
          <w:spacing w:val="-2"/>
        </w:rPr>
        <w:t>USA</w:t>
      </w:r>
    </w:p>
    <w:p w14:paraId="44CFC7F1" w14:textId="77777777" w:rsidR="006254E1" w:rsidRDefault="00000000">
      <w:pPr>
        <w:spacing w:before="82"/>
        <w:ind w:left="3840"/>
        <w:rPr>
          <w:sz w:val="12"/>
        </w:rPr>
      </w:pPr>
      <w:r>
        <w:rPr>
          <w:color w:val="959AA5"/>
          <w:sz w:val="12"/>
        </w:rPr>
        <w:t>J</w:t>
      </w:r>
      <w:r>
        <w:rPr>
          <w:color w:val="959AA5"/>
          <w:spacing w:val="-12"/>
          <w:sz w:val="12"/>
        </w:rPr>
        <w:t xml:space="preserve"> </w:t>
      </w:r>
      <w:r>
        <w:rPr>
          <w:color w:val="959AA5"/>
          <w:sz w:val="12"/>
        </w:rPr>
        <w:t>A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N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U</w:t>
      </w:r>
      <w:r>
        <w:rPr>
          <w:color w:val="959AA5"/>
          <w:spacing w:val="-12"/>
          <w:sz w:val="12"/>
        </w:rPr>
        <w:t xml:space="preserve"> </w:t>
      </w:r>
      <w:r>
        <w:rPr>
          <w:color w:val="959AA5"/>
          <w:sz w:val="12"/>
        </w:rPr>
        <w:t>A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R</w:t>
      </w:r>
      <w:r>
        <w:rPr>
          <w:color w:val="959AA5"/>
          <w:spacing w:val="-14"/>
          <w:sz w:val="12"/>
        </w:rPr>
        <w:t xml:space="preserve"> </w:t>
      </w:r>
      <w:r>
        <w:rPr>
          <w:color w:val="959AA5"/>
          <w:sz w:val="12"/>
        </w:rPr>
        <w:t>Y</w:t>
      </w:r>
      <w:r>
        <w:rPr>
          <w:color w:val="959AA5"/>
          <w:spacing w:val="38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1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8</w:t>
      </w:r>
      <w:r>
        <w:rPr>
          <w:color w:val="959AA5"/>
          <w:spacing w:val="42"/>
          <w:sz w:val="12"/>
        </w:rPr>
        <w:t xml:space="preserve"> </w:t>
      </w:r>
      <w:r>
        <w:rPr>
          <w:color w:val="959AA5"/>
          <w:sz w:val="12"/>
        </w:rPr>
        <w:t>—</w:t>
      </w:r>
      <w:r>
        <w:rPr>
          <w:color w:val="959AA5"/>
          <w:spacing w:val="43"/>
          <w:sz w:val="12"/>
        </w:rPr>
        <w:t xml:space="preserve"> </w:t>
      </w:r>
      <w:r>
        <w:rPr>
          <w:color w:val="959AA5"/>
          <w:sz w:val="12"/>
        </w:rPr>
        <w:t>M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AY</w:t>
      </w:r>
      <w:r>
        <w:rPr>
          <w:color w:val="959AA5"/>
          <w:spacing w:val="39"/>
          <w:sz w:val="12"/>
        </w:rPr>
        <w:t xml:space="preserve"> </w:t>
      </w:r>
      <w:r>
        <w:rPr>
          <w:color w:val="959AA5"/>
          <w:sz w:val="12"/>
        </w:rPr>
        <w:t>2</w:t>
      </w:r>
      <w:r>
        <w:rPr>
          <w:color w:val="959AA5"/>
          <w:spacing w:val="-10"/>
          <w:sz w:val="12"/>
        </w:rPr>
        <w:t xml:space="preserve"> </w:t>
      </w:r>
      <w:r>
        <w:rPr>
          <w:color w:val="959AA5"/>
          <w:sz w:val="12"/>
        </w:rPr>
        <w:t>0</w:t>
      </w:r>
      <w:r>
        <w:rPr>
          <w:color w:val="959AA5"/>
          <w:spacing w:val="-11"/>
          <w:sz w:val="12"/>
        </w:rPr>
        <w:t xml:space="preserve"> </w:t>
      </w:r>
      <w:r>
        <w:rPr>
          <w:color w:val="959AA5"/>
          <w:sz w:val="12"/>
        </w:rPr>
        <w:t>1</w:t>
      </w:r>
      <w:r>
        <w:rPr>
          <w:color w:val="959AA5"/>
          <w:spacing w:val="-10"/>
          <w:sz w:val="12"/>
        </w:rPr>
        <w:t xml:space="preserve"> 8</w:t>
      </w:r>
    </w:p>
    <w:sectPr w:rsidR="006254E1">
      <w:pgSz w:w="11910" w:h="16840"/>
      <w:pgMar w:top="0" w:right="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C4BEF"/>
    <w:multiLevelType w:val="hybridMultilevel"/>
    <w:tmpl w:val="CFB0347A"/>
    <w:lvl w:ilvl="0" w:tplc="A47A54BA">
      <w:numFmt w:val="bullet"/>
      <w:lvlText w:val="•"/>
      <w:lvlJc w:val="left"/>
      <w:pPr>
        <w:ind w:left="551" w:hanging="200"/>
      </w:pPr>
      <w:rPr>
        <w:rFonts w:ascii="Lato" w:eastAsia="Lato" w:hAnsi="Lato" w:cs="Lato" w:hint="default"/>
        <w:b w:val="0"/>
        <w:bCs w:val="0"/>
        <w:i w:val="0"/>
        <w:iCs w:val="0"/>
        <w:color w:val="0D111A"/>
        <w:spacing w:val="0"/>
        <w:w w:val="101"/>
        <w:sz w:val="18"/>
        <w:szCs w:val="18"/>
        <w:lang w:val="en-US" w:eastAsia="en-US" w:bidi="ar-SA"/>
      </w:rPr>
    </w:lvl>
    <w:lvl w:ilvl="1" w:tplc="C63A456C">
      <w:numFmt w:val="bullet"/>
      <w:lvlText w:val="•"/>
      <w:lvlJc w:val="left"/>
      <w:pPr>
        <w:ind w:left="4280" w:hanging="200"/>
      </w:pPr>
      <w:rPr>
        <w:rFonts w:ascii="Lato" w:eastAsia="Lato" w:hAnsi="Lato" w:cs="Lato" w:hint="default"/>
        <w:b w:val="0"/>
        <w:bCs w:val="0"/>
        <w:i w:val="0"/>
        <w:iCs w:val="0"/>
        <w:color w:val="0D111A"/>
        <w:spacing w:val="0"/>
        <w:w w:val="101"/>
        <w:sz w:val="18"/>
        <w:szCs w:val="18"/>
        <w:lang w:val="en-US" w:eastAsia="en-US" w:bidi="ar-SA"/>
      </w:rPr>
    </w:lvl>
    <w:lvl w:ilvl="2" w:tplc="D52EEF26">
      <w:numFmt w:val="bullet"/>
      <w:lvlText w:val="•"/>
      <w:lvlJc w:val="left"/>
      <w:pPr>
        <w:ind w:left="4561" w:hanging="200"/>
      </w:pPr>
      <w:rPr>
        <w:rFonts w:hint="default"/>
        <w:lang w:val="en-US" w:eastAsia="en-US" w:bidi="ar-SA"/>
      </w:rPr>
    </w:lvl>
    <w:lvl w:ilvl="3" w:tplc="3C2E1D5A">
      <w:numFmt w:val="bullet"/>
      <w:lvlText w:val="•"/>
      <w:lvlJc w:val="left"/>
      <w:pPr>
        <w:ind w:left="4843" w:hanging="200"/>
      </w:pPr>
      <w:rPr>
        <w:rFonts w:hint="default"/>
        <w:lang w:val="en-US" w:eastAsia="en-US" w:bidi="ar-SA"/>
      </w:rPr>
    </w:lvl>
    <w:lvl w:ilvl="4" w:tplc="56042862">
      <w:numFmt w:val="bullet"/>
      <w:lvlText w:val="•"/>
      <w:lvlJc w:val="left"/>
      <w:pPr>
        <w:ind w:left="5125" w:hanging="200"/>
      </w:pPr>
      <w:rPr>
        <w:rFonts w:hint="default"/>
        <w:lang w:val="en-US" w:eastAsia="en-US" w:bidi="ar-SA"/>
      </w:rPr>
    </w:lvl>
    <w:lvl w:ilvl="5" w:tplc="A2F081D4">
      <w:numFmt w:val="bullet"/>
      <w:lvlText w:val="•"/>
      <w:lvlJc w:val="left"/>
      <w:pPr>
        <w:ind w:left="5407" w:hanging="200"/>
      </w:pPr>
      <w:rPr>
        <w:rFonts w:hint="default"/>
        <w:lang w:val="en-US" w:eastAsia="en-US" w:bidi="ar-SA"/>
      </w:rPr>
    </w:lvl>
    <w:lvl w:ilvl="6" w:tplc="156C52D6">
      <w:numFmt w:val="bullet"/>
      <w:lvlText w:val="•"/>
      <w:lvlJc w:val="left"/>
      <w:pPr>
        <w:ind w:left="5689" w:hanging="200"/>
      </w:pPr>
      <w:rPr>
        <w:rFonts w:hint="default"/>
        <w:lang w:val="en-US" w:eastAsia="en-US" w:bidi="ar-SA"/>
      </w:rPr>
    </w:lvl>
    <w:lvl w:ilvl="7" w:tplc="424EF97C">
      <w:numFmt w:val="bullet"/>
      <w:lvlText w:val="•"/>
      <w:lvlJc w:val="left"/>
      <w:pPr>
        <w:ind w:left="5971" w:hanging="200"/>
      </w:pPr>
      <w:rPr>
        <w:rFonts w:hint="default"/>
        <w:lang w:val="en-US" w:eastAsia="en-US" w:bidi="ar-SA"/>
      </w:rPr>
    </w:lvl>
    <w:lvl w:ilvl="8" w:tplc="92A65754">
      <w:numFmt w:val="bullet"/>
      <w:lvlText w:val="•"/>
      <w:lvlJc w:val="left"/>
      <w:pPr>
        <w:ind w:left="6253" w:hanging="200"/>
      </w:pPr>
      <w:rPr>
        <w:rFonts w:hint="default"/>
        <w:lang w:val="en-US" w:eastAsia="en-US" w:bidi="ar-SA"/>
      </w:rPr>
    </w:lvl>
  </w:abstractNum>
  <w:num w:numId="1" w16cid:durableId="90164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4E1"/>
    <w:rsid w:val="006254E1"/>
    <w:rsid w:val="006F04E1"/>
    <w:rsid w:val="00BD0951"/>
    <w:rsid w:val="00E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5ED5"/>
  <w15:docId w15:val="{72058A86-106D-43BB-93A5-B548BA4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uiPriority w:val="9"/>
    <w:unhideWhenUsed/>
    <w:qFormat/>
    <w:pPr>
      <w:ind w:left="38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3"/>
      <w:ind w:left="73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0"/>
      <w:ind w:left="551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noorazhar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167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Shahnoor Azhar</cp:lastModifiedBy>
  <cp:revision>4</cp:revision>
  <dcterms:created xsi:type="dcterms:W3CDTF">2024-01-23T15:37:00Z</dcterms:created>
  <dcterms:modified xsi:type="dcterms:W3CDTF">2025-02-25T09:46:00Z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2024-01-23T00:00:00Z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2024-01-23T15:46:52Z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c1f679e8-6227-4c5c-bbbc-8c5cc4ba0e46</vt:lpwstr>
  </property>
  <property fmtid="{D5CDD505-2E9C-101B-9397-08002B2CF9AE}" pid="10" name="MSIP_Label_e9fea72e-161c-48c8-8e82-3fc1e9b3162c_ContentBits">
    <vt:lpwstr>0</vt:lpwstr>
  </property>
</Properties>
</file>