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6B162" w14:textId="5DD7086F" w:rsidR="0065743B" w:rsidRPr="00C53E10" w:rsidRDefault="00D722F9" w:rsidP="00274BC3">
      <w:pPr>
        <w:pStyle w:val="Title"/>
        <w:jc w:val="left"/>
        <w:rPr>
          <w:color w:val="000000"/>
          <w:sz w:val="24"/>
          <w:szCs w:val="24"/>
        </w:rPr>
      </w:pPr>
      <w:r>
        <w:rPr>
          <w:iCs/>
          <w:noProof/>
          <w:lang w:val="en-GB" w:eastAsia="en-GB"/>
        </w:rPr>
        <w:drawing>
          <wp:anchor distT="0" distB="0" distL="114300" distR="114300" simplePos="0" relativeHeight="251669504" behindDoc="0" locked="0" layoutInCell="1" allowOverlap="1" wp14:anchorId="551DC4C7" wp14:editId="1D6B6C08">
            <wp:simplePos x="0" y="0"/>
            <wp:positionH relativeFrom="margin">
              <wp:posOffset>4733925</wp:posOffset>
            </wp:positionH>
            <wp:positionV relativeFrom="margin">
              <wp:posOffset>-635</wp:posOffset>
            </wp:positionV>
            <wp:extent cx="973455" cy="12515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8">
                      <a:extLst>
                        <a:ext uri="{28A0092B-C50C-407E-A947-70E740481C1C}">
                          <a14:useLocalDpi xmlns:a14="http://schemas.microsoft.com/office/drawing/2010/main" val="0"/>
                        </a:ext>
                      </a:extLst>
                    </a:blip>
                    <a:stretch>
                      <a:fillRect/>
                    </a:stretch>
                  </pic:blipFill>
                  <pic:spPr>
                    <a:xfrm>
                      <a:off x="0" y="0"/>
                      <a:ext cx="973455" cy="1251585"/>
                    </a:xfrm>
                    <a:prstGeom prst="rect">
                      <a:avLst/>
                    </a:prstGeom>
                  </pic:spPr>
                </pic:pic>
              </a:graphicData>
            </a:graphic>
            <wp14:sizeRelH relativeFrom="margin">
              <wp14:pctWidth>0</wp14:pctWidth>
            </wp14:sizeRelH>
            <wp14:sizeRelV relativeFrom="margin">
              <wp14:pctHeight>0</wp14:pctHeight>
            </wp14:sizeRelV>
          </wp:anchor>
        </w:drawing>
      </w:r>
      <w:r w:rsidR="00274BC3">
        <w:rPr>
          <w:color w:val="000000"/>
          <w:sz w:val="24"/>
          <w:szCs w:val="24"/>
          <w:u w:val="none"/>
        </w:rPr>
        <w:tab/>
      </w:r>
      <w:r w:rsidR="00274BC3">
        <w:rPr>
          <w:color w:val="000000"/>
          <w:sz w:val="24"/>
          <w:szCs w:val="24"/>
          <w:u w:val="none"/>
        </w:rPr>
        <w:tab/>
      </w:r>
      <w:r w:rsidR="00274BC3">
        <w:rPr>
          <w:color w:val="000000"/>
          <w:sz w:val="24"/>
          <w:szCs w:val="24"/>
          <w:u w:val="none"/>
        </w:rPr>
        <w:tab/>
      </w:r>
      <w:r w:rsidR="00274BC3">
        <w:rPr>
          <w:color w:val="000000"/>
          <w:sz w:val="24"/>
          <w:szCs w:val="24"/>
          <w:u w:val="none"/>
        </w:rPr>
        <w:tab/>
      </w:r>
      <w:r>
        <w:rPr>
          <w:color w:val="000000"/>
          <w:sz w:val="24"/>
          <w:szCs w:val="24"/>
          <w:u w:val="none"/>
          <w:lang w:val="en-US"/>
        </w:rPr>
        <w:t xml:space="preserve">           </w:t>
      </w:r>
      <w:r w:rsidR="0065743B" w:rsidRPr="00C53E10">
        <w:rPr>
          <w:color w:val="000000"/>
          <w:sz w:val="24"/>
          <w:szCs w:val="24"/>
        </w:rPr>
        <w:t>CURRICULUM  VITAE</w:t>
      </w:r>
    </w:p>
    <w:p w14:paraId="754FC1D5" w14:textId="261BE5D0" w:rsidR="0065743B" w:rsidRPr="00C53E10" w:rsidRDefault="0065743B" w:rsidP="0065743B">
      <w:pPr>
        <w:rPr>
          <w:b/>
          <w:szCs w:val="24"/>
        </w:rPr>
      </w:pPr>
      <w:r w:rsidRPr="00C53E10">
        <w:rPr>
          <w:b/>
          <w:szCs w:val="24"/>
        </w:rPr>
        <w:t xml:space="preserve"> </w:t>
      </w:r>
      <w:r w:rsidRPr="00C53E10">
        <w:rPr>
          <w:b/>
          <w:szCs w:val="24"/>
        </w:rPr>
        <w:tab/>
      </w:r>
      <w:r w:rsidRPr="00C53E10">
        <w:rPr>
          <w:b/>
          <w:szCs w:val="24"/>
        </w:rPr>
        <w:tab/>
      </w:r>
      <w:r w:rsidRPr="00C53E10">
        <w:rPr>
          <w:b/>
          <w:szCs w:val="24"/>
        </w:rPr>
        <w:tab/>
      </w:r>
      <w:r w:rsidRPr="00C53E10">
        <w:rPr>
          <w:b/>
          <w:szCs w:val="24"/>
        </w:rPr>
        <w:tab/>
      </w:r>
      <w:r w:rsidRPr="00C53E10">
        <w:rPr>
          <w:b/>
          <w:szCs w:val="24"/>
        </w:rPr>
        <w:tab/>
      </w:r>
      <w:r w:rsidRPr="00C53E10">
        <w:rPr>
          <w:b/>
          <w:szCs w:val="24"/>
        </w:rPr>
        <w:tab/>
      </w:r>
      <w:r w:rsidRPr="00C53E10">
        <w:rPr>
          <w:b/>
          <w:szCs w:val="24"/>
        </w:rPr>
        <w:tab/>
      </w:r>
      <w:r w:rsidRPr="00C53E10">
        <w:rPr>
          <w:b/>
          <w:szCs w:val="24"/>
        </w:rPr>
        <w:tab/>
      </w:r>
      <w:r w:rsidRPr="00C53E10">
        <w:rPr>
          <w:b/>
          <w:szCs w:val="24"/>
        </w:rPr>
        <w:tab/>
      </w:r>
      <w:r w:rsidRPr="00C53E10">
        <w:rPr>
          <w:b/>
          <w:szCs w:val="24"/>
        </w:rPr>
        <w:tab/>
      </w:r>
      <w:r w:rsidRPr="00C53E10">
        <w:rPr>
          <w:b/>
          <w:szCs w:val="24"/>
        </w:rPr>
        <w:tab/>
      </w:r>
      <w:r w:rsidRPr="00C53E10">
        <w:rPr>
          <w:b/>
          <w:szCs w:val="24"/>
        </w:rPr>
        <w:tab/>
      </w:r>
    </w:p>
    <w:p w14:paraId="03CF3B18" w14:textId="77777777" w:rsidR="00B61FB1" w:rsidRDefault="001B1691" w:rsidP="001B1691">
      <w:pPr>
        <w:rPr>
          <w:rFonts w:ascii="Calibri" w:hAnsi="Calibri"/>
          <w:b/>
          <w:bCs/>
          <w:color w:val="000000"/>
          <w:sz w:val="28"/>
          <w:szCs w:val="28"/>
        </w:rPr>
      </w:pPr>
      <w:r w:rsidRPr="007D3E8C">
        <w:rPr>
          <w:rFonts w:ascii="Calibri" w:hAnsi="Calibri"/>
          <w:b/>
          <w:bCs/>
          <w:color w:val="000000"/>
          <w:sz w:val="28"/>
          <w:szCs w:val="28"/>
        </w:rPr>
        <w:t xml:space="preserve">MOHAMMAD ZAKIR HASSAN            </w:t>
      </w:r>
      <w:r w:rsidR="00B61FB1">
        <w:rPr>
          <w:rFonts w:ascii="Calibri" w:hAnsi="Calibri"/>
          <w:b/>
          <w:bCs/>
          <w:color w:val="000000"/>
          <w:sz w:val="28"/>
          <w:szCs w:val="28"/>
        </w:rPr>
        <w:tab/>
      </w:r>
      <w:r w:rsidR="00B61FB1">
        <w:rPr>
          <w:rFonts w:ascii="Calibri" w:hAnsi="Calibri"/>
          <w:b/>
          <w:bCs/>
          <w:color w:val="000000"/>
          <w:sz w:val="28"/>
          <w:szCs w:val="28"/>
        </w:rPr>
        <w:tab/>
      </w:r>
    </w:p>
    <w:p w14:paraId="5BC5E7C2" w14:textId="4FE166B0" w:rsidR="00B61FB1" w:rsidRDefault="00D722F9" w:rsidP="001B1691">
      <w:pPr>
        <w:rPr>
          <w:b/>
          <w:szCs w:val="24"/>
        </w:rPr>
      </w:pPr>
      <w:r w:rsidRPr="00D722F9">
        <w:rPr>
          <w:rFonts w:ascii="Calibri" w:hAnsi="Calibri"/>
          <w:b/>
          <w:bCs/>
          <w:color w:val="000000"/>
          <w:sz w:val="28"/>
          <w:szCs w:val="28"/>
        </w:rPr>
        <w:t>Business Development</w:t>
      </w:r>
      <w:r>
        <w:rPr>
          <w:b/>
          <w:bCs/>
          <w:color w:val="333333"/>
          <w:sz w:val="21"/>
          <w:szCs w:val="21"/>
          <w:shd w:val="clear" w:color="auto" w:fill="FDFDFD"/>
        </w:rPr>
        <w:t xml:space="preserve"> </w:t>
      </w:r>
      <w:r w:rsidRPr="00D722F9">
        <w:rPr>
          <w:rFonts w:ascii="Calibri" w:hAnsi="Calibri"/>
          <w:b/>
          <w:bCs/>
          <w:color w:val="000000"/>
          <w:sz w:val="28"/>
          <w:szCs w:val="28"/>
        </w:rPr>
        <w:t>Executive</w:t>
      </w:r>
    </w:p>
    <w:p w14:paraId="37965596" w14:textId="585B4E76" w:rsidR="00B61FB1" w:rsidRDefault="00CC58B7" w:rsidP="001B1691">
      <w:pPr>
        <w:rPr>
          <w:rFonts w:ascii="Calibri" w:hAnsi="Calibri"/>
          <w:color w:val="000000"/>
        </w:rPr>
      </w:pPr>
      <w:r>
        <w:rPr>
          <w:rFonts w:ascii="Calibri" w:hAnsi="Calibri"/>
          <w:color w:val="000000"/>
        </w:rPr>
        <w:t>Cell no: +971-582125627</w:t>
      </w:r>
    </w:p>
    <w:p w14:paraId="4900E88D" w14:textId="0BFF5597" w:rsidR="0065743B" w:rsidRPr="00B61FB1" w:rsidRDefault="001B1691" w:rsidP="001B1691">
      <w:pPr>
        <w:rPr>
          <w:rFonts w:ascii="Calibri" w:hAnsi="Calibri"/>
          <w:b/>
          <w:bCs/>
          <w:color w:val="000000"/>
          <w:sz w:val="28"/>
          <w:szCs w:val="28"/>
        </w:rPr>
      </w:pPr>
      <w:r w:rsidRPr="007D3E8C">
        <w:rPr>
          <w:rFonts w:ascii="Calibri" w:hAnsi="Calibri"/>
          <w:color w:val="000000"/>
        </w:rPr>
        <w:t xml:space="preserve">Email: </w:t>
      </w:r>
      <w:hyperlink r:id="rId9" w:history="1">
        <w:r w:rsidR="00CC58B7" w:rsidRPr="00E10ECF">
          <w:rPr>
            <w:rStyle w:val="Hyperlink"/>
            <w:rFonts w:ascii="Calibri" w:hAnsi="Calibri"/>
          </w:rPr>
          <w:t>mohammedgnt92@gmail.com</w:t>
        </w:r>
      </w:hyperlink>
      <w:r>
        <w:rPr>
          <w:rFonts w:ascii="Calibri" w:hAnsi="Calibri"/>
          <w:color w:val="0563C1"/>
          <w:u w:val="single"/>
        </w:rPr>
        <w:t xml:space="preserve"> </w:t>
      </w:r>
    </w:p>
    <w:p w14:paraId="2EA4292A" w14:textId="1F7BFA93" w:rsidR="001B1691" w:rsidRPr="00C53E10" w:rsidRDefault="00D722F9" w:rsidP="001B1691">
      <w:pPr>
        <w:pBdr>
          <w:top w:val="single" w:sz="8" w:space="0" w:color="auto"/>
        </w:pBdr>
        <w:jc w:val="both"/>
        <w:rPr>
          <w:szCs w:val="24"/>
        </w:rPr>
      </w:pPr>
      <w:r>
        <w:rPr>
          <w:b/>
          <w:bCs/>
          <w:color w:val="006699"/>
          <w:sz w:val="25"/>
          <w:szCs w:val="25"/>
          <w:shd w:val="clear" w:color="auto" w:fill="FDFDFD"/>
        </w:rPr>
        <w:t xml:space="preserve">                                                  Professional Summary</w:t>
      </w:r>
    </w:p>
    <w:p w14:paraId="42E641B7" w14:textId="53F6B672" w:rsidR="0065743B" w:rsidRPr="00A36DD2" w:rsidRDefault="00D722F9" w:rsidP="0065743B">
      <w:pPr>
        <w:pBdr>
          <w:top w:val="single" w:sz="8" w:space="0" w:color="auto"/>
        </w:pBdr>
        <w:jc w:val="both"/>
        <w:rPr>
          <w:szCs w:val="24"/>
        </w:rPr>
      </w:pPr>
      <w:r>
        <w:rPr>
          <w:color w:val="333333"/>
          <w:sz w:val="21"/>
          <w:szCs w:val="21"/>
          <w:shd w:val="clear" w:color="auto" w:fill="FDFDFD"/>
        </w:rPr>
        <w:t>Expert business strategist with a sound understanding of organizational development and sales. Skilled communicator with over 6 years of experience providing companies with successful solutions to building organizational success. Persuasive negotiator who uses integrity and professionalism in presenting joint ventures, assessing acquisition opportunities, and identifying new markets. Innovative thinker who detects more efficient ways of growing company assets by recommending new products, revolutionizing current product offerings, and testing new market approaches</w:t>
      </w:r>
      <w:r w:rsidR="0065743B" w:rsidRPr="00A36DD2">
        <w:rPr>
          <w:color w:val="262626"/>
          <w:szCs w:val="24"/>
          <w:lang w:val="en-US" w:eastAsia="en-US"/>
        </w:rPr>
        <w:t>.</w:t>
      </w:r>
    </w:p>
    <w:p w14:paraId="1673D0D1" w14:textId="77777777" w:rsidR="0065743B" w:rsidRPr="00A36DD2" w:rsidRDefault="0065743B" w:rsidP="00D20938">
      <w:pPr>
        <w:pStyle w:val="Title"/>
      </w:pPr>
    </w:p>
    <w:p w14:paraId="741E9267" w14:textId="52F7B748" w:rsidR="0065743B" w:rsidRPr="007E5EF9" w:rsidRDefault="00D722F9" w:rsidP="00D20938">
      <w:pPr>
        <w:pBdr>
          <w:top w:val="single" w:sz="4" w:space="13" w:color="auto"/>
        </w:pBdr>
        <w:jc w:val="center"/>
        <w:rPr>
          <w:b/>
          <w:szCs w:val="24"/>
          <w:u w:val="single"/>
        </w:rPr>
      </w:pPr>
      <w:r>
        <w:rPr>
          <w:b/>
          <w:bCs/>
          <w:color w:val="006699"/>
          <w:sz w:val="25"/>
          <w:szCs w:val="25"/>
          <w:shd w:val="clear" w:color="auto" w:fill="FDFDFD"/>
        </w:rPr>
        <w:t>Skills</w:t>
      </w:r>
    </w:p>
    <w:p w14:paraId="53E36743" w14:textId="77777777" w:rsidR="0065743B" w:rsidRDefault="0065743B" w:rsidP="0065743B">
      <w:pPr>
        <w:ind w:right="-7"/>
        <w:jc w:val="both"/>
        <w:rPr>
          <w:szCs w:val="24"/>
        </w:rPr>
      </w:pPr>
      <w:r>
        <w:rPr>
          <w:szCs w:val="24"/>
        </w:rPr>
        <w:t xml:space="preserve"> </w:t>
      </w:r>
    </w:p>
    <w:p w14:paraId="51AF7435" w14:textId="69E2047B" w:rsidR="00D722F9" w:rsidRPr="00D722F9" w:rsidRDefault="00D722F9" w:rsidP="00D722F9">
      <w:pPr>
        <w:rPr>
          <w:szCs w:val="24"/>
        </w:rPr>
      </w:pPr>
      <w:r w:rsidRPr="00D722F9">
        <w:rPr>
          <w:rFonts w:hAnsi="Symbol"/>
          <w:szCs w:val="24"/>
        </w:rPr>
        <w:t></w:t>
      </w:r>
      <w:r w:rsidRPr="00D722F9">
        <w:rPr>
          <w:szCs w:val="24"/>
        </w:rPr>
        <w:t xml:space="preserve"> Expert strategist who uses research of competitors, market conditions, customer needs, and organizational core competencies to claim company success.</w:t>
      </w:r>
    </w:p>
    <w:p w14:paraId="5309FBAE" w14:textId="75342D56" w:rsidR="00D722F9" w:rsidRPr="00D722F9" w:rsidRDefault="00D722F9" w:rsidP="00D722F9">
      <w:pPr>
        <w:rPr>
          <w:szCs w:val="24"/>
        </w:rPr>
      </w:pPr>
      <w:r w:rsidRPr="00D722F9">
        <w:rPr>
          <w:rFonts w:hAnsi="Symbol"/>
          <w:szCs w:val="24"/>
        </w:rPr>
        <w:t></w:t>
      </w:r>
      <w:r w:rsidRPr="00D722F9">
        <w:rPr>
          <w:szCs w:val="24"/>
        </w:rPr>
        <w:t xml:space="preserve"> Skilled communicator and negotiator who understands persuasive delivery and can confidently present sales pitches to potential partners and reports to board members.</w:t>
      </w:r>
    </w:p>
    <w:p w14:paraId="410927AA" w14:textId="194F6973" w:rsidR="00D722F9" w:rsidRPr="00D722F9" w:rsidRDefault="00D722F9" w:rsidP="00D722F9">
      <w:pPr>
        <w:rPr>
          <w:szCs w:val="24"/>
        </w:rPr>
      </w:pPr>
      <w:r w:rsidRPr="00D722F9">
        <w:rPr>
          <w:rFonts w:hAnsi="Symbol"/>
          <w:szCs w:val="24"/>
        </w:rPr>
        <w:t></w:t>
      </w:r>
      <w:r w:rsidRPr="00D722F9">
        <w:rPr>
          <w:szCs w:val="24"/>
        </w:rPr>
        <w:t xml:space="preserve"> Confident salesman who combines enthusiasm, product knowledge, and customer assessment to pitch products in a way that increases brand awareness and encourages product loyalty.</w:t>
      </w:r>
    </w:p>
    <w:p w14:paraId="17437C5A" w14:textId="527D6D57" w:rsidR="00D722F9" w:rsidRPr="00D722F9" w:rsidRDefault="00D722F9" w:rsidP="00D722F9">
      <w:pPr>
        <w:rPr>
          <w:szCs w:val="24"/>
        </w:rPr>
      </w:pPr>
      <w:r w:rsidRPr="00D722F9">
        <w:rPr>
          <w:rFonts w:hAnsi="Symbol"/>
          <w:szCs w:val="24"/>
        </w:rPr>
        <w:t></w:t>
      </w:r>
      <w:r w:rsidRPr="00D722F9">
        <w:rPr>
          <w:szCs w:val="24"/>
        </w:rPr>
        <w:t xml:space="preserve"> Accomplished understanding of financing activities, including budgeting, investing, and cost-cutting through careful analysis.</w:t>
      </w:r>
    </w:p>
    <w:p w14:paraId="04CB8BDB" w14:textId="70A7AD74" w:rsidR="00D722F9" w:rsidRDefault="00D722F9" w:rsidP="00D722F9">
      <w:pPr>
        <w:ind w:right="-7"/>
        <w:jc w:val="both"/>
        <w:rPr>
          <w:rStyle w:val="SubtleEmphasis"/>
          <w:i w:val="0"/>
          <w:color w:val="auto"/>
        </w:rPr>
      </w:pPr>
      <w:r w:rsidRPr="00D722F9">
        <w:rPr>
          <w:rFonts w:hAnsi="Symbol"/>
          <w:szCs w:val="24"/>
        </w:rPr>
        <w:t></w:t>
      </w:r>
      <w:r w:rsidRPr="00D722F9">
        <w:rPr>
          <w:szCs w:val="24"/>
        </w:rPr>
        <w:t xml:space="preserve"> Strong organization and time management skills and careful attention to detail to guarantee that business ventures are successful and development is absolute.</w:t>
      </w:r>
    </w:p>
    <w:p w14:paraId="60BCD7BC" w14:textId="73307F48" w:rsidR="0065743B" w:rsidRPr="00C31D23" w:rsidRDefault="0065743B" w:rsidP="00D722F9">
      <w:pPr>
        <w:ind w:right="-7"/>
        <w:jc w:val="both"/>
        <w:rPr>
          <w:rStyle w:val="SubtleEmphasis"/>
          <w:i w:val="0"/>
          <w:color w:val="auto"/>
        </w:rPr>
      </w:pPr>
      <w:r w:rsidRPr="00C31D23">
        <w:rPr>
          <w:rStyle w:val="SubtleEmphasis"/>
          <w:i w:val="0"/>
          <w:color w:val="auto"/>
        </w:rPr>
        <w:t>resource planning, in-process inspection, team building and co-ordination with parallel working departments.</w:t>
      </w:r>
    </w:p>
    <w:p w14:paraId="34417D57" w14:textId="699ACE59" w:rsidR="0065743B" w:rsidRPr="004345D7" w:rsidRDefault="0065743B" w:rsidP="004345D7">
      <w:pPr>
        <w:pBdr>
          <w:top w:val="single" w:sz="4" w:space="13" w:color="auto"/>
        </w:pBdr>
        <w:jc w:val="center"/>
        <w:rPr>
          <w:b/>
          <w:bCs/>
          <w:color w:val="006699"/>
          <w:sz w:val="25"/>
          <w:szCs w:val="25"/>
          <w:shd w:val="clear" w:color="auto" w:fill="FDFDFD"/>
        </w:rPr>
      </w:pPr>
      <w:r w:rsidRPr="004345D7">
        <w:rPr>
          <w:b/>
          <w:bCs/>
          <w:color w:val="006699"/>
          <w:sz w:val="25"/>
          <w:szCs w:val="25"/>
          <w:shd w:val="clear" w:color="auto" w:fill="FDFDFD"/>
        </w:rPr>
        <w:t>Core</w:t>
      </w:r>
      <w:r w:rsidR="00742AF5" w:rsidRPr="004345D7">
        <w:rPr>
          <w:b/>
          <w:bCs/>
          <w:color w:val="006699"/>
          <w:sz w:val="25"/>
          <w:szCs w:val="25"/>
          <w:shd w:val="clear" w:color="auto" w:fill="FDFDFD"/>
        </w:rPr>
        <w:t xml:space="preserve"> </w:t>
      </w:r>
      <w:r w:rsidRPr="004345D7">
        <w:rPr>
          <w:b/>
          <w:bCs/>
          <w:color w:val="006699"/>
          <w:sz w:val="25"/>
          <w:szCs w:val="25"/>
          <w:shd w:val="clear" w:color="auto" w:fill="FDFDFD"/>
        </w:rPr>
        <w:t>Competencies</w:t>
      </w:r>
    </w:p>
    <w:p w14:paraId="4F7244A7" w14:textId="77777777" w:rsidR="0065743B" w:rsidRDefault="0065743B"/>
    <w:p w14:paraId="24B15C41" w14:textId="622BB545" w:rsidR="00FE17F0" w:rsidRDefault="00FE17F0" w:rsidP="00FE17F0">
      <w:pPr>
        <w:spacing w:before="120"/>
      </w:pPr>
      <w:r>
        <w:rPr>
          <w:b/>
          <w:bCs/>
        </w:rPr>
        <w:t>Square Yard Real</w:t>
      </w:r>
      <w:r>
        <w:rPr>
          <w:b/>
          <w:bCs/>
        </w:rPr>
        <w:t xml:space="preserve"> Estate</w:t>
      </w:r>
      <w:r>
        <w:t xml:space="preserve">, Dubai </w:t>
      </w:r>
      <w:bookmarkStart w:id="0" w:name="_GoBack"/>
      <w:bookmarkEnd w:id="0"/>
      <w:r>
        <w:t xml:space="preserve">                                                              </w:t>
      </w:r>
    </w:p>
    <w:p w14:paraId="432CFC1C" w14:textId="77777777" w:rsidR="00FE17F0" w:rsidRDefault="00FE17F0" w:rsidP="00FE17F0">
      <w:pPr>
        <w:spacing w:before="120"/>
      </w:pPr>
      <w:r w:rsidRPr="007A4315">
        <w:rPr>
          <w:b/>
          <w:bCs/>
        </w:rPr>
        <w:t>Real Estate Sales Agent</w:t>
      </w:r>
      <w:r>
        <w:t xml:space="preserve"> </w:t>
      </w:r>
    </w:p>
    <w:p w14:paraId="2FD0977D" w14:textId="77777777" w:rsidR="00FE17F0" w:rsidRPr="007A4315" w:rsidRDefault="00FE17F0" w:rsidP="00FE17F0">
      <w:pPr>
        <w:numPr>
          <w:ilvl w:val="0"/>
          <w:numId w:val="17"/>
        </w:numPr>
      </w:pPr>
      <w:r w:rsidRPr="007A4315">
        <w:t xml:space="preserve">Present purchase offers to sellers for consideration. </w:t>
      </w:r>
    </w:p>
    <w:p w14:paraId="70505DAA" w14:textId="77777777" w:rsidR="00FE17F0" w:rsidRPr="005E6893" w:rsidRDefault="00FE17F0" w:rsidP="00FE17F0">
      <w:pPr>
        <w:numPr>
          <w:ilvl w:val="0"/>
          <w:numId w:val="17"/>
        </w:numPr>
      </w:pPr>
      <w:r w:rsidRPr="005E6893">
        <w:t xml:space="preserve">Interview clients to determine what kinds of properties they are seeking. </w:t>
      </w:r>
    </w:p>
    <w:p w14:paraId="562638FE" w14:textId="77777777" w:rsidR="00FE17F0" w:rsidRPr="005E6893" w:rsidRDefault="00FE17F0" w:rsidP="00FE17F0">
      <w:pPr>
        <w:numPr>
          <w:ilvl w:val="0"/>
          <w:numId w:val="17"/>
        </w:numPr>
      </w:pPr>
      <w:r>
        <w:t xml:space="preserve">Communicate </w:t>
      </w:r>
      <w:r w:rsidRPr="005E6893">
        <w:t xml:space="preserve">with escrow companies, lenders, home inspectors, and pest control operators to ensure that terms and conditions of purchase agreements are met before closing dates. </w:t>
      </w:r>
    </w:p>
    <w:p w14:paraId="13655A64" w14:textId="77777777" w:rsidR="00FE17F0" w:rsidRPr="005E6893" w:rsidRDefault="00FE17F0" w:rsidP="00FE17F0">
      <w:pPr>
        <w:numPr>
          <w:ilvl w:val="0"/>
          <w:numId w:val="17"/>
        </w:numPr>
        <w:rPr>
          <w:rFonts w:ascii="Verdana" w:hAnsi="Verdana"/>
          <w:sz w:val="20"/>
        </w:rPr>
      </w:pPr>
      <w:r w:rsidRPr="007A4315">
        <w:t>Promote sales of properties through advertisements, open houses, and participation in multiple listing services</w:t>
      </w:r>
      <w:r>
        <w:t>.</w:t>
      </w:r>
    </w:p>
    <w:p w14:paraId="66C8B293" w14:textId="77777777" w:rsidR="00FE17F0" w:rsidRDefault="00FE17F0" w:rsidP="0023140B">
      <w:pPr>
        <w:jc w:val="both"/>
      </w:pPr>
      <w:r>
        <w:t xml:space="preserve"> </w:t>
      </w:r>
      <w:r>
        <w:t xml:space="preserve"> </w:t>
      </w:r>
    </w:p>
    <w:p w14:paraId="5264ACD7" w14:textId="77777777" w:rsidR="00FE17F0" w:rsidRDefault="00FE17F0" w:rsidP="0023140B">
      <w:pPr>
        <w:jc w:val="both"/>
      </w:pPr>
    </w:p>
    <w:p w14:paraId="1E624865" w14:textId="3C77938F" w:rsidR="001B1691" w:rsidRPr="00FE17F0" w:rsidRDefault="0023140B" w:rsidP="0023140B">
      <w:pPr>
        <w:jc w:val="both"/>
        <w:rPr>
          <w:rStyle w:val="SubtleEmphasis"/>
          <w:b/>
          <w:i w:val="0"/>
          <w:color w:val="auto"/>
          <w:szCs w:val="24"/>
        </w:rPr>
      </w:pPr>
      <w:r w:rsidRPr="002B017F">
        <w:rPr>
          <w:rStyle w:val="SubtleEmphasis"/>
          <w:b/>
          <w:i w:val="0"/>
          <w:color w:val="auto"/>
          <w:szCs w:val="24"/>
        </w:rPr>
        <w:t>Emirates Steel Industries</w:t>
      </w:r>
      <w:r>
        <w:rPr>
          <w:rStyle w:val="SubtleEmphasis"/>
          <w:b/>
          <w:i w:val="0"/>
          <w:color w:val="auto"/>
        </w:rPr>
        <w:t xml:space="preserve"> </w:t>
      </w:r>
      <w:r w:rsidR="00E2593F">
        <w:rPr>
          <w:rStyle w:val="SubtleEmphasis"/>
          <w:i w:val="0"/>
          <w:color w:val="auto"/>
          <w:sz w:val="20"/>
        </w:rPr>
        <w:t>2017-2021</w:t>
      </w:r>
    </w:p>
    <w:p w14:paraId="55505A32" w14:textId="4036BD1D" w:rsidR="001B1691" w:rsidRDefault="0023140B" w:rsidP="0023140B">
      <w:pPr>
        <w:jc w:val="both"/>
        <w:rPr>
          <w:rStyle w:val="SubtleEmphasis"/>
          <w:color w:val="auto"/>
          <w:sz w:val="20"/>
        </w:rPr>
      </w:pPr>
      <w:r>
        <w:rPr>
          <w:rStyle w:val="SubtleEmphasis"/>
          <w:color w:val="auto"/>
          <w:sz w:val="20"/>
        </w:rPr>
        <w:t xml:space="preserve"> </w:t>
      </w:r>
      <w:r w:rsidR="00D722F9" w:rsidRPr="00D722F9">
        <w:rPr>
          <w:rStyle w:val="SubtleEmphasis"/>
          <w:color w:val="auto"/>
          <w:szCs w:val="24"/>
        </w:rPr>
        <w:t>Business Development Executive</w:t>
      </w:r>
    </w:p>
    <w:p w14:paraId="7B00ECE7" w14:textId="06A11BFD" w:rsidR="0023140B" w:rsidRPr="001B1691" w:rsidRDefault="0023140B" w:rsidP="0023140B">
      <w:pPr>
        <w:jc w:val="both"/>
        <w:rPr>
          <w:rStyle w:val="SubtleEmphasis"/>
          <w:b/>
          <w:i w:val="0"/>
          <w:color w:val="auto"/>
        </w:rPr>
      </w:pPr>
      <w:r>
        <w:rPr>
          <w:rStyle w:val="SubtleEmphasis"/>
          <w:color w:val="auto"/>
          <w:sz w:val="20"/>
        </w:rPr>
        <w:t>ABU DHABI, UAE</w:t>
      </w:r>
    </w:p>
    <w:p w14:paraId="5FE18A5F" w14:textId="77777777" w:rsidR="0023140B" w:rsidRPr="00C31D23" w:rsidRDefault="0023140B" w:rsidP="0023140B">
      <w:pPr>
        <w:rPr>
          <w:b/>
          <w:szCs w:val="24"/>
          <w:u w:val="single"/>
        </w:rPr>
      </w:pPr>
      <w:r w:rsidRPr="00C31D23">
        <w:rPr>
          <w:b/>
          <w:szCs w:val="24"/>
          <w:u w:val="single"/>
        </w:rPr>
        <w:t>Roles &amp; Responsibilities</w:t>
      </w:r>
      <w:r>
        <w:rPr>
          <w:b/>
          <w:szCs w:val="24"/>
          <w:u w:val="single"/>
        </w:rPr>
        <w:t>:</w:t>
      </w:r>
    </w:p>
    <w:p w14:paraId="6A865A5E" w14:textId="77777777" w:rsidR="0023140B" w:rsidRPr="00C31D23" w:rsidRDefault="0023140B" w:rsidP="0023140B">
      <w:pPr>
        <w:jc w:val="both"/>
        <w:rPr>
          <w:rStyle w:val="SubtleEmphasis"/>
          <w:i w:val="0"/>
          <w:color w:val="auto"/>
        </w:rPr>
      </w:pPr>
    </w:p>
    <w:p w14:paraId="4CAF523F" w14:textId="379ED699" w:rsidR="00D722F9" w:rsidRPr="00D722F9" w:rsidRDefault="00B61FB1" w:rsidP="00D722F9">
      <w:pPr>
        <w:rPr>
          <w:szCs w:val="24"/>
        </w:rPr>
      </w:pPr>
      <w:r w:rsidRPr="00B61FB1">
        <w:rPr>
          <w14:stylisticSets>
            <w14:styleSet w14:id="1"/>
          </w14:stylisticSets>
        </w:rPr>
        <w:t>.</w:t>
      </w:r>
      <w:r w:rsidR="00D722F9" w:rsidRPr="00D722F9">
        <w:rPr>
          <w:rFonts w:hAnsi="Symbol"/>
        </w:rPr>
        <w:t xml:space="preserve"> </w:t>
      </w:r>
      <w:r w:rsidR="00D722F9" w:rsidRPr="00D722F9">
        <w:rPr>
          <w:rFonts w:hAnsi="Symbol"/>
          <w:szCs w:val="24"/>
        </w:rPr>
        <w:t></w:t>
      </w:r>
      <w:r w:rsidR="00D722F9" w:rsidRPr="00D722F9">
        <w:rPr>
          <w:szCs w:val="24"/>
        </w:rPr>
        <w:t xml:space="preserve"> </w:t>
      </w:r>
      <w:r w:rsidR="00D722F9">
        <w:rPr>
          <w:szCs w:val="24"/>
        </w:rPr>
        <w:t>S</w:t>
      </w:r>
      <w:r w:rsidR="00D722F9" w:rsidRPr="00D722F9">
        <w:rPr>
          <w:szCs w:val="24"/>
        </w:rPr>
        <w:t>trategize ways to build market share, increase revenue, and acquire success through innovative developments in organizational structure.</w:t>
      </w:r>
    </w:p>
    <w:p w14:paraId="7CF32129" w14:textId="33B65663" w:rsidR="00D722F9" w:rsidRPr="00D722F9" w:rsidRDefault="00D722F9" w:rsidP="00D722F9">
      <w:pPr>
        <w:rPr>
          <w:szCs w:val="24"/>
        </w:rPr>
      </w:pPr>
      <w:r w:rsidRPr="00D722F9">
        <w:rPr>
          <w:rFonts w:hAnsi="Symbol"/>
          <w:szCs w:val="24"/>
        </w:rPr>
        <w:t></w:t>
      </w:r>
      <w:r w:rsidRPr="00D722F9">
        <w:rPr>
          <w:szCs w:val="24"/>
        </w:rPr>
        <w:t xml:space="preserve"> Facilitate sales presentations and communications for upcoming joint venture opportunities and collaborative business efforts.</w:t>
      </w:r>
    </w:p>
    <w:p w14:paraId="164C1FC7" w14:textId="434FD2DA" w:rsidR="00D722F9" w:rsidRPr="00D722F9" w:rsidRDefault="00D722F9" w:rsidP="00D722F9">
      <w:pPr>
        <w:rPr>
          <w:szCs w:val="24"/>
        </w:rPr>
      </w:pPr>
      <w:r w:rsidRPr="00D722F9">
        <w:rPr>
          <w:rFonts w:hAnsi="Symbol"/>
          <w:szCs w:val="24"/>
        </w:rPr>
        <w:t></w:t>
      </w:r>
      <w:r w:rsidRPr="00D722F9">
        <w:rPr>
          <w:szCs w:val="24"/>
        </w:rPr>
        <w:t xml:space="preserve"> Identify ways to build brand awareness through engaging campaigns that establish the company reputation, incite curiosity, and inform potential customers.</w:t>
      </w:r>
    </w:p>
    <w:p w14:paraId="4A32C6A3" w14:textId="54855D01" w:rsidR="00B61FB1" w:rsidRPr="00B61FB1" w:rsidRDefault="00D722F9" w:rsidP="00D722F9">
      <w:pPr>
        <w:tabs>
          <w:tab w:val="center" w:pos="4513"/>
        </w:tabs>
        <w:rPr>
          <w14:stylisticSets>
            <w14:styleSet w14:id="1"/>
          </w14:stylisticSets>
        </w:rPr>
      </w:pPr>
      <w:r w:rsidRPr="00D722F9">
        <w:rPr>
          <w:rFonts w:hAnsi="Symbol"/>
          <w:szCs w:val="24"/>
        </w:rPr>
        <w:t></w:t>
      </w:r>
      <w:r w:rsidRPr="00D722F9">
        <w:rPr>
          <w:szCs w:val="24"/>
        </w:rPr>
        <w:t xml:space="preserve"> Establish product loyalty through continual efforts to build, re-brand, modify, and increase product offerings in a way that is honest, competitive, and true to the company </w:t>
      </w:r>
      <w:r w:rsidR="004345D7" w:rsidRPr="00D722F9">
        <w:rPr>
          <w:szCs w:val="24"/>
        </w:rPr>
        <w:t>missions</w:t>
      </w:r>
      <w:r w:rsidR="00B61FB1" w:rsidRPr="00B61FB1">
        <w:rPr>
          <w14:stylisticSets>
            <w14:styleSet w14:id="1"/>
          </w14:stylisticSets>
        </w:rPr>
        <w:t xml:space="preserve"> </w:t>
      </w:r>
    </w:p>
    <w:p w14:paraId="47720182" w14:textId="34F53E14" w:rsidR="0023140B" w:rsidRPr="00C31D23" w:rsidRDefault="0023140B" w:rsidP="0023140B">
      <w:pPr>
        <w:ind w:left="360" w:right="-7"/>
        <w:jc w:val="both"/>
        <w:rPr>
          <w:rStyle w:val="SubtleEmphasis"/>
          <w:i w:val="0"/>
          <w:color w:val="auto"/>
        </w:rPr>
      </w:pPr>
    </w:p>
    <w:p w14:paraId="1D52BA11" w14:textId="77777777" w:rsidR="00CC4655" w:rsidRDefault="00CC4655" w:rsidP="004345D7">
      <w:pPr>
        <w:jc w:val="both"/>
        <w:rPr>
          <w:b/>
          <w14:stylisticSets>
            <w14:styleSet w14:id="1"/>
          </w14:stylisticSets>
        </w:rPr>
      </w:pPr>
    </w:p>
    <w:p w14:paraId="1A9C186A" w14:textId="72F432EE" w:rsidR="004345D7" w:rsidRDefault="004345D7" w:rsidP="004345D7">
      <w:pPr>
        <w:jc w:val="both"/>
        <w:rPr>
          <w:rStyle w:val="SubtleEmphasis"/>
          <w:i w:val="0"/>
          <w:color w:val="auto"/>
          <w:sz w:val="20"/>
        </w:rPr>
      </w:pPr>
      <w:r>
        <w:rPr>
          <w:rStyle w:val="SubtleEmphasis"/>
          <w:b/>
          <w:i w:val="0"/>
          <w:color w:val="auto"/>
          <w:szCs w:val="24"/>
        </w:rPr>
        <w:t xml:space="preserve">Dubai Garden Centre </w:t>
      </w:r>
      <w:r w:rsidRPr="004345D7">
        <w:rPr>
          <w:rStyle w:val="SubtleEmphasis"/>
          <w:i w:val="0"/>
          <w:color w:val="auto"/>
        </w:rPr>
        <w:t>2</w:t>
      </w:r>
      <w:r w:rsidR="003361A2">
        <w:rPr>
          <w:rStyle w:val="SubtleEmphasis"/>
          <w:i w:val="0"/>
          <w:color w:val="auto"/>
          <w:sz w:val="20"/>
        </w:rPr>
        <w:t>016</w:t>
      </w:r>
      <w:r>
        <w:rPr>
          <w:rStyle w:val="SubtleEmphasis"/>
          <w:i w:val="0"/>
          <w:color w:val="auto"/>
          <w:sz w:val="20"/>
        </w:rPr>
        <w:t>-2017</w:t>
      </w:r>
    </w:p>
    <w:p w14:paraId="71614EA8" w14:textId="6EF68F24" w:rsidR="004345D7" w:rsidRDefault="004345D7" w:rsidP="004345D7">
      <w:pPr>
        <w:jc w:val="both"/>
        <w:rPr>
          <w:rStyle w:val="SubtleEmphasis"/>
          <w:color w:val="auto"/>
          <w:sz w:val="20"/>
        </w:rPr>
      </w:pPr>
      <w:r>
        <w:rPr>
          <w:rStyle w:val="SubtleEmphasis"/>
          <w:color w:val="auto"/>
          <w:sz w:val="20"/>
        </w:rPr>
        <w:t xml:space="preserve"> </w:t>
      </w:r>
      <w:r>
        <w:rPr>
          <w:rStyle w:val="SubtleEmphasis"/>
          <w:color w:val="auto"/>
          <w:szCs w:val="24"/>
        </w:rPr>
        <w:t>Sales</w:t>
      </w:r>
      <w:r w:rsidRPr="00D722F9">
        <w:rPr>
          <w:rStyle w:val="SubtleEmphasis"/>
          <w:color w:val="auto"/>
          <w:szCs w:val="24"/>
        </w:rPr>
        <w:t xml:space="preserve"> Development Executive</w:t>
      </w:r>
    </w:p>
    <w:p w14:paraId="633C6483" w14:textId="26D6E633" w:rsidR="004345D7" w:rsidRPr="004345D7" w:rsidRDefault="004345D7" w:rsidP="004345D7">
      <w:pPr>
        <w:ind w:right="-7"/>
        <w:jc w:val="both"/>
        <w:rPr>
          <w:i/>
          <w:iCs/>
          <w:sz w:val="20"/>
        </w:rPr>
      </w:pPr>
      <w:r>
        <w:rPr>
          <w:rStyle w:val="SubtleEmphasis"/>
          <w:color w:val="auto"/>
          <w:sz w:val="20"/>
        </w:rPr>
        <w:t xml:space="preserve"> Dubai, UAE</w:t>
      </w:r>
    </w:p>
    <w:p w14:paraId="13D0638B" w14:textId="0A66B216" w:rsidR="00C31D23" w:rsidRDefault="00C31D23" w:rsidP="00B26DED">
      <w:pPr>
        <w:jc w:val="both"/>
      </w:pPr>
    </w:p>
    <w:p w14:paraId="3A68FBC1" w14:textId="04929E4A" w:rsidR="004345D7" w:rsidRPr="004345D7" w:rsidRDefault="004345D7" w:rsidP="004345D7">
      <w:pPr>
        <w:rPr>
          <w:szCs w:val="24"/>
        </w:rPr>
      </w:pPr>
      <w:r w:rsidRPr="004345D7">
        <w:rPr>
          <w:rFonts w:hAnsi="Symbol"/>
          <w:szCs w:val="24"/>
        </w:rPr>
        <w:t></w:t>
      </w:r>
      <w:r w:rsidRPr="004345D7">
        <w:rPr>
          <w:szCs w:val="24"/>
        </w:rPr>
        <w:t xml:space="preserve"> Managed four area market managers in their respective jurisdictions to verify market growth, accessibility, and areas of improvement.</w:t>
      </w:r>
    </w:p>
    <w:p w14:paraId="688EE37E" w14:textId="7DB4B4B2" w:rsidR="004345D7" w:rsidRPr="004345D7" w:rsidRDefault="004345D7" w:rsidP="004345D7">
      <w:pPr>
        <w:rPr>
          <w:szCs w:val="24"/>
        </w:rPr>
      </w:pPr>
      <w:r w:rsidRPr="004345D7">
        <w:rPr>
          <w:rFonts w:hAnsi="Symbol"/>
          <w:szCs w:val="24"/>
        </w:rPr>
        <w:t></w:t>
      </w:r>
      <w:r w:rsidRPr="004345D7">
        <w:rPr>
          <w:szCs w:val="24"/>
        </w:rPr>
        <w:t xml:space="preserve"> Evaluated competitors in terms of market share, product offering, recognizable strategies, and advertising efforts to determine strategies that would strengthen our company’s presence in those areas.</w:t>
      </w:r>
    </w:p>
    <w:p w14:paraId="3597A2B3" w14:textId="1C86D163" w:rsidR="008D2AEF" w:rsidRDefault="004345D7" w:rsidP="004345D7">
      <w:pPr>
        <w:jc w:val="both"/>
        <w:rPr>
          <w:szCs w:val="24"/>
        </w:rPr>
      </w:pPr>
      <w:r w:rsidRPr="004345D7">
        <w:rPr>
          <w:rFonts w:hAnsi="Symbol"/>
          <w:szCs w:val="24"/>
        </w:rPr>
        <w:t></w:t>
      </w:r>
      <w:r w:rsidRPr="004345D7">
        <w:rPr>
          <w:szCs w:val="24"/>
        </w:rPr>
        <w:t xml:space="preserve"> Researched market conditions, including customer interest and availability, product need, economy volatility, access to resources, and shipping requirements, to make confident decisions in pursuing, maintaining, and strengthening market opportunities.</w:t>
      </w:r>
    </w:p>
    <w:p w14:paraId="7B1B8400" w14:textId="69A3E750" w:rsidR="004345D7" w:rsidRDefault="004345D7" w:rsidP="004345D7">
      <w:pPr>
        <w:jc w:val="both"/>
        <w:rPr>
          <w:szCs w:val="24"/>
        </w:rPr>
      </w:pPr>
    </w:p>
    <w:p w14:paraId="4FEDD6E1" w14:textId="72596860" w:rsidR="004345D7" w:rsidRDefault="004345D7" w:rsidP="004345D7">
      <w:pPr>
        <w:jc w:val="both"/>
        <w:rPr>
          <w:szCs w:val="24"/>
        </w:rPr>
      </w:pPr>
    </w:p>
    <w:p w14:paraId="662B35F6" w14:textId="095169BC" w:rsidR="004345D7" w:rsidRDefault="004345D7" w:rsidP="004345D7">
      <w:pPr>
        <w:jc w:val="both"/>
        <w:rPr>
          <w:rStyle w:val="SubtleEmphasis"/>
          <w:i w:val="0"/>
          <w:color w:val="auto"/>
          <w:sz w:val="20"/>
        </w:rPr>
      </w:pPr>
      <w:r>
        <w:rPr>
          <w:rStyle w:val="SubtleEmphasis"/>
          <w:b/>
          <w:i w:val="0"/>
          <w:color w:val="auto"/>
          <w:szCs w:val="24"/>
        </w:rPr>
        <w:t xml:space="preserve"> BMW </w:t>
      </w:r>
      <w:r w:rsidR="003361A2">
        <w:rPr>
          <w:rStyle w:val="SubtleEmphasis"/>
          <w:b/>
          <w:i w:val="0"/>
          <w:color w:val="auto"/>
          <w:szCs w:val="24"/>
        </w:rPr>
        <w:t xml:space="preserve">Motors </w:t>
      </w:r>
      <w:r w:rsidR="003361A2" w:rsidRPr="0035195E">
        <w:rPr>
          <w:rStyle w:val="SubtleEmphasis"/>
          <w:i w:val="0"/>
          <w:color w:val="auto"/>
          <w:sz w:val="20"/>
        </w:rPr>
        <w:t>2015</w:t>
      </w:r>
      <w:r>
        <w:rPr>
          <w:rStyle w:val="SubtleEmphasis"/>
          <w:i w:val="0"/>
          <w:color w:val="auto"/>
          <w:sz w:val="20"/>
        </w:rPr>
        <w:t>-201</w:t>
      </w:r>
      <w:r w:rsidR="003361A2">
        <w:rPr>
          <w:rStyle w:val="SubtleEmphasis"/>
          <w:i w:val="0"/>
          <w:color w:val="auto"/>
          <w:sz w:val="20"/>
        </w:rPr>
        <w:t>6</w:t>
      </w:r>
    </w:p>
    <w:p w14:paraId="22C1FC8E" w14:textId="77777777" w:rsidR="004345D7" w:rsidRDefault="004345D7" w:rsidP="004345D7">
      <w:pPr>
        <w:jc w:val="both"/>
        <w:rPr>
          <w:rStyle w:val="SubtleEmphasis"/>
          <w:color w:val="auto"/>
          <w:sz w:val="20"/>
        </w:rPr>
      </w:pPr>
      <w:r>
        <w:rPr>
          <w:rStyle w:val="SubtleEmphasis"/>
          <w:color w:val="auto"/>
          <w:sz w:val="20"/>
        </w:rPr>
        <w:t xml:space="preserve"> </w:t>
      </w:r>
      <w:r>
        <w:rPr>
          <w:rStyle w:val="SubtleEmphasis"/>
          <w:color w:val="auto"/>
          <w:szCs w:val="24"/>
        </w:rPr>
        <w:t>Sales</w:t>
      </w:r>
      <w:r w:rsidRPr="00D722F9">
        <w:rPr>
          <w:rStyle w:val="SubtleEmphasis"/>
          <w:color w:val="auto"/>
          <w:szCs w:val="24"/>
        </w:rPr>
        <w:t xml:space="preserve"> Development Executive</w:t>
      </w:r>
    </w:p>
    <w:p w14:paraId="0702936E" w14:textId="7D8F82DB" w:rsidR="004345D7" w:rsidRDefault="004345D7" w:rsidP="004345D7">
      <w:pPr>
        <w:ind w:right="-7"/>
        <w:jc w:val="both"/>
        <w:rPr>
          <w:rStyle w:val="SubtleEmphasis"/>
          <w:color w:val="auto"/>
          <w:sz w:val="20"/>
        </w:rPr>
      </w:pPr>
      <w:r>
        <w:rPr>
          <w:rStyle w:val="SubtleEmphasis"/>
          <w:color w:val="auto"/>
          <w:sz w:val="20"/>
        </w:rPr>
        <w:t xml:space="preserve"> Dubai, UAE</w:t>
      </w:r>
    </w:p>
    <w:p w14:paraId="059C0D30" w14:textId="4EB2A734" w:rsidR="004345D7" w:rsidRDefault="004345D7" w:rsidP="004345D7">
      <w:pPr>
        <w:ind w:right="-7"/>
        <w:jc w:val="both"/>
        <w:rPr>
          <w:rStyle w:val="SubtleEmphasis"/>
          <w:color w:val="auto"/>
          <w:sz w:val="20"/>
        </w:rPr>
      </w:pPr>
    </w:p>
    <w:p w14:paraId="36C55BA5" w14:textId="4C59960B" w:rsidR="004345D7" w:rsidRDefault="004345D7" w:rsidP="004345D7">
      <w:pPr>
        <w:ind w:right="-7"/>
        <w:jc w:val="both"/>
        <w:rPr>
          <w:rStyle w:val="SubtleEmphasis"/>
          <w:color w:val="auto"/>
          <w:sz w:val="20"/>
        </w:rPr>
      </w:pPr>
    </w:p>
    <w:p w14:paraId="7B2BC782" w14:textId="1C76735A" w:rsidR="004345D7" w:rsidRPr="004345D7" w:rsidRDefault="004345D7" w:rsidP="004345D7">
      <w:pPr>
        <w:rPr>
          <w:szCs w:val="24"/>
        </w:rPr>
      </w:pPr>
      <w:r w:rsidRPr="004345D7">
        <w:rPr>
          <w:rFonts w:hAnsi="Symbol"/>
          <w:szCs w:val="24"/>
        </w:rPr>
        <w:t></w:t>
      </w:r>
      <w:r w:rsidRPr="004345D7">
        <w:rPr>
          <w:szCs w:val="24"/>
        </w:rPr>
        <w:t xml:space="preserve"> Oversaw a group of five area sales managers and collaborated with each to identify the progress, opportunity, and condition of each jurisdiction.</w:t>
      </w:r>
    </w:p>
    <w:p w14:paraId="5991CBD3" w14:textId="3C34857D" w:rsidR="004345D7" w:rsidRPr="004345D7" w:rsidRDefault="004345D7" w:rsidP="004345D7">
      <w:pPr>
        <w:rPr>
          <w:szCs w:val="24"/>
        </w:rPr>
      </w:pPr>
      <w:r w:rsidRPr="004345D7">
        <w:rPr>
          <w:rFonts w:hAnsi="Symbol"/>
          <w:szCs w:val="24"/>
        </w:rPr>
        <w:t></w:t>
      </w:r>
      <w:r w:rsidRPr="004345D7">
        <w:rPr>
          <w:szCs w:val="24"/>
        </w:rPr>
        <w:t xml:space="preserve"> Lead monthly trainings for executive management to provide them with recent research on best practices, sales strategies, and competition movement.</w:t>
      </w:r>
    </w:p>
    <w:p w14:paraId="23DDFA51" w14:textId="145ECBF7" w:rsidR="004345D7" w:rsidRDefault="004345D7" w:rsidP="004345D7">
      <w:pPr>
        <w:ind w:right="-7"/>
        <w:jc w:val="both"/>
        <w:rPr>
          <w:szCs w:val="24"/>
        </w:rPr>
      </w:pPr>
      <w:r w:rsidRPr="004345D7">
        <w:rPr>
          <w:rFonts w:hAnsi="Symbol"/>
          <w:szCs w:val="24"/>
        </w:rPr>
        <w:t></w:t>
      </w:r>
      <w:r w:rsidRPr="004345D7">
        <w:rPr>
          <w:szCs w:val="24"/>
        </w:rPr>
        <w:t xml:space="preserve"> Contributed to the company recognizing a nearly 20 percent increase in yearly revenue through a recommended sales training to teach sales professionals about proper negotiation and closing tactics.</w:t>
      </w:r>
    </w:p>
    <w:p w14:paraId="13C37682" w14:textId="77777777" w:rsidR="009035A1" w:rsidRPr="004345D7" w:rsidRDefault="009035A1" w:rsidP="004345D7">
      <w:pPr>
        <w:ind w:right="-7"/>
        <w:jc w:val="both"/>
        <w:rPr>
          <w:i/>
          <w:iCs/>
          <w:sz w:val="20"/>
        </w:rPr>
      </w:pPr>
    </w:p>
    <w:p w14:paraId="590C7C7B" w14:textId="77777777" w:rsidR="00CD1A19" w:rsidRDefault="00CD1A19" w:rsidP="008D2AEF">
      <w:pPr>
        <w:pBdr>
          <w:top w:val="single" w:sz="4" w:space="0" w:color="auto"/>
        </w:pBdr>
        <w:jc w:val="center"/>
        <w:rPr>
          <w:b/>
          <w:szCs w:val="24"/>
          <w:u w:val="single"/>
        </w:rPr>
      </w:pPr>
    </w:p>
    <w:p w14:paraId="40FD450D" w14:textId="32EF5EB5" w:rsidR="008D2AEF" w:rsidRDefault="008C1D36" w:rsidP="008D2AEF">
      <w:pPr>
        <w:pBdr>
          <w:top w:val="single" w:sz="4" w:space="0" w:color="auto"/>
        </w:pBdr>
        <w:jc w:val="center"/>
        <w:rPr>
          <w:b/>
          <w:szCs w:val="24"/>
        </w:rPr>
      </w:pPr>
      <w:r>
        <w:rPr>
          <w:b/>
          <w:szCs w:val="24"/>
        </w:rPr>
        <w:t>Academic</w:t>
      </w:r>
    </w:p>
    <w:p w14:paraId="3EFBC724" w14:textId="77777777" w:rsidR="008C1D36" w:rsidRPr="00306F16" w:rsidRDefault="008C1D36" w:rsidP="00306F16">
      <w:pPr>
        <w:pStyle w:val="Heading2"/>
        <w:rPr>
          <w:b/>
          <w:color w:val="2E74B5" w:themeColor="accent1" w:themeShade="BF"/>
          <w:sz w:val="36"/>
          <w:szCs w:val="32"/>
          <w:lang w:val="en-US"/>
        </w:rPr>
      </w:pPr>
      <w:r w:rsidRPr="00306F16">
        <w:rPr>
          <w:b/>
          <w:lang w:val="en-US"/>
        </w:rPr>
        <w:t>Education</w:t>
      </w:r>
      <w:r w:rsidRPr="00306F16">
        <w:rPr>
          <w:b/>
          <w:sz w:val="32"/>
          <w:szCs w:val="32"/>
          <w:lang w:val="en-US"/>
        </w:rPr>
        <w:tab/>
      </w:r>
      <w:r w:rsidRPr="00306F16">
        <w:rPr>
          <w:b/>
          <w:sz w:val="32"/>
          <w:szCs w:val="32"/>
          <w:lang w:val="en-US"/>
        </w:rPr>
        <w:tab/>
      </w:r>
      <w:r w:rsidRPr="00306F16">
        <w:rPr>
          <w:b/>
          <w:sz w:val="32"/>
          <w:szCs w:val="32"/>
          <w:lang w:val="en-US"/>
        </w:rPr>
        <w:tab/>
      </w:r>
      <w:r w:rsidRPr="00306F16">
        <w:rPr>
          <w:b/>
          <w:sz w:val="32"/>
          <w:szCs w:val="32"/>
          <w:lang w:val="en-US"/>
        </w:rPr>
        <w:tab/>
      </w:r>
      <w:r w:rsidRPr="00306F16">
        <w:rPr>
          <w:b/>
          <w:sz w:val="32"/>
          <w:szCs w:val="32"/>
          <w:lang w:val="en-US"/>
        </w:rPr>
        <w:tab/>
      </w:r>
      <w:r w:rsidRPr="00306F16">
        <w:rPr>
          <w:b/>
          <w:sz w:val="32"/>
          <w:szCs w:val="32"/>
          <w:lang w:val="en-US"/>
        </w:rPr>
        <w:tab/>
      </w:r>
      <w:r w:rsidRPr="00306F16">
        <w:rPr>
          <w:b/>
          <w:sz w:val="32"/>
          <w:szCs w:val="32"/>
          <w:lang w:val="en-US"/>
        </w:rPr>
        <w:tab/>
      </w:r>
      <w:r w:rsidRPr="00306F16">
        <w:rPr>
          <w:b/>
          <w:sz w:val="32"/>
          <w:szCs w:val="32"/>
          <w:lang w:val="en-US"/>
        </w:rPr>
        <w:tab/>
      </w:r>
      <w:r w:rsidRPr="00306F16">
        <w:rPr>
          <w:b/>
          <w:sz w:val="32"/>
          <w:szCs w:val="32"/>
          <w:lang w:val="en-US"/>
        </w:rPr>
        <w:tab/>
      </w:r>
      <w:r w:rsidRPr="00306F16">
        <w:rPr>
          <w:b/>
          <w:sz w:val="32"/>
          <w:szCs w:val="32"/>
          <w:lang w:val="en-US"/>
        </w:rPr>
        <w:tab/>
      </w:r>
    </w:p>
    <w:p w14:paraId="5C1396BA" w14:textId="77777777" w:rsidR="008C1D36" w:rsidRPr="00526FB1" w:rsidRDefault="008C1D36" w:rsidP="008C1D36">
      <w:pPr>
        <w:pStyle w:val="Heading2"/>
        <w:rPr>
          <w:lang w:val="en-IN"/>
        </w:rPr>
      </w:pPr>
      <w:r w:rsidRPr="004B23DF">
        <w:rPr>
          <w:lang w:val="en-IN"/>
        </w:rPr>
        <w:t>2014</w:t>
      </w:r>
      <w:r>
        <w:rPr>
          <w:lang w:val="en-IN"/>
        </w:rPr>
        <w:t>:</w:t>
      </w:r>
      <w:r>
        <w:rPr>
          <w:lang w:val="en-IN"/>
        </w:rPr>
        <w:tab/>
      </w:r>
      <w:r w:rsidRPr="00C20256">
        <w:rPr>
          <w:lang w:val="en-IN"/>
        </w:rPr>
        <w:t>Bachelor of Engineering in Electrical and Electronic from Jawaharlal Nehru Technological University</w:t>
      </w:r>
    </w:p>
    <w:p w14:paraId="768A57ED" w14:textId="07CF3F6C" w:rsidR="008C1D36" w:rsidRDefault="008C1D36" w:rsidP="00306F16">
      <w:pPr>
        <w:pStyle w:val="Heading2"/>
        <w:rPr>
          <w:lang w:val="en-IN"/>
        </w:rPr>
      </w:pPr>
    </w:p>
    <w:p w14:paraId="34C0D11A" w14:textId="35A77920" w:rsidR="0035195E" w:rsidRPr="0035195E" w:rsidRDefault="0035195E" w:rsidP="0035195E">
      <w:pPr>
        <w:rPr>
          <w:lang w:val="en-IN"/>
        </w:rPr>
      </w:pPr>
    </w:p>
    <w:p w14:paraId="6BFC85F4" w14:textId="36501F42" w:rsidR="00306F16" w:rsidRPr="00306F16" w:rsidRDefault="00306F16" w:rsidP="00306F16">
      <w:pPr>
        <w:pStyle w:val="Heading2"/>
        <w:rPr>
          <w:b/>
          <w:lang w:val="en-US"/>
        </w:rPr>
      </w:pPr>
      <w:r>
        <w:rPr>
          <w:lang w:val="en-US"/>
        </w:rPr>
        <w:t xml:space="preserve">                                                            </w:t>
      </w:r>
      <w:r w:rsidR="0035195E">
        <w:rPr>
          <w:lang w:val="en-US"/>
        </w:rPr>
        <w:t xml:space="preserve">   </w:t>
      </w:r>
      <w:r w:rsidRPr="00306F16">
        <w:rPr>
          <w:b/>
          <w:lang w:val="en-US"/>
        </w:rPr>
        <w:t>P</w:t>
      </w:r>
      <w:r w:rsidR="008C1D36" w:rsidRPr="00306F16">
        <w:rPr>
          <w:b/>
          <w:lang w:val="en-US"/>
        </w:rPr>
        <w:t>ersonal Details</w:t>
      </w:r>
    </w:p>
    <w:p w14:paraId="345C10B1" w14:textId="7C9B46EA" w:rsidR="008C1D36" w:rsidRPr="00357322" w:rsidRDefault="008C1D36" w:rsidP="00306F16">
      <w:pPr>
        <w:pStyle w:val="Heading2"/>
        <w:rPr>
          <w:color w:val="2E74B5" w:themeColor="accent1" w:themeShade="BF"/>
          <w:sz w:val="36"/>
          <w:szCs w:val="32"/>
          <w:lang w:val="en-US"/>
        </w:rPr>
      </w:pPr>
      <w:r w:rsidRPr="00357322">
        <w:rPr>
          <w:sz w:val="32"/>
          <w:szCs w:val="32"/>
          <w:lang w:val="en-US"/>
        </w:rPr>
        <w:tab/>
      </w:r>
      <w:r w:rsidRPr="00357322">
        <w:rPr>
          <w:sz w:val="32"/>
          <w:szCs w:val="32"/>
          <w:lang w:val="en-US"/>
        </w:rPr>
        <w:tab/>
      </w:r>
      <w:r w:rsidRPr="00357322">
        <w:rPr>
          <w:sz w:val="32"/>
          <w:szCs w:val="32"/>
          <w:lang w:val="en-US"/>
        </w:rPr>
        <w:tab/>
      </w:r>
      <w:r w:rsidRPr="00357322">
        <w:rPr>
          <w:sz w:val="32"/>
          <w:szCs w:val="32"/>
          <w:lang w:val="en-US"/>
        </w:rPr>
        <w:tab/>
      </w:r>
      <w:r w:rsidRPr="00357322">
        <w:rPr>
          <w:sz w:val="32"/>
          <w:szCs w:val="32"/>
          <w:lang w:val="en-US"/>
        </w:rPr>
        <w:tab/>
      </w:r>
      <w:r w:rsidRPr="00357322">
        <w:rPr>
          <w:sz w:val="32"/>
          <w:szCs w:val="32"/>
          <w:lang w:val="en-US"/>
        </w:rPr>
        <w:tab/>
      </w:r>
      <w:r w:rsidRPr="00357322">
        <w:rPr>
          <w:sz w:val="32"/>
          <w:szCs w:val="32"/>
          <w:lang w:val="en-US"/>
        </w:rPr>
        <w:tab/>
      </w:r>
      <w:r w:rsidRPr="00357322">
        <w:rPr>
          <w:sz w:val="32"/>
          <w:szCs w:val="32"/>
          <w:lang w:val="en-US"/>
        </w:rPr>
        <w:tab/>
      </w:r>
      <w:r w:rsidRPr="00357322">
        <w:rPr>
          <w:sz w:val="32"/>
          <w:szCs w:val="32"/>
          <w:lang w:val="en-US"/>
        </w:rPr>
        <w:tab/>
      </w:r>
    </w:p>
    <w:p w14:paraId="4AF917DD" w14:textId="25874422" w:rsidR="008C1D36" w:rsidRDefault="008C1D36" w:rsidP="008C1D36">
      <w:pPr>
        <w:jc w:val="both"/>
        <w:rPr>
          <w:rFonts w:cs="Lucida Sans Unicode"/>
          <w:b/>
          <w:color w:val="000000" w:themeColor="text1"/>
          <w:spacing w:val="2"/>
          <w:lang w:val="en-IN"/>
        </w:rPr>
      </w:pPr>
      <w:r>
        <w:rPr>
          <w:rFonts w:cs="Lucida Sans Unicode"/>
          <w:b/>
          <w:color w:val="000000" w:themeColor="text1"/>
          <w:spacing w:val="2"/>
          <w:lang w:val="en-IN"/>
        </w:rPr>
        <w:t xml:space="preserve">Date of Birth: </w:t>
      </w:r>
      <w:r>
        <w:rPr>
          <w:rFonts w:cs="Lucida Sans Unicode"/>
          <w:b/>
          <w:color w:val="000000" w:themeColor="text1"/>
          <w:spacing w:val="2"/>
          <w:lang w:val="en-IN"/>
        </w:rPr>
        <w:tab/>
      </w:r>
      <w:r>
        <w:rPr>
          <w:rFonts w:cs="Lucida Sans Unicode"/>
          <w:b/>
          <w:color w:val="000000" w:themeColor="text1"/>
          <w:spacing w:val="2"/>
          <w:lang w:val="en-IN"/>
        </w:rPr>
        <w:tab/>
      </w:r>
      <w:r w:rsidR="00306F16">
        <w:rPr>
          <w:rFonts w:cs="Lucida Sans Unicode"/>
          <w:b/>
          <w:color w:val="000000" w:themeColor="text1"/>
          <w:spacing w:val="2"/>
          <w:lang w:val="en-IN"/>
        </w:rPr>
        <w:t xml:space="preserve"> </w:t>
      </w:r>
      <w:r>
        <w:rPr>
          <w:rFonts w:cs="Lucida Sans Unicode"/>
          <w:color w:val="000000" w:themeColor="text1"/>
          <w:spacing w:val="2"/>
          <w:lang w:val="en-IN"/>
        </w:rPr>
        <w:t>6</w:t>
      </w:r>
      <w:r w:rsidRPr="002F20B2">
        <w:rPr>
          <w:rFonts w:cs="Lucida Sans Unicode"/>
          <w:color w:val="000000" w:themeColor="text1"/>
          <w:spacing w:val="2"/>
          <w:vertAlign w:val="superscript"/>
          <w:lang w:val="en-IN"/>
        </w:rPr>
        <w:t>th</w:t>
      </w:r>
      <w:r>
        <w:rPr>
          <w:rFonts w:cs="Lucida Sans Unicode"/>
          <w:color w:val="000000" w:themeColor="text1"/>
          <w:spacing w:val="2"/>
          <w:lang w:val="en-IN"/>
        </w:rPr>
        <w:t xml:space="preserve"> February </w:t>
      </w:r>
      <w:r w:rsidRPr="002F20B2">
        <w:rPr>
          <w:rFonts w:cs="Lucida Sans Unicode"/>
          <w:color w:val="000000" w:themeColor="text1"/>
          <w:spacing w:val="2"/>
          <w:lang w:val="en-IN"/>
        </w:rPr>
        <w:t>1992</w:t>
      </w:r>
    </w:p>
    <w:p w14:paraId="511550A7" w14:textId="3058EFDA" w:rsidR="008C1D36" w:rsidRPr="002F20B2" w:rsidRDefault="008C1D36" w:rsidP="008C1D36">
      <w:pPr>
        <w:jc w:val="both"/>
        <w:rPr>
          <w:rFonts w:cs="Lucida Sans Unicode"/>
          <w:b/>
          <w:color w:val="000000" w:themeColor="text1"/>
          <w:spacing w:val="2"/>
          <w:lang w:val="en-IN"/>
        </w:rPr>
      </w:pPr>
      <w:r>
        <w:rPr>
          <w:rFonts w:cs="Lucida Sans Unicode"/>
          <w:b/>
          <w:color w:val="000000" w:themeColor="text1"/>
          <w:spacing w:val="2"/>
          <w:lang w:val="en-IN"/>
        </w:rPr>
        <w:t>Languages Known</w:t>
      </w:r>
      <w:r w:rsidRPr="002F20B2">
        <w:rPr>
          <w:rFonts w:cs="Lucida Sans Unicode"/>
          <w:b/>
          <w:color w:val="000000" w:themeColor="text1"/>
          <w:spacing w:val="2"/>
          <w:lang w:val="en-IN"/>
        </w:rPr>
        <w:t xml:space="preserve">: </w:t>
      </w:r>
      <w:r>
        <w:rPr>
          <w:rFonts w:cs="Lucida Sans Unicode"/>
          <w:b/>
          <w:color w:val="000000" w:themeColor="text1"/>
          <w:spacing w:val="2"/>
          <w:lang w:val="en-IN"/>
        </w:rPr>
        <w:tab/>
        <w:t xml:space="preserve">             </w:t>
      </w:r>
      <w:r>
        <w:rPr>
          <w:rFonts w:cs="Lucida Sans Unicode"/>
          <w:color w:val="000000" w:themeColor="text1"/>
          <w:spacing w:val="2"/>
          <w:lang w:val="en-IN"/>
        </w:rPr>
        <w:t xml:space="preserve">English, Hindi, and Urdu&amp; Arabic </w:t>
      </w:r>
    </w:p>
    <w:p w14:paraId="3B475F86" w14:textId="2D223379" w:rsidR="008C1D36" w:rsidRPr="008C1D36" w:rsidRDefault="008C1D36" w:rsidP="008C1D36">
      <w:pPr>
        <w:jc w:val="both"/>
        <w:rPr>
          <w:rFonts w:cs="Lucida Sans Unicode"/>
          <w:color w:val="000000" w:themeColor="text1"/>
          <w:spacing w:val="2"/>
          <w:lang w:val="en-IN"/>
        </w:rPr>
      </w:pPr>
      <w:r w:rsidRPr="002F20B2">
        <w:rPr>
          <w:rFonts w:cs="Lucida Sans Unicode"/>
          <w:b/>
          <w:color w:val="000000" w:themeColor="text1"/>
          <w:spacing w:val="2"/>
          <w:lang w:val="en-IN"/>
        </w:rPr>
        <w:t xml:space="preserve">Address: </w:t>
      </w:r>
      <w:r>
        <w:rPr>
          <w:rFonts w:cs="Lucida Sans Unicode"/>
          <w:b/>
          <w:color w:val="000000" w:themeColor="text1"/>
          <w:spacing w:val="2"/>
          <w:lang w:val="en-IN"/>
        </w:rPr>
        <w:tab/>
      </w:r>
      <w:r>
        <w:rPr>
          <w:rFonts w:cs="Lucida Sans Unicode"/>
          <w:b/>
          <w:color w:val="000000" w:themeColor="text1"/>
          <w:spacing w:val="2"/>
          <w:lang w:val="en-IN"/>
        </w:rPr>
        <w:tab/>
        <w:t xml:space="preserve">             </w:t>
      </w:r>
      <w:r w:rsidRPr="008C1D36">
        <w:rPr>
          <w:rFonts w:cs="Lucida Sans Unicode"/>
          <w:color w:val="000000" w:themeColor="text1"/>
          <w:spacing w:val="2"/>
          <w:lang w:val="en-IN"/>
        </w:rPr>
        <w:t>Al Neisseria Dubai, UAE</w:t>
      </w:r>
    </w:p>
    <w:p w14:paraId="7C5469B9" w14:textId="7F7F7B7B" w:rsidR="008C1D36" w:rsidRPr="008C1D36" w:rsidRDefault="008C1D36" w:rsidP="008C1D36">
      <w:pPr>
        <w:jc w:val="both"/>
        <w:rPr>
          <w:rFonts w:cs="Lucida Sans Unicode"/>
          <w:color w:val="000000" w:themeColor="text1"/>
          <w:spacing w:val="2"/>
          <w:lang w:val="en-IN"/>
        </w:rPr>
      </w:pPr>
      <w:r w:rsidRPr="00306F16">
        <w:rPr>
          <w:rFonts w:cs="Lucida Sans Unicode"/>
          <w:b/>
          <w:color w:val="000000" w:themeColor="text1"/>
          <w:spacing w:val="2"/>
          <w:lang w:val="en-IN"/>
        </w:rPr>
        <w:lastRenderedPageBreak/>
        <w:t xml:space="preserve">Visa </w:t>
      </w:r>
      <w:r w:rsidR="00306F16" w:rsidRPr="00306F16">
        <w:rPr>
          <w:rFonts w:cs="Lucida Sans Unicode"/>
          <w:b/>
          <w:color w:val="000000" w:themeColor="text1"/>
          <w:spacing w:val="2"/>
          <w:lang w:val="en-IN"/>
        </w:rPr>
        <w:t>Status</w:t>
      </w:r>
      <w:r w:rsidR="00306F16">
        <w:rPr>
          <w:rFonts w:cs="Lucida Sans Unicode"/>
          <w:color w:val="000000" w:themeColor="text1"/>
          <w:spacing w:val="2"/>
          <w:lang w:val="en-IN"/>
        </w:rPr>
        <w:t xml:space="preserve">: </w:t>
      </w:r>
      <w:r w:rsidRPr="008C1D36">
        <w:rPr>
          <w:rFonts w:cs="Lucida Sans Unicode"/>
          <w:color w:val="000000" w:themeColor="text1"/>
          <w:spacing w:val="2"/>
          <w:lang w:val="en-IN"/>
        </w:rPr>
        <w:t xml:space="preserve">                           </w:t>
      </w:r>
      <w:r w:rsidR="00306F16">
        <w:rPr>
          <w:rFonts w:cs="Lucida Sans Unicode"/>
          <w:color w:val="000000" w:themeColor="text1"/>
          <w:spacing w:val="2"/>
          <w:lang w:val="en-IN"/>
        </w:rPr>
        <w:t xml:space="preserve"> </w:t>
      </w:r>
      <w:r w:rsidRPr="008C1D36">
        <w:rPr>
          <w:rFonts w:cs="Lucida Sans Unicode"/>
          <w:color w:val="000000" w:themeColor="text1"/>
          <w:spacing w:val="2"/>
          <w:lang w:val="en-IN"/>
        </w:rPr>
        <w:t>Visit Visa</w:t>
      </w:r>
    </w:p>
    <w:p w14:paraId="7DBEA7D1" w14:textId="49D46343" w:rsidR="008C1D36" w:rsidRDefault="008C1D36" w:rsidP="008C1D36">
      <w:pPr>
        <w:jc w:val="both"/>
        <w:rPr>
          <w:rFonts w:cs="Lucida Sans Unicode"/>
          <w:color w:val="000000" w:themeColor="text1"/>
          <w:spacing w:val="2"/>
          <w:lang w:val="en-IN"/>
        </w:rPr>
      </w:pPr>
      <w:r w:rsidRPr="008C1D36">
        <w:rPr>
          <w:rFonts w:cs="Lucida Sans Unicode"/>
          <w:b/>
          <w:color w:val="000000" w:themeColor="text1"/>
          <w:spacing w:val="2"/>
          <w:lang w:val="en-IN"/>
        </w:rPr>
        <w:t xml:space="preserve">Driving </w:t>
      </w:r>
      <w:r w:rsidR="00306F16" w:rsidRPr="008C1D36">
        <w:rPr>
          <w:rFonts w:cs="Lucida Sans Unicode"/>
          <w:b/>
          <w:color w:val="000000" w:themeColor="text1"/>
          <w:spacing w:val="2"/>
          <w:lang w:val="en-IN"/>
        </w:rPr>
        <w:t>Licences</w:t>
      </w:r>
      <w:r w:rsidR="00306F16">
        <w:rPr>
          <w:rFonts w:cs="Lucida Sans Unicode"/>
          <w:color w:val="000000" w:themeColor="text1"/>
          <w:spacing w:val="2"/>
          <w:lang w:val="en-IN"/>
        </w:rPr>
        <w:t xml:space="preserve">:                    </w:t>
      </w:r>
      <w:r>
        <w:rPr>
          <w:rFonts w:cs="Lucida Sans Unicode"/>
          <w:color w:val="000000" w:themeColor="text1"/>
          <w:spacing w:val="2"/>
          <w:lang w:val="en-IN"/>
        </w:rPr>
        <w:t xml:space="preserve">UAE driving Licences </w:t>
      </w:r>
    </w:p>
    <w:p w14:paraId="73F0D03D" w14:textId="77777777" w:rsidR="00306F16" w:rsidRDefault="00306F16" w:rsidP="008C1D36">
      <w:pPr>
        <w:jc w:val="both"/>
        <w:rPr>
          <w:rFonts w:cs="Lucida Sans Unicode"/>
          <w:color w:val="000000" w:themeColor="text1"/>
          <w:spacing w:val="2"/>
          <w:lang w:val="en-IN"/>
        </w:rPr>
      </w:pPr>
    </w:p>
    <w:p w14:paraId="73E8CBE5" w14:textId="77777777" w:rsidR="008C1D36" w:rsidRDefault="008C1D36" w:rsidP="008C1D36">
      <w:pPr>
        <w:jc w:val="both"/>
        <w:rPr>
          <w:rFonts w:cs="Lucida Sans Unicode"/>
          <w:color w:val="000000" w:themeColor="text1"/>
          <w:spacing w:val="2"/>
          <w:lang w:val="en-IN"/>
        </w:rPr>
      </w:pPr>
    </w:p>
    <w:p w14:paraId="0B5BAAB3" w14:textId="56B05BE9" w:rsidR="008C1D36" w:rsidRDefault="008C1D36" w:rsidP="00306F16">
      <w:pPr>
        <w:pBdr>
          <w:top w:val="single" w:sz="4" w:space="2" w:color="auto"/>
        </w:pBdr>
        <w:jc w:val="center"/>
        <w:rPr>
          <w:b/>
          <w:szCs w:val="24"/>
        </w:rPr>
      </w:pPr>
    </w:p>
    <w:p w14:paraId="46C2CD0A" w14:textId="77777777" w:rsidR="008C1D36" w:rsidRDefault="008C1D36" w:rsidP="00306F16">
      <w:pPr>
        <w:pBdr>
          <w:top w:val="single" w:sz="4" w:space="2" w:color="auto"/>
        </w:pBdr>
        <w:jc w:val="center"/>
        <w:rPr>
          <w:b/>
          <w:szCs w:val="24"/>
        </w:rPr>
      </w:pPr>
    </w:p>
    <w:p w14:paraId="7792D594" w14:textId="77777777" w:rsidR="008C1D36" w:rsidRDefault="008D2AEF" w:rsidP="00CC4655">
      <w:pPr>
        <w:spacing w:after="240"/>
        <w:contextualSpacing/>
        <w:rPr>
          <w:szCs w:val="24"/>
        </w:rPr>
      </w:pPr>
      <w:r w:rsidRPr="00C53E10">
        <w:rPr>
          <w:szCs w:val="24"/>
        </w:rPr>
        <w:t xml:space="preserve">                                           </w:t>
      </w:r>
      <w:r w:rsidR="00CC4655">
        <w:rPr>
          <w:szCs w:val="24"/>
        </w:rPr>
        <w:t xml:space="preserve">                         </w:t>
      </w:r>
    </w:p>
    <w:p w14:paraId="60C4EF54" w14:textId="789B278A" w:rsidR="00042A7D" w:rsidRPr="00C53E10" w:rsidRDefault="008C1D36" w:rsidP="008C1D36">
      <w:pPr>
        <w:spacing w:after="240"/>
        <w:contextualSpacing/>
        <w:rPr>
          <w:szCs w:val="24"/>
        </w:rPr>
      </w:pPr>
      <w:r>
        <w:rPr>
          <w:szCs w:val="24"/>
        </w:rPr>
        <w:t xml:space="preserve">                                                                        </w:t>
      </w:r>
      <w:r w:rsidR="00CC4655">
        <w:rPr>
          <w:b/>
          <w:szCs w:val="24"/>
          <w:u w:val="single"/>
        </w:rPr>
        <w:t xml:space="preserve">  </w:t>
      </w:r>
    </w:p>
    <w:sectPr w:rsidR="00042A7D" w:rsidRPr="00C53E10" w:rsidSect="00306F16">
      <w:headerReference w:type="even" r:id="rId10"/>
      <w:headerReference w:type="firs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78270" w14:textId="77777777" w:rsidR="005A0D92" w:rsidRDefault="005A0D92" w:rsidP="00042A7D">
      <w:r>
        <w:separator/>
      </w:r>
    </w:p>
  </w:endnote>
  <w:endnote w:type="continuationSeparator" w:id="0">
    <w:p w14:paraId="3067444D" w14:textId="77777777" w:rsidR="005A0D92" w:rsidRDefault="005A0D92" w:rsidP="0004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5B812" w14:textId="77777777" w:rsidR="005A0D92" w:rsidRDefault="005A0D92" w:rsidP="00042A7D">
      <w:r>
        <w:separator/>
      </w:r>
    </w:p>
  </w:footnote>
  <w:footnote w:type="continuationSeparator" w:id="0">
    <w:p w14:paraId="12B03F02" w14:textId="77777777" w:rsidR="005A0D92" w:rsidRDefault="005A0D92" w:rsidP="00042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1896" w14:textId="77777777" w:rsidR="00042A7D" w:rsidRDefault="00042A7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6FAB" w14:textId="77777777" w:rsidR="00042A7D" w:rsidRDefault="00042A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12"/>
    <w:multiLevelType w:val="multilevel"/>
    <w:tmpl w:val="00000012"/>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15"/>
    <w:multiLevelType w:val="multilevel"/>
    <w:tmpl w:val="00000015"/>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 w15:restartNumberingAfterBreak="0">
    <w:nsid w:val="00000016"/>
    <w:multiLevelType w:val="multilevel"/>
    <w:tmpl w:val="00000016"/>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 w15:restartNumberingAfterBreak="0">
    <w:nsid w:val="0CDB62BE"/>
    <w:multiLevelType w:val="hybridMultilevel"/>
    <w:tmpl w:val="53FC70A0"/>
    <w:lvl w:ilvl="0" w:tplc="00000000">
      <w:numFmt w:val="decimal"/>
      <w:lvlText w:val="*"/>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8C45EB7"/>
    <w:multiLevelType w:val="singleLevel"/>
    <w:tmpl w:val="00000000"/>
    <w:lvl w:ilvl="0">
      <w:numFmt w:val="decimal"/>
      <w:lvlText w:val="*"/>
      <w:lvlJc w:val="left"/>
    </w:lvl>
  </w:abstractNum>
  <w:abstractNum w:abstractNumId="6" w15:restartNumberingAfterBreak="0">
    <w:nsid w:val="2E2E4CDB"/>
    <w:multiLevelType w:val="hybridMultilevel"/>
    <w:tmpl w:val="5FEEC4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782702"/>
    <w:multiLevelType w:val="hybridMultilevel"/>
    <w:tmpl w:val="4C0CE3C4"/>
    <w:lvl w:ilvl="0" w:tplc="00000000">
      <w:numFmt w:val="decimal"/>
      <w:lvlText w:val="*"/>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111745F"/>
    <w:multiLevelType w:val="multilevel"/>
    <w:tmpl w:val="6EC2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A30586"/>
    <w:multiLevelType w:val="hybridMultilevel"/>
    <w:tmpl w:val="A7781424"/>
    <w:lvl w:ilvl="0" w:tplc="BAC233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773C5"/>
    <w:multiLevelType w:val="hybridMultilevel"/>
    <w:tmpl w:val="CCA0B706"/>
    <w:lvl w:ilvl="0" w:tplc="C57C9976">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D9D3892"/>
    <w:multiLevelType w:val="hybridMultilevel"/>
    <w:tmpl w:val="DAD6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C4025"/>
    <w:multiLevelType w:val="hybridMultilevel"/>
    <w:tmpl w:val="2E561E2E"/>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6321247"/>
    <w:multiLevelType w:val="hybridMultilevel"/>
    <w:tmpl w:val="DFE271B2"/>
    <w:lvl w:ilvl="0" w:tplc="00000000">
      <w:numFmt w:val="decim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A403D"/>
    <w:multiLevelType w:val="hybridMultilevel"/>
    <w:tmpl w:val="5B6A5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36A5A"/>
    <w:multiLevelType w:val="hybridMultilevel"/>
    <w:tmpl w:val="84D42AA2"/>
    <w:lvl w:ilvl="0" w:tplc="00000000">
      <w:numFmt w:val="decimal"/>
      <w:lvlText w:val="*"/>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7AD75A73"/>
    <w:multiLevelType w:val="hybridMultilevel"/>
    <w:tmpl w:val="493CF13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5"/>
  </w:num>
  <w:num w:numId="3">
    <w:abstractNumId w:val="1"/>
  </w:num>
  <w:num w:numId="4">
    <w:abstractNumId w:val="0"/>
  </w:num>
  <w:num w:numId="5">
    <w:abstractNumId w:val="4"/>
  </w:num>
  <w:num w:numId="6">
    <w:abstractNumId w:val="15"/>
  </w:num>
  <w:num w:numId="7">
    <w:abstractNumId w:val="6"/>
  </w:num>
  <w:num w:numId="8">
    <w:abstractNumId w:val="7"/>
  </w:num>
  <w:num w:numId="9">
    <w:abstractNumId w:val="10"/>
  </w:num>
  <w:num w:numId="10">
    <w:abstractNumId w:val="12"/>
  </w:num>
  <w:num w:numId="11">
    <w:abstractNumId w:val="2"/>
  </w:num>
  <w:num w:numId="12">
    <w:abstractNumId w:val="14"/>
  </w:num>
  <w:num w:numId="13">
    <w:abstractNumId w:val="16"/>
  </w:num>
  <w:num w:numId="14">
    <w:abstractNumId w:val="13"/>
  </w:num>
  <w:num w:numId="15">
    <w:abstractNumId w:val="1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3B"/>
    <w:rsid w:val="0000693D"/>
    <w:rsid w:val="000212C4"/>
    <w:rsid w:val="00042A7D"/>
    <w:rsid w:val="0014351B"/>
    <w:rsid w:val="001A1BC3"/>
    <w:rsid w:val="001B1691"/>
    <w:rsid w:val="00200325"/>
    <w:rsid w:val="0023140B"/>
    <w:rsid w:val="00253542"/>
    <w:rsid w:val="00274BC3"/>
    <w:rsid w:val="002B017F"/>
    <w:rsid w:val="00306F16"/>
    <w:rsid w:val="00331AA8"/>
    <w:rsid w:val="003361A2"/>
    <w:rsid w:val="0035195E"/>
    <w:rsid w:val="003F6DFF"/>
    <w:rsid w:val="00433127"/>
    <w:rsid w:val="004345D7"/>
    <w:rsid w:val="004378D0"/>
    <w:rsid w:val="005A0D92"/>
    <w:rsid w:val="0065743B"/>
    <w:rsid w:val="00742AF5"/>
    <w:rsid w:val="007E5EF9"/>
    <w:rsid w:val="00813E2E"/>
    <w:rsid w:val="00890176"/>
    <w:rsid w:val="008C1D36"/>
    <w:rsid w:val="008D2AEF"/>
    <w:rsid w:val="008D6C3D"/>
    <w:rsid w:val="009035A1"/>
    <w:rsid w:val="00923C37"/>
    <w:rsid w:val="00966C5F"/>
    <w:rsid w:val="009C177B"/>
    <w:rsid w:val="009D66B3"/>
    <w:rsid w:val="00A223F9"/>
    <w:rsid w:val="00AA3950"/>
    <w:rsid w:val="00B26DED"/>
    <w:rsid w:val="00B61FB1"/>
    <w:rsid w:val="00BD1EAB"/>
    <w:rsid w:val="00C31D23"/>
    <w:rsid w:val="00CC4655"/>
    <w:rsid w:val="00CC58B7"/>
    <w:rsid w:val="00CD1A19"/>
    <w:rsid w:val="00CF53F2"/>
    <w:rsid w:val="00D20938"/>
    <w:rsid w:val="00D31804"/>
    <w:rsid w:val="00D722F9"/>
    <w:rsid w:val="00DA75AA"/>
    <w:rsid w:val="00DE0342"/>
    <w:rsid w:val="00DF2ECF"/>
    <w:rsid w:val="00E2593F"/>
    <w:rsid w:val="00EA6185"/>
    <w:rsid w:val="00EF39C4"/>
    <w:rsid w:val="00F2207D"/>
    <w:rsid w:val="00F94697"/>
    <w:rsid w:val="00FA0850"/>
    <w:rsid w:val="00FC4C10"/>
    <w:rsid w:val="00FC667A"/>
    <w:rsid w:val="00FE17F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A0DBC"/>
  <w15:docId w15:val="{4AC7B5CF-AE0A-4980-8689-A3D5636B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5D7"/>
    <w:pPr>
      <w:spacing w:after="0" w:line="240" w:lineRule="auto"/>
    </w:pPr>
    <w:rPr>
      <w:rFonts w:ascii="Times New Roman" w:eastAsia="Times New Roman" w:hAnsi="Times New Roman" w:cs="Times New Roman"/>
      <w:sz w:val="24"/>
      <w:szCs w:val="20"/>
      <w:lang w:val="en-GB" w:eastAsia="en-GB"/>
    </w:rPr>
  </w:style>
  <w:style w:type="paragraph" w:styleId="Heading2">
    <w:name w:val="heading 2"/>
    <w:basedOn w:val="Normal"/>
    <w:next w:val="Normal"/>
    <w:link w:val="Heading2Char"/>
    <w:qFormat/>
    <w:rsid w:val="0065743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743B"/>
    <w:rPr>
      <w:rFonts w:ascii="Times New Roman" w:eastAsia="Times New Roman" w:hAnsi="Times New Roman" w:cs="Times New Roman"/>
      <w:sz w:val="24"/>
      <w:szCs w:val="20"/>
      <w:lang w:val="en-GB" w:eastAsia="en-GB"/>
    </w:rPr>
  </w:style>
  <w:style w:type="paragraph" w:styleId="Title">
    <w:name w:val="Title"/>
    <w:basedOn w:val="Normal"/>
    <w:link w:val="TitleChar"/>
    <w:qFormat/>
    <w:rsid w:val="0065743B"/>
    <w:pPr>
      <w:jc w:val="center"/>
    </w:pPr>
    <w:rPr>
      <w:b/>
      <w:sz w:val="32"/>
      <w:u w:val="single"/>
      <w:lang w:val="x-none" w:eastAsia="x-none"/>
    </w:rPr>
  </w:style>
  <w:style w:type="character" w:customStyle="1" w:styleId="TitleChar">
    <w:name w:val="Title Char"/>
    <w:basedOn w:val="DefaultParagraphFont"/>
    <w:link w:val="Title"/>
    <w:rsid w:val="0065743B"/>
    <w:rPr>
      <w:rFonts w:ascii="Times New Roman" w:eastAsia="Times New Roman" w:hAnsi="Times New Roman" w:cs="Times New Roman"/>
      <w:b/>
      <w:sz w:val="32"/>
      <w:szCs w:val="20"/>
      <w:u w:val="single"/>
      <w:lang w:val="x-none" w:eastAsia="x-none"/>
    </w:rPr>
  </w:style>
  <w:style w:type="character" w:styleId="Hyperlink">
    <w:name w:val="Hyperlink"/>
    <w:uiPriority w:val="99"/>
    <w:rsid w:val="0065743B"/>
    <w:rPr>
      <w:color w:val="0000FF"/>
      <w:u w:val="single"/>
    </w:rPr>
  </w:style>
  <w:style w:type="character" w:styleId="SubtleEmphasis">
    <w:name w:val="Subtle Emphasis"/>
    <w:basedOn w:val="DefaultParagraphFont"/>
    <w:uiPriority w:val="19"/>
    <w:qFormat/>
    <w:rsid w:val="00FC667A"/>
    <w:rPr>
      <w:i/>
      <w:iCs/>
      <w:color w:val="404040" w:themeColor="text1" w:themeTint="BF"/>
    </w:rPr>
  </w:style>
  <w:style w:type="paragraph" w:styleId="ListParagraph">
    <w:name w:val="List Paragraph"/>
    <w:basedOn w:val="Normal"/>
    <w:uiPriority w:val="34"/>
    <w:qFormat/>
    <w:rsid w:val="00FC667A"/>
    <w:pPr>
      <w:ind w:left="720"/>
      <w:contextualSpacing/>
    </w:pPr>
  </w:style>
  <w:style w:type="paragraph" w:styleId="NormalWeb">
    <w:name w:val="Normal (Web)"/>
    <w:basedOn w:val="Normal"/>
    <w:uiPriority w:val="99"/>
    <w:unhideWhenUsed/>
    <w:rsid w:val="008D2AEF"/>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253542"/>
    <w:rPr>
      <w:rFonts w:ascii="Lucida Grande" w:hAnsi="Lucida Grande"/>
      <w:sz w:val="18"/>
      <w:szCs w:val="18"/>
    </w:rPr>
  </w:style>
  <w:style w:type="character" w:customStyle="1" w:styleId="BalloonTextChar">
    <w:name w:val="Balloon Text Char"/>
    <w:basedOn w:val="DefaultParagraphFont"/>
    <w:link w:val="BalloonText"/>
    <w:uiPriority w:val="99"/>
    <w:semiHidden/>
    <w:rsid w:val="00253542"/>
    <w:rPr>
      <w:rFonts w:ascii="Lucida Grande" w:eastAsia="Times New Roman" w:hAnsi="Lucida Grande" w:cs="Times New Roman"/>
      <w:sz w:val="18"/>
      <w:szCs w:val="18"/>
      <w:lang w:val="en-GB" w:eastAsia="en-GB"/>
    </w:rPr>
  </w:style>
  <w:style w:type="paragraph" w:styleId="Header">
    <w:name w:val="header"/>
    <w:basedOn w:val="Normal"/>
    <w:link w:val="HeaderChar"/>
    <w:uiPriority w:val="99"/>
    <w:unhideWhenUsed/>
    <w:rsid w:val="00CC4655"/>
    <w:pPr>
      <w:tabs>
        <w:tab w:val="center" w:pos="4513"/>
        <w:tab w:val="right" w:pos="9026"/>
      </w:tabs>
    </w:pPr>
  </w:style>
  <w:style w:type="character" w:customStyle="1" w:styleId="HeaderChar">
    <w:name w:val="Header Char"/>
    <w:basedOn w:val="DefaultParagraphFont"/>
    <w:link w:val="Header"/>
    <w:uiPriority w:val="99"/>
    <w:rsid w:val="00CC4655"/>
    <w:rPr>
      <w:rFonts w:ascii="Times New Roman" w:eastAsia="Times New Roman" w:hAnsi="Times New Roman" w:cs="Times New Roman"/>
      <w:sz w:val="24"/>
      <w:szCs w:val="20"/>
      <w:lang w:val="en-GB" w:eastAsia="en-GB"/>
    </w:rPr>
  </w:style>
  <w:style w:type="paragraph" w:styleId="Footer">
    <w:name w:val="footer"/>
    <w:basedOn w:val="Normal"/>
    <w:link w:val="FooterChar"/>
    <w:uiPriority w:val="99"/>
    <w:unhideWhenUsed/>
    <w:rsid w:val="00306F16"/>
    <w:pPr>
      <w:tabs>
        <w:tab w:val="center" w:pos="4513"/>
        <w:tab w:val="right" w:pos="9026"/>
      </w:tabs>
    </w:pPr>
  </w:style>
  <w:style w:type="character" w:customStyle="1" w:styleId="FooterChar">
    <w:name w:val="Footer Char"/>
    <w:basedOn w:val="DefaultParagraphFont"/>
    <w:link w:val="Footer"/>
    <w:uiPriority w:val="99"/>
    <w:rsid w:val="00306F16"/>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87626">
      <w:bodyDiv w:val="1"/>
      <w:marLeft w:val="0"/>
      <w:marRight w:val="0"/>
      <w:marTop w:val="0"/>
      <w:marBottom w:val="0"/>
      <w:divBdr>
        <w:top w:val="none" w:sz="0" w:space="0" w:color="auto"/>
        <w:left w:val="none" w:sz="0" w:space="0" w:color="auto"/>
        <w:bottom w:val="none" w:sz="0" w:space="0" w:color="auto"/>
        <w:right w:val="none" w:sz="0" w:space="0" w:color="auto"/>
      </w:divBdr>
    </w:div>
    <w:div w:id="569001416">
      <w:bodyDiv w:val="1"/>
      <w:marLeft w:val="0"/>
      <w:marRight w:val="0"/>
      <w:marTop w:val="0"/>
      <w:marBottom w:val="0"/>
      <w:divBdr>
        <w:top w:val="none" w:sz="0" w:space="0" w:color="auto"/>
        <w:left w:val="none" w:sz="0" w:space="0" w:color="auto"/>
        <w:bottom w:val="none" w:sz="0" w:space="0" w:color="auto"/>
        <w:right w:val="none" w:sz="0" w:space="0" w:color="auto"/>
      </w:divBdr>
    </w:div>
    <w:div w:id="1079717048">
      <w:bodyDiv w:val="1"/>
      <w:marLeft w:val="0"/>
      <w:marRight w:val="0"/>
      <w:marTop w:val="0"/>
      <w:marBottom w:val="0"/>
      <w:divBdr>
        <w:top w:val="none" w:sz="0" w:space="0" w:color="auto"/>
        <w:left w:val="none" w:sz="0" w:space="0" w:color="auto"/>
        <w:bottom w:val="none" w:sz="0" w:space="0" w:color="auto"/>
        <w:right w:val="none" w:sz="0" w:space="0" w:color="auto"/>
      </w:divBdr>
    </w:div>
    <w:div w:id="1118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medgnt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EB19-6A1B-4E11-90EA-DCDDA8AA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 PRABHAKAR</dc:creator>
  <cp:lastModifiedBy>Admin</cp:lastModifiedBy>
  <cp:revision>3</cp:revision>
  <cp:lastPrinted>2017-01-16T17:02:00Z</cp:lastPrinted>
  <dcterms:created xsi:type="dcterms:W3CDTF">2021-07-06T11:06:00Z</dcterms:created>
  <dcterms:modified xsi:type="dcterms:W3CDTF">2021-07-15T10:27:00Z</dcterms:modified>
</cp:coreProperties>
</file>