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67E2" w14:textId="77777777" w:rsidR="003F48B9" w:rsidRPr="007062F3" w:rsidRDefault="00437016" w:rsidP="003F48B9">
      <w:pPr>
        <w:spacing w:before="60" w:after="0" w:line="240" w:lineRule="auto"/>
        <w:jc w:val="both"/>
        <w:rPr>
          <w:rFonts w:ascii="Franklin Gothic Medium" w:hAnsi="Franklin Gothic Medium"/>
          <w:b/>
          <w:bCs/>
          <w:iCs/>
          <w:sz w:val="24"/>
          <w:lang w:bidi="en-US"/>
        </w:rPr>
      </w:pPr>
      <w:r>
        <w:rPr>
          <w:rFonts w:ascii="Franklin Gothic Medium" w:hAnsi="Franklin Gothic Medium"/>
          <w:noProof/>
          <w:sz w:val="20"/>
          <w:szCs w:val="20"/>
          <w:lang w:val="en-IN" w:eastAsia="en-IN"/>
        </w:rPr>
        <w:drawing>
          <wp:anchor distT="0" distB="0" distL="114300" distR="114300" simplePos="0" relativeHeight="251657728" behindDoc="1" locked="0" layoutInCell="1" allowOverlap="1" wp14:anchorId="06429D69" wp14:editId="6B8C3573">
            <wp:simplePos x="0" y="0"/>
            <wp:positionH relativeFrom="column">
              <wp:posOffset>-304800</wp:posOffset>
            </wp:positionH>
            <wp:positionV relativeFrom="paragraph">
              <wp:posOffset>-114300</wp:posOffset>
            </wp:positionV>
            <wp:extent cx="939165" cy="939165"/>
            <wp:effectExtent l="0" t="0" r="0" b="0"/>
            <wp:wrapTight wrapText="bothSides">
              <wp:wrapPolygon edited="0">
                <wp:start x="0" y="0"/>
                <wp:lineTo x="0" y="21030"/>
                <wp:lineTo x="21030" y="21030"/>
                <wp:lineTo x="210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14:sizeRelH relativeFrom="page">
              <wp14:pctWidth>0</wp14:pctWidth>
            </wp14:sizeRelH>
            <wp14:sizeRelV relativeFrom="page">
              <wp14:pctHeight>0</wp14:pctHeight>
            </wp14:sizeRelV>
          </wp:anchor>
        </w:drawing>
      </w:r>
      <w:r w:rsidR="000B119A">
        <w:rPr>
          <w:rFonts w:ascii="Franklin Gothic Medium" w:hAnsi="Franklin Gothic Medium"/>
          <w:b/>
          <w:bCs/>
          <w:iCs/>
          <w:sz w:val="24"/>
        </w:rPr>
        <w:t>AMIT GAUTAM</w:t>
      </w:r>
      <w:r w:rsidR="005A7FE0" w:rsidRPr="003F48B9">
        <w:rPr>
          <w:rFonts w:ascii="Franklin Gothic Medium" w:hAnsi="Franklin Gothic Medium"/>
          <w:b/>
          <w:bCs/>
          <w:iCs/>
          <w:sz w:val="24"/>
        </w:rPr>
        <w:tab/>
      </w:r>
    </w:p>
    <w:p w14:paraId="0322F5C3" w14:textId="77777777" w:rsidR="003F48B9" w:rsidRPr="00084905" w:rsidRDefault="000A1184" w:rsidP="003F48B9">
      <w:pPr>
        <w:pStyle w:val="ListParagraph"/>
        <w:tabs>
          <w:tab w:val="left" w:pos="7272"/>
        </w:tabs>
        <w:spacing w:before="60" w:after="0" w:line="240" w:lineRule="auto"/>
        <w:ind w:left="0"/>
        <w:contextualSpacing w:val="0"/>
        <w:jc w:val="both"/>
        <w:rPr>
          <w:rFonts w:ascii="Franklin Gothic Medium" w:hAnsi="Franklin Gothic Medium"/>
          <w:sz w:val="20"/>
          <w:szCs w:val="20"/>
          <w:lang w:val="en-GB"/>
        </w:rPr>
      </w:pPr>
      <w:r>
        <w:rPr>
          <w:noProof/>
        </w:rPr>
      </w:r>
      <w:r w:rsidR="000A1184">
        <w:rPr>
          <w:noProof/>
        </w:rPr>
        <w:pict w14:anchorId="6A6DE34F">
          <v:shape id="Picture 5" o:spid="_x0000_i1029" type="#_x0000_t75" alt="ANd9GcRBs4kiTTpbbwbD5d-vzV2D8SqS-MmZmq6lQEAIvJXmPi--65MN5INFtdo" style="width:10.7pt;height:9.55pt;visibility:visible;mso-wrap-style:square">
            <v:imagedata r:id="rId6" o:title="ANd9GcRBs4kiTTpbbwbD5d-vzV2D8SqS-MmZmq6lQEAIvJXmPi--65MN5INFtdo"/>
          </v:shape>
        </w:pict>
      </w:r>
      <w:r w:rsidR="00B57EA5">
        <w:rPr>
          <w:rFonts w:ascii="Franklin Gothic Medium" w:hAnsi="Franklin Gothic Medium"/>
          <w:sz w:val="20"/>
          <w:szCs w:val="20"/>
          <w:lang w:val="en-GB"/>
        </w:rPr>
        <w:t xml:space="preserve">House No – </w:t>
      </w:r>
      <w:r w:rsidR="002A5F62">
        <w:rPr>
          <w:rFonts w:ascii="Franklin Gothic Medium" w:hAnsi="Franklin Gothic Medium"/>
          <w:sz w:val="20"/>
          <w:szCs w:val="20"/>
          <w:lang w:val="en-GB"/>
        </w:rPr>
        <w:t>B-</w:t>
      </w:r>
      <w:r w:rsidR="00627D22">
        <w:rPr>
          <w:rFonts w:ascii="Franklin Gothic Medium" w:hAnsi="Franklin Gothic Medium"/>
          <w:sz w:val="20"/>
          <w:szCs w:val="20"/>
          <w:lang w:val="en-GB"/>
        </w:rPr>
        <w:t>786</w:t>
      </w:r>
      <w:r w:rsidR="00B57EA5">
        <w:rPr>
          <w:rFonts w:ascii="Franklin Gothic Medium" w:hAnsi="Franklin Gothic Medium"/>
          <w:sz w:val="20"/>
          <w:szCs w:val="20"/>
          <w:lang w:val="en-GB"/>
        </w:rPr>
        <w:t xml:space="preserve">, </w:t>
      </w:r>
      <w:r w:rsidR="00CA2AE6">
        <w:rPr>
          <w:rFonts w:ascii="Franklin Gothic Medium" w:hAnsi="Franklin Gothic Medium"/>
          <w:sz w:val="20"/>
          <w:szCs w:val="20"/>
          <w:lang w:val="en-GB"/>
        </w:rPr>
        <w:t>Sector-1</w:t>
      </w:r>
      <w:r w:rsidR="00627D22">
        <w:rPr>
          <w:rFonts w:ascii="Franklin Gothic Medium" w:hAnsi="Franklin Gothic Medium"/>
          <w:sz w:val="20"/>
          <w:szCs w:val="20"/>
          <w:lang w:val="en-GB"/>
        </w:rPr>
        <w:t>4</w:t>
      </w:r>
      <w:r w:rsidR="00CA2AE6">
        <w:rPr>
          <w:rFonts w:ascii="Franklin Gothic Medium" w:hAnsi="Franklin Gothic Medium"/>
          <w:sz w:val="20"/>
          <w:szCs w:val="20"/>
          <w:lang w:val="en-GB"/>
        </w:rPr>
        <w:t xml:space="preserve">, Gurugram </w:t>
      </w:r>
    </w:p>
    <w:p w14:paraId="26466EA4" w14:textId="14AED8DC" w:rsidR="00D42A92" w:rsidRDefault="000A1184" w:rsidP="00D42A92">
      <w:pPr>
        <w:pStyle w:val="ListParagraph"/>
        <w:numPr>
          <w:ilvl w:val="0"/>
          <w:numId w:val="28"/>
        </w:numPr>
        <w:spacing w:before="60" w:after="0" w:line="240" w:lineRule="auto"/>
        <w:jc w:val="both"/>
        <w:rPr>
          <w:rFonts w:ascii="Franklin Gothic Medium" w:hAnsi="Franklin Gothic Medium"/>
          <w:sz w:val="20"/>
          <w:szCs w:val="20"/>
        </w:rPr>
      </w:pPr>
      <w:hyperlink r:id="rId7" w:history="1">
        <w:r w:rsidR="00D42A92" w:rsidRPr="006302EC">
          <w:rPr>
            <w:rStyle w:val="Hyperlink"/>
            <w:rFonts w:ascii="Franklin Gothic Medium" w:eastAsia="Calibri" w:hAnsi="Franklin Gothic Medium"/>
            <w:sz w:val="20"/>
            <w:szCs w:val="20"/>
          </w:rPr>
          <w:t>gautamrevo@gmail.com</w:t>
        </w:r>
      </w:hyperlink>
    </w:p>
    <w:p w14:paraId="2D0B5F1E" w14:textId="5A0377D8" w:rsidR="003F48B9" w:rsidRPr="00D42A92" w:rsidRDefault="00437016" w:rsidP="00D42A92">
      <w:pPr>
        <w:pStyle w:val="ListParagraph"/>
        <w:spacing w:before="60" w:after="0" w:line="240" w:lineRule="auto"/>
        <w:jc w:val="both"/>
        <w:rPr>
          <w:rFonts w:ascii="Franklin Gothic Medium" w:hAnsi="Franklin Gothic Medium"/>
          <w:sz w:val="20"/>
          <w:szCs w:val="20"/>
          <w:lang w:val="en-GB"/>
        </w:rPr>
      </w:pPr>
      <w:r>
        <w:t xml:space="preserve">   </w:t>
      </w:r>
      <w:r w:rsidR="000A1184">
        <w:rPr>
          <w:noProof/>
        </w:rPr>
      </w:r>
      <w:r w:rsidR="000A1184">
        <w:rPr>
          <w:noProof/>
        </w:rPr>
        <w:pict w14:anchorId="037C2F4F">
          <v:shape id="Picture 3" o:spid="_x0000_i1030" type="#_x0000_t75" alt="http://www.bungalowsoftware.com/phone_symbol85.gif" style="width:9.55pt;height:9pt;visibility:visible;mso-wrap-style:square">
            <v:imagedata r:id="rId8" o:title="phone_symbol85"/>
          </v:shape>
        </w:pict>
      </w:r>
      <w:r w:rsidR="005A7FE0">
        <w:rPr>
          <w:rFonts w:ascii="Franklin Gothic Medium" w:hAnsi="Franklin Gothic Medium"/>
          <w:sz w:val="20"/>
          <w:szCs w:val="20"/>
        </w:rPr>
        <w:t>+91-</w:t>
      </w:r>
      <w:r w:rsidR="00685FCA">
        <w:rPr>
          <w:rFonts w:ascii="Franklin Gothic Medium" w:hAnsi="Franklin Gothic Medium"/>
          <w:sz w:val="20"/>
          <w:szCs w:val="20"/>
        </w:rPr>
        <w:t>9958389466</w:t>
      </w:r>
    </w:p>
    <w:p w14:paraId="273217DC" w14:textId="77777777" w:rsidR="003F48B9" w:rsidRPr="00285483" w:rsidRDefault="005A7FE0" w:rsidP="001622BF">
      <w:pPr>
        <w:shd w:val="clear" w:color="auto" w:fill="BFBFBF" w:themeFill="background1" w:themeFillShade="BF"/>
        <w:spacing w:after="0" w:line="240" w:lineRule="auto"/>
        <w:jc w:val="center"/>
        <w:rPr>
          <w:rFonts w:ascii="Franklin Gothic Medium" w:hAnsi="Franklin Gothic Medium"/>
          <w:b/>
          <w:szCs w:val="20"/>
        </w:rPr>
      </w:pPr>
      <w:r w:rsidRPr="000A21B8">
        <w:rPr>
          <w:rFonts w:ascii="Franklin Gothic Medium" w:hAnsi="Franklin Gothic Medium"/>
          <w:b/>
          <w:szCs w:val="20"/>
        </w:rPr>
        <w:t>Seni</w:t>
      </w:r>
      <w:r>
        <w:rPr>
          <w:rFonts w:ascii="Franklin Gothic Medium" w:hAnsi="Franklin Gothic Medium"/>
          <w:b/>
          <w:szCs w:val="20"/>
        </w:rPr>
        <w:t>or Human Resources Professional</w:t>
      </w:r>
    </w:p>
    <w:p w14:paraId="47CA2318" w14:textId="77777777" w:rsidR="003F48B9" w:rsidRDefault="005A7FE0" w:rsidP="00B50518">
      <w:pPr>
        <w:shd w:val="clear" w:color="auto" w:fill="BFBFBF" w:themeFill="background1" w:themeFillShade="BF"/>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Seeking challenging assignments in </w:t>
      </w:r>
      <w:r w:rsidRPr="00770C72">
        <w:rPr>
          <w:rFonts w:ascii="Franklin Gothic Medium" w:hAnsi="Franklin Gothic Medium"/>
          <w:sz w:val="20"/>
          <w:szCs w:val="20"/>
        </w:rPr>
        <w:t xml:space="preserve">HR Business Partnering </w:t>
      </w:r>
      <w:r>
        <w:rPr>
          <w:rFonts w:ascii="Franklin Gothic Medium" w:hAnsi="Franklin Gothic Medium"/>
          <w:sz w:val="20"/>
          <w:szCs w:val="20"/>
        </w:rPr>
        <w:t>and</w:t>
      </w:r>
      <w:r w:rsidRPr="00770C72">
        <w:rPr>
          <w:rFonts w:ascii="Franklin Gothic Medium" w:hAnsi="Franklin Gothic Medium"/>
          <w:sz w:val="20"/>
          <w:szCs w:val="20"/>
        </w:rPr>
        <w:t xml:space="preserve"> Strategic HR </w:t>
      </w:r>
      <w:r>
        <w:rPr>
          <w:rFonts w:ascii="Franklin Gothic Medium" w:hAnsi="Franklin Gothic Medium"/>
          <w:sz w:val="20"/>
          <w:szCs w:val="20"/>
        </w:rPr>
        <w:t>with an organization of repute</w:t>
      </w:r>
      <w:r w:rsidR="000B119A">
        <w:rPr>
          <w:rFonts w:ascii="Franklin Gothic Medium" w:hAnsi="Franklin Gothic Medium"/>
          <w:sz w:val="20"/>
          <w:szCs w:val="20"/>
        </w:rPr>
        <w:t xml:space="preserve">. </w:t>
      </w:r>
    </w:p>
    <w:p w14:paraId="797D9205" w14:textId="77777777" w:rsidR="000A1184" w:rsidRDefault="005A7FE0" w:rsidP="00CF529E">
      <w:pPr>
        <w:spacing w:after="0" w:line="240" w:lineRule="auto"/>
        <w:jc w:val="both"/>
        <w:rPr>
          <w:rFonts w:ascii="Franklin Gothic Medium" w:hAnsi="Franklin Gothic Medium"/>
          <w:b/>
          <w:sz w:val="20"/>
          <w:szCs w:val="20"/>
        </w:rPr>
      </w:pPr>
      <w:r w:rsidRPr="00E50ADC">
        <w:rPr>
          <w:rFonts w:ascii="Franklin Gothic Medium" w:hAnsi="Franklin Gothic Medium"/>
          <w:i/>
          <w:sz w:val="20"/>
          <w:szCs w:val="20"/>
        </w:rPr>
        <w:t xml:space="preserve">Driving Strategic HR initiatives to realize bottom-line results and enhance employee engagement in the pursuit of organizational objectives across diverse set of </w:t>
      </w:r>
      <w:proofErr w:type="spellStart"/>
      <w:r w:rsidRPr="00E50ADC">
        <w:rPr>
          <w:rFonts w:ascii="Franklin Gothic Medium" w:hAnsi="Franklin Gothic Medium"/>
          <w:i/>
          <w:sz w:val="20"/>
          <w:szCs w:val="20"/>
        </w:rPr>
        <w:t>indust</w:t>
      </w:r>
      <w:proofErr w:type="spellEnd"/>
    </w:p>
    <w:p w14:paraId="6157D315" w14:textId="77777777" w:rsidR="000A1184" w:rsidRDefault="000A1184" w:rsidP="00CF529E">
      <w:pPr>
        <w:spacing w:after="0" w:line="240" w:lineRule="auto"/>
        <w:jc w:val="both"/>
        <w:rPr>
          <w:rFonts w:ascii="Franklin Gothic Medium" w:hAnsi="Franklin Gothic Medium"/>
          <w:bCs/>
          <w:sz w:val="20"/>
          <w:szCs w:val="20"/>
          <w:lang w:val="en-GB"/>
        </w:rPr>
      </w:pPr>
      <w:r w:rsidRPr="00E50ADC">
        <w:rPr>
          <w:rFonts w:ascii="Franklin Gothic Medium" w:hAnsi="Franklin Gothic Medium"/>
          <w:sz w:val="20"/>
          <w:szCs w:val="20"/>
          <w:lang w:val="en-GB"/>
        </w:rPr>
        <w:t>A vibrant performance-driven professional with</w:t>
      </w:r>
      <w:r>
        <w:rPr>
          <w:rFonts w:ascii="Franklin Gothic Medium" w:hAnsi="Franklin Gothic Medium"/>
          <w:sz w:val="20"/>
          <w:szCs w:val="20"/>
          <w:lang w:val="en-GB"/>
        </w:rPr>
        <w:t xml:space="preserve"> over</w:t>
      </w:r>
      <w:r w:rsidRPr="00E50ADC">
        <w:rPr>
          <w:rFonts w:ascii="Franklin Gothic Medium" w:hAnsi="Franklin Gothic Medium"/>
          <w:sz w:val="20"/>
          <w:szCs w:val="20"/>
          <w:lang w:val="en-GB"/>
        </w:rPr>
        <w:t xml:space="preserve"> </w:t>
      </w:r>
      <w:r>
        <w:rPr>
          <w:rFonts w:ascii="Franklin Gothic Medium" w:hAnsi="Franklin Gothic Medium"/>
          <w:b/>
          <w:sz w:val="20"/>
          <w:szCs w:val="20"/>
          <w:lang w:val="en-GB"/>
        </w:rPr>
        <w:t>16</w:t>
      </w:r>
      <w:r w:rsidRPr="00E50ADC">
        <w:rPr>
          <w:rFonts w:ascii="Franklin Gothic Medium" w:hAnsi="Franklin Gothic Medium"/>
          <w:b/>
          <w:sz w:val="20"/>
          <w:szCs w:val="20"/>
          <w:lang w:val="en-GB"/>
        </w:rPr>
        <w:t xml:space="preserve"> years</w:t>
      </w:r>
      <w:r w:rsidRPr="00E50ADC">
        <w:rPr>
          <w:rFonts w:ascii="Franklin Gothic Medium" w:hAnsi="Franklin Gothic Medium"/>
          <w:sz w:val="20"/>
          <w:szCs w:val="20"/>
          <w:lang w:val="en-GB"/>
        </w:rPr>
        <w:t xml:space="preserve"> of experience in heading &amp; driving HR</w:t>
      </w:r>
      <w:r>
        <w:rPr>
          <w:rFonts w:ascii="Franklin Gothic Medium" w:hAnsi="Franklin Gothic Medium"/>
          <w:sz w:val="20"/>
          <w:szCs w:val="20"/>
          <w:lang w:val="en-GB"/>
        </w:rPr>
        <w:t xml:space="preserve"> Operations, Talent Acquisition and </w:t>
      </w:r>
      <w:r w:rsidRPr="005A56D6">
        <w:rPr>
          <w:rFonts w:ascii="Franklin Gothic Medium" w:hAnsi="Franklin Gothic Medium"/>
          <w:sz w:val="20"/>
          <w:szCs w:val="20"/>
        </w:rPr>
        <w:t>Business Partnership</w:t>
      </w:r>
      <w:r>
        <w:rPr>
          <w:rFonts w:ascii="Franklin Gothic Medium" w:hAnsi="Franklin Gothic Medium"/>
          <w:sz w:val="20"/>
          <w:szCs w:val="20"/>
        </w:rPr>
        <w:t xml:space="preserve"> </w:t>
      </w:r>
      <w:r w:rsidRPr="00E50ADC">
        <w:rPr>
          <w:rFonts w:ascii="Franklin Gothic Medium" w:hAnsi="Franklin Gothic Medium"/>
          <w:sz w:val="20"/>
          <w:szCs w:val="20"/>
          <w:lang w:val="en-GB"/>
        </w:rPr>
        <w:t xml:space="preserve">committed towards the growth of people within the organisation. Proficient in handling </w:t>
      </w:r>
      <w:r>
        <w:rPr>
          <w:rFonts w:ascii="Franklin Gothic Medium" w:hAnsi="Franklin Gothic Medium"/>
          <w:sz w:val="20"/>
          <w:szCs w:val="20"/>
          <w:lang w:val="en-GB"/>
        </w:rPr>
        <w:t xml:space="preserve">all aspects of HR including Talent acquisition, </w:t>
      </w:r>
      <w:r w:rsidRPr="00E50ADC">
        <w:rPr>
          <w:rFonts w:ascii="Franklin Gothic Medium" w:hAnsi="Franklin Gothic Medium"/>
          <w:sz w:val="20"/>
          <w:szCs w:val="20"/>
          <w:lang w:val="en-GB"/>
        </w:rPr>
        <w:t>Talent Management,</w:t>
      </w:r>
      <w:r>
        <w:rPr>
          <w:rFonts w:ascii="Franklin Gothic Medium" w:hAnsi="Franklin Gothic Medium"/>
          <w:sz w:val="20"/>
          <w:szCs w:val="20"/>
          <w:lang w:val="en-GB"/>
        </w:rPr>
        <w:t xml:space="preserve"> </w:t>
      </w:r>
      <w:proofErr w:type="spellStart"/>
      <w:r>
        <w:rPr>
          <w:rFonts w:ascii="Franklin Gothic Medium" w:hAnsi="Franklin Gothic Medium"/>
          <w:sz w:val="20"/>
          <w:szCs w:val="20"/>
          <w:lang w:val="en-GB"/>
        </w:rPr>
        <w:t>HRBP,Employee</w:t>
      </w:r>
      <w:proofErr w:type="spellEnd"/>
      <w:r>
        <w:rPr>
          <w:rFonts w:ascii="Franklin Gothic Medium" w:hAnsi="Franklin Gothic Medium"/>
          <w:sz w:val="20"/>
          <w:szCs w:val="20"/>
          <w:lang w:val="en-GB"/>
        </w:rPr>
        <w:t xml:space="preserve"> Engagement,</w:t>
      </w:r>
      <w:r w:rsidRPr="00E50ADC">
        <w:rPr>
          <w:rFonts w:ascii="Franklin Gothic Medium" w:hAnsi="Franklin Gothic Medium"/>
          <w:sz w:val="20"/>
          <w:szCs w:val="20"/>
          <w:lang w:val="en-GB"/>
        </w:rPr>
        <w:t xml:space="preserve"> Employee Relations, Discipline Management, Manpower Planning &amp; Recruitment, Executive Development, Performance </w:t>
      </w:r>
      <w:r w:rsidRPr="00E50ADC">
        <w:rPr>
          <w:rFonts w:ascii="Franklin Gothic Medium" w:hAnsi="Franklin Gothic Medium"/>
          <w:bCs/>
          <w:sz w:val="20"/>
          <w:szCs w:val="20"/>
          <w:lang w:val="en-GB"/>
        </w:rPr>
        <w:t xml:space="preserve">Management, etc. </w:t>
      </w:r>
    </w:p>
    <w:p w14:paraId="0149C3D8" w14:textId="77777777" w:rsidR="000A1184" w:rsidRDefault="000A1184" w:rsidP="00CF529E">
      <w:pPr>
        <w:spacing w:after="0" w:line="240" w:lineRule="auto"/>
        <w:jc w:val="both"/>
        <w:rPr>
          <w:rFonts w:ascii="Franklin Gothic Medium" w:hAnsi="Franklin Gothic Medium"/>
          <w:bCs/>
          <w:sz w:val="20"/>
          <w:szCs w:val="20"/>
          <w:lang w:val="en-GB"/>
        </w:rPr>
      </w:pPr>
    </w:p>
    <w:p w14:paraId="05EAE893" w14:textId="77777777" w:rsidR="000A1184" w:rsidRPr="00250970" w:rsidRDefault="000A1184" w:rsidP="00CF529E">
      <w:pPr>
        <w:spacing w:after="0" w:line="240" w:lineRule="auto"/>
        <w:jc w:val="both"/>
        <w:rPr>
          <w:rFonts w:ascii="Franklin Gothic Medium" w:hAnsi="Franklin Gothic Medium"/>
          <w:bCs/>
          <w:sz w:val="20"/>
          <w:szCs w:val="20"/>
          <w:lang w:val="en-GB"/>
        </w:rPr>
      </w:pPr>
      <w:r>
        <w:rPr>
          <w:rFonts w:ascii="Franklin Gothic Medium" w:hAnsi="Franklin Gothic Medium"/>
          <w:bCs/>
          <w:sz w:val="20"/>
          <w:szCs w:val="20"/>
          <w:lang w:val="en-GB"/>
        </w:rPr>
        <w:t xml:space="preserve">I have worked for leading companies in </w:t>
      </w:r>
      <w:r w:rsidRPr="00250970">
        <w:rPr>
          <w:rFonts w:ascii="Franklin Gothic Medium" w:hAnsi="Franklin Gothic Medium"/>
          <w:bCs/>
          <w:sz w:val="20"/>
          <w:szCs w:val="20"/>
          <w:lang w:val="en-GB"/>
        </w:rPr>
        <w:t>Banking, Auto ancillary, Low Voltage Switchgear, Product based co. like Scientific, ATS, Medical Equipment and P&amp;E, e-</w:t>
      </w:r>
      <w:proofErr w:type="spellStart"/>
      <w:r w:rsidRPr="00250970">
        <w:rPr>
          <w:rFonts w:ascii="Franklin Gothic Medium" w:hAnsi="Franklin Gothic Medium"/>
          <w:bCs/>
          <w:sz w:val="20"/>
          <w:szCs w:val="20"/>
          <w:lang w:val="en-GB"/>
        </w:rPr>
        <w:t>Goverance</w:t>
      </w:r>
      <w:proofErr w:type="spellEnd"/>
      <w:r w:rsidRPr="00250970">
        <w:rPr>
          <w:rFonts w:ascii="Franklin Gothic Medium" w:hAnsi="Franklin Gothic Medium"/>
          <w:bCs/>
          <w:sz w:val="20"/>
          <w:szCs w:val="20"/>
          <w:lang w:val="en-GB"/>
        </w:rPr>
        <w:t xml:space="preserve">, ITES, FMCG </w:t>
      </w:r>
      <w:proofErr w:type="spellStart"/>
      <w:r w:rsidRPr="00250970">
        <w:rPr>
          <w:rFonts w:ascii="Franklin Gothic Medium" w:hAnsi="Franklin Gothic Medium"/>
          <w:bCs/>
          <w:sz w:val="20"/>
          <w:szCs w:val="20"/>
          <w:lang w:val="en-GB"/>
        </w:rPr>
        <w:t>etc</w:t>
      </w:r>
      <w:proofErr w:type="spellEnd"/>
    </w:p>
    <w:p w14:paraId="1FE8FE3C" w14:textId="77777777" w:rsidR="000A1184" w:rsidRDefault="000A1184" w:rsidP="00CF529E">
      <w:pPr>
        <w:spacing w:after="0" w:line="240" w:lineRule="auto"/>
        <w:jc w:val="both"/>
        <w:rPr>
          <w:rFonts w:ascii="Franklin Gothic Medium" w:hAnsi="Franklin Gothic Medium"/>
          <w:bCs/>
          <w:sz w:val="20"/>
          <w:szCs w:val="20"/>
          <w:lang w:val="en-GB"/>
        </w:rPr>
      </w:pPr>
    </w:p>
    <w:p w14:paraId="486E16ED" w14:textId="77777777" w:rsidR="000A1184" w:rsidRDefault="000A1184" w:rsidP="00CF529E">
      <w:pPr>
        <w:spacing w:after="0" w:line="240" w:lineRule="auto"/>
        <w:jc w:val="both"/>
        <w:rPr>
          <w:rFonts w:ascii="Franklin Gothic Medium" w:hAnsi="Franklin Gothic Medium"/>
          <w:sz w:val="20"/>
          <w:szCs w:val="20"/>
          <w:lang w:val="en-GB"/>
        </w:rPr>
      </w:pPr>
      <w:r w:rsidRPr="00E50ADC">
        <w:rPr>
          <w:rFonts w:ascii="Franklin Gothic Medium" w:hAnsi="Franklin Gothic Medium"/>
          <w:sz w:val="20"/>
          <w:szCs w:val="20"/>
          <w:lang w:val="en-GB"/>
        </w:rPr>
        <w:t xml:space="preserve">.  </w:t>
      </w:r>
    </w:p>
    <w:p w14:paraId="42725575" w14:textId="77777777" w:rsidR="000A1184" w:rsidRDefault="000A1184" w:rsidP="00CF529E">
      <w:pPr>
        <w:spacing w:after="0" w:line="240" w:lineRule="auto"/>
        <w:jc w:val="both"/>
        <w:rPr>
          <w:rFonts w:ascii="Franklin Gothic Medium" w:hAnsi="Franklin Gothic Medium"/>
          <w:sz w:val="20"/>
          <w:szCs w:val="20"/>
        </w:rPr>
      </w:pPr>
    </w:p>
    <w:tbl>
      <w:tblPr>
        <w:tblW w:w="0" w:type="auto"/>
        <w:tblBorders>
          <w:top w:val="single" w:sz="12" w:space="0" w:color="4BACC6"/>
          <w:left w:val="single" w:sz="12" w:space="0" w:color="4BACC6"/>
          <w:bottom w:val="single" w:sz="12" w:space="0" w:color="4BACC6"/>
          <w:right w:val="single" w:sz="12" w:space="0" w:color="4BACC6"/>
          <w:insideH w:val="single" w:sz="12" w:space="0" w:color="4BACC6"/>
          <w:insideV w:val="single" w:sz="12" w:space="0" w:color="4BACC6"/>
        </w:tblBorders>
        <w:tblLook w:val="04A0" w:firstRow="1" w:lastRow="0" w:firstColumn="1" w:lastColumn="0" w:noHBand="0" w:noVBand="1"/>
      </w:tblPr>
      <w:tblGrid>
        <w:gridCol w:w="4776"/>
        <w:gridCol w:w="5909"/>
      </w:tblGrid>
      <w:tr w:rsidR="000A1184" w14:paraId="56DBC8EE" w14:textId="77777777" w:rsidTr="00CF529E">
        <w:trPr>
          <w:trHeight w:val="4022"/>
        </w:trPr>
        <w:tc>
          <w:tcPr>
            <w:tcW w:w="4248" w:type="dxa"/>
          </w:tcPr>
          <w:p w14:paraId="37453316" w14:textId="77777777" w:rsidR="000A1184" w:rsidRPr="002C0276" w:rsidRDefault="000A1184" w:rsidP="00CF529E">
            <w:pPr>
              <w:spacing w:after="0" w:line="240" w:lineRule="auto"/>
              <w:jc w:val="center"/>
              <w:rPr>
                <w:rFonts w:ascii="Franklin Gothic Medium" w:hAnsi="Franklin Gothic Medium"/>
                <w:sz w:val="20"/>
                <w:szCs w:val="20"/>
              </w:rPr>
            </w:pPr>
            <w:r>
              <w:rPr>
                <w:rFonts w:ascii="Franklin Gothic Medium" w:hAnsi="Franklin Gothic Medium"/>
                <w:noProof/>
                <w:sz w:val="20"/>
                <w:szCs w:val="20"/>
                <w:lang w:val="en-IN" w:eastAsia="en-IN"/>
              </w:rPr>
              <w:drawing>
                <wp:inline distT="0" distB="0" distL="0" distR="0" wp14:anchorId="5ED87D00" wp14:editId="324063CF">
                  <wp:extent cx="11525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52525" cy="161925"/>
                          </a:xfrm>
                          <a:prstGeom prst="rect">
                            <a:avLst/>
                          </a:prstGeom>
                          <a:noFill/>
                          <a:ln>
                            <a:noFill/>
                          </a:ln>
                        </pic:spPr>
                      </pic:pic>
                    </a:graphicData>
                  </a:graphic>
                </wp:inline>
              </w:drawing>
            </w:r>
          </w:p>
          <w:p w14:paraId="74C594B4" w14:textId="77777777" w:rsidR="000A1184" w:rsidRPr="002C0276" w:rsidRDefault="000A1184" w:rsidP="00CF529E">
            <w:pPr>
              <w:spacing w:after="0" w:line="240" w:lineRule="auto"/>
              <w:rPr>
                <w:rFonts w:ascii="Franklin Gothic Medium" w:hAnsi="Franklin Gothic Medium"/>
                <w:sz w:val="20"/>
                <w:szCs w:val="20"/>
              </w:rPr>
            </w:pPr>
            <w:r>
              <w:rPr>
                <w:noProof/>
                <w:lang w:val="en-IN" w:eastAsia="en-IN"/>
              </w:rPr>
              <w:drawing>
                <wp:inline distT="0" distB="0" distL="0" distR="0" wp14:anchorId="6B41CADF" wp14:editId="5610C293">
                  <wp:extent cx="2894626" cy="27622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894626" cy="2762250"/>
                          </a:xfrm>
                          <a:prstGeom prst="rect">
                            <a:avLst/>
                          </a:prstGeom>
                        </pic:spPr>
                      </pic:pic>
                    </a:graphicData>
                  </a:graphic>
                </wp:inline>
              </w:drawing>
            </w:r>
          </w:p>
        </w:tc>
        <w:tc>
          <w:tcPr>
            <w:tcW w:w="6437" w:type="dxa"/>
          </w:tcPr>
          <w:p w14:paraId="5AE6A2B1" w14:textId="77777777" w:rsidR="000A1184" w:rsidRDefault="000A1184" w:rsidP="00CF529E">
            <w:pPr>
              <w:spacing w:after="0" w:line="240" w:lineRule="auto"/>
              <w:jc w:val="both"/>
              <w:rPr>
                <w:rFonts w:ascii="Franklin Gothic Medium" w:hAnsi="Franklin Gothic Medium"/>
                <w:b/>
                <w:sz w:val="20"/>
                <w:szCs w:val="20"/>
              </w:rPr>
            </w:pPr>
            <w:r>
              <w:rPr>
                <w:rFonts w:ascii="Franklin Gothic Medium" w:hAnsi="Franklin Gothic Medium"/>
                <w:b/>
                <w:sz w:val="20"/>
                <w:szCs w:val="20"/>
              </w:rPr>
              <w:t xml:space="preserve">                                         </w:t>
            </w:r>
            <w:r w:rsidRPr="008271F1">
              <w:rPr>
                <w:rFonts w:ascii="Franklin Gothic Medium" w:hAnsi="Franklin Gothic Medium"/>
                <w:b/>
                <w:sz w:val="20"/>
                <w:szCs w:val="20"/>
              </w:rPr>
              <w:t xml:space="preserve">Achievement </w:t>
            </w:r>
          </w:p>
          <w:p w14:paraId="5CFC5051"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Setup the complete HR function</w:t>
            </w:r>
            <w:r>
              <w:rPr>
                <w:rFonts w:ascii="Franklin Gothic Medium" w:hAnsi="Franklin Gothic Medium"/>
                <w:sz w:val="20"/>
                <w:szCs w:val="20"/>
              </w:rPr>
              <w:t>s</w:t>
            </w:r>
            <w:r w:rsidRPr="00E17F71">
              <w:rPr>
                <w:rFonts w:ascii="Franklin Gothic Medium" w:hAnsi="Franklin Gothic Medium"/>
                <w:sz w:val="20"/>
                <w:szCs w:val="20"/>
              </w:rPr>
              <w:t xml:space="preserve"> in </w:t>
            </w:r>
            <w:r>
              <w:rPr>
                <w:rFonts w:ascii="Franklin Gothic Medium" w:hAnsi="Franklin Gothic Medium"/>
                <w:sz w:val="20"/>
                <w:szCs w:val="20"/>
              </w:rPr>
              <w:t xml:space="preserve">the </w:t>
            </w:r>
            <w:r w:rsidRPr="00E17F71">
              <w:rPr>
                <w:rFonts w:ascii="Franklin Gothic Medium" w:hAnsi="Franklin Gothic Medium"/>
                <w:sz w:val="20"/>
                <w:szCs w:val="20"/>
              </w:rPr>
              <w:t>previous 3</w:t>
            </w:r>
            <w:r>
              <w:rPr>
                <w:rFonts w:ascii="Franklin Gothic Medium" w:hAnsi="Franklin Gothic Medium"/>
                <w:sz w:val="20"/>
                <w:szCs w:val="20"/>
              </w:rPr>
              <w:t xml:space="preserve"> employment.</w:t>
            </w:r>
          </w:p>
          <w:p w14:paraId="56A22278"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 xml:space="preserve">Organized </w:t>
            </w:r>
            <w:r>
              <w:rPr>
                <w:rFonts w:ascii="Franklin Gothic Medium" w:hAnsi="Franklin Gothic Medium"/>
                <w:sz w:val="20"/>
                <w:szCs w:val="20"/>
              </w:rPr>
              <w:t>succession planning workshop for</w:t>
            </w:r>
            <w:r w:rsidRPr="00E17F71">
              <w:rPr>
                <w:rFonts w:ascii="Franklin Gothic Medium" w:hAnsi="Franklin Gothic Medium"/>
                <w:sz w:val="20"/>
                <w:szCs w:val="20"/>
              </w:rPr>
              <w:t xml:space="preserve"> </w:t>
            </w:r>
            <w:r>
              <w:rPr>
                <w:rFonts w:ascii="Franklin Gothic Medium" w:hAnsi="Franklin Gothic Medium"/>
                <w:sz w:val="20"/>
                <w:szCs w:val="20"/>
              </w:rPr>
              <w:t>developing future Managers and Leaders.</w:t>
            </w:r>
          </w:p>
          <w:p w14:paraId="251136C7"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Design the various HR policies as per the requirement of the organization.</w:t>
            </w:r>
          </w:p>
          <w:p w14:paraId="206F3A53"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Drive the various employee engagement initiatives.</w:t>
            </w:r>
          </w:p>
          <w:p w14:paraId="661D474F"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Draft the policy on the deferred bonus for the leadership and second leadership team.</w:t>
            </w:r>
          </w:p>
          <w:p w14:paraId="0C4594A5"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Drive the organization managerial development workshop with Quadrangle.</w:t>
            </w:r>
          </w:p>
          <w:p w14:paraId="6464237B"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Drive the 360 f</w:t>
            </w:r>
            <w:r>
              <w:rPr>
                <w:rFonts w:ascii="Franklin Gothic Medium" w:hAnsi="Franklin Gothic Medium"/>
                <w:sz w:val="20"/>
                <w:szCs w:val="20"/>
              </w:rPr>
              <w:t>eedback for the leadership.</w:t>
            </w:r>
          </w:p>
          <w:p w14:paraId="70B1FF98"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sidRPr="00E17F71">
              <w:rPr>
                <w:rFonts w:ascii="Franklin Gothic Medium" w:hAnsi="Franklin Gothic Medium"/>
                <w:sz w:val="20"/>
                <w:szCs w:val="20"/>
              </w:rPr>
              <w:t>Design</w:t>
            </w:r>
            <w:r>
              <w:rPr>
                <w:rFonts w:ascii="Franklin Gothic Medium" w:hAnsi="Franklin Gothic Medium"/>
                <w:sz w:val="20"/>
                <w:szCs w:val="20"/>
              </w:rPr>
              <w:t xml:space="preserve"> &amp; Develop</w:t>
            </w:r>
            <w:r w:rsidRPr="00E17F71">
              <w:rPr>
                <w:rFonts w:ascii="Franklin Gothic Medium" w:hAnsi="Franklin Gothic Medium"/>
                <w:sz w:val="20"/>
                <w:szCs w:val="20"/>
              </w:rPr>
              <w:t xml:space="preserve"> the training </w:t>
            </w:r>
            <w:proofErr w:type="spellStart"/>
            <w:r w:rsidRPr="00E17F71">
              <w:rPr>
                <w:rFonts w:ascii="Franklin Gothic Medium" w:hAnsi="Franklin Gothic Medium"/>
                <w:sz w:val="20"/>
                <w:szCs w:val="20"/>
              </w:rPr>
              <w:t>programme</w:t>
            </w:r>
            <w:proofErr w:type="spellEnd"/>
            <w:r w:rsidRPr="00E17F71">
              <w:rPr>
                <w:rFonts w:ascii="Franklin Gothic Medium" w:hAnsi="Franklin Gothic Medium"/>
                <w:sz w:val="20"/>
                <w:szCs w:val="20"/>
              </w:rPr>
              <w:t xml:space="preserve"> for various levels of employees in the organization.</w:t>
            </w:r>
          </w:p>
          <w:p w14:paraId="77A76938" w14:textId="77777777" w:rsidR="000A1184" w:rsidRDefault="000A1184" w:rsidP="00CF529E">
            <w:pPr>
              <w:pStyle w:val="ListParagraph"/>
              <w:numPr>
                <w:ilvl w:val="0"/>
                <w:numId w:val="23"/>
              </w:numPr>
              <w:spacing w:after="0" w:line="240" w:lineRule="auto"/>
              <w:jc w:val="both"/>
              <w:rPr>
                <w:rFonts w:ascii="Franklin Gothic Medium" w:hAnsi="Franklin Gothic Medium"/>
                <w:sz w:val="20"/>
                <w:szCs w:val="20"/>
              </w:rPr>
            </w:pPr>
            <w:r>
              <w:rPr>
                <w:rFonts w:ascii="Franklin Gothic Medium" w:hAnsi="Franklin Gothic Medium"/>
                <w:sz w:val="20"/>
                <w:szCs w:val="20"/>
              </w:rPr>
              <w:t>Handle the campus interview, drive the talent acquisition and talent management.</w:t>
            </w:r>
          </w:p>
          <w:p w14:paraId="6C7C850C" w14:textId="77777777" w:rsidR="000A1184" w:rsidRDefault="000A1184" w:rsidP="00CF529E">
            <w:pPr>
              <w:pStyle w:val="ListParagraph"/>
              <w:numPr>
                <w:ilvl w:val="0"/>
                <w:numId w:val="23"/>
              </w:numPr>
              <w:spacing w:after="0" w:line="240" w:lineRule="auto"/>
              <w:jc w:val="both"/>
              <w:rPr>
                <w:rFonts w:ascii="Franklin Gothic Medium" w:hAnsi="Franklin Gothic Medium"/>
                <w:sz w:val="20"/>
                <w:szCs w:val="20"/>
              </w:rPr>
            </w:pPr>
            <w:r>
              <w:rPr>
                <w:rFonts w:ascii="Franklin Gothic Medium" w:hAnsi="Franklin Gothic Medium"/>
                <w:sz w:val="20"/>
                <w:szCs w:val="20"/>
              </w:rPr>
              <w:t>Design the 5 years incentive scheme for the leadership team.</w:t>
            </w:r>
          </w:p>
          <w:p w14:paraId="0009195F" w14:textId="77777777" w:rsidR="000A1184" w:rsidRPr="00E17F71" w:rsidRDefault="000A1184" w:rsidP="00CF529E">
            <w:pPr>
              <w:pStyle w:val="ListParagraph"/>
              <w:numPr>
                <w:ilvl w:val="0"/>
                <w:numId w:val="23"/>
              </w:numPr>
              <w:spacing w:after="0" w:line="240" w:lineRule="auto"/>
              <w:jc w:val="both"/>
              <w:rPr>
                <w:rFonts w:ascii="Franklin Gothic Medium" w:hAnsi="Franklin Gothic Medium"/>
                <w:sz w:val="20"/>
                <w:szCs w:val="20"/>
              </w:rPr>
            </w:pPr>
            <w:r>
              <w:rPr>
                <w:rFonts w:ascii="Franklin Gothic Medium" w:hAnsi="Franklin Gothic Medium"/>
                <w:sz w:val="20"/>
                <w:szCs w:val="20"/>
              </w:rPr>
              <w:t>Awarded as best performer of the year and Champion of Learning Development.</w:t>
            </w:r>
          </w:p>
          <w:p w14:paraId="781EF64C" w14:textId="77777777" w:rsidR="000A1184" w:rsidRPr="008271F1" w:rsidRDefault="000A1184" w:rsidP="00CF529E">
            <w:pPr>
              <w:spacing w:after="0" w:line="240" w:lineRule="auto"/>
              <w:rPr>
                <w:rFonts w:ascii="Franklin Gothic Medium" w:hAnsi="Franklin Gothic Medium"/>
                <w:b/>
                <w:sz w:val="20"/>
                <w:szCs w:val="20"/>
              </w:rPr>
            </w:pPr>
          </w:p>
        </w:tc>
      </w:tr>
    </w:tbl>
    <w:p w14:paraId="30B13732" w14:textId="48B83BBC" w:rsidR="00285483" w:rsidRPr="00E50ADC" w:rsidRDefault="005A7FE0" w:rsidP="00B50518">
      <w:pPr>
        <w:shd w:val="clear" w:color="auto" w:fill="BFBFBF" w:themeFill="background1" w:themeFillShade="BF"/>
        <w:spacing w:after="0" w:line="240" w:lineRule="auto"/>
        <w:jc w:val="both"/>
        <w:rPr>
          <w:rFonts w:ascii="Franklin Gothic Medium" w:hAnsi="Franklin Gothic Medium"/>
          <w:i/>
          <w:sz w:val="20"/>
          <w:szCs w:val="20"/>
        </w:rPr>
      </w:pPr>
      <w:proofErr w:type="spellStart"/>
      <w:r w:rsidRPr="00E50ADC">
        <w:rPr>
          <w:rFonts w:ascii="Franklin Gothic Medium" w:hAnsi="Franklin Gothic Medium"/>
          <w:i/>
          <w:sz w:val="20"/>
          <w:szCs w:val="20"/>
        </w:rPr>
        <w:t>ries</w:t>
      </w:r>
      <w:proofErr w:type="spellEnd"/>
    </w:p>
    <w:p w14:paraId="199F4D16" w14:textId="77777777" w:rsidR="003F48B9" w:rsidRPr="00F048B5" w:rsidRDefault="005A7FE0" w:rsidP="003F48B9">
      <w:pPr>
        <w:pBdr>
          <w:bottom w:val="single" w:sz="12" w:space="1" w:color="auto"/>
        </w:pBdr>
        <w:spacing w:after="0" w:line="240" w:lineRule="auto"/>
        <w:jc w:val="both"/>
        <w:rPr>
          <w:rFonts w:ascii="Franklin Gothic Medium" w:hAnsi="Franklin Gothic Medium"/>
          <w:b/>
          <w:sz w:val="20"/>
          <w:szCs w:val="20"/>
        </w:rPr>
      </w:pPr>
      <w:r w:rsidRPr="00F048B5">
        <w:rPr>
          <w:rFonts w:ascii="Franklin Gothic Medium" w:hAnsi="Franklin Gothic Medium"/>
          <w:b/>
          <w:sz w:val="20"/>
          <w:szCs w:val="20"/>
        </w:rPr>
        <w:t>Profile Summary</w:t>
      </w:r>
    </w:p>
    <w:p w14:paraId="46854E46" w14:textId="77777777" w:rsidR="00A277E2" w:rsidRDefault="00A277E2" w:rsidP="004E11C4">
      <w:pPr>
        <w:pBdr>
          <w:bottom w:val="single" w:sz="12" w:space="1" w:color="auto"/>
        </w:pBdr>
        <w:spacing w:after="0" w:line="240" w:lineRule="auto"/>
        <w:rPr>
          <w:rFonts w:ascii="Franklin Gothic Medium" w:hAnsi="Franklin Gothic Medium"/>
          <w:b/>
          <w:sz w:val="20"/>
          <w:szCs w:val="20"/>
        </w:rPr>
      </w:pPr>
    </w:p>
    <w:p w14:paraId="50C73EF1" w14:textId="77777777" w:rsidR="00A277E2" w:rsidRDefault="00A277E2" w:rsidP="004E11C4">
      <w:pPr>
        <w:pBdr>
          <w:bottom w:val="single" w:sz="12" w:space="1" w:color="auto"/>
        </w:pBdr>
        <w:spacing w:after="0" w:line="240" w:lineRule="auto"/>
        <w:rPr>
          <w:rFonts w:ascii="Franklin Gothic Medium" w:hAnsi="Franklin Gothic Medium"/>
          <w:b/>
          <w:sz w:val="20"/>
          <w:szCs w:val="20"/>
        </w:rPr>
      </w:pPr>
    </w:p>
    <w:p w14:paraId="06C67CB8" w14:textId="77777777" w:rsidR="004E11C4" w:rsidRPr="004E11C4" w:rsidRDefault="005A7FE0" w:rsidP="004E11C4">
      <w:pPr>
        <w:pBdr>
          <w:bottom w:val="single" w:sz="12" w:space="1" w:color="auto"/>
        </w:pBdr>
        <w:spacing w:after="0" w:line="240" w:lineRule="auto"/>
        <w:rPr>
          <w:rFonts w:ascii="Franklin Gothic Medium" w:hAnsi="Franklin Gothic Medium"/>
          <w:b/>
          <w:sz w:val="20"/>
          <w:szCs w:val="20"/>
        </w:rPr>
      </w:pPr>
      <w:r w:rsidRPr="004E11C4">
        <w:rPr>
          <w:rFonts w:ascii="Franklin Gothic Medium" w:hAnsi="Franklin Gothic Medium"/>
          <w:b/>
          <w:sz w:val="20"/>
          <w:szCs w:val="20"/>
        </w:rPr>
        <w:t>Core Competencies</w:t>
      </w:r>
      <w:r w:rsidR="00A8441B">
        <w:rPr>
          <w:rFonts w:ascii="Franklin Gothic Medium" w:hAnsi="Franklin Gothic Medium"/>
          <w:b/>
          <w:sz w:val="20"/>
          <w:szCs w:val="20"/>
        </w:rPr>
        <w:t xml:space="preserve"> (Either remove this or the picture of Area of expertise)</w:t>
      </w:r>
    </w:p>
    <w:p w14:paraId="07AB582B" w14:textId="77777777" w:rsidR="004E11C4" w:rsidRDefault="000A1184" w:rsidP="003F48B9">
      <w:pPr>
        <w:spacing w:after="0" w:line="240" w:lineRule="auto"/>
        <w:jc w:val="both"/>
        <w:rPr>
          <w:rFonts w:ascii="Franklin Gothic Medium" w:hAnsi="Franklin Gothic Medium"/>
          <w:sz w:val="20"/>
          <w:szCs w:val="20"/>
        </w:rPr>
      </w:pPr>
    </w:p>
    <w:p w14:paraId="53621B5F" w14:textId="77777777" w:rsidR="00770C72" w:rsidRDefault="005A7FE0" w:rsidP="008436D6">
      <w:pPr>
        <w:shd w:val="clear" w:color="auto" w:fill="D9D9D9" w:themeFill="background1" w:themeFillShade="D9"/>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 </w:t>
      </w:r>
      <w:r w:rsidRPr="00540C6C">
        <w:rPr>
          <w:rFonts w:ascii="Franklin Gothic Medium" w:hAnsi="Franklin Gothic Medium"/>
          <w:sz w:val="20"/>
          <w:szCs w:val="20"/>
        </w:rPr>
        <w:t>Strategic Planning</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345DBA">
        <w:rPr>
          <w:rFonts w:ascii="Franklin Gothic Medium" w:hAnsi="Franklin Gothic Medium"/>
          <w:sz w:val="20"/>
          <w:szCs w:val="20"/>
        </w:rPr>
        <w:t>Human Resource</w:t>
      </w:r>
      <w:r>
        <w:rPr>
          <w:rFonts w:ascii="Franklin Gothic Medium" w:hAnsi="Franklin Gothic Medium"/>
          <w:sz w:val="20"/>
          <w:szCs w:val="20"/>
        </w:rPr>
        <w:t xml:space="preserve"> Operations</w:t>
      </w:r>
      <w:r>
        <w:rPr>
          <w:rFonts w:ascii="Franklin Gothic Medium" w:hAnsi="Franklin Gothic Medium"/>
          <w:sz w:val="20"/>
          <w:szCs w:val="20"/>
        </w:rPr>
        <w:tab/>
      </w:r>
      <w:r>
        <w:rPr>
          <w:rFonts w:ascii="Franklin Gothic Medium" w:hAnsi="Franklin Gothic Medium"/>
          <w:sz w:val="20"/>
          <w:szCs w:val="20"/>
        </w:rPr>
        <w:tab/>
        <w:t>~</w:t>
      </w:r>
      <w:r w:rsidRPr="00D8123D">
        <w:rPr>
          <w:rFonts w:ascii="Franklin Gothic Medium" w:hAnsi="Franklin Gothic Medium"/>
          <w:sz w:val="20"/>
          <w:szCs w:val="20"/>
        </w:rPr>
        <w:t>Talent Management</w:t>
      </w:r>
    </w:p>
    <w:p w14:paraId="75C0FCBA" w14:textId="77777777" w:rsidR="00540C6C" w:rsidRPr="00540C6C" w:rsidRDefault="005A7FE0" w:rsidP="008436D6">
      <w:pPr>
        <w:shd w:val="clear" w:color="auto" w:fill="D9D9D9" w:themeFill="background1" w:themeFillShade="D9"/>
        <w:spacing w:after="0" w:line="240" w:lineRule="auto"/>
        <w:jc w:val="both"/>
        <w:rPr>
          <w:rFonts w:ascii="Franklin Gothic Medium" w:hAnsi="Franklin Gothic Medium"/>
          <w:sz w:val="20"/>
          <w:szCs w:val="20"/>
        </w:rPr>
      </w:pPr>
      <w:r>
        <w:rPr>
          <w:rFonts w:ascii="Franklin Gothic Medium" w:hAnsi="Franklin Gothic Medium"/>
          <w:sz w:val="20"/>
          <w:szCs w:val="20"/>
        </w:rPr>
        <w:t>~ Competency Mapping</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345DBA">
        <w:rPr>
          <w:rFonts w:ascii="Franklin Gothic Medium" w:hAnsi="Franklin Gothic Medium"/>
          <w:sz w:val="20"/>
          <w:szCs w:val="20"/>
        </w:rPr>
        <w:t>Team Development</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D8123D">
        <w:rPr>
          <w:rFonts w:ascii="Franklin Gothic Medium" w:hAnsi="Franklin Gothic Medium"/>
          <w:sz w:val="20"/>
          <w:szCs w:val="20"/>
        </w:rPr>
        <w:t xml:space="preserve">Compensation </w:t>
      </w:r>
      <w:r>
        <w:rPr>
          <w:rFonts w:ascii="Franklin Gothic Medium" w:hAnsi="Franklin Gothic Medium"/>
          <w:sz w:val="20"/>
          <w:szCs w:val="20"/>
        </w:rPr>
        <w:t>&amp; Benefits</w:t>
      </w:r>
    </w:p>
    <w:p w14:paraId="07AC5705" w14:textId="77777777" w:rsidR="00770C72" w:rsidRDefault="005A7FE0" w:rsidP="008436D6">
      <w:pPr>
        <w:shd w:val="clear" w:color="auto" w:fill="D9D9D9" w:themeFill="background1" w:themeFillShade="D9"/>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 </w:t>
      </w:r>
      <w:r w:rsidR="000B119A" w:rsidRPr="00770C72">
        <w:rPr>
          <w:rFonts w:ascii="Franklin Gothic Medium" w:hAnsi="Franklin Gothic Medium"/>
          <w:sz w:val="20"/>
          <w:szCs w:val="20"/>
        </w:rPr>
        <w:t>Leadership</w:t>
      </w:r>
      <w:r w:rsidR="000B119A">
        <w:rPr>
          <w:rFonts w:ascii="Franklin Gothic Medium" w:hAnsi="Franklin Gothic Medium"/>
          <w:sz w:val="20"/>
          <w:szCs w:val="20"/>
        </w:rPr>
        <w:t xml:space="preserve"> </w:t>
      </w:r>
      <w:r w:rsidR="000B119A" w:rsidRPr="00345DBA">
        <w:rPr>
          <w:rFonts w:ascii="Franklin Gothic Medium" w:hAnsi="Franklin Gothic Medium"/>
          <w:sz w:val="20"/>
          <w:szCs w:val="20"/>
        </w:rPr>
        <w:t>Resource</w:t>
      </w:r>
      <w:r w:rsidRPr="00345DBA">
        <w:rPr>
          <w:rFonts w:ascii="Franklin Gothic Medium" w:hAnsi="Franklin Gothic Medium"/>
          <w:sz w:val="20"/>
          <w:szCs w:val="20"/>
        </w:rPr>
        <w:t xml:space="preserve"> </w:t>
      </w:r>
      <w:r w:rsidRPr="00770C72">
        <w:rPr>
          <w:rFonts w:ascii="Franklin Gothic Medium" w:hAnsi="Franklin Gothic Medium"/>
          <w:sz w:val="20"/>
          <w:szCs w:val="20"/>
        </w:rPr>
        <w:t>Development</w:t>
      </w:r>
      <w:r>
        <w:rPr>
          <w:rFonts w:ascii="Franklin Gothic Medium" w:hAnsi="Franklin Gothic Medium"/>
          <w:sz w:val="20"/>
          <w:szCs w:val="20"/>
        </w:rPr>
        <w:tab/>
        <w:t xml:space="preserve">~ </w:t>
      </w:r>
      <w:r w:rsidRPr="00770C72">
        <w:rPr>
          <w:rFonts w:ascii="Franklin Gothic Medium" w:hAnsi="Franklin Gothic Medium"/>
          <w:sz w:val="20"/>
          <w:szCs w:val="20"/>
        </w:rPr>
        <w:t>Attrition and Retention</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770C72">
        <w:rPr>
          <w:rFonts w:ascii="Franklin Gothic Medium" w:hAnsi="Franklin Gothic Medium"/>
          <w:sz w:val="20"/>
          <w:szCs w:val="20"/>
        </w:rPr>
        <w:t>Salary &amp; Incentive Management</w:t>
      </w:r>
    </w:p>
    <w:p w14:paraId="79932092" w14:textId="77777777" w:rsidR="001F08F1" w:rsidRPr="00770C72" w:rsidRDefault="005A7FE0" w:rsidP="008436D6">
      <w:pPr>
        <w:shd w:val="clear" w:color="auto" w:fill="D9D9D9" w:themeFill="background1" w:themeFillShade="D9"/>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 </w:t>
      </w:r>
      <w:r w:rsidRPr="00770C72">
        <w:rPr>
          <w:rFonts w:ascii="Franklin Gothic Medium" w:hAnsi="Franklin Gothic Medium"/>
          <w:sz w:val="20"/>
          <w:szCs w:val="20"/>
        </w:rPr>
        <w:t xml:space="preserve">HR Policy </w:t>
      </w:r>
      <w:r>
        <w:rPr>
          <w:rFonts w:ascii="Franklin Gothic Medium" w:hAnsi="Franklin Gothic Medium"/>
          <w:sz w:val="20"/>
          <w:szCs w:val="20"/>
        </w:rPr>
        <w:t>Formulation &amp; Execution</w:t>
      </w:r>
      <w:r>
        <w:rPr>
          <w:rFonts w:ascii="Franklin Gothic Medium" w:hAnsi="Franklin Gothic Medium"/>
          <w:sz w:val="20"/>
          <w:szCs w:val="20"/>
        </w:rPr>
        <w:tab/>
        <w:t>~ Business Partnering</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People Management </w:t>
      </w:r>
      <w:r>
        <w:rPr>
          <w:rFonts w:ascii="Franklin Gothic Medium" w:hAnsi="Franklin Gothic Medium"/>
          <w:sz w:val="20"/>
          <w:szCs w:val="20"/>
        </w:rPr>
        <w:tab/>
      </w:r>
    </w:p>
    <w:p w14:paraId="1C55855D" w14:textId="77777777" w:rsidR="00CA5A26" w:rsidRPr="00CA5A26" w:rsidRDefault="005A7FE0" w:rsidP="008436D6">
      <w:pPr>
        <w:shd w:val="clear" w:color="auto" w:fill="D9D9D9" w:themeFill="background1" w:themeFillShade="D9"/>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 </w:t>
      </w:r>
      <w:r w:rsidRPr="00CA5A26">
        <w:rPr>
          <w:rFonts w:ascii="Franklin Gothic Medium" w:hAnsi="Franklin Gothic Medium"/>
          <w:sz w:val="20"/>
          <w:szCs w:val="20"/>
        </w:rPr>
        <w:t>Organization Development</w:t>
      </w:r>
      <w:r>
        <w:rPr>
          <w:rFonts w:ascii="Franklin Gothic Medium" w:hAnsi="Franklin Gothic Medium"/>
          <w:sz w:val="20"/>
          <w:szCs w:val="20"/>
        </w:rPr>
        <w:tab/>
      </w:r>
      <w:r>
        <w:rPr>
          <w:rFonts w:ascii="Franklin Gothic Medium" w:hAnsi="Franklin Gothic Medium"/>
          <w:sz w:val="20"/>
          <w:szCs w:val="20"/>
        </w:rPr>
        <w:tab/>
        <w:t xml:space="preserve">~ </w:t>
      </w:r>
      <w:r w:rsidRPr="00CA5A26">
        <w:rPr>
          <w:rFonts w:ascii="Franklin Gothic Medium" w:hAnsi="Franklin Gothic Medium"/>
          <w:sz w:val="20"/>
          <w:szCs w:val="20"/>
        </w:rPr>
        <w:t>Recruitment / Selection</w:t>
      </w:r>
      <w:r>
        <w:rPr>
          <w:rFonts w:ascii="Franklin Gothic Medium" w:hAnsi="Franklin Gothic Medium"/>
          <w:sz w:val="20"/>
          <w:szCs w:val="20"/>
        </w:rPr>
        <w:tab/>
      </w:r>
      <w:r>
        <w:rPr>
          <w:rFonts w:ascii="Franklin Gothic Medium" w:hAnsi="Franklin Gothic Medium"/>
          <w:sz w:val="20"/>
          <w:szCs w:val="20"/>
        </w:rPr>
        <w:tab/>
        <w:t xml:space="preserve">~ </w:t>
      </w:r>
      <w:r w:rsidRPr="00CA5A26">
        <w:rPr>
          <w:rFonts w:ascii="Franklin Gothic Medium" w:hAnsi="Franklin Gothic Medium"/>
          <w:sz w:val="20"/>
          <w:szCs w:val="20"/>
        </w:rPr>
        <w:t>Employee Welfare</w:t>
      </w:r>
    </w:p>
    <w:p w14:paraId="17EA123C" w14:textId="77777777" w:rsidR="00CA5A26" w:rsidRPr="00CA5A26" w:rsidRDefault="005A7FE0" w:rsidP="008436D6">
      <w:pPr>
        <w:shd w:val="clear" w:color="auto" w:fill="D9D9D9" w:themeFill="background1" w:themeFillShade="D9"/>
        <w:spacing w:after="0" w:line="240" w:lineRule="auto"/>
        <w:jc w:val="both"/>
        <w:rPr>
          <w:rFonts w:ascii="Franklin Gothic Medium" w:hAnsi="Franklin Gothic Medium"/>
          <w:sz w:val="20"/>
          <w:szCs w:val="20"/>
        </w:rPr>
      </w:pPr>
      <w:r>
        <w:rPr>
          <w:rFonts w:ascii="Franklin Gothic Medium" w:hAnsi="Franklin Gothic Medium"/>
          <w:sz w:val="20"/>
          <w:szCs w:val="20"/>
        </w:rPr>
        <w:t>~ Succession Planning</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CA5A26">
        <w:rPr>
          <w:rFonts w:ascii="Franklin Gothic Medium" w:hAnsi="Franklin Gothic Medium"/>
          <w:sz w:val="20"/>
          <w:szCs w:val="20"/>
        </w:rPr>
        <w:t>Training &amp; Development</w:t>
      </w:r>
      <w:r>
        <w:rPr>
          <w:rFonts w:ascii="Franklin Gothic Medium" w:hAnsi="Franklin Gothic Medium"/>
          <w:sz w:val="20"/>
          <w:szCs w:val="20"/>
        </w:rPr>
        <w:tab/>
      </w:r>
      <w:r>
        <w:rPr>
          <w:rFonts w:ascii="Franklin Gothic Medium" w:hAnsi="Franklin Gothic Medium"/>
          <w:sz w:val="20"/>
          <w:szCs w:val="20"/>
        </w:rPr>
        <w:tab/>
        <w:t xml:space="preserve">~ </w:t>
      </w:r>
      <w:r w:rsidRPr="00345DBA">
        <w:rPr>
          <w:rFonts w:ascii="Franklin Gothic Medium" w:hAnsi="Franklin Gothic Medium"/>
          <w:sz w:val="20"/>
          <w:szCs w:val="20"/>
        </w:rPr>
        <w:t>Content Development</w:t>
      </w:r>
      <w:r>
        <w:rPr>
          <w:rFonts w:ascii="Franklin Gothic Medium" w:hAnsi="Franklin Gothic Medium"/>
          <w:sz w:val="20"/>
          <w:szCs w:val="20"/>
        </w:rPr>
        <w:tab/>
      </w:r>
    </w:p>
    <w:p w14:paraId="09CA4C49" w14:textId="77777777" w:rsidR="00CA5A26" w:rsidRDefault="000A1184" w:rsidP="003F48B9">
      <w:pPr>
        <w:spacing w:after="0" w:line="240" w:lineRule="auto"/>
        <w:jc w:val="both"/>
        <w:rPr>
          <w:rFonts w:ascii="Franklin Gothic Medium" w:hAnsi="Franklin Gothic Medium"/>
          <w:sz w:val="20"/>
          <w:szCs w:val="20"/>
        </w:rPr>
      </w:pPr>
    </w:p>
    <w:p w14:paraId="30DD40BF" w14:textId="77777777" w:rsidR="005E758E" w:rsidRDefault="005E758E" w:rsidP="003F48B9">
      <w:pPr>
        <w:spacing w:after="0" w:line="240" w:lineRule="auto"/>
        <w:jc w:val="both"/>
        <w:rPr>
          <w:rFonts w:ascii="Franklin Gothic Medium" w:hAnsi="Franklin Gothic Medium"/>
          <w:sz w:val="20"/>
          <w:szCs w:val="20"/>
        </w:rPr>
      </w:pPr>
    </w:p>
    <w:p w14:paraId="3309AA04" w14:textId="237454D0" w:rsidR="000B119A" w:rsidRDefault="000B119A" w:rsidP="003F48B9">
      <w:pPr>
        <w:pBdr>
          <w:bottom w:val="single" w:sz="12" w:space="1" w:color="auto"/>
        </w:pBdr>
        <w:spacing w:after="0" w:line="240" w:lineRule="auto"/>
        <w:jc w:val="both"/>
        <w:rPr>
          <w:rFonts w:ascii="Franklin Gothic Medium" w:hAnsi="Franklin Gothic Medium"/>
          <w:b/>
          <w:sz w:val="20"/>
          <w:szCs w:val="20"/>
        </w:rPr>
      </w:pPr>
    </w:p>
    <w:p w14:paraId="40E67E2A" w14:textId="6582D97D" w:rsidR="00C46B28" w:rsidRDefault="00C46B28" w:rsidP="003F48B9">
      <w:pPr>
        <w:pBdr>
          <w:bottom w:val="single" w:sz="12" w:space="1" w:color="auto"/>
        </w:pBdr>
        <w:spacing w:after="0" w:line="240" w:lineRule="auto"/>
        <w:jc w:val="both"/>
        <w:rPr>
          <w:rFonts w:ascii="Franklin Gothic Medium" w:hAnsi="Franklin Gothic Medium"/>
          <w:b/>
          <w:sz w:val="20"/>
          <w:szCs w:val="20"/>
        </w:rPr>
      </w:pPr>
    </w:p>
    <w:p w14:paraId="67DE6E25" w14:textId="5B346432" w:rsidR="00C46B28" w:rsidRDefault="00C46B28" w:rsidP="003F48B9">
      <w:pPr>
        <w:pBdr>
          <w:bottom w:val="single" w:sz="12" w:space="1" w:color="auto"/>
        </w:pBdr>
        <w:spacing w:after="0" w:line="240" w:lineRule="auto"/>
        <w:jc w:val="both"/>
        <w:rPr>
          <w:rFonts w:ascii="Franklin Gothic Medium" w:hAnsi="Franklin Gothic Medium"/>
          <w:b/>
          <w:sz w:val="20"/>
          <w:szCs w:val="20"/>
        </w:rPr>
      </w:pPr>
    </w:p>
    <w:p w14:paraId="03F4BB71" w14:textId="5EC79964" w:rsidR="00C46B28" w:rsidRDefault="00C46B28" w:rsidP="003F48B9">
      <w:pPr>
        <w:pBdr>
          <w:bottom w:val="single" w:sz="12" w:space="1" w:color="auto"/>
        </w:pBdr>
        <w:spacing w:after="0" w:line="240" w:lineRule="auto"/>
        <w:jc w:val="both"/>
        <w:rPr>
          <w:rFonts w:ascii="Franklin Gothic Medium" w:hAnsi="Franklin Gothic Medium"/>
          <w:b/>
          <w:sz w:val="20"/>
          <w:szCs w:val="20"/>
        </w:rPr>
      </w:pPr>
    </w:p>
    <w:p w14:paraId="2A548C23" w14:textId="0890E965" w:rsidR="00C46B28" w:rsidRDefault="00C46B28" w:rsidP="003F48B9">
      <w:pPr>
        <w:pBdr>
          <w:bottom w:val="single" w:sz="12" w:space="1" w:color="auto"/>
        </w:pBdr>
        <w:spacing w:after="0" w:line="240" w:lineRule="auto"/>
        <w:jc w:val="both"/>
        <w:rPr>
          <w:rFonts w:ascii="Franklin Gothic Medium" w:hAnsi="Franklin Gothic Medium"/>
          <w:b/>
          <w:sz w:val="20"/>
          <w:szCs w:val="20"/>
        </w:rPr>
      </w:pPr>
    </w:p>
    <w:p w14:paraId="3A567087" w14:textId="2127C4A9" w:rsidR="00C46B28" w:rsidRDefault="00C46B28" w:rsidP="003F48B9">
      <w:pPr>
        <w:pBdr>
          <w:bottom w:val="single" w:sz="12" w:space="1" w:color="auto"/>
        </w:pBdr>
        <w:spacing w:after="0" w:line="240" w:lineRule="auto"/>
        <w:jc w:val="both"/>
        <w:rPr>
          <w:rFonts w:ascii="Franklin Gothic Medium" w:hAnsi="Franklin Gothic Medium"/>
          <w:b/>
          <w:sz w:val="20"/>
          <w:szCs w:val="20"/>
        </w:rPr>
      </w:pPr>
    </w:p>
    <w:p w14:paraId="0DB0442A" w14:textId="77777777" w:rsidR="00C46B28" w:rsidRDefault="00C46B28" w:rsidP="003F48B9">
      <w:pPr>
        <w:pBdr>
          <w:bottom w:val="single" w:sz="12" w:space="1" w:color="auto"/>
        </w:pBdr>
        <w:spacing w:after="0" w:line="240" w:lineRule="auto"/>
        <w:jc w:val="both"/>
        <w:rPr>
          <w:rFonts w:ascii="Franklin Gothic Medium" w:hAnsi="Franklin Gothic Medium"/>
          <w:b/>
          <w:sz w:val="20"/>
          <w:szCs w:val="20"/>
        </w:rPr>
      </w:pPr>
    </w:p>
    <w:p w14:paraId="14CC3200" w14:textId="77777777" w:rsidR="006A140B" w:rsidRDefault="006A140B" w:rsidP="003F48B9">
      <w:pPr>
        <w:pBdr>
          <w:bottom w:val="single" w:sz="12" w:space="1" w:color="auto"/>
        </w:pBdr>
        <w:spacing w:after="0" w:line="240" w:lineRule="auto"/>
        <w:jc w:val="both"/>
        <w:rPr>
          <w:rFonts w:ascii="Franklin Gothic Medium" w:hAnsi="Franklin Gothic Medium"/>
          <w:b/>
          <w:sz w:val="20"/>
          <w:szCs w:val="20"/>
        </w:rPr>
      </w:pPr>
    </w:p>
    <w:p w14:paraId="78A6D59B" w14:textId="77777777" w:rsidR="006A140B" w:rsidRDefault="006A140B" w:rsidP="003F48B9">
      <w:pPr>
        <w:pBdr>
          <w:bottom w:val="single" w:sz="12" w:space="1" w:color="auto"/>
        </w:pBdr>
        <w:spacing w:after="0" w:line="240" w:lineRule="auto"/>
        <w:jc w:val="both"/>
        <w:rPr>
          <w:rFonts w:ascii="Franklin Gothic Medium" w:hAnsi="Franklin Gothic Medium"/>
          <w:b/>
          <w:sz w:val="20"/>
          <w:szCs w:val="20"/>
        </w:rPr>
      </w:pPr>
    </w:p>
    <w:p w14:paraId="335D9093" w14:textId="77777777" w:rsidR="006A140B" w:rsidRDefault="006A140B" w:rsidP="003F48B9">
      <w:pPr>
        <w:pBdr>
          <w:bottom w:val="single" w:sz="12" w:space="1" w:color="auto"/>
        </w:pBdr>
        <w:spacing w:after="0" w:line="240" w:lineRule="auto"/>
        <w:jc w:val="both"/>
        <w:rPr>
          <w:rFonts w:ascii="Franklin Gothic Medium" w:hAnsi="Franklin Gothic Medium"/>
          <w:b/>
          <w:sz w:val="20"/>
          <w:szCs w:val="20"/>
        </w:rPr>
      </w:pPr>
    </w:p>
    <w:p w14:paraId="27801538" w14:textId="77777777" w:rsidR="009B1CC3" w:rsidRDefault="009B1CC3" w:rsidP="003F48B9">
      <w:pPr>
        <w:pBdr>
          <w:bottom w:val="single" w:sz="12" w:space="1" w:color="auto"/>
        </w:pBdr>
        <w:spacing w:after="0" w:line="240" w:lineRule="auto"/>
        <w:jc w:val="both"/>
        <w:rPr>
          <w:rFonts w:ascii="Franklin Gothic Medium" w:hAnsi="Franklin Gothic Medium"/>
          <w:b/>
          <w:sz w:val="20"/>
          <w:szCs w:val="20"/>
        </w:rPr>
      </w:pPr>
    </w:p>
    <w:p w14:paraId="77BAD98F" w14:textId="77777777" w:rsidR="003F48B9" w:rsidRPr="00F048B5" w:rsidRDefault="005A7FE0" w:rsidP="003F48B9">
      <w:pPr>
        <w:pBdr>
          <w:bottom w:val="single" w:sz="12" w:space="1" w:color="auto"/>
        </w:pBdr>
        <w:spacing w:after="0" w:line="240" w:lineRule="auto"/>
        <w:jc w:val="both"/>
        <w:rPr>
          <w:rFonts w:ascii="Franklin Gothic Medium" w:hAnsi="Franklin Gothic Medium"/>
          <w:b/>
          <w:sz w:val="20"/>
          <w:szCs w:val="20"/>
        </w:rPr>
      </w:pPr>
      <w:r w:rsidRPr="00F048B5">
        <w:rPr>
          <w:rFonts w:ascii="Franklin Gothic Medium" w:hAnsi="Franklin Gothic Medium"/>
          <w:b/>
          <w:sz w:val="20"/>
          <w:szCs w:val="20"/>
        </w:rPr>
        <w:lastRenderedPageBreak/>
        <w:t>Organizational Experience</w:t>
      </w:r>
    </w:p>
    <w:p w14:paraId="56394972" w14:textId="77777777" w:rsidR="00BD60A3" w:rsidRDefault="00563E67" w:rsidP="003F48B9">
      <w:pPr>
        <w:spacing w:after="0" w:line="240" w:lineRule="auto"/>
        <w:jc w:val="both"/>
        <w:rPr>
          <w:rFonts w:ascii="Franklin Gothic Medium" w:hAnsi="Franklin Gothic Medium"/>
          <w:b/>
          <w:sz w:val="20"/>
          <w:szCs w:val="20"/>
        </w:rPr>
      </w:pPr>
      <w:r>
        <w:rPr>
          <w:rFonts w:ascii="Franklin Gothic Medium" w:hAnsi="Franklin Gothic Medium"/>
          <w:b/>
          <w:noProof/>
          <w:sz w:val="20"/>
          <w:szCs w:val="20"/>
          <w:lang w:val="en-IN" w:eastAsia="en-IN"/>
        </w:rPr>
        <w:drawing>
          <wp:anchor distT="0" distB="0" distL="114300" distR="114300" simplePos="0" relativeHeight="251661824" behindDoc="0" locked="0" layoutInCell="1" allowOverlap="1" wp14:anchorId="30A4EC4B" wp14:editId="4209C96B">
            <wp:simplePos x="0" y="0"/>
            <wp:positionH relativeFrom="column">
              <wp:posOffset>5486400</wp:posOffset>
            </wp:positionH>
            <wp:positionV relativeFrom="paragraph">
              <wp:posOffset>42545</wp:posOffset>
            </wp:positionV>
            <wp:extent cx="1115060" cy="7048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060" cy="704850"/>
                    </a:xfrm>
                    <a:prstGeom prst="rect">
                      <a:avLst/>
                    </a:prstGeom>
                    <a:noFill/>
                  </pic:spPr>
                </pic:pic>
              </a:graphicData>
            </a:graphic>
            <wp14:sizeRelH relativeFrom="page">
              <wp14:pctWidth>0</wp14:pctWidth>
            </wp14:sizeRelH>
            <wp14:sizeRelV relativeFrom="page">
              <wp14:pctHeight>0</wp14:pctHeight>
            </wp14:sizeRelV>
          </wp:anchor>
        </w:drawing>
      </w:r>
      <w:r w:rsidR="006C5688">
        <w:rPr>
          <w:rFonts w:ascii="Franklin Gothic Medium" w:hAnsi="Franklin Gothic Medium"/>
          <w:b/>
          <w:sz w:val="20"/>
          <w:szCs w:val="20"/>
        </w:rPr>
        <w:t xml:space="preserve">Sep”19 with </w:t>
      </w:r>
      <w:proofErr w:type="spellStart"/>
      <w:r w:rsidR="00135585">
        <w:rPr>
          <w:rFonts w:ascii="Franklin Gothic Medium" w:hAnsi="Franklin Gothic Medium"/>
          <w:b/>
          <w:sz w:val="20"/>
          <w:szCs w:val="20"/>
        </w:rPr>
        <w:t>XcelServ</w:t>
      </w:r>
      <w:proofErr w:type="spellEnd"/>
      <w:r w:rsidR="00135585">
        <w:rPr>
          <w:rFonts w:ascii="Franklin Gothic Medium" w:hAnsi="Franklin Gothic Medium"/>
          <w:b/>
          <w:sz w:val="20"/>
          <w:szCs w:val="20"/>
        </w:rPr>
        <w:t xml:space="preserve"> Solution </w:t>
      </w:r>
      <w:proofErr w:type="spellStart"/>
      <w:r w:rsidR="00135585">
        <w:rPr>
          <w:rFonts w:ascii="Franklin Gothic Medium" w:hAnsi="Franklin Gothic Medium"/>
          <w:b/>
          <w:sz w:val="20"/>
          <w:szCs w:val="20"/>
        </w:rPr>
        <w:t>Pvt</w:t>
      </w:r>
      <w:proofErr w:type="spellEnd"/>
      <w:r w:rsidR="00135585">
        <w:rPr>
          <w:rFonts w:ascii="Franklin Gothic Medium" w:hAnsi="Franklin Gothic Medium"/>
          <w:b/>
          <w:sz w:val="20"/>
          <w:szCs w:val="20"/>
        </w:rPr>
        <w:t xml:space="preserve"> Ltd ,</w:t>
      </w:r>
      <w:r w:rsidR="00A8441B">
        <w:rPr>
          <w:rFonts w:ascii="Franklin Gothic Medium" w:hAnsi="Franklin Gothic Medium"/>
          <w:b/>
          <w:sz w:val="20"/>
          <w:szCs w:val="20"/>
        </w:rPr>
        <w:t xml:space="preserve"> a </w:t>
      </w:r>
      <w:r w:rsidR="00135585">
        <w:rPr>
          <w:rFonts w:ascii="Franklin Gothic Medium" w:hAnsi="Franklin Gothic Medium"/>
          <w:b/>
          <w:sz w:val="20"/>
          <w:szCs w:val="20"/>
        </w:rPr>
        <w:t xml:space="preserve"> leading IT company VP and Head- HR for India &amp; US.</w:t>
      </w:r>
      <w:r w:rsidR="00903322">
        <w:rPr>
          <w:rFonts w:ascii="Franklin Gothic Medium" w:hAnsi="Franklin Gothic Medium"/>
          <w:b/>
          <w:sz w:val="20"/>
          <w:szCs w:val="20"/>
        </w:rPr>
        <w:t xml:space="preserve">    </w:t>
      </w:r>
    </w:p>
    <w:p w14:paraId="6EC3760D" w14:textId="77777777" w:rsidR="006C5688" w:rsidRDefault="006C5688"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 xml:space="preserve">Reporting to CEO, ( </w:t>
      </w:r>
      <w:proofErr w:type="spellStart"/>
      <w:r>
        <w:rPr>
          <w:rFonts w:ascii="Franklin Gothic Medium" w:hAnsi="Franklin Gothic Medium"/>
          <w:b/>
          <w:sz w:val="20"/>
          <w:szCs w:val="20"/>
        </w:rPr>
        <w:t>Approx</w:t>
      </w:r>
      <w:proofErr w:type="spellEnd"/>
      <w:r>
        <w:rPr>
          <w:rFonts w:ascii="Franklin Gothic Medium" w:hAnsi="Franklin Gothic Medium"/>
          <w:b/>
          <w:sz w:val="20"/>
          <w:szCs w:val="20"/>
        </w:rPr>
        <w:t xml:space="preserve"> 450 employees), </w:t>
      </w:r>
    </w:p>
    <w:p w14:paraId="5B94B02E" w14:textId="77777777" w:rsidR="006C5688" w:rsidRDefault="006C5688"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 xml:space="preserve">Role:- </w:t>
      </w:r>
    </w:p>
    <w:p w14:paraId="7237BE6F" w14:textId="77777777" w:rsidR="006C5688" w:rsidRPr="005A1695" w:rsidRDefault="005A1695" w:rsidP="006C5688">
      <w:pPr>
        <w:pStyle w:val="ListParagraph"/>
        <w:numPr>
          <w:ilvl w:val="0"/>
          <w:numId w:val="22"/>
        </w:numPr>
        <w:spacing w:after="0" w:line="240" w:lineRule="auto"/>
        <w:jc w:val="both"/>
        <w:rPr>
          <w:rFonts w:ascii="Franklin Gothic Medium" w:hAnsi="Franklin Gothic Medium"/>
          <w:sz w:val="20"/>
          <w:szCs w:val="20"/>
        </w:rPr>
      </w:pPr>
      <w:r w:rsidRPr="005A1695">
        <w:rPr>
          <w:rFonts w:ascii="Franklin Gothic Medium" w:hAnsi="Franklin Gothic Medium"/>
          <w:sz w:val="20"/>
          <w:szCs w:val="20"/>
        </w:rPr>
        <w:t xml:space="preserve">Responsible </w:t>
      </w:r>
      <w:r w:rsidR="00A8441B">
        <w:rPr>
          <w:rFonts w:ascii="Franklin Gothic Medium" w:hAnsi="Franklin Gothic Medium"/>
          <w:sz w:val="20"/>
          <w:szCs w:val="20"/>
        </w:rPr>
        <w:t xml:space="preserve"> for driving</w:t>
      </w:r>
      <w:r w:rsidR="006C5688" w:rsidRPr="005A1695">
        <w:rPr>
          <w:rFonts w:ascii="Franklin Gothic Medium" w:hAnsi="Franklin Gothic Medium"/>
          <w:sz w:val="20"/>
          <w:szCs w:val="20"/>
        </w:rPr>
        <w:t xml:space="preserve"> HR processes</w:t>
      </w:r>
      <w:r w:rsidR="00250970">
        <w:rPr>
          <w:rFonts w:ascii="Franklin Gothic Medium" w:hAnsi="Franklin Gothic Medium"/>
          <w:sz w:val="20"/>
          <w:szCs w:val="20"/>
        </w:rPr>
        <w:t xml:space="preserve"> for over 450 employees</w:t>
      </w:r>
      <w:r w:rsidR="006C5688" w:rsidRPr="005A1695">
        <w:rPr>
          <w:rFonts w:ascii="Franklin Gothic Medium" w:hAnsi="Franklin Gothic Medium"/>
          <w:sz w:val="20"/>
          <w:szCs w:val="20"/>
        </w:rPr>
        <w:t>/</w:t>
      </w:r>
    </w:p>
    <w:p w14:paraId="5F918D7A" w14:textId="77777777" w:rsidR="00135585" w:rsidRDefault="00135585" w:rsidP="00135585">
      <w:pPr>
        <w:pStyle w:val="ListParagraph"/>
        <w:spacing w:after="0" w:line="240" w:lineRule="auto"/>
        <w:rPr>
          <w:rFonts w:ascii="Franklin Gothic Medium" w:hAnsi="Franklin Gothic Medium"/>
          <w:b/>
          <w:sz w:val="20"/>
          <w:szCs w:val="20"/>
        </w:rPr>
      </w:pPr>
      <w:r>
        <w:rPr>
          <w:rFonts w:ascii="Franklin Gothic Medium" w:hAnsi="Franklin Gothic Medium"/>
          <w:b/>
          <w:sz w:val="20"/>
          <w:szCs w:val="20"/>
        </w:rPr>
        <w:t>HRBP:</w:t>
      </w:r>
    </w:p>
    <w:p w14:paraId="6DED638C" w14:textId="77777777" w:rsidR="00135585" w:rsidRPr="00135585" w:rsidRDefault="00135585" w:rsidP="00135585">
      <w:pPr>
        <w:pStyle w:val="ListParagraph"/>
        <w:numPr>
          <w:ilvl w:val="0"/>
          <w:numId w:val="22"/>
        </w:numPr>
        <w:spacing w:after="0" w:line="240" w:lineRule="auto"/>
        <w:rPr>
          <w:rFonts w:ascii="Franklin Gothic Medium" w:hAnsi="Franklin Gothic Medium"/>
          <w:b/>
          <w:sz w:val="20"/>
          <w:szCs w:val="20"/>
        </w:rPr>
      </w:pPr>
      <w:r w:rsidRPr="00135585">
        <w:rPr>
          <w:rFonts w:ascii="Franklin Gothic Medium" w:hAnsi="Franklin Gothic Medium"/>
          <w:sz w:val="20"/>
          <w:szCs w:val="20"/>
        </w:rPr>
        <w:t xml:space="preserve">Responsible </w:t>
      </w:r>
      <w:r>
        <w:rPr>
          <w:rFonts w:ascii="Franklin Gothic Medium" w:hAnsi="Franklin Gothic Medium"/>
          <w:sz w:val="20"/>
          <w:szCs w:val="20"/>
        </w:rPr>
        <w:t xml:space="preserve">for providing end to end HR Business Partner Support and </w:t>
      </w:r>
      <w:r w:rsidR="005F24E4">
        <w:rPr>
          <w:rFonts w:ascii="Franklin Gothic Medium" w:hAnsi="Franklin Gothic Medium"/>
          <w:sz w:val="20"/>
          <w:szCs w:val="20"/>
        </w:rPr>
        <w:t>seamlessly acting</w:t>
      </w:r>
      <w:r>
        <w:rPr>
          <w:rFonts w:ascii="Franklin Gothic Medium" w:hAnsi="Franklin Gothic Medium"/>
          <w:sz w:val="20"/>
          <w:szCs w:val="20"/>
        </w:rPr>
        <w:t xml:space="preserve"> as strategic business advisor for multiple LOB’s in a highly matrix environment.</w:t>
      </w:r>
    </w:p>
    <w:p w14:paraId="4710F715" w14:textId="77777777" w:rsidR="005A1695" w:rsidRDefault="005A1695" w:rsidP="00135585">
      <w:pPr>
        <w:pStyle w:val="ListParagraph"/>
        <w:spacing w:after="0" w:line="240" w:lineRule="auto"/>
        <w:rPr>
          <w:rFonts w:ascii="Roboto" w:hAnsi="Roboto"/>
          <w:color w:val="333333"/>
          <w:sz w:val="20"/>
          <w:szCs w:val="20"/>
          <w:shd w:val="clear" w:color="auto" w:fill="FFFFFF"/>
        </w:rPr>
      </w:pPr>
      <w:r w:rsidRPr="00377861">
        <w:rPr>
          <w:rFonts w:ascii="Franklin Gothic Medium" w:hAnsi="Franklin Gothic Medium"/>
          <w:b/>
          <w:sz w:val="20"/>
          <w:szCs w:val="20"/>
        </w:rPr>
        <w:t>Stakeholder Management :</w:t>
      </w:r>
    </w:p>
    <w:p w14:paraId="70E3B8F7" w14:textId="77777777" w:rsidR="005A1695" w:rsidRPr="005A1695" w:rsidRDefault="005A1695" w:rsidP="005A1695">
      <w:pPr>
        <w:pStyle w:val="ListParagraph"/>
        <w:numPr>
          <w:ilvl w:val="0"/>
          <w:numId w:val="22"/>
        </w:numPr>
        <w:spacing w:after="0" w:line="240" w:lineRule="auto"/>
        <w:rPr>
          <w:rFonts w:ascii="Franklin Gothic Medium" w:hAnsi="Franklin Gothic Medium"/>
          <w:sz w:val="20"/>
          <w:szCs w:val="20"/>
        </w:rPr>
      </w:pPr>
      <w:r w:rsidRPr="005A1695">
        <w:rPr>
          <w:rFonts w:ascii="Franklin Gothic Medium" w:hAnsi="Franklin Gothic Medium"/>
          <w:sz w:val="20"/>
          <w:szCs w:val="20"/>
        </w:rPr>
        <w:t>Build and maintain effective partnerships with stakeholders, with Business leaders and within HR - both global and local</w:t>
      </w:r>
      <w:r w:rsidR="00250970">
        <w:rPr>
          <w:rFonts w:ascii="Franklin Gothic Medium" w:hAnsi="Franklin Gothic Medium"/>
          <w:sz w:val="20"/>
          <w:szCs w:val="20"/>
        </w:rPr>
        <w:t xml:space="preserve"> and </w:t>
      </w:r>
    </w:p>
    <w:p w14:paraId="6B3BE1DA" w14:textId="77777777" w:rsidR="005A1695" w:rsidRPr="005A1695" w:rsidRDefault="005A1695" w:rsidP="005A1695">
      <w:pPr>
        <w:pStyle w:val="ListParagraph"/>
        <w:numPr>
          <w:ilvl w:val="0"/>
          <w:numId w:val="22"/>
        </w:numPr>
        <w:spacing w:after="0" w:line="240" w:lineRule="auto"/>
        <w:rPr>
          <w:rFonts w:ascii="Franklin Gothic Medium" w:hAnsi="Franklin Gothic Medium"/>
          <w:sz w:val="20"/>
          <w:szCs w:val="20"/>
        </w:rPr>
      </w:pPr>
      <w:r w:rsidRPr="005A1695">
        <w:rPr>
          <w:rFonts w:ascii="Franklin Gothic Medium" w:hAnsi="Franklin Gothic Medium"/>
          <w:sz w:val="20"/>
          <w:szCs w:val="20"/>
        </w:rPr>
        <w:t xml:space="preserve"> Advise top management of the businesses on HR imperatives</w:t>
      </w:r>
    </w:p>
    <w:p w14:paraId="7354476D" w14:textId="77777777" w:rsidR="00872017" w:rsidRPr="00872017" w:rsidRDefault="00872017" w:rsidP="00872017">
      <w:pPr>
        <w:pStyle w:val="ListParagraph"/>
        <w:spacing w:after="0" w:line="240" w:lineRule="auto"/>
        <w:rPr>
          <w:rFonts w:ascii="Franklin Gothic Medium" w:hAnsi="Franklin Gothic Medium"/>
          <w:b/>
          <w:bCs/>
          <w:sz w:val="20"/>
          <w:szCs w:val="20"/>
        </w:rPr>
      </w:pPr>
      <w:r w:rsidRPr="00872017">
        <w:rPr>
          <w:rFonts w:ascii="Franklin Gothic Medium" w:hAnsi="Franklin Gothic Medium"/>
          <w:b/>
          <w:bCs/>
          <w:sz w:val="20"/>
          <w:szCs w:val="20"/>
        </w:rPr>
        <w:t xml:space="preserve">Learning and Development: - </w:t>
      </w:r>
    </w:p>
    <w:p w14:paraId="03451BB5" w14:textId="77777777" w:rsidR="00872017" w:rsidRDefault="00872017" w:rsidP="00872017">
      <w:pPr>
        <w:pStyle w:val="ListParagraph"/>
        <w:numPr>
          <w:ilvl w:val="0"/>
          <w:numId w:val="27"/>
        </w:numPr>
        <w:spacing w:after="0" w:line="240" w:lineRule="auto"/>
        <w:rPr>
          <w:rFonts w:ascii="Franklin Gothic Medium" w:hAnsi="Franklin Gothic Medium"/>
          <w:sz w:val="20"/>
          <w:szCs w:val="20"/>
        </w:rPr>
      </w:pPr>
      <w:r>
        <w:rPr>
          <w:rFonts w:ascii="Franklin Gothic Medium" w:hAnsi="Franklin Gothic Medium"/>
          <w:sz w:val="20"/>
          <w:szCs w:val="20"/>
        </w:rPr>
        <w:t>Handling the complete function of learning and development</w:t>
      </w:r>
      <w:r w:rsidR="00250970">
        <w:rPr>
          <w:rFonts w:ascii="Franklin Gothic Medium" w:hAnsi="Franklin Gothic Medium"/>
          <w:sz w:val="20"/>
          <w:szCs w:val="20"/>
        </w:rPr>
        <w:t xml:space="preserve"> including TNA, content development and deployment</w:t>
      </w:r>
      <w:r>
        <w:rPr>
          <w:rFonts w:ascii="Franklin Gothic Medium" w:hAnsi="Franklin Gothic Medium"/>
          <w:sz w:val="20"/>
          <w:szCs w:val="20"/>
        </w:rPr>
        <w:t>.</w:t>
      </w:r>
    </w:p>
    <w:p w14:paraId="0D44B304" w14:textId="77777777" w:rsidR="005A1695" w:rsidRPr="005A1695" w:rsidRDefault="005A1695" w:rsidP="00872017">
      <w:pPr>
        <w:pStyle w:val="ListParagraph"/>
        <w:spacing w:after="0" w:line="240" w:lineRule="auto"/>
        <w:rPr>
          <w:rFonts w:ascii="Roboto" w:hAnsi="Roboto"/>
          <w:color w:val="333333"/>
          <w:sz w:val="20"/>
          <w:szCs w:val="20"/>
          <w:shd w:val="clear" w:color="auto" w:fill="FFFFFF"/>
        </w:rPr>
      </w:pPr>
      <w:r w:rsidRPr="005A1695">
        <w:rPr>
          <w:rFonts w:ascii="Franklin Gothic Medium" w:hAnsi="Franklin Gothic Medium"/>
          <w:b/>
          <w:sz w:val="20"/>
          <w:szCs w:val="20"/>
        </w:rPr>
        <w:t>Delivery :</w:t>
      </w:r>
    </w:p>
    <w:p w14:paraId="1F946624" w14:textId="77777777" w:rsidR="005A1695" w:rsidRPr="005A1695" w:rsidRDefault="005A1695" w:rsidP="005A1695">
      <w:pPr>
        <w:pStyle w:val="ListParagraph"/>
        <w:numPr>
          <w:ilvl w:val="0"/>
          <w:numId w:val="22"/>
        </w:numPr>
        <w:spacing w:after="0" w:line="240" w:lineRule="auto"/>
        <w:rPr>
          <w:rFonts w:ascii="Roboto" w:hAnsi="Roboto"/>
          <w:color w:val="333333"/>
          <w:sz w:val="20"/>
          <w:szCs w:val="20"/>
          <w:shd w:val="clear" w:color="auto" w:fill="FFFFFF"/>
        </w:rPr>
      </w:pPr>
      <w:r w:rsidRPr="005A1695">
        <w:rPr>
          <w:rFonts w:ascii="Franklin Gothic Medium" w:hAnsi="Franklin Gothic Medium"/>
          <w:sz w:val="20"/>
          <w:szCs w:val="20"/>
        </w:rPr>
        <w:t>Ensure the effective delivery of the HR processes - Talent Management, Reward,</w:t>
      </w:r>
      <w:r>
        <w:rPr>
          <w:rFonts w:ascii="Franklin Gothic Medium" w:hAnsi="Franklin Gothic Medium"/>
          <w:sz w:val="20"/>
          <w:szCs w:val="20"/>
        </w:rPr>
        <w:t xml:space="preserve"> Performance Management,</w:t>
      </w:r>
      <w:r w:rsidRPr="005A1695">
        <w:rPr>
          <w:rFonts w:ascii="Franklin Gothic Medium" w:hAnsi="Franklin Gothic Medium"/>
          <w:sz w:val="20"/>
          <w:szCs w:val="20"/>
        </w:rPr>
        <w:t xml:space="preserve"> Capability Development, People Advisory support, Employee life cycle management, Leadership Development, Change Management and Talent Supply Chain processes</w:t>
      </w:r>
      <w:r>
        <w:rPr>
          <w:rFonts w:ascii="Franklin Gothic Medium" w:hAnsi="Franklin Gothic Medium"/>
          <w:sz w:val="20"/>
          <w:szCs w:val="20"/>
        </w:rPr>
        <w:t>.</w:t>
      </w:r>
    </w:p>
    <w:p w14:paraId="1B1F3AB4" w14:textId="77777777" w:rsidR="005A1695" w:rsidRPr="005A1695" w:rsidRDefault="005A1695" w:rsidP="005A1695">
      <w:pPr>
        <w:pStyle w:val="ListParagraph"/>
        <w:numPr>
          <w:ilvl w:val="0"/>
          <w:numId w:val="22"/>
        </w:numPr>
        <w:spacing w:after="0" w:line="240" w:lineRule="auto"/>
        <w:rPr>
          <w:rFonts w:ascii="Roboto" w:hAnsi="Roboto"/>
          <w:color w:val="333333"/>
          <w:sz w:val="20"/>
          <w:szCs w:val="20"/>
          <w:shd w:val="clear" w:color="auto" w:fill="FFFFFF"/>
        </w:rPr>
      </w:pPr>
      <w:r w:rsidRPr="005A1695">
        <w:rPr>
          <w:rFonts w:ascii="Franklin Gothic Medium" w:hAnsi="Franklin Gothic Medium"/>
          <w:sz w:val="20"/>
          <w:szCs w:val="20"/>
        </w:rPr>
        <w:t>Develop and manage HR budgets</w:t>
      </w:r>
    </w:p>
    <w:p w14:paraId="181BC87F" w14:textId="761A5A1D" w:rsidR="006C5688" w:rsidRPr="00D80D8F" w:rsidRDefault="005A1695" w:rsidP="003F48B9">
      <w:pPr>
        <w:pStyle w:val="ListParagraph"/>
        <w:numPr>
          <w:ilvl w:val="0"/>
          <w:numId w:val="22"/>
        </w:numPr>
        <w:spacing w:after="0" w:line="240" w:lineRule="auto"/>
        <w:jc w:val="both"/>
        <w:rPr>
          <w:rFonts w:ascii="Franklin Gothic Medium" w:hAnsi="Franklin Gothic Medium"/>
          <w:b/>
          <w:sz w:val="20"/>
          <w:szCs w:val="20"/>
        </w:rPr>
      </w:pPr>
      <w:r w:rsidRPr="005A1695">
        <w:rPr>
          <w:rFonts w:ascii="Franklin Gothic Medium" w:hAnsi="Franklin Gothic Medium"/>
          <w:sz w:val="20"/>
          <w:szCs w:val="20"/>
        </w:rPr>
        <w:t xml:space="preserve">Develop the process or policy </w:t>
      </w:r>
      <w:r w:rsidR="006B1C14" w:rsidRPr="005A1695">
        <w:rPr>
          <w:rFonts w:ascii="Franklin Gothic Medium" w:hAnsi="Franklin Gothic Medium"/>
          <w:sz w:val="20"/>
          <w:szCs w:val="20"/>
        </w:rPr>
        <w:t>to attract</w:t>
      </w:r>
      <w:r w:rsidRPr="005A1695">
        <w:rPr>
          <w:rFonts w:ascii="Franklin Gothic Medium" w:hAnsi="Franklin Gothic Medium"/>
          <w:sz w:val="20"/>
          <w:szCs w:val="20"/>
        </w:rPr>
        <w:t xml:space="preserve">, grow, develop, engage and retain top talent in the </w:t>
      </w:r>
      <w:proofErr w:type="spellStart"/>
      <w:r w:rsidRPr="005A1695">
        <w:rPr>
          <w:rFonts w:ascii="Franklin Gothic Medium" w:hAnsi="Franklin Gothic Medium"/>
          <w:sz w:val="20"/>
          <w:szCs w:val="20"/>
        </w:rPr>
        <w:t>organisation</w:t>
      </w:r>
      <w:proofErr w:type="spellEnd"/>
      <w:r w:rsidRPr="005A1695">
        <w:rPr>
          <w:rFonts w:ascii="Franklin Gothic Medium" w:hAnsi="Franklin Gothic Medium"/>
          <w:sz w:val="20"/>
          <w:szCs w:val="20"/>
        </w:rPr>
        <w:t>.</w:t>
      </w:r>
    </w:p>
    <w:p w14:paraId="7CE77BB3" w14:textId="77777777" w:rsidR="00D80D8F" w:rsidRPr="00872017" w:rsidRDefault="00D80D8F" w:rsidP="003F48B9">
      <w:pPr>
        <w:pStyle w:val="ListParagraph"/>
        <w:numPr>
          <w:ilvl w:val="0"/>
          <w:numId w:val="22"/>
        </w:numPr>
        <w:spacing w:after="0" w:line="240" w:lineRule="auto"/>
        <w:jc w:val="both"/>
        <w:rPr>
          <w:rFonts w:ascii="Franklin Gothic Medium" w:hAnsi="Franklin Gothic Medium"/>
          <w:b/>
          <w:sz w:val="20"/>
          <w:szCs w:val="20"/>
        </w:rPr>
      </w:pPr>
      <w:r>
        <w:rPr>
          <w:rFonts w:ascii="Franklin Gothic Medium" w:hAnsi="Franklin Gothic Medium"/>
          <w:sz w:val="20"/>
          <w:szCs w:val="20"/>
        </w:rPr>
        <w:t>HRMIS and Analytics – work on various weekly, monthly reports, attrition analysis and performance updates.</w:t>
      </w:r>
    </w:p>
    <w:p w14:paraId="57817621" w14:textId="77777777" w:rsidR="006C5688" w:rsidRDefault="006C5688" w:rsidP="003F48B9">
      <w:pPr>
        <w:spacing w:after="0" w:line="240" w:lineRule="auto"/>
        <w:jc w:val="both"/>
        <w:rPr>
          <w:rFonts w:ascii="Franklin Gothic Medium" w:hAnsi="Franklin Gothic Medium"/>
          <w:b/>
          <w:sz w:val="20"/>
          <w:szCs w:val="20"/>
        </w:rPr>
      </w:pPr>
    </w:p>
    <w:p w14:paraId="1C9DA808" w14:textId="77777777" w:rsidR="00F87A9E" w:rsidRDefault="00F87A9E" w:rsidP="003F48B9">
      <w:pPr>
        <w:spacing w:after="0" w:line="240" w:lineRule="auto"/>
        <w:jc w:val="both"/>
        <w:rPr>
          <w:rFonts w:ascii="Franklin Gothic Medium" w:hAnsi="Franklin Gothic Medium"/>
          <w:b/>
          <w:sz w:val="20"/>
          <w:szCs w:val="20"/>
        </w:rPr>
      </w:pPr>
      <w:r>
        <w:rPr>
          <w:rFonts w:ascii="Franklin Gothic Medium" w:hAnsi="Franklin Gothic Medium"/>
          <w:b/>
          <w:noProof/>
          <w:sz w:val="20"/>
          <w:szCs w:val="20"/>
          <w:lang w:val="en-IN" w:eastAsia="en-IN"/>
        </w:rPr>
        <w:drawing>
          <wp:anchor distT="0" distB="0" distL="114300" distR="114300" simplePos="0" relativeHeight="251660800" behindDoc="1" locked="0" layoutInCell="1" allowOverlap="1" wp14:anchorId="0C80F55A" wp14:editId="4A512B40">
            <wp:simplePos x="0" y="0"/>
            <wp:positionH relativeFrom="column">
              <wp:posOffset>5541010</wp:posOffset>
            </wp:positionH>
            <wp:positionV relativeFrom="paragraph">
              <wp:posOffset>12700</wp:posOffset>
            </wp:positionV>
            <wp:extent cx="1140460" cy="536575"/>
            <wp:effectExtent l="0" t="0" r="2540" b="0"/>
            <wp:wrapTight wrapText="bothSides">
              <wp:wrapPolygon edited="0">
                <wp:start x="0" y="0"/>
                <wp:lineTo x="0" y="20705"/>
                <wp:lineTo x="21287" y="20705"/>
                <wp:lineTo x="2128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046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594">
        <w:rPr>
          <w:rFonts w:ascii="Franklin Gothic Medium" w:hAnsi="Franklin Gothic Medium"/>
          <w:b/>
          <w:sz w:val="20"/>
          <w:szCs w:val="20"/>
        </w:rPr>
        <w:t>Jan 18</w:t>
      </w:r>
      <w:r w:rsidR="005A7FE0">
        <w:rPr>
          <w:rFonts w:ascii="Franklin Gothic Medium" w:hAnsi="Franklin Gothic Medium"/>
          <w:b/>
          <w:sz w:val="20"/>
          <w:szCs w:val="20"/>
        </w:rPr>
        <w:t xml:space="preserve"> </w:t>
      </w:r>
      <w:r w:rsidR="00217373">
        <w:rPr>
          <w:rFonts w:ascii="Franklin Gothic Medium" w:hAnsi="Franklin Gothic Medium"/>
          <w:b/>
          <w:sz w:val="20"/>
          <w:szCs w:val="20"/>
        </w:rPr>
        <w:t xml:space="preserve">to  Aug 19 </w:t>
      </w:r>
      <w:r w:rsidR="005A7FE0">
        <w:rPr>
          <w:rFonts w:ascii="Franklin Gothic Medium" w:hAnsi="Franklin Gothic Medium"/>
          <w:b/>
          <w:sz w:val="20"/>
          <w:szCs w:val="20"/>
        </w:rPr>
        <w:t xml:space="preserve"> with </w:t>
      </w:r>
      <w:proofErr w:type="spellStart"/>
      <w:r w:rsidR="00375594">
        <w:rPr>
          <w:rFonts w:ascii="Franklin Gothic Medium" w:hAnsi="Franklin Gothic Medium"/>
          <w:b/>
          <w:sz w:val="20"/>
          <w:szCs w:val="20"/>
        </w:rPr>
        <w:t>Rosmerta</w:t>
      </w:r>
      <w:proofErr w:type="spellEnd"/>
      <w:r w:rsidR="00375594">
        <w:rPr>
          <w:rFonts w:ascii="Franklin Gothic Medium" w:hAnsi="Franklin Gothic Medium"/>
          <w:b/>
          <w:sz w:val="20"/>
          <w:szCs w:val="20"/>
        </w:rPr>
        <w:t xml:space="preserve"> Technologies Limited, Gurgaon </w:t>
      </w:r>
      <w:r w:rsidR="005A7FE0">
        <w:rPr>
          <w:rFonts w:ascii="Franklin Gothic Medium" w:hAnsi="Franklin Gothic Medium"/>
          <w:b/>
          <w:sz w:val="20"/>
          <w:szCs w:val="20"/>
        </w:rPr>
        <w:t xml:space="preserve">as </w:t>
      </w:r>
      <w:r w:rsidR="000369B5">
        <w:rPr>
          <w:rFonts w:ascii="Franklin Gothic Medium" w:hAnsi="Franklin Gothic Medium"/>
          <w:b/>
          <w:sz w:val="20"/>
          <w:szCs w:val="20"/>
        </w:rPr>
        <w:t>GM-</w:t>
      </w:r>
      <w:r w:rsidR="005A7FE0">
        <w:rPr>
          <w:rFonts w:ascii="Franklin Gothic Medium" w:hAnsi="Franklin Gothic Medium"/>
          <w:b/>
          <w:sz w:val="20"/>
          <w:szCs w:val="20"/>
        </w:rPr>
        <w:t xml:space="preserve"> HR</w:t>
      </w:r>
      <w:r w:rsidR="00B23AAA">
        <w:rPr>
          <w:rFonts w:ascii="Franklin Gothic Medium" w:hAnsi="Franklin Gothic Medium"/>
          <w:b/>
          <w:sz w:val="20"/>
          <w:szCs w:val="20"/>
        </w:rPr>
        <w:t xml:space="preserve"> (Corporate)</w:t>
      </w:r>
      <w:r w:rsidR="005A7FE0">
        <w:rPr>
          <w:rFonts w:ascii="Franklin Gothic Medium" w:hAnsi="Franklin Gothic Medium"/>
          <w:b/>
          <w:sz w:val="20"/>
          <w:szCs w:val="20"/>
        </w:rPr>
        <w:t>,</w:t>
      </w:r>
      <w:r>
        <w:rPr>
          <w:rFonts w:ascii="Franklin Gothic Medium" w:hAnsi="Franklin Gothic Medium"/>
          <w:b/>
          <w:sz w:val="20"/>
          <w:szCs w:val="20"/>
        </w:rPr>
        <w:t xml:space="preserve">                                            </w:t>
      </w:r>
      <w:r w:rsidRPr="00F87A9E">
        <w:rPr>
          <w:rFonts w:ascii="Franklin Gothic Medium" w:hAnsi="Franklin Gothic Medium"/>
          <w:b/>
          <w:noProof/>
          <w:sz w:val="20"/>
          <w:szCs w:val="20"/>
          <w:lang w:val="en-IN" w:eastAsia="en-IN"/>
        </w:rPr>
        <w:t xml:space="preserve"> </w:t>
      </w:r>
    </w:p>
    <w:p w14:paraId="6743FECA" w14:textId="6225B367" w:rsidR="002A05AE" w:rsidRDefault="005A7FE0"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 xml:space="preserve"> </w:t>
      </w:r>
      <w:r w:rsidR="00736F2A">
        <w:rPr>
          <w:rFonts w:ascii="Franklin Gothic Medium" w:hAnsi="Franklin Gothic Medium"/>
          <w:b/>
          <w:sz w:val="20"/>
          <w:szCs w:val="20"/>
        </w:rPr>
        <w:t xml:space="preserve">Reporting to Chairman. </w:t>
      </w:r>
      <w:r w:rsidR="00BB05AB" w:rsidRPr="00BB05AB">
        <w:rPr>
          <w:rFonts w:ascii="Franklin Gothic Medium" w:hAnsi="Franklin Gothic Medium"/>
          <w:b/>
          <w:sz w:val="20"/>
          <w:szCs w:val="20"/>
        </w:rPr>
        <w:t xml:space="preserve">Group (approx. </w:t>
      </w:r>
      <w:r w:rsidR="00C46B28">
        <w:rPr>
          <w:rFonts w:ascii="Franklin Gothic Medium" w:hAnsi="Franklin Gothic Medium"/>
          <w:b/>
          <w:sz w:val="20"/>
          <w:szCs w:val="20"/>
        </w:rPr>
        <w:t>1</w:t>
      </w:r>
      <w:r w:rsidR="00BB05AB" w:rsidRPr="00BB05AB">
        <w:rPr>
          <w:rFonts w:ascii="Franklin Gothic Medium" w:hAnsi="Franklin Gothic Medium"/>
          <w:b/>
          <w:sz w:val="20"/>
          <w:szCs w:val="20"/>
        </w:rPr>
        <w:t>500</w:t>
      </w:r>
      <w:r w:rsidR="00BB05AB">
        <w:rPr>
          <w:rFonts w:ascii="Franklin Gothic Medium" w:hAnsi="Franklin Gothic Medium"/>
          <w:b/>
          <w:sz w:val="20"/>
          <w:szCs w:val="20"/>
        </w:rPr>
        <w:t xml:space="preserve"> employees)</w:t>
      </w:r>
      <w:r w:rsidR="00736F2A">
        <w:rPr>
          <w:rFonts w:ascii="Franklin Gothic Medium" w:hAnsi="Franklin Gothic Medium"/>
          <w:b/>
          <w:sz w:val="20"/>
          <w:szCs w:val="20"/>
        </w:rPr>
        <w:t xml:space="preserve">, Team Size – 7 </w:t>
      </w:r>
      <w:r>
        <w:rPr>
          <w:rFonts w:ascii="Franklin Gothic Medium" w:hAnsi="Franklin Gothic Medium"/>
          <w:b/>
          <w:sz w:val="20"/>
          <w:szCs w:val="20"/>
        </w:rPr>
        <w:tab/>
      </w:r>
    </w:p>
    <w:p w14:paraId="36927AF4" w14:textId="77777777" w:rsidR="00F87A9E" w:rsidRDefault="002A05AE"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Company:- Automotive &amp; FMCG Sector.</w:t>
      </w:r>
      <w:r w:rsidR="00F87A9E">
        <w:rPr>
          <w:rFonts w:ascii="Franklin Gothic Medium" w:hAnsi="Franklin Gothic Medium"/>
          <w:b/>
          <w:sz w:val="20"/>
          <w:szCs w:val="20"/>
        </w:rPr>
        <w:tab/>
      </w:r>
    </w:p>
    <w:p w14:paraId="51CC0FEB" w14:textId="77777777" w:rsidR="00CF64E1" w:rsidRPr="00540C6C" w:rsidRDefault="00CF64E1" w:rsidP="00CF64E1">
      <w:pPr>
        <w:spacing w:after="0" w:line="240" w:lineRule="auto"/>
        <w:jc w:val="both"/>
        <w:rPr>
          <w:rFonts w:ascii="Franklin Gothic Medium" w:hAnsi="Franklin Gothic Medium"/>
          <w:sz w:val="20"/>
          <w:szCs w:val="20"/>
        </w:rPr>
      </w:pPr>
      <w:r w:rsidRPr="00540C6C">
        <w:rPr>
          <w:rFonts w:ascii="Franklin Gothic Medium" w:hAnsi="Franklin Gothic Medium"/>
          <w:sz w:val="20"/>
          <w:szCs w:val="20"/>
        </w:rPr>
        <w:t>Role:</w:t>
      </w:r>
    </w:p>
    <w:p w14:paraId="1C8B9885" w14:textId="77777777" w:rsidR="002A5F58" w:rsidRDefault="00F87A9E"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r>
        <w:rPr>
          <w:rFonts w:ascii="Franklin Gothic Medium" w:hAnsi="Franklin Gothic Medium"/>
          <w:b/>
          <w:sz w:val="20"/>
          <w:szCs w:val="20"/>
        </w:rPr>
        <w:tab/>
      </w:r>
    </w:p>
    <w:p w14:paraId="3266DA3E" w14:textId="77777777" w:rsidR="00683204" w:rsidRDefault="00683204" w:rsidP="00D7188E">
      <w:pPr>
        <w:pStyle w:val="NormalDS"/>
        <w:numPr>
          <w:ilvl w:val="0"/>
          <w:numId w:val="14"/>
        </w:numPr>
        <w:spacing w:after="0"/>
        <w:jc w:val="both"/>
        <w:rPr>
          <w:rFonts w:ascii="Franklin Gothic Medium" w:eastAsia="Calibri" w:hAnsi="Franklin Gothic Medium"/>
          <w:sz w:val="20"/>
          <w:lang w:eastAsia="en-US"/>
        </w:rPr>
      </w:pPr>
      <w:r w:rsidRPr="00195C4C">
        <w:rPr>
          <w:rFonts w:ascii="Franklin Gothic Medium" w:hAnsi="Franklin Gothic Medium"/>
          <w:sz w:val="20"/>
        </w:rPr>
        <w:t xml:space="preserve">Headed Pan </w:t>
      </w:r>
      <w:r w:rsidR="00A57F58">
        <w:rPr>
          <w:rFonts w:ascii="Franklin Gothic Medium" w:hAnsi="Franklin Gothic Medium"/>
          <w:sz w:val="20"/>
        </w:rPr>
        <w:t xml:space="preserve">India HR </w:t>
      </w:r>
      <w:r w:rsidRPr="00195C4C">
        <w:rPr>
          <w:rFonts w:ascii="Franklin Gothic Medium" w:hAnsi="Franklin Gothic Medium"/>
          <w:sz w:val="20"/>
        </w:rPr>
        <w:t xml:space="preserve">across </w:t>
      </w:r>
      <w:r w:rsidR="00A57F58">
        <w:rPr>
          <w:rFonts w:ascii="Franklin Gothic Medium" w:hAnsi="Franklin Gothic Medium"/>
          <w:sz w:val="20"/>
        </w:rPr>
        <w:t xml:space="preserve">all </w:t>
      </w:r>
      <w:r w:rsidRPr="00195C4C">
        <w:rPr>
          <w:rFonts w:ascii="Franklin Gothic Medium" w:hAnsi="Franklin Gothic Medium"/>
          <w:sz w:val="20"/>
        </w:rPr>
        <w:t>India</w:t>
      </w:r>
      <w:r w:rsidR="00A57F58">
        <w:rPr>
          <w:rFonts w:ascii="Franklin Gothic Medium" w:hAnsi="Franklin Gothic Medium"/>
          <w:sz w:val="20"/>
        </w:rPr>
        <w:t xml:space="preserve"> business locations.</w:t>
      </w:r>
      <w:r w:rsidR="004D2E9D">
        <w:rPr>
          <w:rFonts w:ascii="Franklin Gothic Medium" w:hAnsi="Franklin Gothic Medium"/>
          <w:sz w:val="20"/>
        </w:rPr>
        <w:t xml:space="preserve"> Drive the complete life cycle of the employees from hiring to exit.</w:t>
      </w:r>
    </w:p>
    <w:p w14:paraId="2ECF51A5" w14:textId="77777777" w:rsidR="00455824" w:rsidRPr="00762CD3" w:rsidRDefault="005A7FE0" w:rsidP="00D7188E">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 xml:space="preserve">Drive the implementation of standardized HR Systems and processes across all </w:t>
      </w:r>
      <w:r w:rsidR="00375594">
        <w:rPr>
          <w:rFonts w:ascii="Franklin Gothic Medium" w:eastAsia="Calibri" w:hAnsi="Franklin Gothic Medium"/>
          <w:sz w:val="20"/>
          <w:lang w:eastAsia="en-US"/>
        </w:rPr>
        <w:t xml:space="preserve">the manufacturing </w:t>
      </w:r>
      <w:r w:rsidRPr="00762CD3">
        <w:rPr>
          <w:rFonts w:ascii="Franklin Gothic Medium" w:eastAsia="Calibri" w:hAnsi="Franklin Gothic Medium"/>
          <w:sz w:val="20"/>
          <w:lang w:eastAsia="en-US"/>
        </w:rPr>
        <w:t xml:space="preserve">units. </w:t>
      </w:r>
    </w:p>
    <w:p w14:paraId="627BE79A" w14:textId="77777777" w:rsidR="00455824" w:rsidRDefault="005A7FE0" w:rsidP="00D7188E">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Conduct periodic reviews of existing policies, suggest suitable amendments as per business requirements and re-circulate on a need basis</w:t>
      </w:r>
      <w:r w:rsidR="00736F2A">
        <w:rPr>
          <w:rFonts w:ascii="Franklin Gothic Medium" w:eastAsia="Calibri" w:hAnsi="Franklin Gothic Medium"/>
          <w:sz w:val="20"/>
          <w:lang w:eastAsia="en-US"/>
        </w:rPr>
        <w:t>.</w:t>
      </w:r>
      <w:r w:rsidR="008D119D">
        <w:rPr>
          <w:rFonts w:ascii="Franklin Gothic Medium" w:eastAsia="Calibri" w:hAnsi="Franklin Gothic Medium"/>
          <w:sz w:val="20"/>
          <w:lang w:eastAsia="en-US"/>
        </w:rPr>
        <w:t xml:space="preserve"> Implemented the system of TA for IT &amp; Non IT hiring of different vertical through Job Portals, referral &amp; social networking. </w:t>
      </w:r>
    </w:p>
    <w:p w14:paraId="4670F5C8" w14:textId="77777777" w:rsidR="00736F2A" w:rsidRPr="00736F2A" w:rsidRDefault="00736F2A" w:rsidP="00736F2A">
      <w:pPr>
        <w:pStyle w:val="NormalDS"/>
        <w:numPr>
          <w:ilvl w:val="0"/>
          <w:numId w:val="14"/>
        </w:numPr>
        <w:spacing w:after="0"/>
        <w:jc w:val="both"/>
        <w:rPr>
          <w:rFonts w:ascii="Franklin Gothic Medium" w:eastAsia="Calibri" w:hAnsi="Franklin Gothic Medium"/>
          <w:sz w:val="20"/>
          <w:lang w:eastAsia="en-US"/>
        </w:rPr>
      </w:pPr>
      <w:r w:rsidRPr="00736F2A">
        <w:rPr>
          <w:rFonts w:ascii="Franklin Gothic Medium" w:eastAsia="Calibri" w:hAnsi="Franklin Gothic Medium"/>
          <w:sz w:val="20"/>
          <w:lang w:eastAsia="en-US"/>
        </w:rPr>
        <w:t xml:space="preserve">Implement HR policy &amp; procedures partnering with HR, maintaining HR data, Payroll, benefits, vendor, third party contract management and statutory requirements. Managing, administering, controlling and monitoring entire gamut of HR (from pre planning, on-boarding till separation) at Pan India level. </w:t>
      </w:r>
    </w:p>
    <w:p w14:paraId="7691D6A4" w14:textId="77777777" w:rsidR="00736F2A" w:rsidRPr="00736F2A" w:rsidRDefault="00736F2A" w:rsidP="00736F2A">
      <w:pPr>
        <w:pStyle w:val="NormalDS"/>
        <w:numPr>
          <w:ilvl w:val="0"/>
          <w:numId w:val="14"/>
        </w:numPr>
        <w:spacing w:after="0"/>
        <w:jc w:val="both"/>
        <w:rPr>
          <w:rFonts w:ascii="Franklin Gothic Medium" w:eastAsia="Calibri" w:hAnsi="Franklin Gothic Medium"/>
          <w:sz w:val="20"/>
          <w:lang w:eastAsia="en-US"/>
        </w:rPr>
      </w:pPr>
      <w:r w:rsidRPr="00736F2A">
        <w:rPr>
          <w:rFonts w:ascii="Franklin Gothic Medium" w:eastAsia="Calibri" w:hAnsi="Franklin Gothic Medium"/>
          <w:sz w:val="20"/>
          <w:lang w:eastAsia="en-US"/>
        </w:rPr>
        <w:t>Designing and implementation of effective performance appraisal tools, settings goals, and employee connect for seamless employee communication with HR and build an open culture. Guiding leaders and the all level supervisors and mentoring them to build organizational capabilities, structures, and processes and tune to organization's culture.</w:t>
      </w:r>
    </w:p>
    <w:p w14:paraId="53E43B60" w14:textId="77777777" w:rsidR="00736F2A" w:rsidRDefault="00736F2A" w:rsidP="00736F2A">
      <w:pPr>
        <w:pStyle w:val="NormalDS"/>
        <w:numPr>
          <w:ilvl w:val="0"/>
          <w:numId w:val="14"/>
        </w:numPr>
        <w:spacing w:after="0"/>
        <w:jc w:val="both"/>
        <w:rPr>
          <w:rFonts w:ascii="Verdana" w:hAnsi="Verdana"/>
          <w:sz w:val="18"/>
          <w:szCs w:val="18"/>
        </w:rPr>
      </w:pPr>
      <w:r w:rsidRPr="00736F2A">
        <w:rPr>
          <w:rFonts w:ascii="Franklin Gothic Medium" w:eastAsia="Calibri" w:hAnsi="Franklin Gothic Medium"/>
          <w:sz w:val="20"/>
          <w:lang w:eastAsia="en-US"/>
        </w:rPr>
        <w:t>HR budgeting, analyzing and ensuring business continuity by benchmarking suitable HR strategies</w:t>
      </w:r>
      <w:r>
        <w:rPr>
          <w:rFonts w:ascii="Verdana" w:hAnsi="Verdana"/>
          <w:sz w:val="18"/>
          <w:szCs w:val="18"/>
        </w:rPr>
        <w:t xml:space="preserve">. </w:t>
      </w:r>
    </w:p>
    <w:p w14:paraId="75C6BDFE" w14:textId="77777777" w:rsidR="00455824" w:rsidRPr="00762CD3" w:rsidRDefault="005A7FE0" w:rsidP="00455824">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Oversee the timely implementation of annual Performance Appraisal Process, Increments and Promotions for staff and executives across units</w:t>
      </w:r>
      <w:r w:rsidR="00605393">
        <w:rPr>
          <w:rFonts w:ascii="Franklin Gothic Medium" w:eastAsia="Calibri" w:hAnsi="Franklin Gothic Medium"/>
          <w:sz w:val="20"/>
          <w:lang w:eastAsia="en-US"/>
        </w:rPr>
        <w:t xml:space="preserve"> and corporate</w:t>
      </w:r>
      <w:r w:rsidRPr="00762CD3">
        <w:rPr>
          <w:rFonts w:ascii="Franklin Gothic Medium" w:eastAsia="Calibri" w:hAnsi="Franklin Gothic Medium"/>
          <w:sz w:val="20"/>
          <w:lang w:eastAsia="en-US"/>
        </w:rPr>
        <w:t>. Consolidate the appraisals from other units and make recommendations to the top management on salary revisions</w:t>
      </w:r>
    </w:p>
    <w:p w14:paraId="6473BD98" w14:textId="77777777" w:rsidR="00455824" w:rsidRPr="00762CD3" w:rsidRDefault="005A7FE0" w:rsidP="00455824">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 xml:space="preserve">Establish guidelines for standardizing designations/ compensation, staffing norms across </w:t>
      </w:r>
      <w:proofErr w:type="spellStart"/>
      <w:r w:rsidR="00301740">
        <w:rPr>
          <w:rFonts w:ascii="Franklin Gothic Medium" w:eastAsia="Calibri" w:hAnsi="Franklin Gothic Medium"/>
          <w:sz w:val="20"/>
          <w:lang w:eastAsia="en-US"/>
        </w:rPr>
        <w:t>Rosmerta</w:t>
      </w:r>
      <w:proofErr w:type="spellEnd"/>
      <w:r w:rsidR="00301740">
        <w:rPr>
          <w:rFonts w:ascii="Franklin Gothic Medium" w:eastAsia="Calibri" w:hAnsi="Franklin Gothic Medium"/>
          <w:sz w:val="20"/>
          <w:lang w:eastAsia="en-US"/>
        </w:rPr>
        <w:t xml:space="preserve"> group companies.</w:t>
      </w:r>
      <w:r w:rsidRPr="00762CD3">
        <w:rPr>
          <w:rFonts w:ascii="Franklin Gothic Medium" w:eastAsia="Calibri" w:hAnsi="Franklin Gothic Medium"/>
          <w:sz w:val="20"/>
          <w:lang w:eastAsia="en-US"/>
        </w:rPr>
        <w:t xml:space="preserve"> </w:t>
      </w:r>
    </w:p>
    <w:p w14:paraId="473D6807" w14:textId="77777777" w:rsidR="00A44DFC" w:rsidRPr="00762CD3" w:rsidRDefault="005A7FE0" w:rsidP="003E65F4">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Oversee compliance to all statutory compliances as</w:t>
      </w:r>
      <w:r w:rsidR="00301740">
        <w:rPr>
          <w:rFonts w:ascii="Franklin Gothic Medium" w:eastAsia="Calibri" w:hAnsi="Franklin Gothic Medium"/>
          <w:sz w:val="20"/>
          <w:lang w:eastAsia="en-US"/>
        </w:rPr>
        <w:t xml:space="preserve"> per legal statutes by all the </w:t>
      </w:r>
      <w:proofErr w:type="spellStart"/>
      <w:r w:rsidR="00301740">
        <w:rPr>
          <w:rFonts w:ascii="Franklin Gothic Medium" w:eastAsia="Calibri" w:hAnsi="Franklin Gothic Medium"/>
          <w:sz w:val="20"/>
          <w:lang w:eastAsia="en-US"/>
        </w:rPr>
        <w:t>Rosmerta</w:t>
      </w:r>
      <w:proofErr w:type="spellEnd"/>
      <w:r w:rsidR="00301740">
        <w:rPr>
          <w:rFonts w:ascii="Franklin Gothic Medium" w:eastAsia="Calibri" w:hAnsi="Franklin Gothic Medium"/>
          <w:sz w:val="20"/>
          <w:lang w:eastAsia="en-US"/>
        </w:rPr>
        <w:t xml:space="preserve"> groups companies</w:t>
      </w:r>
      <w:r w:rsidRPr="00762CD3">
        <w:rPr>
          <w:rFonts w:ascii="Franklin Gothic Medium" w:eastAsia="Calibri" w:hAnsi="Franklin Gothic Medium"/>
          <w:sz w:val="20"/>
          <w:lang w:eastAsia="en-US"/>
        </w:rPr>
        <w:t xml:space="preserve">. </w:t>
      </w:r>
    </w:p>
    <w:p w14:paraId="19CCBF65" w14:textId="77777777" w:rsidR="00455824" w:rsidRPr="00762CD3" w:rsidRDefault="005A7FE0" w:rsidP="003E65F4">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Review the cases of salary increments and promotions outside the merit cycle for the respective regions and forward the legitimate cases along with recommendations to top management</w:t>
      </w:r>
    </w:p>
    <w:p w14:paraId="5ED739EA" w14:textId="77777777" w:rsidR="00455824" w:rsidRPr="00762CD3" w:rsidRDefault="005A7FE0" w:rsidP="00455824">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 xml:space="preserve">Support the timely closure of critical positions at the various </w:t>
      </w:r>
      <w:r w:rsidR="00076B43">
        <w:rPr>
          <w:rFonts w:ascii="Franklin Gothic Medium" w:eastAsia="Calibri" w:hAnsi="Franklin Gothic Medium"/>
          <w:sz w:val="20"/>
          <w:lang w:eastAsia="en-US"/>
        </w:rPr>
        <w:t>business vertical</w:t>
      </w:r>
      <w:r w:rsidRPr="00762CD3">
        <w:rPr>
          <w:rFonts w:ascii="Franklin Gothic Medium" w:eastAsia="Calibri" w:hAnsi="Franklin Gothic Medium"/>
          <w:sz w:val="20"/>
          <w:lang w:eastAsia="en-US"/>
        </w:rPr>
        <w:t xml:space="preserve"> by actively participating in</w:t>
      </w:r>
      <w:r w:rsidRPr="00F42022">
        <w:rPr>
          <w:rFonts w:ascii="Verdana" w:hAnsi="Verdana"/>
          <w:sz w:val="20"/>
        </w:rPr>
        <w:t xml:space="preserve"> all </w:t>
      </w:r>
      <w:r w:rsidRPr="00762CD3">
        <w:rPr>
          <w:rFonts w:ascii="Franklin Gothic Medium" w:eastAsia="Calibri" w:hAnsi="Franklin Gothic Medium"/>
          <w:sz w:val="20"/>
          <w:lang w:eastAsia="en-US"/>
        </w:rPr>
        <w:t xml:space="preserve">stages of the talent acquisition process including interview support, offer negotiations and managing candidate queries </w:t>
      </w:r>
      <w:proofErr w:type="spellStart"/>
      <w:r w:rsidRPr="00762CD3">
        <w:rPr>
          <w:rFonts w:ascii="Franklin Gothic Medium" w:eastAsia="Calibri" w:hAnsi="Franklin Gothic Medium"/>
          <w:sz w:val="20"/>
          <w:lang w:eastAsia="en-US"/>
        </w:rPr>
        <w:t>etc</w:t>
      </w:r>
      <w:proofErr w:type="spellEnd"/>
      <w:r w:rsidRPr="00762CD3">
        <w:rPr>
          <w:rFonts w:ascii="Franklin Gothic Medium" w:eastAsia="Calibri" w:hAnsi="Franklin Gothic Medium"/>
          <w:sz w:val="20"/>
          <w:lang w:eastAsia="en-US"/>
        </w:rPr>
        <w:t xml:space="preserve"> for the particular region.</w:t>
      </w:r>
    </w:p>
    <w:p w14:paraId="01D5B701" w14:textId="77777777" w:rsidR="00455824" w:rsidRPr="00762CD3" w:rsidRDefault="005A7FE0" w:rsidP="00455824">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 xml:space="preserve">Oversee the implementation of regular employee engagement initiatives at all </w:t>
      </w:r>
      <w:r w:rsidR="00076B43">
        <w:rPr>
          <w:rFonts w:ascii="Franklin Gothic Medium" w:eastAsia="Calibri" w:hAnsi="Franklin Gothic Medium"/>
          <w:sz w:val="20"/>
          <w:lang w:eastAsia="en-US"/>
        </w:rPr>
        <w:t xml:space="preserve">business vertical </w:t>
      </w:r>
      <w:r w:rsidRPr="00762CD3">
        <w:rPr>
          <w:rFonts w:ascii="Franklin Gothic Medium" w:eastAsia="Calibri" w:hAnsi="Franklin Gothic Medium"/>
          <w:sz w:val="20"/>
          <w:lang w:eastAsia="en-US"/>
        </w:rPr>
        <w:t xml:space="preserve">in the region. </w:t>
      </w:r>
    </w:p>
    <w:p w14:paraId="7EDA518A" w14:textId="77777777" w:rsidR="00455824" w:rsidRPr="00762CD3" w:rsidRDefault="005A7FE0" w:rsidP="004A6667">
      <w:pPr>
        <w:pStyle w:val="NormalDS"/>
        <w:numPr>
          <w:ilvl w:val="0"/>
          <w:numId w:val="14"/>
        </w:numPr>
        <w:spacing w:after="0"/>
        <w:jc w:val="both"/>
        <w:rPr>
          <w:rFonts w:ascii="Franklin Gothic Medium" w:eastAsia="Calibri" w:hAnsi="Franklin Gothic Medium"/>
          <w:sz w:val="20"/>
          <w:lang w:eastAsia="en-US"/>
        </w:rPr>
      </w:pPr>
      <w:r w:rsidRPr="00762CD3">
        <w:rPr>
          <w:rFonts w:ascii="Franklin Gothic Medium" w:eastAsia="Calibri" w:hAnsi="Franklin Gothic Medium"/>
          <w:sz w:val="20"/>
          <w:lang w:eastAsia="en-US"/>
        </w:rPr>
        <w:t xml:space="preserve">Plan for the manpower of the units in the Vertical for every year as per guideline. Estimate and project manpower employment costs for a year. </w:t>
      </w:r>
    </w:p>
    <w:p w14:paraId="18771379" w14:textId="59544579" w:rsidR="00455824" w:rsidRDefault="00540A64" w:rsidP="00A44DFC">
      <w:pPr>
        <w:pStyle w:val="NormalDS"/>
        <w:numPr>
          <w:ilvl w:val="0"/>
          <w:numId w:val="14"/>
        </w:numPr>
        <w:spacing w:after="0"/>
        <w:jc w:val="both"/>
        <w:rPr>
          <w:rFonts w:ascii="Franklin Gothic Medium" w:eastAsia="Calibri" w:hAnsi="Franklin Gothic Medium"/>
          <w:sz w:val="20"/>
          <w:lang w:eastAsia="en-US"/>
        </w:rPr>
      </w:pPr>
      <w:r>
        <w:rPr>
          <w:rFonts w:ascii="Franklin Gothic Medium" w:eastAsia="Calibri" w:hAnsi="Franklin Gothic Medium"/>
          <w:sz w:val="20"/>
          <w:lang w:eastAsia="en-US"/>
        </w:rPr>
        <w:t xml:space="preserve">Drive </w:t>
      </w:r>
      <w:r w:rsidR="005A7FE0" w:rsidRPr="00762CD3">
        <w:rPr>
          <w:rFonts w:ascii="Franklin Gothic Medium" w:eastAsia="Calibri" w:hAnsi="Franklin Gothic Medium"/>
          <w:sz w:val="20"/>
          <w:lang w:eastAsia="en-US"/>
        </w:rPr>
        <w:t xml:space="preserve">the L&amp;D team in Identification of training needs. Ensure complete coverage and assistance in identifying Leadership candidates. Ensure every employee undergoes a structured Induction </w:t>
      </w:r>
      <w:proofErr w:type="spellStart"/>
      <w:r w:rsidR="005A7FE0" w:rsidRPr="00762CD3">
        <w:rPr>
          <w:rFonts w:ascii="Franklin Gothic Medium" w:eastAsia="Calibri" w:hAnsi="Franklin Gothic Medium"/>
          <w:sz w:val="20"/>
          <w:lang w:eastAsia="en-US"/>
        </w:rPr>
        <w:t>programme</w:t>
      </w:r>
      <w:proofErr w:type="spellEnd"/>
      <w:r w:rsidR="005A7FE0" w:rsidRPr="00762CD3">
        <w:rPr>
          <w:rFonts w:ascii="Franklin Gothic Medium" w:eastAsia="Calibri" w:hAnsi="Franklin Gothic Medium"/>
          <w:sz w:val="20"/>
          <w:lang w:eastAsia="en-US"/>
        </w:rPr>
        <w:t>.</w:t>
      </w:r>
    </w:p>
    <w:p w14:paraId="57F3AE7A" w14:textId="3A79753B" w:rsidR="006B1C14" w:rsidRDefault="006B1C14" w:rsidP="006B1C14">
      <w:pPr>
        <w:pStyle w:val="NormalDS"/>
        <w:spacing w:after="0"/>
        <w:jc w:val="both"/>
        <w:rPr>
          <w:rFonts w:ascii="Franklin Gothic Medium" w:eastAsia="Calibri" w:hAnsi="Franklin Gothic Medium"/>
          <w:sz w:val="20"/>
          <w:lang w:eastAsia="en-US"/>
        </w:rPr>
      </w:pPr>
    </w:p>
    <w:p w14:paraId="60933C63" w14:textId="78126DCB" w:rsidR="006B1C14" w:rsidRDefault="006B1C14" w:rsidP="006B1C14">
      <w:pPr>
        <w:pStyle w:val="NormalDS"/>
        <w:spacing w:after="0"/>
        <w:jc w:val="both"/>
        <w:rPr>
          <w:rFonts w:ascii="Franklin Gothic Medium" w:eastAsia="Calibri" w:hAnsi="Franklin Gothic Medium"/>
          <w:sz w:val="20"/>
          <w:lang w:eastAsia="en-US"/>
        </w:rPr>
      </w:pPr>
    </w:p>
    <w:p w14:paraId="5CE08B13" w14:textId="2D443258" w:rsidR="006B1C14" w:rsidRDefault="006B1C14" w:rsidP="006B1C14">
      <w:pPr>
        <w:pStyle w:val="NormalDS"/>
        <w:spacing w:after="0"/>
        <w:jc w:val="both"/>
        <w:rPr>
          <w:rFonts w:ascii="Franklin Gothic Medium" w:eastAsia="Calibri" w:hAnsi="Franklin Gothic Medium"/>
          <w:sz w:val="20"/>
          <w:lang w:eastAsia="en-US"/>
        </w:rPr>
      </w:pPr>
    </w:p>
    <w:p w14:paraId="2C4C16AA" w14:textId="7E0E302D" w:rsidR="006B1C14" w:rsidRDefault="006B1C14" w:rsidP="006B1C14">
      <w:pPr>
        <w:pStyle w:val="NormalDS"/>
        <w:spacing w:after="0"/>
        <w:jc w:val="both"/>
        <w:rPr>
          <w:rFonts w:ascii="Franklin Gothic Medium" w:eastAsia="Calibri" w:hAnsi="Franklin Gothic Medium"/>
          <w:sz w:val="20"/>
          <w:lang w:eastAsia="en-US"/>
        </w:rPr>
      </w:pPr>
    </w:p>
    <w:p w14:paraId="015B25F0" w14:textId="20CB17C5" w:rsidR="006B1C14" w:rsidRDefault="006B1C14" w:rsidP="006B1C14">
      <w:pPr>
        <w:pStyle w:val="NormalDS"/>
        <w:spacing w:after="0"/>
        <w:jc w:val="both"/>
        <w:rPr>
          <w:rFonts w:ascii="Franklin Gothic Medium" w:eastAsia="Calibri" w:hAnsi="Franklin Gothic Medium"/>
          <w:sz w:val="20"/>
          <w:lang w:eastAsia="en-US"/>
        </w:rPr>
      </w:pPr>
    </w:p>
    <w:p w14:paraId="2A5BA128" w14:textId="1842508A" w:rsidR="006B1C14" w:rsidRDefault="006B1C14" w:rsidP="006B1C14">
      <w:pPr>
        <w:pStyle w:val="NormalDS"/>
        <w:spacing w:after="0"/>
        <w:jc w:val="both"/>
        <w:rPr>
          <w:rFonts w:ascii="Franklin Gothic Medium" w:eastAsia="Calibri" w:hAnsi="Franklin Gothic Medium"/>
          <w:sz w:val="20"/>
          <w:lang w:eastAsia="en-US"/>
        </w:rPr>
      </w:pPr>
    </w:p>
    <w:p w14:paraId="43188786" w14:textId="1F140985" w:rsidR="006B1C14" w:rsidRDefault="006B1C14" w:rsidP="006B1C14">
      <w:pPr>
        <w:pStyle w:val="NormalDS"/>
        <w:spacing w:after="0"/>
        <w:jc w:val="both"/>
        <w:rPr>
          <w:rFonts w:ascii="Franklin Gothic Medium" w:eastAsia="Calibri" w:hAnsi="Franklin Gothic Medium"/>
          <w:sz w:val="20"/>
          <w:lang w:eastAsia="en-US"/>
        </w:rPr>
      </w:pPr>
    </w:p>
    <w:p w14:paraId="5EBDE96A" w14:textId="26A43C51" w:rsidR="006B1C14" w:rsidRDefault="006B1C14" w:rsidP="006B1C14">
      <w:pPr>
        <w:pStyle w:val="NormalDS"/>
        <w:spacing w:after="0"/>
        <w:jc w:val="both"/>
        <w:rPr>
          <w:rFonts w:ascii="Franklin Gothic Medium" w:eastAsia="Calibri" w:hAnsi="Franklin Gothic Medium"/>
          <w:sz w:val="20"/>
          <w:lang w:eastAsia="en-US"/>
        </w:rPr>
      </w:pPr>
    </w:p>
    <w:p w14:paraId="2B32C893" w14:textId="10FA07DB" w:rsidR="00BD60A3" w:rsidRDefault="006B1C14" w:rsidP="003F48B9">
      <w:pPr>
        <w:spacing w:after="0" w:line="240" w:lineRule="auto"/>
        <w:jc w:val="both"/>
        <w:rPr>
          <w:rFonts w:ascii="Franklin Gothic Medium" w:hAnsi="Franklin Gothic Medium"/>
          <w:b/>
          <w:sz w:val="20"/>
          <w:szCs w:val="20"/>
        </w:rPr>
      </w:pPr>
      <w:r>
        <w:rPr>
          <w:rFonts w:ascii="Franklin Gothic Medium" w:hAnsi="Franklin Gothic Medium"/>
          <w:b/>
          <w:noProof/>
          <w:sz w:val="20"/>
          <w:lang w:val="en-IN" w:eastAsia="en-IN"/>
        </w:rPr>
        <w:lastRenderedPageBreak/>
        <w:drawing>
          <wp:anchor distT="0" distB="0" distL="114300" distR="114300" simplePos="0" relativeHeight="251663872" behindDoc="1" locked="0" layoutInCell="1" allowOverlap="1" wp14:anchorId="26F520E0" wp14:editId="7C58865C">
            <wp:simplePos x="0" y="0"/>
            <wp:positionH relativeFrom="column">
              <wp:posOffset>5467350</wp:posOffset>
            </wp:positionH>
            <wp:positionV relativeFrom="paragraph">
              <wp:posOffset>-167005</wp:posOffset>
            </wp:positionV>
            <wp:extent cx="1371600" cy="514350"/>
            <wp:effectExtent l="0" t="0" r="0" b="0"/>
            <wp:wrapTight wrapText="bothSides">
              <wp:wrapPolygon edited="0">
                <wp:start x="0" y="0"/>
                <wp:lineTo x="0" y="20800"/>
                <wp:lineTo x="21300" y="20800"/>
                <wp:lineTo x="213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14:sizeRelV relativeFrom="margin">
              <wp14:pctHeight>0</wp14:pctHeight>
            </wp14:sizeRelV>
          </wp:anchor>
        </w:drawing>
      </w:r>
      <w:r w:rsidR="00076B43">
        <w:rPr>
          <w:rFonts w:ascii="Franklin Gothic Medium" w:hAnsi="Franklin Gothic Medium"/>
          <w:b/>
          <w:sz w:val="20"/>
          <w:szCs w:val="20"/>
        </w:rPr>
        <w:t>May</w:t>
      </w:r>
      <w:r w:rsidR="005A7FE0" w:rsidRPr="00345DBA">
        <w:rPr>
          <w:rFonts w:ascii="Franklin Gothic Medium" w:hAnsi="Franklin Gothic Medium"/>
          <w:b/>
          <w:sz w:val="20"/>
          <w:szCs w:val="20"/>
        </w:rPr>
        <w:t>’</w:t>
      </w:r>
      <w:r w:rsidR="00076B43">
        <w:rPr>
          <w:rFonts w:ascii="Franklin Gothic Medium" w:hAnsi="Franklin Gothic Medium"/>
          <w:b/>
          <w:sz w:val="20"/>
          <w:szCs w:val="20"/>
        </w:rPr>
        <w:t>13</w:t>
      </w:r>
      <w:r w:rsidR="005A7FE0" w:rsidRPr="00345DBA">
        <w:rPr>
          <w:rFonts w:ascii="Franklin Gothic Medium" w:hAnsi="Franklin Gothic Medium"/>
          <w:b/>
          <w:sz w:val="20"/>
          <w:szCs w:val="20"/>
        </w:rPr>
        <w:t xml:space="preserve"> </w:t>
      </w:r>
      <w:r w:rsidR="0015361F">
        <w:rPr>
          <w:rFonts w:ascii="Franklin Gothic Medium" w:hAnsi="Franklin Gothic Medium"/>
          <w:b/>
          <w:sz w:val="20"/>
          <w:szCs w:val="20"/>
        </w:rPr>
        <w:t>– Aug</w:t>
      </w:r>
      <w:r w:rsidR="005A7FE0">
        <w:rPr>
          <w:rFonts w:ascii="Franklin Gothic Medium" w:hAnsi="Franklin Gothic Medium"/>
          <w:b/>
          <w:sz w:val="20"/>
          <w:szCs w:val="20"/>
        </w:rPr>
        <w:t>’1</w:t>
      </w:r>
      <w:r w:rsidR="00076B43">
        <w:rPr>
          <w:rFonts w:ascii="Franklin Gothic Medium" w:hAnsi="Franklin Gothic Medium"/>
          <w:b/>
          <w:sz w:val="20"/>
          <w:szCs w:val="20"/>
        </w:rPr>
        <w:t>7</w:t>
      </w:r>
      <w:r w:rsidR="005A7FE0">
        <w:rPr>
          <w:rFonts w:ascii="Franklin Gothic Medium" w:hAnsi="Franklin Gothic Medium"/>
          <w:b/>
          <w:sz w:val="20"/>
          <w:szCs w:val="20"/>
        </w:rPr>
        <w:t xml:space="preserve"> </w:t>
      </w:r>
      <w:r w:rsidR="005A7FE0" w:rsidRPr="00345DBA">
        <w:rPr>
          <w:rFonts w:ascii="Franklin Gothic Medium" w:hAnsi="Franklin Gothic Medium"/>
          <w:b/>
          <w:sz w:val="20"/>
          <w:szCs w:val="20"/>
        </w:rPr>
        <w:t xml:space="preserve">with </w:t>
      </w:r>
      <w:r w:rsidR="00076B43">
        <w:rPr>
          <w:rFonts w:ascii="Franklin Gothic Medium" w:hAnsi="Franklin Gothic Medium"/>
          <w:b/>
          <w:sz w:val="20"/>
          <w:szCs w:val="20"/>
        </w:rPr>
        <w:t>HORIBA India Private Limited, New Delhi as</w:t>
      </w:r>
      <w:r w:rsidR="005A7FE0">
        <w:rPr>
          <w:rFonts w:ascii="Franklin Gothic Medium" w:hAnsi="Franklin Gothic Medium"/>
          <w:b/>
          <w:sz w:val="20"/>
          <w:szCs w:val="20"/>
        </w:rPr>
        <w:t xml:space="preserve"> </w:t>
      </w:r>
      <w:r w:rsidR="00076B43">
        <w:rPr>
          <w:rFonts w:ascii="Franklin Gothic Medium" w:hAnsi="Franklin Gothic Medium"/>
          <w:b/>
          <w:sz w:val="20"/>
          <w:szCs w:val="20"/>
        </w:rPr>
        <w:t>Manager –</w:t>
      </w:r>
      <w:r w:rsidR="005A7FE0">
        <w:rPr>
          <w:rFonts w:ascii="Franklin Gothic Medium" w:hAnsi="Franklin Gothic Medium"/>
          <w:b/>
          <w:sz w:val="20"/>
          <w:szCs w:val="20"/>
        </w:rPr>
        <w:t>HR</w:t>
      </w:r>
      <w:r w:rsidR="00076B43">
        <w:rPr>
          <w:rFonts w:ascii="Franklin Gothic Medium" w:hAnsi="Franklin Gothic Medium"/>
          <w:b/>
          <w:sz w:val="20"/>
          <w:szCs w:val="20"/>
        </w:rPr>
        <w:t xml:space="preserve">BP </w:t>
      </w:r>
      <w:r w:rsidR="00CA6546">
        <w:rPr>
          <w:rFonts w:ascii="Franklin Gothic Medium" w:hAnsi="Franklin Gothic Medium"/>
          <w:b/>
          <w:sz w:val="20"/>
          <w:szCs w:val="20"/>
        </w:rPr>
        <w:t xml:space="preserve">/Head –HR </w:t>
      </w:r>
      <w:r w:rsidR="00076B43">
        <w:rPr>
          <w:rFonts w:ascii="Franklin Gothic Medium" w:hAnsi="Franklin Gothic Medium"/>
          <w:b/>
          <w:sz w:val="20"/>
          <w:szCs w:val="20"/>
        </w:rPr>
        <w:t xml:space="preserve">India </w:t>
      </w:r>
      <w:r w:rsidR="00F9576D">
        <w:rPr>
          <w:rFonts w:ascii="Franklin Gothic Medium" w:hAnsi="Franklin Gothic Medium"/>
          <w:b/>
          <w:sz w:val="20"/>
          <w:szCs w:val="20"/>
        </w:rPr>
        <w:t xml:space="preserve">  </w:t>
      </w:r>
    </w:p>
    <w:p w14:paraId="56456B0B" w14:textId="77777777" w:rsidR="003F48B9" w:rsidRDefault="00BD60A3"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Sector – Manufacturing</w:t>
      </w:r>
      <w:r w:rsidR="00F9576D">
        <w:rPr>
          <w:rFonts w:ascii="Franklin Gothic Medium" w:hAnsi="Franklin Gothic Medium"/>
          <w:b/>
          <w:sz w:val="20"/>
          <w:szCs w:val="20"/>
        </w:rPr>
        <w:t xml:space="preserve">             </w:t>
      </w:r>
    </w:p>
    <w:p w14:paraId="40287550" w14:textId="77777777" w:rsidR="00E34138" w:rsidRPr="00736F2A" w:rsidRDefault="00736F2A" w:rsidP="003F48B9">
      <w:pPr>
        <w:spacing w:after="0" w:line="240" w:lineRule="auto"/>
        <w:jc w:val="both"/>
        <w:rPr>
          <w:rFonts w:ascii="Franklin Gothic Medium" w:hAnsi="Franklin Gothic Medium"/>
          <w:b/>
          <w:sz w:val="20"/>
          <w:szCs w:val="20"/>
        </w:rPr>
      </w:pPr>
      <w:r>
        <w:rPr>
          <w:rFonts w:ascii="Franklin Gothic Medium" w:hAnsi="Franklin Gothic Medium"/>
          <w:sz w:val="20"/>
          <w:szCs w:val="20"/>
        </w:rPr>
        <w:t xml:space="preserve"> </w:t>
      </w:r>
      <w:r w:rsidRPr="00736F2A">
        <w:rPr>
          <w:rFonts w:ascii="Franklin Gothic Medium" w:hAnsi="Franklin Gothic Medium"/>
          <w:b/>
          <w:sz w:val="20"/>
          <w:szCs w:val="20"/>
        </w:rPr>
        <w:t>Reporting to President</w:t>
      </w:r>
      <w:r>
        <w:rPr>
          <w:rFonts w:ascii="Franklin Gothic Medium" w:hAnsi="Franklin Gothic Medium"/>
          <w:b/>
          <w:sz w:val="20"/>
          <w:szCs w:val="20"/>
        </w:rPr>
        <w:t>, Team Size –</w:t>
      </w:r>
      <w:r w:rsidR="00176845">
        <w:rPr>
          <w:rFonts w:ascii="Franklin Gothic Medium" w:hAnsi="Franklin Gothic Medium"/>
          <w:b/>
          <w:sz w:val="20"/>
          <w:szCs w:val="20"/>
        </w:rPr>
        <w:t xml:space="preserve"> 5</w:t>
      </w:r>
    </w:p>
    <w:p w14:paraId="6B29629D" w14:textId="77777777" w:rsidR="00345DBA" w:rsidRPr="00540C6C" w:rsidRDefault="005A7FE0" w:rsidP="003F48B9">
      <w:pPr>
        <w:spacing w:after="0" w:line="240" w:lineRule="auto"/>
        <w:jc w:val="both"/>
        <w:rPr>
          <w:rFonts w:ascii="Franklin Gothic Medium" w:hAnsi="Franklin Gothic Medium"/>
          <w:sz w:val="20"/>
          <w:szCs w:val="20"/>
        </w:rPr>
      </w:pPr>
      <w:r w:rsidRPr="00540C6C">
        <w:rPr>
          <w:rFonts w:ascii="Franklin Gothic Medium" w:hAnsi="Franklin Gothic Medium"/>
          <w:sz w:val="20"/>
          <w:szCs w:val="20"/>
        </w:rPr>
        <w:t>Role:</w:t>
      </w:r>
    </w:p>
    <w:p w14:paraId="2DB91819" w14:textId="77777777" w:rsidR="00540C6C" w:rsidRDefault="00881350" w:rsidP="00540C6C">
      <w:pPr>
        <w:pStyle w:val="ListParagraph"/>
        <w:numPr>
          <w:ilvl w:val="0"/>
          <w:numId w:val="9"/>
        </w:numPr>
        <w:spacing w:after="0" w:line="240" w:lineRule="auto"/>
        <w:jc w:val="both"/>
        <w:rPr>
          <w:rFonts w:ascii="Franklin Gothic Medium" w:hAnsi="Franklin Gothic Medium"/>
          <w:sz w:val="20"/>
          <w:szCs w:val="20"/>
        </w:rPr>
      </w:pPr>
      <w:r>
        <w:rPr>
          <w:rFonts w:ascii="Franklin Gothic Medium" w:hAnsi="Franklin Gothic Medium"/>
          <w:sz w:val="20"/>
          <w:szCs w:val="20"/>
        </w:rPr>
        <w:t>Served</w:t>
      </w:r>
      <w:r w:rsidR="005A7FE0">
        <w:rPr>
          <w:rFonts w:ascii="Franklin Gothic Medium" w:hAnsi="Franklin Gothic Medium"/>
          <w:sz w:val="20"/>
          <w:szCs w:val="20"/>
        </w:rPr>
        <w:t xml:space="preserve"> as HR Business Partner</w:t>
      </w:r>
      <w:r>
        <w:rPr>
          <w:rFonts w:ascii="Franklin Gothic Medium" w:hAnsi="Franklin Gothic Medium"/>
          <w:sz w:val="20"/>
          <w:szCs w:val="20"/>
        </w:rPr>
        <w:t>/HOD-HR</w:t>
      </w:r>
      <w:r w:rsidR="005A7FE0">
        <w:rPr>
          <w:rFonts w:ascii="Franklin Gothic Medium" w:hAnsi="Franklin Gothic Medium"/>
          <w:sz w:val="20"/>
          <w:szCs w:val="20"/>
        </w:rPr>
        <w:t xml:space="preserve"> for:</w:t>
      </w:r>
    </w:p>
    <w:p w14:paraId="30DE42B0" w14:textId="77777777" w:rsidR="0038537D" w:rsidRDefault="00F04513" w:rsidP="000F3F7D">
      <w:pPr>
        <w:pStyle w:val="ListParagraph"/>
        <w:numPr>
          <w:ilvl w:val="1"/>
          <w:numId w:val="9"/>
        </w:numPr>
        <w:spacing w:after="0" w:line="240" w:lineRule="auto"/>
        <w:ind w:left="720"/>
        <w:jc w:val="both"/>
        <w:rPr>
          <w:rFonts w:ascii="Franklin Gothic Medium" w:hAnsi="Franklin Gothic Medium"/>
          <w:sz w:val="20"/>
          <w:szCs w:val="20"/>
        </w:rPr>
      </w:pPr>
      <w:r w:rsidRPr="0038537D">
        <w:rPr>
          <w:rFonts w:ascii="Franklin Gothic Medium" w:hAnsi="Franklin Gothic Medium"/>
          <w:sz w:val="20"/>
          <w:szCs w:val="20"/>
        </w:rPr>
        <w:t xml:space="preserve">Automotive Testing </w:t>
      </w:r>
      <w:r w:rsidR="00881350" w:rsidRPr="0038537D">
        <w:rPr>
          <w:rFonts w:ascii="Franklin Gothic Medium" w:hAnsi="Franklin Gothic Medium"/>
          <w:sz w:val="20"/>
          <w:szCs w:val="20"/>
        </w:rPr>
        <w:t>System, Medical</w:t>
      </w:r>
      <w:r w:rsidRPr="0038537D">
        <w:rPr>
          <w:rFonts w:ascii="Franklin Gothic Medium" w:hAnsi="Franklin Gothic Medium"/>
          <w:sz w:val="20"/>
          <w:szCs w:val="20"/>
        </w:rPr>
        <w:t xml:space="preserve">, Process &amp; Environment, Scientific &amp; Semiconductor Business </w:t>
      </w:r>
    </w:p>
    <w:p w14:paraId="59B117FA" w14:textId="77777777" w:rsidR="00345DBA" w:rsidRPr="0038537D" w:rsidRDefault="00F04513" w:rsidP="000F3F7D">
      <w:pPr>
        <w:pStyle w:val="ListParagraph"/>
        <w:numPr>
          <w:ilvl w:val="1"/>
          <w:numId w:val="9"/>
        </w:numPr>
        <w:spacing w:after="0" w:line="240" w:lineRule="auto"/>
        <w:ind w:left="720"/>
        <w:jc w:val="both"/>
        <w:rPr>
          <w:rFonts w:ascii="Franklin Gothic Medium" w:hAnsi="Franklin Gothic Medium"/>
          <w:sz w:val="20"/>
          <w:szCs w:val="20"/>
        </w:rPr>
      </w:pPr>
      <w:r w:rsidRPr="0038537D">
        <w:rPr>
          <w:rFonts w:ascii="Franklin Gothic Medium" w:hAnsi="Franklin Gothic Medium"/>
          <w:sz w:val="20"/>
          <w:szCs w:val="20"/>
        </w:rPr>
        <w:t xml:space="preserve">Group </w:t>
      </w:r>
      <w:r w:rsidR="005A7FE0" w:rsidRPr="0038537D">
        <w:rPr>
          <w:rFonts w:ascii="Franklin Gothic Medium" w:hAnsi="Franklin Gothic Medium"/>
          <w:sz w:val="20"/>
          <w:szCs w:val="20"/>
        </w:rPr>
        <w:t xml:space="preserve">(approx. </w:t>
      </w:r>
      <w:r w:rsidRPr="0038537D">
        <w:rPr>
          <w:rFonts w:ascii="Franklin Gothic Medium" w:hAnsi="Franklin Gothic Medium"/>
          <w:sz w:val="20"/>
          <w:szCs w:val="20"/>
        </w:rPr>
        <w:t>480</w:t>
      </w:r>
      <w:r w:rsidR="005A7FE0" w:rsidRPr="0038537D">
        <w:rPr>
          <w:rFonts w:ascii="Franklin Gothic Medium" w:hAnsi="Franklin Gothic Medium"/>
          <w:sz w:val="20"/>
          <w:szCs w:val="20"/>
        </w:rPr>
        <w:t xml:space="preserve"> employees), responsible for HR partnership and support for effective implementation of their business pla</w:t>
      </w:r>
      <w:r w:rsidR="00B965E9">
        <w:rPr>
          <w:rFonts w:ascii="Franklin Gothic Medium" w:hAnsi="Franklin Gothic Medium"/>
          <w:sz w:val="20"/>
          <w:szCs w:val="20"/>
        </w:rPr>
        <w:t xml:space="preserve">ns. Handled the HR &amp; Admin function of Medical Vertical Manufacturing, Haridwar. </w:t>
      </w:r>
    </w:p>
    <w:p w14:paraId="79F1BAF1" w14:textId="77777777" w:rsidR="00345DBA" w:rsidRPr="008C0B38" w:rsidRDefault="005A7FE0" w:rsidP="008C0B38">
      <w:pPr>
        <w:pStyle w:val="ListParagraph"/>
        <w:numPr>
          <w:ilvl w:val="0"/>
          <w:numId w:val="9"/>
        </w:numPr>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Developing </w:t>
      </w:r>
      <w:r w:rsidRPr="00345DBA">
        <w:rPr>
          <w:rFonts w:ascii="Franklin Gothic Medium" w:hAnsi="Franklin Gothic Medium"/>
          <w:sz w:val="20"/>
          <w:szCs w:val="20"/>
        </w:rPr>
        <w:t>second level leadership</w:t>
      </w:r>
      <w:r>
        <w:rPr>
          <w:rFonts w:ascii="Franklin Gothic Medium" w:hAnsi="Franklin Gothic Medium"/>
          <w:sz w:val="20"/>
          <w:szCs w:val="20"/>
        </w:rPr>
        <w:t xml:space="preserve"> as well as r</w:t>
      </w:r>
      <w:r w:rsidRPr="008C0B38">
        <w:rPr>
          <w:rFonts w:ascii="Franklin Gothic Medium" w:hAnsi="Franklin Gothic Medium"/>
          <w:sz w:val="20"/>
          <w:szCs w:val="20"/>
        </w:rPr>
        <w:t>ecruit</w:t>
      </w:r>
      <w:r>
        <w:rPr>
          <w:rFonts w:ascii="Franklin Gothic Medium" w:hAnsi="Franklin Gothic Medium"/>
          <w:sz w:val="20"/>
          <w:szCs w:val="20"/>
        </w:rPr>
        <w:t>ing</w:t>
      </w:r>
      <w:r w:rsidRPr="008C0B38">
        <w:rPr>
          <w:rFonts w:ascii="Franklin Gothic Medium" w:hAnsi="Franklin Gothic Medium"/>
          <w:sz w:val="20"/>
          <w:szCs w:val="20"/>
        </w:rPr>
        <w:t xml:space="preserve"> all Senior Level </w:t>
      </w:r>
      <w:r w:rsidR="00E61566" w:rsidRPr="008C0B38">
        <w:rPr>
          <w:rFonts w:ascii="Franklin Gothic Medium" w:hAnsi="Franklin Gothic Medium"/>
          <w:sz w:val="20"/>
          <w:szCs w:val="20"/>
        </w:rPr>
        <w:t>Position</w:t>
      </w:r>
      <w:r w:rsidR="00E61566">
        <w:rPr>
          <w:rFonts w:ascii="Franklin Gothic Medium" w:hAnsi="Franklin Gothic Medium"/>
          <w:sz w:val="20"/>
          <w:szCs w:val="20"/>
        </w:rPr>
        <w:t>s</w:t>
      </w:r>
      <w:r w:rsidR="00E61566" w:rsidRPr="008C0B38">
        <w:rPr>
          <w:rFonts w:ascii="Franklin Gothic Medium" w:hAnsi="Franklin Gothic Medium"/>
          <w:sz w:val="20"/>
          <w:szCs w:val="20"/>
        </w:rPr>
        <w:t xml:space="preserve"> in</w:t>
      </w:r>
      <w:r w:rsidR="00E61566">
        <w:rPr>
          <w:rFonts w:ascii="Franklin Gothic Medium" w:hAnsi="Franklin Gothic Medium"/>
          <w:sz w:val="20"/>
          <w:szCs w:val="20"/>
        </w:rPr>
        <w:t xml:space="preserve"> all the business.</w:t>
      </w:r>
    </w:p>
    <w:p w14:paraId="499DA9AF" w14:textId="77777777" w:rsidR="00345DBA" w:rsidRPr="008C0B38" w:rsidRDefault="005A7FE0" w:rsidP="008C0B38">
      <w:pPr>
        <w:pStyle w:val="ListParagraph"/>
        <w:numPr>
          <w:ilvl w:val="0"/>
          <w:numId w:val="9"/>
        </w:numPr>
        <w:spacing w:after="0" w:line="240" w:lineRule="auto"/>
        <w:jc w:val="both"/>
        <w:rPr>
          <w:rFonts w:ascii="Franklin Gothic Medium" w:hAnsi="Franklin Gothic Medium"/>
          <w:sz w:val="20"/>
          <w:szCs w:val="20"/>
        </w:rPr>
      </w:pPr>
      <w:r w:rsidRPr="00345DBA">
        <w:rPr>
          <w:rFonts w:ascii="Franklin Gothic Medium" w:hAnsi="Franklin Gothic Medium"/>
          <w:sz w:val="20"/>
          <w:szCs w:val="20"/>
        </w:rPr>
        <w:t>Interview</w:t>
      </w:r>
      <w:r>
        <w:rPr>
          <w:rFonts w:ascii="Franklin Gothic Medium" w:hAnsi="Franklin Gothic Medium"/>
          <w:sz w:val="20"/>
          <w:szCs w:val="20"/>
        </w:rPr>
        <w:t>ing</w:t>
      </w:r>
      <w:r w:rsidRPr="00345DBA">
        <w:rPr>
          <w:rFonts w:ascii="Franklin Gothic Medium" w:hAnsi="Franklin Gothic Medium"/>
          <w:sz w:val="20"/>
          <w:szCs w:val="20"/>
        </w:rPr>
        <w:t xml:space="preserve">, </w:t>
      </w:r>
      <w:r w:rsidR="00E61566" w:rsidRPr="00345DBA">
        <w:rPr>
          <w:rFonts w:ascii="Franklin Gothic Medium" w:hAnsi="Franklin Gothic Medium"/>
          <w:sz w:val="20"/>
          <w:szCs w:val="20"/>
        </w:rPr>
        <w:t>select</w:t>
      </w:r>
      <w:r w:rsidR="00E61566">
        <w:rPr>
          <w:rFonts w:ascii="Franklin Gothic Medium" w:hAnsi="Franklin Gothic Medium"/>
          <w:sz w:val="20"/>
          <w:szCs w:val="20"/>
        </w:rPr>
        <w:t>ing</w:t>
      </w:r>
      <w:r w:rsidR="00E61566" w:rsidRPr="00345DBA">
        <w:rPr>
          <w:rFonts w:ascii="Franklin Gothic Medium" w:hAnsi="Franklin Gothic Medium"/>
          <w:sz w:val="20"/>
          <w:szCs w:val="20"/>
        </w:rPr>
        <w:t xml:space="preserve"> </w:t>
      </w:r>
      <w:r w:rsidR="00E61566">
        <w:rPr>
          <w:rFonts w:ascii="Franklin Gothic Medium" w:hAnsi="Franklin Gothic Medium"/>
          <w:sz w:val="20"/>
          <w:szCs w:val="20"/>
        </w:rPr>
        <w:t>conducting</w:t>
      </w:r>
      <w:r>
        <w:rPr>
          <w:rFonts w:ascii="Franklin Gothic Medium" w:hAnsi="Franklin Gothic Medium"/>
          <w:sz w:val="20"/>
          <w:szCs w:val="20"/>
        </w:rPr>
        <w:t xml:space="preserve"> </w:t>
      </w:r>
      <w:r w:rsidRPr="00345DBA">
        <w:rPr>
          <w:rFonts w:ascii="Franklin Gothic Medium" w:hAnsi="Franklin Gothic Medium"/>
          <w:sz w:val="20"/>
          <w:szCs w:val="20"/>
        </w:rPr>
        <w:t>induction</w:t>
      </w:r>
      <w:r>
        <w:rPr>
          <w:rFonts w:ascii="Franklin Gothic Medium" w:hAnsi="Franklin Gothic Medium"/>
          <w:sz w:val="20"/>
          <w:szCs w:val="20"/>
        </w:rPr>
        <w:t xml:space="preserve">; negotiating </w:t>
      </w:r>
      <w:r w:rsidRPr="00345DBA">
        <w:rPr>
          <w:rFonts w:ascii="Franklin Gothic Medium" w:hAnsi="Franklin Gothic Medium"/>
          <w:sz w:val="20"/>
          <w:szCs w:val="20"/>
        </w:rPr>
        <w:t>salary of all Senior Level Positions</w:t>
      </w:r>
    </w:p>
    <w:p w14:paraId="40837B69" w14:textId="77777777" w:rsidR="002345F4" w:rsidRDefault="005A7FE0" w:rsidP="00345DBA">
      <w:pPr>
        <w:pStyle w:val="ListParagraph"/>
        <w:numPr>
          <w:ilvl w:val="0"/>
          <w:numId w:val="9"/>
        </w:numPr>
        <w:spacing w:after="0" w:line="240" w:lineRule="auto"/>
        <w:jc w:val="both"/>
        <w:rPr>
          <w:rFonts w:ascii="Franklin Gothic Medium" w:hAnsi="Franklin Gothic Medium"/>
          <w:sz w:val="20"/>
          <w:szCs w:val="20"/>
        </w:rPr>
      </w:pPr>
      <w:r>
        <w:rPr>
          <w:rFonts w:ascii="Franklin Gothic Medium" w:hAnsi="Franklin Gothic Medium"/>
          <w:sz w:val="20"/>
          <w:szCs w:val="20"/>
        </w:rPr>
        <w:t>Looking after:</w:t>
      </w:r>
    </w:p>
    <w:p w14:paraId="0F224703" w14:textId="77777777" w:rsidR="00345DBA" w:rsidRPr="00345DBA" w:rsidRDefault="005A7FE0" w:rsidP="00CA5A26">
      <w:pPr>
        <w:pStyle w:val="ListParagraph"/>
        <w:numPr>
          <w:ilvl w:val="1"/>
          <w:numId w:val="9"/>
        </w:numPr>
        <w:spacing w:after="0" w:line="240" w:lineRule="auto"/>
        <w:ind w:left="720"/>
        <w:jc w:val="both"/>
        <w:rPr>
          <w:rFonts w:ascii="Franklin Gothic Medium" w:hAnsi="Franklin Gothic Medium"/>
          <w:sz w:val="20"/>
          <w:szCs w:val="20"/>
        </w:rPr>
      </w:pPr>
      <w:r w:rsidRPr="00345DBA">
        <w:rPr>
          <w:rFonts w:ascii="Franklin Gothic Medium" w:hAnsi="Franklin Gothic Medium"/>
          <w:sz w:val="20"/>
          <w:szCs w:val="20"/>
        </w:rPr>
        <w:t xml:space="preserve">Job Grading </w:t>
      </w:r>
      <w:r w:rsidR="006221B3" w:rsidRPr="00345DBA">
        <w:rPr>
          <w:rFonts w:ascii="Franklin Gothic Medium" w:hAnsi="Franklin Gothic Medium"/>
          <w:sz w:val="20"/>
          <w:szCs w:val="20"/>
        </w:rPr>
        <w:t>(HORIBA</w:t>
      </w:r>
      <w:r w:rsidRPr="00345DBA">
        <w:rPr>
          <w:rFonts w:ascii="Franklin Gothic Medium" w:hAnsi="Franklin Gothic Medium"/>
          <w:sz w:val="20"/>
          <w:szCs w:val="20"/>
        </w:rPr>
        <w:t xml:space="preserve"> Job levels) of Senior Management Positions in </w:t>
      </w:r>
      <w:r w:rsidR="006221B3">
        <w:rPr>
          <w:rFonts w:ascii="Franklin Gothic Medium" w:hAnsi="Franklin Gothic Medium"/>
          <w:sz w:val="20"/>
          <w:szCs w:val="20"/>
        </w:rPr>
        <w:t>HORIBA India Business Verticals &amp; Market demands.</w:t>
      </w:r>
      <w:r w:rsidRPr="00345DBA">
        <w:rPr>
          <w:rFonts w:ascii="Franklin Gothic Medium" w:hAnsi="Franklin Gothic Medium"/>
          <w:sz w:val="20"/>
          <w:szCs w:val="20"/>
        </w:rPr>
        <w:t xml:space="preserve"> </w:t>
      </w:r>
    </w:p>
    <w:p w14:paraId="310AE5BA" w14:textId="77777777" w:rsidR="00345DBA" w:rsidRPr="00345DBA" w:rsidRDefault="005A7FE0" w:rsidP="00CA5A26">
      <w:pPr>
        <w:pStyle w:val="ListParagraph"/>
        <w:numPr>
          <w:ilvl w:val="1"/>
          <w:numId w:val="9"/>
        </w:numPr>
        <w:spacing w:after="0" w:line="240" w:lineRule="auto"/>
        <w:ind w:left="720"/>
        <w:jc w:val="both"/>
        <w:rPr>
          <w:rFonts w:ascii="Franklin Gothic Medium" w:hAnsi="Franklin Gothic Medium"/>
          <w:sz w:val="20"/>
          <w:szCs w:val="20"/>
        </w:rPr>
      </w:pPr>
      <w:r w:rsidRPr="00345DBA">
        <w:rPr>
          <w:rFonts w:ascii="Franklin Gothic Medium" w:hAnsi="Franklin Gothic Medium"/>
          <w:sz w:val="20"/>
          <w:szCs w:val="20"/>
        </w:rPr>
        <w:t>Compensation benchmarking vis-à-vis market rates</w:t>
      </w:r>
    </w:p>
    <w:p w14:paraId="0A1BEDC9" w14:textId="77777777" w:rsidR="00345DBA" w:rsidRPr="00345DBA" w:rsidRDefault="005A7FE0" w:rsidP="00CA5A26">
      <w:pPr>
        <w:pStyle w:val="ListParagraph"/>
        <w:numPr>
          <w:ilvl w:val="1"/>
          <w:numId w:val="9"/>
        </w:numPr>
        <w:spacing w:after="0" w:line="240" w:lineRule="auto"/>
        <w:ind w:left="720"/>
        <w:jc w:val="both"/>
        <w:rPr>
          <w:rFonts w:ascii="Franklin Gothic Medium" w:hAnsi="Franklin Gothic Medium"/>
          <w:sz w:val="20"/>
          <w:szCs w:val="20"/>
        </w:rPr>
      </w:pPr>
      <w:r>
        <w:rPr>
          <w:rFonts w:ascii="Franklin Gothic Medium" w:hAnsi="Franklin Gothic Medium"/>
          <w:sz w:val="20"/>
          <w:szCs w:val="20"/>
        </w:rPr>
        <w:t xml:space="preserve">Detailed Gap analysis and offering </w:t>
      </w:r>
      <w:r w:rsidRPr="00345DBA">
        <w:rPr>
          <w:rFonts w:ascii="Franklin Gothic Medium" w:hAnsi="Franklin Gothic Medium"/>
          <w:sz w:val="20"/>
          <w:szCs w:val="20"/>
        </w:rPr>
        <w:t>recommendations for corrections and restructuring</w:t>
      </w:r>
    </w:p>
    <w:p w14:paraId="6C7DE9FF" w14:textId="77777777" w:rsidR="00345DBA" w:rsidRPr="001F08F1" w:rsidRDefault="005A7FE0" w:rsidP="002345F4">
      <w:pPr>
        <w:pStyle w:val="ListParagraph"/>
        <w:numPr>
          <w:ilvl w:val="0"/>
          <w:numId w:val="9"/>
        </w:numPr>
        <w:spacing w:after="0" w:line="240" w:lineRule="auto"/>
        <w:jc w:val="both"/>
        <w:rPr>
          <w:rFonts w:ascii="Franklin Gothic Medium" w:hAnsi="Franklin Gothic Medium"/>
          <w:sz w:val="20"/>
          <w:szCs w:val="20"/>
        </w:rPr>
      </w:pPr>
      <w:r>
        <w:rPr>
          <w:rFonts w:ascii="Franklin Gothic Medium" w:hAnsi="Franklin Gothic Medium"/>
          <w:sz w:val="20"/>
          <w:szCs w:val="20"/>
        </w:rPr>
        <w:t>Preparing</w:t>
      </w:r>
      <w:r w:rsidRPr="00345DBA">
        <w:rPr>
          <w:rFonts w:ascii="Franklin Gothic Medium" w:hAnsi="Franklin Gothic Medium"/>
          <w:sz w:val="20"/>
          <w:szCs w:val="20"/>
        </w:rPr>
        <w:t xml:space="preserve"> job descriptions for all job profiles/ employees</w:t>
      </w:r>
    </w:p>
    <w:p w14:paraId="3586BB65"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As a Learning and Development associate work with Talent Management and in house learning academies to manage end to end learnings.</w:t>
      </w:r>
    </w:p>
    <w:p w14:paraId="0CCFF0EE"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Expertise in setting up new teams and operations</w:t>
      </w:r>
    </w:p>
    <w:p w14:paraId="205A88C5"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 xml:space="preserve">HR policies, procedures, grievance handling mechanism, employee handbook, statutory guidelines, compensation and benefit structuring, rewards &amp; recognition, HRIS for payroll recruitment &amp; leave management etc. </w:t>
      </w:r>
    </w:p>
    <w:p w14:paraId="4C3DAAC8"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Talent acquisition, psychometric testing and it’s management for an existing business.  Review and analyses data to identify gap and recommend the solutions to improve performance of the employees.</w:t>
      </w:r>
    </w:p>
    <w:p w14:paraId="74CDA3DA"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Handling the campus recruitment, do the visit every year to the premiers engineering institute &amp; hires the good pool of students &amp; creating the industry awareness amongst the electrical &amp; mechanical engineering students</w:t>
      </w:r>
    </w:p>
    <w:p w14:paraId="1013E34D" w14:textId="77777777" w:rsid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 xml:space="preserve">Handling the campus drive under various trainees scheme/ </w:t>
      </w:r>
      <w:proofErr w:type="spellStart"/>
      <w:r w:rsidRPr="00602205">
        <w:rPr>
          <w:rFonts w:ascii="Franklin Gothic Medium" w:hAnsi="Franklin Gothic Medium"/>
          <w:sz w:val="20"/>
          <w:szCs w:val="20"/>
        </w:rPr>
        <w:t>programme</w:t>
      </w:r>
      <w:proofErr w:type="spellEnd"/>
      <w:r w:rsidRPr="00602205">
        <w:rPr>
          <w:rFonts w:ascii="Franklin Gothic Medium" w:hAnsi="Franklin Gothic Medium"/>
          <w:sz w:val="20"/>
          <w:szCs w:val="20"/>
        </w:rPr>
        <w:t xml:space="preserve"> like</w:t>
      </w:r>
      <w:r w:rsidR="005C2527">
        <w:rPr>
          <w:rFonts w:ascii="Franklin Gothic Medium" w:hAnsi="Franklin Gothic Medium"/>
          <w:sz w:val="20"/>
          <w:szCs w:val="20"/>
        </w:rPr>
        <w:t xml:space="preserve"> </w:t>
      </w:r>
      <w:r w:rsidRPr="00602205">
        <w:rPr>
          <w:rFonts w:ascii="Franklin Gothic Medium" w:hAnsi="Franklin Gothic Medium"/>
          <w:sz w:val="20"/>
          <w:szCs w:val="20"/>
        </w:rPr>
        <w:t>DET, GET, MT &amp; PGET and hire the fresher as per the need of the business</w:t>
      </w:r>
      <w:r w:rsidR="00DE2153">
        <w:rPr>
          <w:rFonts w:ascii="Franklin Gothic Medium" w:hAnsi="Franklin Gothic Medium"/>
          <w:sz w:val="20"/>
          <w:szCs w:val="20"/>
        </w:rPr>
        <w:t>.</w:t>
      </w:r>
    </w:p>
    <w:p w14:paraId="6603B33F" w14:textId="77777777" w:rsidR="00DE2153" w:rsidRPr="00602205" w:rsidRDefault="00DE2153" w:rsidP="00602205">
      <w:pPr>
        <w:pStyle w:val="ListParagraph"/>
        <w:numPr>
          <w:ilvl w:val="0"/>
          <w:numId w:val="9"/>
        </w:numPr>
        <w:spacing w:after="0" w:line="240" w:lineRule="auto"/>
        <w:jc w:val="both"/>
        <w:rPr>
          <w:rFonts w:ascii="Franklin Gothic Medium" w:hAnsi="Franklin Gothic Medium"/>
          <w:sz w:val="20"/>
          <w:szCs w:val="20"/>
        </w:rPr>
      </w:pPr>
      <w:r>
        <w:rPr>
          <w:rFonts w:ascii="Franklin Gothic Medium" w:hAnsi="Franklin Gothic Medium"/>
          <w:sz w:val="20"/>
          <w:szCs w:val="20"/>
        </w:rPr>
        <w:t>Drive the employee engagement calendar for across PAN India level, travel to be the part of the engagement session.</w:t>
      </w:r>
    </w:p>
    <w:p w14:paraId="37007385"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 xml:space="preserve">Designed the appraisal system for all the trainees under the training </w:t>
      </w:r>
      <w:proofErr w:type="spellStart"/>
      <w:r w:rsidRPr="00602205">
        <w:rPr>
          <w:rFonts w:ascii="Franklin Gothic Medium" w:hAnsi="Franklin Gothic Medium"/>
          <w:sz w:val="20"/>
          <w:szCs w:val="20"/>
        </w:rPr>
        <w:t>programme</w:t>
      </w:r>
      <w:proofErr w:type="spellEnd"/>
      <w:r w:rsidRPr="00602205">
        <w:rPr>
          <w:rFonts w:ascii="Franklin Gothic Medium" w:hAnsi="Franklin Gothic Medium"/>
          <w:sz w:val="20"/>
          <w:szCs w:val="20"/>
        </w:rPr>
        <w:t xml:space="preserve"> scheme.</w:t>
      </w:r>
    </w:p>
    <w:p w14:paraId="275C83EB"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 xml:space="preserve">Design the exit form to get the relevant data for the analysis.  </w:t>
      </w:r>
    </w:p>
    <w:p w14:paraId="233D969B" w14:textId="77777777" w:rsidR="00602205" w:rsidRPr="00602205" w:rsidRDefault="005C2527" w:rsidP="00602205">
      <w:pPr>
        <w:pStyle w:val="ListParagraph"/>
        <w:numPr>
          <w:ilvl w:val="0"/>
          <w:numId w:val="9"/>
        </w:numPr>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Designed the Fortnightly </w:t>
      </w:r>
      <w:r w:rsidR="00602205" w:rsidRPr="00602205">
        <w:rPr>
          <w:rFonts w:ascii="Franklin Gothic Medium" w:hAnsi="Franklin Gothic Medium"/>
          <w:sz w:val="20"/>
          <w:szCs w:val="20"/>
        </w:rPr>
        <w:t>to get employees feedback on the various issues (like different policies, procedures, working environment, resource allocation, synergy within the department or team members).</w:t>
      </w:r>
    </w:p>
    <w:p w14:paraId="0CC76FAF"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 xml:space="preserve">Tie-up with external agencies for </w:t>
      </w:r>
      <w:proofErr w:type="spellStart"/>
      <w:r w:rsidRPr="00602205">
        <w:rPr>
          <w:rFonts w:ascii="Franklin Gothic Medium" w:hAnsi="Franklin Gothic Medium"/>
          <w:sz w:val="20"/>
          <w:szCs w:val="20"/>
        </w:rPr>
        <w:t>Behavioural</w:t>
      </w:r>
      <w:proofErr w:type="spellEnd"/>
      <w:r w:rsidRPr="00602205">
        <w:rPr>
          <w:rFonts w:ascii="Franklin Gothic Medium" w:hAnsi="Franklin Gothic Medium"/>
          <w:sz w:val="20"/>
          <w:szCs w:val="20"/>
        </w:rPr>
        <w:t xml:space="preserve"> Training </w:t>
      </w:r>
      <w:proofErr w:type="spellStart"/>
      <w:r w:rsidRPr="00602205">
        <w:rPr>
          <w:rFonts w:ascii="Franklin Gothic Medium" w:hAnsi="Franklin Gothic Medium"/>
          <w:sz w:val="20"/>
          <w:szCs w:val="20"/>
        </w:rPr>
        <w:t>Programme</w:t>
      </w:r>
      <w:proofErr w:type="spellEnd"/>
      <w:r w:rsidRPr="00602205">
        <w:rPr>
          <w:rFonts w:ascii="Franklin Gothic Medium" w:hAnsi="Franklin Gothic Medium"/>
          <w:sz w:val="20"/>
          <w:szCs w:val="20"/>
        </w:rPr>
        <w:t xml:space="preserve"> like:-</w:t>
      </w:r>
    </w:p>
    <w:p w14:paraId="5A1448F7" w14:textId="77777777" w:rsidR="00602205" w:rsidRPr="00602205" w:rsidRDefault="00602205" w:rsidP="00843385">
      <w:pPr>
        <w:pStyle w:val="ListParagraph"/>
        <w:numPr>
          <w:ilvl w:val="1"/>
          <w:numId w:val="1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Communication</w:t>
      </w:r>
    </w:p>
    <w:p w14:paraId="57401501" w14:textId="77777777" w:rsidR="00602205" w:rsidRPr="00602205" w:rsidRDefault="00602205" w:rsidP="00843385">
      <w:pPr>
        <w:pStyle w:val="ListParagraph"/>
        <w:numPr>
          <w:ilvl w:val="1"/>
          <w:numId w:val="1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Team Building</w:t>
      </w:r>
    </w:p>
    <w:p w14:paraId="5072A912" w14:textId="77777777" w:rsidR="00602205" w:rsidRPr="00602205" w:rsidRDefault="00602205" w:rsidP="00843385">
      <w:pPr>
        <w:pStyle w:val="ListParagraph"/>
        <w:numPr>
          <w:ilvl w:val="1"/>
          <w:numId w:val="1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Stress buster</w:t>
      </w:r>
    </w:p>
    <w:p w14:paraId="59CCEBFB" w14:textId="77777777" w:rsidR="00602205" w:rsidRPr="00602205" w:rsidRDefault="00602205" w:rsidP="00843385">
      <w:pPr>
        <w:pStyle w:val="ListParagraph"/>
        <w:numPr>
          <w:ilvl w:val="1"/>
          <w:numId w:val="1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Planning, sequence &amp; controlling the events for effective output.</w:t>
      </w:r>
    </w:p>
    <w:p w14:paraId="2585F139" w14:textId="77777777" w:rsidR="00602205" w:rsidRPr="00602205" w:rsidRDefault="00602205" w:rsidP="00843385">
      <w:pPr>
        <w:pStyle w:val="ListParagraph"/>
        <w:numPr>
          <w:ilvl w:val="1"/>
          <w:numId w:val="1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Bridging the Gaps.</w:t>
      </w:r>
    </w:p>
    <w:p w14:paraId="1E83E6E9" w14:textId="77777777" w:rsidR="00602205" w:rsidRPr="00602205" w:rsidRDefault="00602205" w:rsidP="00843385">
      <w:pPr>
        <w:pStyle w:val="ListParagraph"/>
        <w:numPr>
          <w:ilvl w:val="1"/>
          <w:numId w:val="1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Goal Setting</w:t>
      </w:r>
    </w:p>
    <w:p w14:paraId="453E2BE5" w14:textId="77777777" w:rsidR="00602205" w:rsidRPr="00602205" w:rsidRDefault="00602205" w:rsidP="00602205">
      <w:pPr>
        <w:pStyle w:val="ListParagraph"/>
        <w:numPr>
          <w:ilvl w:val="0"/>
          <w:numId w:val="9"/>
        </w:numPr>
        <w:spacing w:after="0" w:line="240" w:lineRule="auto"/>
        <w:jc w:val="both"/>
        <w:rPr>
          <w:rFonts w:ascii="Franklin Gothic Medium" w:hAnsi="Franklin Gothic Medium"/>
          <w:sz w:val="20"/>
          <w:szCs w:val="20"/>
        </w:rPr>
      </w:pPr>
      <w:r w:rsidRPr="00602205">
        <w:rPr>
          <w:rFonts w:ascii="Franklin Gothic Medium" w:hAnsi="Franklin Gothic Medium"/>
          <w:sz w:val="20"/>
          <w:szCs w:val="20"/>
        </w:rPr>
        <w:t>Developed in-house the annual appraisal form.</w:t>
      </w:r>
    </w:p>
    <w:p w14:paraId="7D26D351" w14:textId="77777777" w:rsidR="003F48B9" w:rsidRPr="00A70C58" w:rsidRDefault="000A1184" w:rsidP="00A70C58">
      <w:pPr>
        <w:spacing w:after="0" w:line="240" w:lineRule="auto"/>
        <w:jc w:val="both"/>
        <w:rPr>
          <w:rFonts w:ascii="Franklin Gothic Medium" w:hAnsi="Franklin Gothic Medium"/>
          <w:sz w:val="20"/>
          <w:szCs w:val="20"/>
          <w:lang w:val="en-GB"/>
        </w:rPr>
      </w:pPr>
    </w:p>
    <w:p w14:paraId="5585D68A" w14:textId="77777777" w:rsidR="00F64DEB" w:rsidRPr="008418FD" w:rsidRDefault="005A7FE0" w:rsidP="003F48B9">
      <w:pPr>
        <w:spacing w:after="0" w:line="240" w:lineRule="auto"/>
        <w:jc w:val="both"/>
        <w:rPr>
          <w:rFonts w:ascii="Franklin Gothic Medium" w:hAnsi="Franklin Gothic Medium"/>
          <w:b/>
          <w:sz w:val="20"/>
          <w:szCs w:val="20"/>
          <w:lang w:val="en-GB"/>
        </w:rPr>
      </w:pPr>
      <w:r w:rsidRPr="008418FD">
        <w:rPr>
          <w:rFonts w:ascii="Franklin Gothic Medium" w:hAnsi="Franklin Gothic Medium"/>
          <w:b/>
          <w:sz w:val="20"/>
          <w:szCs w:val="20"/>
          <w:lang w:val="en-GB"/>
        </w:rPr>
        <w:t>Highlights:</w:t>
      </w:r>
    </w:p>
    <w:p w14:paraId="0A845FC0" w14:textId="77777777" w:rsidR="00E761CA" w:rsidRPr="00272B6A" w:rsidRDefault="00E761CA" w:rsidP="001F0D3D">
      <w:pPr>
        <w:pStyle w:val="ListParagraph"/>
        <w:numPr>
          <w:ilvl w:val="0"/>
          <w:numId w:val="9"/>
        </w:numPr>
        <w:spacing w:after="0" w:line="240" w:lineRule="auto"/>
        <w:jc w:val="both"/>
        <w:rPr>
          <w:rFonts w:ascii="Franklin Gothic Medium" w:hAnsi="Franklin Gothic Medium"/>
          <w:b/>
          <w:bCs/>
          <w:sz w:val="20"/>
          <w:szCs w:val="20"/>
        </w:rPr>
      </w:pPr>
      <w:r w:rsidRPr="00272B6A">
        <w:rPr>
          <w:rFonts w:ascii="Franklin Gothic Medium" w:hAnsi="Franklin Gothic Medium"/>
          <w:b/>
          <w:bCs/>
          <w:sz w:val="20"/>
          <w:szCs w:val="20"/>
        </w:rPr>
        <w:t xml:space="preserve">Certified Practitioner in </w:t>
      </w:r>
      <w:r w:rsidR="00C02BAB" w:rsidRPr="00272B6A">
        <w:rPr>
          <w:rFonts w:ascii="Franklin Gothic Medium" w:hAnsi="Franklin Gothic Medium"/>
          <w:b/>
          <w:bCs/>
          <w:sz w:val="20"/>
          <w:szCs w:val="20"/>
        </w:rPr>
        <w:t xml:space="preserve">(NLP) </w:t>
      </w:r>
      <w:r w:rsidRPr="00272B6A">
        <w:rPr>
          <w:rFonts w:ascii="Franklin Gothic Medium" w:hAnsi="Franklin Gothic Medium"/>
          <w:b/>
          <w:bCs/>
          <w:sz w:val="20"/>
          <w:szCs w:val="20"/>
        </w:rPr>
        <w:t>Neuro Linguistic Programming</w:t>
      </w:r>
      <w:r w:rsidR="00C02BAB" w:rsidRPr="00272B6A">
        <w:rPr>
          <w:rFonts w:ascii="Franklin Gothic Medium" w:hAnsi="Franklin Gothic Medium"/>
          <w:b/>
          <w:bCs/>
          <w:sz w:val="20"/>
          <w:szCs w:val="20"/>
        </w:rPr>
        <w:t xml:space="preserve"> </w:t>
      </w:r>
      <w:r w:rsidRPr="00272B6A">
        <w:rPr>
          <w:rFonts w:ascii="Franklin Gothic Medium" w:hAnsi="Franklin Gothic Medium"/>
          <w:b/>
          <w:bCs/>
          <w:sz w:val="20"/>
          <w:szCs w:val="20"/>
        </w:rPr>
        <w:t xml:space="preserve"> by GOA NLP, India</w:t>
      </w:r>
    </w:p>
    <w:p w14:paraId="135A06A5" w14:textId="77777777" w:rsidR="00F64DEB" w:rsidRPr="00E761CA" w:rsidRDefault="005A7FE0" w:rsidP="001F0D3D">
      <w:pPr>
        <w:pStyle w:val="ListParagraph"/>
        <w:numPr>
          <w:ilvl w:val="0"/>
          <w:numId w:val="9"/>
        </w:numPr>
        <w:spacing w:after="0" w:line="240" w:lineRule="auto"/>
        <w:jc w:val="both"/>
        <w:rPr>
          <w:rFonts w:ascii="Franklin Gothic Medium" w:hAnsi="Franklin Gothic Medium"/>
          <w:sz w:val="20"/>
          <w:szCs w:val="20"/>
        </w:rPr>
      </w:pPr>
      <w:r w:rsidRPr="00E761CA">
        <w:rPr>
          <w:rFonts w:ascii="Franklin Gothic Medium" w:hAnsi="Franklin Gothic Medium"/>
          <w:sz w:val="20"/>
          <w:szCs w:val="20"/>
        </w:rPr>
        <w:t xml:space="preserve">Received </w:t>
      </w:r>
      <w:r w:rsidR="006221B3" w:rsidRPr="00E761CA">
        <w:rPr>
          <w:rFonts w:ascii="Franklin Gothic Medium" w:hAnsi="Franklin Gothic Medium"/>
          <w:sz w:val="20"/>
          <w:szCs w:val="20"/>
        </w:rPr>
        <w:t xml:space="preserve">Best </w:t>
      </w:r>
      <w:r w:rsidRPr="00E761CA">
        <w:rPr>
          <w:rFonts w:ascii="Franklin Gothic Medium" w:hAnsi="Franklin Gothic Medium"/>
          <w:sz w:val="20"/>
          <w:szCs w:val="20"/>
        </w:rPr>
        <w:t>Employee of the Month Award</w:t>
      </w:r>
    </w:p>
    <w:p w14:paraId="7FBD9CC3" w14:textId="77777777" w:rsidR="00F64DEB" w:rsidRPr="006903BE" w:rsidRDefault="006221B3" w:rsidP="00F64DEB">
      <w:pPr>
        <w:pStyle w:val="ListParagraph"/>
        <w:numPr>
          <w:ilvl w:val="0"/>
          <w:numId w:val="9"/>
        </w:numPr>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Been a Certified </w:t>
      </w:r>
      <w:r w:rsidR="005A7FE0" w:rsidRPr="006903BE">
        <w:rPr>
          <w:rFonts w:ascii="Franklin Gothic Medium" w:hAnsi="Franklin Gothic Medium"/>
          <w:sz w:val="20"/>
          <w:szCs w:val="20"/>
        </w:rPr>
        <w:t xml:space="preserve"> for </w:t>
      </w:r>
      <w:r>
        <w:rPr>
          <w:rFonts w:ascii="Franklin Gothic Medium" w:hAnsi="Franklin Gothic Medium"/>
          <w:sz w:val="20"/>
          <w:szCs w:val="20"/>
        </w:rPr>
        <w:t xml:space="preserve">Dynamic Leadership by </w:t>
      </w:r>
      <w:proofErr w:type="spellStart"/>
      <w:r>
        <w:rPr>
          <w:rFonts w:ascii="Franklin Gothic Medium" w:hAnsi="Franklin Gothic Medium"/>
          <w:sz w:val="20"/>
          <w:szCs w:val="20"/>
        </w:rPr>
        <w:t>Possiblers</w:t>
      </w:r>
      <w:proofErr w:type="spellEnd"/>
    </w:p>
    <w:p w14:paraId="2833E738" w14:textId="77777777" w:rsidR="00F64DEB" w:rsidRPr="00636E49" w:rsidRDefault="000A1184" w:rsidP="003F48B9">
      <w:pPr>
        <w:spacing w:after="0" w:line="240" w:lineRule="auto"/>
        <w:jc w:val="both"/>
        <w:rPr>
          <w:rFonts w:ascii="Franklin Gothic Medium" w:hAnsi="Franklin Gothic Medium"/>
          <w:sz w:val="20"/>
          <w:szCs w:val="20"/>
          <w:lang w:val="en-GB"/>
        </w:rPr>
      </w:pPr>
    </w:p>
    <w:p w14:paraId="6A3A04EA" w14:textId="77777777" w:rsidR="003F48B9" w:rsidRPr="00B20CBD" w:rsidRDefault="005A7FE0" w:rsidP="003F48B9">
      <w:pPr>
        <w:pBdr>
          <w:bottom w:val="single" w:sz="12" w:space="1" w:color="auto"/>
        </w:pBdr>
        <w:spacing w:after="0" w:line="240" w:lineRule="auto"/>
        <w:jc w:val="both"/>
        <w:rPr>
          <w:rFonts w:ascii="Franklin Gothic Medium" w:hAnsi="Franklin Gothic Medium"/>
          <w:b/>
          <w:sz w:val="20"/>
          <w:szCs w:val="20"/>
        </w:rPr>
      </w:pPr>
      <w:r w:rsidRPr="00B20CBD">
        <w:rPr>
          <w:rFonts w:ascii="Franklin Gothic Medium" w:hAnsi="Franklin Gothic Medium"/>
          <w:b/>
          <w:sz w:val="20"/>
          <w:szCs w:val="20"/>
        </w:rPr>
        <w:t>Previous Experience</w:t>
      </w:r>
    </w:p>
    <w:p w14:paraId="4EDB8057" w14:textId="77777777" w:rsidR="003F48B9" w:rsidRDefault="00195C4C" w:rsidP="003F48B9">
      <w:pPr>
        <w:spacing w:after="0" w:line="240" w:lineRule="auto"/>
        <w:jc w:val="both"/>
        <w:rPr>
          <w:rFonts w:ascii="Franklin Gothic Medium" w:hAnsi="Franklin Gothic Medium"/>
          <w:b/>
          <w:sz w:val="20"/>
          <w:szCs w:val="20"/>
        </w:rPr>
      </w:pPr>
      <w:r>
        <w:rPr>
          <w:rFonts w:ascii="Franklin Gothic Medium" w:hAnsi="Franklin Gothic Medium"/>
          <w:b/>
          <w:noProof/>
          <w:sz w:val="20"/>
          <w:szCs w:val="20"/>
          <w:lang w:val="en-IN" w:eastAsia="en-IN"/>
        </w:rPr>
        <w:drawing>
          <wp:anchor distT="0" distB="0" distL="114300" distR="114300" simplePos="0" relativeHeight="251664384" behindDoc="0" locked="0" layoutInCell="1" allowOverlap="1" wp14:anchorId="4AE4D171" wp14:editId="4743B178">
            <wp:simplePos x="0" y="0"/>
            <wp:positionH relativeFrom="column">
              <wp:posOffset>5556299</wp:posOffset>
            </wp:positionH>
            <wp:positionV relativeFrom="paragraph">
              <wp:posOffset>6350</wp:posOffset>
            </wp:positionV>
            <wp:extent cx="659130" cy="448310"/>
            <wp:effectExtent l="0" t="0" r="762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13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E12">
        <w:rPr>
          <w:rFonts w:ascii="Franklin Gothic Medium" w:hAnsi="Franklin Gothic Medium"/>
          <w:b/>
          <w:sz w:val="20"/>
          <w:szCs w:val="20"/>
        </w:rPr>
        <w:t>May</w:t>
      </w:r>
      <w:r w:rsidR="005A7FE0" w:rsidRPr="003F48B9">
        <w:rPr>
          <w:rFonts w:ascii="Franklin Gothic Medium" w:hAnsi="Franklin Gothic Medium"/>
          <w:b/>
          <w:sz w:val="20"/>
          <w:szCs w:val="20"/>
        </w:rPr>
        <w:t>’0</w:t>
      </w:r>
      <w:r w:rsidR="00C05E12">
        <w:rPr>
          <w:rFonts w:ascii="Franklin Gothic Medium" w:hAnsi="Franklin Gothic Medium"/>
          <w:b/>
          <w:sz w:val="20"/>
          <w:szCs w:val="20"/>
        </w:rPr>
        <w:t>7 to April ’13</w:t>
      </w:r>
      <w:r w:rsidR="005A7FE0" w:rsidRPr="003F48B9">
        <w:rPr>
          <w:rFonts w:ascii="Franklin Gothic Medium" w:hAnsi="Franklin Gothic Medium"/>
          <w:b/>
          <w:sz w:val="20"/>
          <w:szCs w:val="20"/>
        </w:rPr>
        <w:t xml:space="preserve"> with </w:t>
      </w:r>
      <w:r w:rsidR="00C05E12">
        <w:rPr>
          <w:rFonts w:ascii="Franklin Gothic Medium" w:hAnsi="Franklin Gothic Medium"/>
          <w:b/>
          <w:sz w:val="20"/>
          <w:szCs w:val="20"/>
        </w:rPr>
        <w:t>BCH Electric Limited</w:t>
      </w:r>
      <w:r w:rsidR="005A7FE0" w:rsidRPr="003F48B9">
        <w:rPr>
          <w:rFonts w:ascii="Franklin Gothic Medium" w:hAnsi="Franklin Gothic Medium"/>
          <w:b/>
          <w:sz w:val="20"/>
          <w:szCs w:val="20"/>
        </w:rPr>
        <w:t xml:space="preserve">, </w:t>
      </w:r>
      <w:r>
        <w:rPr>
          <w:rFonts w:ascii="Franklin Gothic Medium" w:hAnsi="Franklin Gothic Medium"/>
          <w:b/>
          <w:sz w:val="20"/>
          <w:szCs w:val="20"/>
        </w:rPr>
        <w:t xml:space="preserve">Faridabad </w:t>
      </w:r>
      <w:r w:rsidRPr="003F48B9">
        <w:rPr>
          <w:rFonts w:ascii="Franklin Gothic Medium" w:hAnsi="Franklin Gothic Medium"/>
          <w:b/>
          <w:sz w:val="20"/>
          <w:szCs w:val="20"/>
        </w:rPr>
        <w:t>as</w:t>
      </w:r>
      <w:r w:rsidR="005A7FE0" w:rsidRPr="003F48B9">
        <w:rPr>
          <w:rFonts w:ascii="Franklin Gothic Medium" w:hAnsi="Franklin Gothic Medium"/>
          <w:b/>
          <w:sz w:val="20"/>
          <w:szCs w:val="20"/>
        </w:rPr>
        <w:t xml:space="preserve"> </w:t>
      </w:r>
      <w:r w:rsidR="00C05E12">
        <w:rPr>
          <w:rFonts w:ascii="Franklin Gothic Medium" w:hAnsi="Franklin Gothic Medium"/>
          <w:b/>
          <w:sz w:val="20"/>
          <w:szCs w:val="20"/>
        </w:rPr>
        <w:t>Deputy Manager –</w:t>
      </w:r>
      <w:r>
        <w:rPr>
          <w:rFonts w:ascii="Franklin Gothic Medium" w:hAnsi="Franklin Gothic Medium"/>
          <w:b/>
          <w:sz w:val="20"/>
          <w:szCs w:val="20"/>
        </w:rPr>
        <w:t xml:space="preserve"> HR/HOD   </w:t>
      </w:r>
    </w:p>
    <w:p w14:paraId="55D762B2" w14:textId="77777777" w:rsidR="00BD60A3" w:rsidRDefault="00195C4C"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Manpower (approx. 2</w:t>
      </w:r>
      <w:r w:rsidRPr="00BB05AB">
        <w:rPr>
          <w:rFonts w:ascii="Franklin Gothic Medium" w:hAnsi="Franklin Gothic Medium"/>
          <w:b/>
          <w:sz w:val="20"/>
          <w:szCs w:val="20"/>
        </w:rPr>
        <w:t>500</w:t>
      </w:r>
      <w:r>
        <w:rPr>
          <w:rFonts w:ascii="Franklin Gothic Medium" w:hAnsi="Franklin Gothic Medium"/>
          <w:b/>
          <w:sz w:val="20"/>
          <w:szCs w:val="20"/>
        </w:rPr>
        <w:t xml:space="preserve"> employees)</w:t>
      </w:r>
      <w:r w:rsidR="00591F94">
        <w:rPr>
          <w:rFonts w:ascii="Franklin Gothic Medium" w:hAnsi="Franklin Gothic Medium"/>
          <w:b/>
          <w:sz w:val="20"/>
          <w:szCs w:val="20"/>
        </w:rPr>
        <w:t>, Reporting</w:t>
      </w:r>
      <w:r>
        <w:rPr>
          <w:rFonts w:ascii="Franklin Gothic Medium" w:hAnsi="Franklin Gothic Medium"/>
          <w:b/>
          <w:sz w:val="20"/>
          <w:szCs w:val="20"/>
        </w:rPr>
        <w:t xml:space="preserve"> to CPO.</w:t>
      </w:r>
      <w:r w:rsidR="00683204">
        <w:rPr>
          <w:rFonts w:ascii="Franklin Gothic Medium" w:hAnsi="Franklin Gothic Medium"/>
          <w:b/>
          <w:sz w:val="20"/>
          <w:szCs w:val="20"/>
        </w:rPr>
        <w:t xml:space="preserve"> Team Size - 7</w:t>
      </w:r>
      <w:r>
        <w:rPr>
          <w:rFonts w:ascii="Franklin Gothic Medium" w:hAnsi="Franklin Gothic Medium"/>
          <w:b/>
          <w:sz w:val="20"/>
          <w:szCs w:val="20"/>
        </w:rPr>
        <w:tab/>
      </w:r>
    </w:p>
    <w:p w14:paraId="42F21F61" w14:textId="77777777" w:rsidR="00195C4C" w:rsidRPr="003F48B9" w:rsidRDefault="00BD60A3"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Sector - Manufacturing</w:t>
      </w:r>
      <w:r w:rsidR="00195C4C">
        <w:rPr>
          <w:rFonts w:ascii="Franklin Gothic Medium" w:hAnsi="Franklin Gothic Medium"/>
          <w:b/>
          <w:sz w:val="20"/>
          <w:szCs w:val="20"/>
        </w:rPr>
        <w:t xml:space="preserve">                                                                   </w:t>
      </w:r>
    </w:p>
    <w:p w14:paraId="5DAAA879" w14:textId="77777777" w:rsidR="00195C4C" w:rsidRDefault="00F33D2D" w:rsidP="003F48B9">
      <w:pPr>
        <w:spacing w:after="0" w:line="240" w:lineRule="auto"/>
        <w:jc w:val="both"/>
        <w:rPr>
          <w:rFonts w:ascii="Franklin Gothic Medium" w:hAnsi="Franklin Gothic Medium"/>
          <w:sz w:val="20"/>
          <w:szCs w:val="20"/>
        </w:rPr>
      </w:pPr>
      <w:r>
        <w:rPr>
          <w:rFonts w:ascii="Franklin Gothic Medium" w:hAnsi="Franklin Gothic Medium"/>
          <w:sz w:val="20"/>
          <w:szCs w:val="20"/>
        </w:rPr>
        <w:t>Role:</w:t>
      </w:r>
    </w:p>
    <w:p w14:paraId="770E1ACC" w14:textId="77777777" w:rsidR="00C71061" w:rsidRPr="00F41542" w:rsidRDefault="00C71061" w:rsidP="003F48B9">
      <w:pPr>
        <w:spacing w:after="0" w:line="240" w:lineRule="auto"/>
        <w:jc w:val="both"/>
        <w:rPr>
          <w:rFonts w:ascii="Franklin Gothic Medium" w:hAnsi="Franklin Gothic Medium"/>
          <w:sz w:val="20"/>
          <w:szCs w:val="20"/>
        </w:rPr>
      </w:pPr>
    </w:p>
    <w:p w14:paraId="7326F313" w14:textId="77777777" w:rsidR="00195C4C" w:rsidRPr="00195C4C" w:rsidRDefault="00195C4C" w:rsidP="00195C4C">
      <w:pPr>
        <w:pStyle w:val="ListParagraph"/>
        <w:numPr>
          <w:ilvl w:val="0"/>
          <w:numId w:val="9"/>
        </w:numPr>
        <w:spacing w:after="0" w:line="240" w:lineRule="auto"/>
        <w:jc w:val="both"/>
        <w:rPr>
          <w:rFonts w:ascii="Franklin Gothic Medium" w:hAnsi="Franklin Gothic Medium"/>
          <w:sz w:val="20"/>
          <w:szCs w:val="20"/>
        </w:rPr>
      </w:pPr>
      <w:r w:rsidRPr="006B1C14">
        <w:rPr>
          <w:rFonts w:ascii="Franklin Gothic Medium" w:hAnsi="Franklin Gothic Medium"/>
          <w:b/>
          <w:bCs/>
          <w:sz w:val="20"/>
          <w:szCs w:val="20"/>
        </w:rPr>
        <w:t xml:space="preserve">Headed Pan India HR of all locations like 2 domestic factory units (Faridabad &amp; </w:t>
      </w:r>
      <w:proofErr w:type="spellStart"/>
      <w:r w:rsidRPr="006B1C14">
        <w:rPr>
          <w:rFonts w:ascii="Franklin Gothic Medium" w:hAnsi="Franklin Gothic Medium"/>
          <w:b/>
          <w:bCs/>
          <w:sz w:val="20"/>
          <w:szCs w:val="20"/>
        </w:rPr>
        <w:t>Rudrapur</w:t>
      </w:r>
      <w:proofErr w:type="spellEnd"/>
      <w:r w:rsidRPr="006B1C14">
        <w:rPr>
          <w:rFonts w:ascii="Franklin Gothic Medium" w:hAnsi="Franklin Gothic Medium"/>
          <w:b/>
          <w:bCs/>
          <w:sz w:val="20"/>
          <w:szCs w:val="20"/>
        </w:rPr>
        <w:t>) &amp; Sales Offices across India</w:t>
      </w:r>
      <w:r w:rsidRPr="00195C4C">
        <w:rPr>
          <w:rFonts w:ascii="Franklin Gothic Medium" w:hAnsi="Franklin Gothic Medium"/>
          <w:sz w:val="20"/>
          <w:szCs w:val="20"/>
        </w:rPr>
        <w:t>. Team Size :-  7 HR, 1 Assistant Manager – TA, 1 Assistant Manager – Payroll &amp; Compliance, Senior Executive – HR ( Time Office), Sr. HR Executive - TA, Executive – Training &amp; Development, Executive – HR (Generalist),Assistant M</w:t>
      </w:r>
      <w:r w:rsidR="00591F94">
        <w:rPr>
          <w:rFonts w:ascii="Franklin Gothic Medium" w:hAnsi="Franklin Gothic Medium"/>
          <w:sz w:val="20"/>
          <w:szCs w:val="20"/>
        </w:rPr>
        <w:t>anager – HR Factory(</w:t>
      </w:r>
      <w:proofErr w:type="spellStart"/>
      <w:r w:rsidR="00591F94">
        <w:rPr>
          <w:rFonts w:ascii="Franklin Gothic Medium" w:hAnsi="Franklin Gothic Medium"/>
          <w:sz w:val="20"/>
          <w:szCs w:val="20"/>
        </w:rPr>
        <w:t>Rudrapur</w:t>
      </w:r>
      <w:proofErr w:type="spellEnd"/>
      <w:r w:rsidR="00591F94">
        <w:rPr>
          <w:rFonts w:ascii="Franklin Gothic Medium" w:hAnsi="Franklin Gothic Medium"/>
          <w:sz w:val="20"/>
          <w:szCs w:val="20"/>
        </w:rPr>
        <w:t>).</w:t>
      </w:r>
      <w:r w:rsidRPr="00195C4C">
        <w:rPr>
          <w:rFonts w:ascii="Franklin Gothic Medium" w:hAnsi="Franklin Gothic Medium"/>
          <w:sz w:val="20"/>
          <w:szCs w:val="20"/>
        </w:rPr>
        <w:t xml:space="preserve"> Managing and monitoring all staff.</w:t>
      </w:r>
    </w:p>
    <w:p w14:paraId="3848208E" w14:textId="77777777" w:rsidR="00195C4C" w:rsidRPr="00195C4C" w:rsidRDefault="00195C4C" w:rsidP="00195C4C">
      <w:pPr>
        <w:pStyle w:val="ListParagraph"/>
        <w:numPr>
          <w:ilvl w:val="0"/>
          <w:numId w:val="9"/>
        </w:numPr>
        <w:spacing w:after="0" w:line="240" w:lineRule="auto"/>
        <w:jc w:val="both"/>
        <w:rPr>
          <w:rFonts w:ascii="Franklin Gothic Medium" w:hAnsi="Franklin Gothic Medium"/>
          <w:sz w:val="20"/>
          <w:szCs w:val="20"/>
        </w:rPr>
      </w:pPr>
      <w:r w:rsidRPr="00195C4C">
        <w:rPr>
          <w:rFonts w:ascii="Franklin Gothic Medium" w:hAnsi="Franklin Gothic Medium"/>
          <w:sz w:val="20"/>
          <w:szCs w:val="20"/>
        </w:rPr>
        <w:t xml:space="preserve">Key interface with HOD’s of the SBU’s Head of </w:t>
      </w:r>
      <w:proofErr w:type="spellStart"/>
      <w:r w:rsidRPr="00195C4C">
        <w:rPr>
          <w:rFonts w:ascii="Franklin Gothic Medium" w:hAnsi="Franklin Gothic Medium"/>
          <w:sz w:val="20"/>
          <w:szCs w:val="20"/>
        </w:rPr>
        <w:t>Department</w:t>
      </w:r>
      <w:r w:rsidR="003D055D">
        <w:rPr>
          <w:rFonts w:ascii="Franklin Gothic Medium" w:hAnsi="Franklin Gothic Medium"/>
          <w:sz w:val="20"/>
          <w:szCs w:val="20"/>
        </w:rPr>
        <w:t>,CPO</w:t>
      </w:r>
      <w:proofErr w:type="spellEnd"/>
      <w:r w:rsidRPr="00195C4C">
        <w:rPr>
          <w:rFonts w:ascii="Franklin Gothic Medium" w:hAnsi="Franklin Gothic Medium"/>
          <w:sz w:val="20"/>
          <w:szCs w:val="20"/>
        </w:rPr>
        <w:t xml:space="preserve"> &amp; </w:t>
      </w:r>
      <w:r w:rsidR="003D055D">
        <w:rPr>
          <w:rFonts w:ascii="Franklin Gothic Medium" w:hAnsi="Franklin Gothic Medium"/>
          <w:sz w:val="20"/>
          <w:szCs w:val="20"/>
        </w:rPr>
        <w:t>C</w:t>
      </w:r>
      <w:r w:rsidRPr="00195C4C">
        <w:rPr>
          <w:rFonts w:ascii="Franklin Gothic Medium" w:hAnsi="Franklin Gothic Medium"/>
          <w:sz w:val="20"/>
          <w:szCs w:val="20"/>
        </w:rPr>
        <w:t>hairman</w:t>
      </w:r>
    </w:p>
    <w:p w14:paraId="4215BCC8" w14:textId="77777777" w:rsidR="00195C4C" w:rsidRPr="00195C4C" w:rsidRDefault="00195C4C" w:rsidP="00195C4C">
      <w:pPr>
        <w:pStyle w:val="ListParagraph"/>
        <w:numPr>
          <w:ilvl w:val="0"/>
          <w:numId w:val="9"/>
        </w:numPr>
        <w:spacing w:after="0" w:line="240" w:lineRule="auto"/>
        <w:jc w:val="both"/>
        <w:rPr>
          <w:rFonts w:ascii="Franklin Gothic Medium" w:hAnsi="Franklin Gothic Medium"/>
          <w:sz w:val="20"/>
          <w:szCs w:val="20"/>
        </w:rPr>
      </w:pPr>
      <w:r w:rsidRPr="00195C4C">
        <w:rPr>
          <w:rFonts w:ascii="Franklin Gothic Medium" w:hAnsi="Franklin Gothic Medium"/>
          <w:sz w:val="20"/>
          <w:szCs w:val="20"/>
        </w:rPr>
        <w:t xml:space="preserve">Part of the senior management team for strategy mapping for expansion to new business in the different state. </w:t>
      </w:r>
    </w:p>
    <w:p w14:paraId="56F80C49" w14:textId="77777777" w:rsidR="00195C4C" w:rsidRPr="00195C4C" w:rsidRDefault="00195C4C" w:rsidP="00195C4C">
      <w:pPr>
        <w:pStyle w:val="ListParagraph"/>
        <w:numPr>
          <w:ilvl w:val="0"/>
          <w:numId w:val="9"/>
        </w:numPr>
        <w:spacing w:after="0" w:line="240" w:lineRule="auto"/>
        <w:jc w:val="both"/>
        <w:rPr>
          <w:rFonts w:ascii="Franklin Gothic Medium" w:hAnsi="Franklin Gothic Medium"/>
          <w:sz w:val="20"/>
          <w:szCs w:val="20"/>
        </w:rPr>
      </w:pPr>
      <w:r w:rsidRPr="00195C4C">
        <w:rPr>
          <w:rFonts w:ascii="Franklin Gothic Medium" w:hAnsi="Franklin Gothic Medium"/>
          <w:sz w:val="20"/>
          <w:szCs w:val="20"/>
        </w:rPr>
        <w:t xml:space="preserve">Implement HR policy &amp; procedures partnering with HR, maintaining HR data, Payroll, benefits, vendor, third party contract management and statutory requirements. Managing, administering, controlling and monitoring entire gamut of HR (from pre planning, on-boarding till separation) at Pan India level. </w:t>
      </w:r>
    </w:p>
    <w:p w14:paraId="04FC3F3D" w14:textId="77777777" w:rsidR="00195C4C" w:rsidRPr="00195C4C" w:rsidRDefault="00195C4C" w:rsidP="00195C4C">
      <w:pPr>
        <w:pStyle w:val="ListParagraph"/>
        <w:numPr>
          <w:ilvl w:val="0"/>
          <w:numId w:val="9"/>
        </w:numPr>
        <w:spacing w:after="0" w:line="240" w:lineRule="auto"/>
        <w:jc w:val="both"/>
        <w:rPr>
          <w:rFonts w:ascii="Franklin Gothic Medium" w:hAnsi="Franklin Gothic Medium"/>
          <w:sz w:val="20"/>
          <w:szCs w:val="20"/>
        </w:rPr>
      </w:pPr>
      <w:r w:rsidRPr="00195C4C">
        <w:rPr>
          <w:rFonts w:ascii="Franklin Gothic Medium" w:hAnsi="Franklin Gothic Medium"/>
          <w:sz w:val="20"/>
          <w:szCs w:val="20"/>
        </w:rPr>
        <w:t>Designed the Fortnightly, 3 Month feedback to get employees feedback on the various issues (like different policies, procedures, working environment, resource allocation, synergy within the department or team members).</w:t>
      </w:r>
    </w:p>
    <w:p w14:paraId="5C12BE28" w14:textId="0A3BC5A7" w:rsidR="00591F94" w:rsidRPr="00591F94" w:rsidRDefault="00591F94" w:rsidP="00591F94">
      <w:pPr>
        <w:pStyle w:val="ListParagraph"/>
        <w:spacing w:after="0" w:line="240" w:lineRule="auto"/>
        <w:ind w:left="360"/>
        <w:jc w:val="both"/>
        <w:rPr>
          <w:rFonts w:ascii="Franklin Gothic Medium" w:hAnsi="Franklin Gothic Medium"/>
          <w:sz w:val="20"/>
          <w:szCs w:val="20"/>
        </w:rPr>
      </w:pPr>
    </w:p>
    <w:p w14:paraId="7A589397" w14:textId="77777777" w:rsidR="006B1C14" w:rsidRDefault="006B1C14" w:rsidP="003F48B9">
      <w:pPr>
        <w:spacing w:after="0" w:line="240" w:lineRule="auto"/>
        <w:jc w:val="both"/>
        <w:rPr>
          <w:rFonts w:ascii="Franklin Gothic Medium" w:hAnsi="Franklin Gothic Medium"/>
          <w:b/>
          <w:sz w:val="20"/>
          <w:szCs w:val="20"/>
        </w:rPr>
      </w:pPr>
    </w:p>
    <w:p w14:paraId="63D623BA" w14:textId="77777777" w:rsidR="006B1C14" w:rsidRDefault="006B1C14" w:rsidP="003F48B9">
      <w:pPr>
        <w:spacing w:after="0" w:line="240" w:lineRule="auto"/>
        <w:jc w:val="both"/>
        <w:rPr>
          <w:rFonts w:ascii="Franklin Gothic Medium" w:hAnsi="Franklin Gothic Medium"/>
          <w:b/>
          <w:sz w:val="20"/>
          <w:szCs w:val="20"/>
        </w:rPr>
      </w:pPr>
    </w:p>
    <w:p w14:paraId="1E478772" w14:textId="77777777" w:rsidR="006B1C14" w:rsidRDefault="006B1C14" w:rsidP="003F48B9">
      <w:pPr>
        <w:spacing w:after="0" w:line="240" w:lineRule="auto"/>
        <w:jc w:val="both"/>
        <w:rPr>
          <w:rFonts w:ascii="Franklin Gothic Medium" w:hAnsi="Franklin Gothic Medium"/>
          <w:b/>
          <w:sz w:val="20"/>
          <w:szCs w:val="20"/>
        </w:rPr>
      </w:pPr>
    </w:p>
    <w:p w14:paraId="30D7A8BB" w14:textId="77777777" w:rsidR="006B1C14" w:rsidRDefault="006B1C14" w:rsidP="003F48B9">
      <w:pPr>
        <w:spacing w:after="0" w:line="240" w:lineRule="auto"/>
        <w:jc w:val="both"/>
        <w:rPr>
          <w:rFonts w:ascii="Franklin Gothic Medium" w:hAnsi="Franklin Gothic Medium"/>
          <w:b/>
          <w:sz w:val="20"/>
          <w:szCs w:val="20"/>
        </w:rPr>
      </w:pPr>
    </w:p>
    <w:p w14:paraId="710B5906" w14:textId="77777777" w:rsidR="006B1C14" w:rsidRDefault="006B1C14" w:rsidP="003F48B9">
      <w:pPr>
        <w:spacing w:after="0" w:line="240" w:lineRule="auto"/>
        <w:jc w:val="both"/>
        <w:rPr>
          <w:rFonts w:ascii="Franklin Gothic Medium" w:hAnsi="Franklin Gothic Medium"/>
          <w:b/>
          <w:sz w:val="20"/>
          <w:szCs w:val="20"/>
        </w:rPr>
      </w:pPr>
    </w:p>
    <w:p w14:paraId="5615EACF" w14:textId="5C70DE41" w:rsidR="003F48B9" w:rsidRDefault="006B1C14" w:rsidP="003F48B9">
      <w:pPr>
        <w:spacing w:after="0" w:line="240" w:lineRule="auto"/>
        <w:jc w:val="both"/>
        <w:rPr>
          <w:rFonts w:ascii="Franklin Gothic Medium" w:hAnsi="Franklin Gothic Medium"/>
          <w:b/>
          <w:sz w:val="20"/>
          <w:szCs w:val="20"/>
        </w:rPr>
      </w:pPr>
      <w:r>
        <w:rPr>
          <w:rFonts w:ascii="Franklin Gothic Medium" w:hAnsi="Franklin Gothic Medium"/>
          <w:b/>
          <w:noProof/>
          <w:sz w:val="20"/>
          <w:szCs w:val="20"/>
          <w:lang w:val="en-IN" w:eastAsia="en-IN"/>
        </w:rPr>
        <w:drawing>
          <wp:anchor distT="0" distB="0" distL="114300" distR="114300" simplePos="0" relativeHeight="251662848" behindDoc="0" locked="0" layoutInCell="1" allowOverlap="1" wp14:anchorId="0AFC2522" wp14:editId="441D2E3A">
            <wp:simplePos x="0" y="0"/>
            <wp:positionH relativeFrom="column">
              <wp:posOffset>5984875</wp:posOffset>
            </wp:positionH>
            <wp:positionV relativeFrom="paragraph">
              <wp:posOffset>-3810</wp:posOffset>
            </wp:positionV>
            <wp:extent cx="939800" cy="4610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80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FE0" w:rsidRPr="003F48B9">
        <w:rPr>
          <w:rFonts w:ascii="Franklin Gothic Medium" w:hAnsi="Franklin Gothic Medium"/>
          <w:b/>
          <w:sz w:val="20"/>
          <w:szCs w:val="20"/>
        </w:rPr>
        <w:t>Feb’0</w:t>
      </w:r>
      <w:r w:rsidR="00FB4F9C">
        <w:rPr>
          <w:rFonts w:ascii="Franklin Gothic Medium" w:hAnsi="Franklin Gothic Medium"/>
          <w:b/>
          <w:sz w:val="20"/>
          <w:szCs w:val="20"/>
        </w:rPr>
        <w:t>5</w:t>
      </w:r>
      <w:r w:rsidR="005A7FE0" w:rsidRPr="003F48B9">
        <w:rPr>
          <w:rFonts w:ascii="Franklin Gothic Medium" w:hAnsi="Franklin Gothic Medium"/>
          <w:b/>
          <w:sz w:val="20"/>
          <w:szCs w:val="20"/>
        </w:rPr>
        <w:t xml:space="preserve"> to May’0</w:t>
      </w:r>
      <w:r w:rsidR="00FB4F9C">
        <w:rPr>
          <w:rFonts w:ascii="Franklin Gothic Medium" w:hAnsi="Franklin Gothic Medium"/>
          <w:b/>
          <w:sz w:val="20"/>
          <w:szCs w:val="20"/>
        </w:rPr>
        <w:t>7</w:t>
      </w:r>
      <w:r w:rsidR="005A7FE0" w:rsidRPr="003F48B9">
        <w:rPr>
          <w:rFonts w:ascii="Franklin Gothic Medium" w:hAnsi="Franklin Gothic Medium"/>
          <w:b/>
          <w:sz w:val="20"/>
          <w:szCs w:val="20"/>
        </w:rPr>
        <w:t xml:space="preserve"> with </w:t>
      </w:r>
      <w:proofErr w:type="spellStart"/>
      <w:r w:rsidR="00FB4F9C">
        <w:rPr>
          <w:rFonts w:ascii="Franklin Gothic Medium" w:hAnsi="Franklin Gothic Medium"/>
          <w:b/>
          <w:sz w:val="20"/>
          <w:szCs w:val="20"/>
        </w:rPr>
        <w:t>Motherson</w:t>
      </w:r>
      <w:proofErr w:type="spellEnd"/>
      <w:r w:rsidR="00FB4F9C">
        <w:rPr>
          <w:rFonts w:ascii="Franklin Gothic Medium" w:hAnsi="Franklin Gothic Medium"/>
          <w:b/>
          <w:sz w:val="20"/>
          <w:szCs w:val="20"/>
        </w:rPr>
        <w:t xml:space="preserve"> Sumi Group</w:t>
      </w:r>
      <w:r w:rsidR="005A7FE0" w:rsidRPr="003F48B9">
        <w:rPr>
          <w:rFonts w:ascii="Franklin Gothic Medium" w:hAnsi="Franklin Gothic Medium"/>
          <w:b/>
          <w:sz w:val="20"/>
          <w:szCs w:val="20"/>
        </w:rPr>
        <w:t xml:space="preserve">, Corporate Office, </w:t>
      </w:r>
      <w:proofErr w:type="spellStart"/>
      <w:r w:rsidR="00FB4F9C">
        <w:rPr>
          <w:rFonts w:ascii="Franklin Gothic Medium" w:hAnsi="Franklin Gothic Medium"/>
          <w:b/>
          <w:sz w:val="20"/>
          <w:szCs w:val="20"/>
        </w:rPr>
        <w:t>Nodia</w:t>
      </w:r>
      <w:proofErr w:type="spellEnd"/>
      <w:r w:rsidR="00FB4F9C">
        <w:rPr>
          <w:rFonts w:ascii="Franklin Gothic Medium" w:hAnsi="Franklin Gothic Medium"/>
          <w:b/>
          <w:sz w:val="20"/>
          <w:szCs w:val="20"/>
        </w:rPr>
        <w:t xml:space="preserve"> </w:t>
      </w:r>
      <w:r w:rsidR="005A7FE0" w:rsidRPr="003F48B9">
        <w:rPr>
          <w:rFonts w:ascii="Franklin Gothic Medium" w:hAnsi="Franklin Gothic Medium"/>
          <w:b/>
          <w:sz w:val="20"/>
          <w:szCs w:val="20"/>
        </w:rPr>
        <w:t xml:space="preserve">as </w:t>
      </w:r>
      <w:r w:rsidR="00FB4F9C">
        <w:rPr>
          <w:rFonts w:ascii="Franklin Gothic Medium" w:hAnsi="Franklin Gothic Medium"/>
          <w:b/>
          <w:sz w:val="20"/>
          <w:szCs w:val="20"/>
        </w:rPr>
        <w:t>Executive –HR, reporting to President</w:t>
      </w:r>
    </w:p>
    <w:p w14:paraId="21DDDEB8" w14:textId="77777777" w:rsidR="00F3639B" w:rsidRDefault="00F3639B" w:rsidP="00FB4F9C">
      <w:pPr>
        <w:spacing w:after="0" w:line="240" w:lineRule="auto"/>
        <w:jc w:val="both"/>
        <w:rPr>
          <w:rFonts w:ascii="Franklin Gothic Medium" w:hAnsi="Franklin Gothic Medium"/>
          <w:b/>
          <w:sz w:val="20"/>
          <w:szCs w:val="20"/>
        </w:rPr>
      </w:pPr>
    </w:p>
    <w:p w14:paraId="57B5F250" w14:textId="77777777" w:rsidR="00FB4F9C" w:rsidRPr="003F7704" w:rsidRDefault="003F7704" w:rsidP="00FB4F9C">
      <w:pPr>
        <w:spacing w:after="0" w:line="240" w:lineRule="auto"/>
        <w:jc w:val="both"/>
        <w:rPr>
          <w:rFonts w:ascii="Franklin Gothic Medium" w:hAnsi="Franklin Gothic Medium"/>
          <w:sz w:val="20"/>
          <w:szCs w:val="20"/>
        </w:rPr>
      </w:pPr>
      <w:r w:rsidRPr="003F7704">
        <w:rPr>
          <w:rFonts w:ascii="Franklin Gothic Medium" w:hAnsi="Franklin Gothic Medium"/>
          <w:sz w:val="20"/>
          <w:szCs w:val="20"/>
        </w:rPr>
        <w:t>Role:</w:t>
      </w:r>
    </w:p>
    <w:p w14:paraId="7A1DCD1D" w14:textId="77777777" w:rsidR="00FB4F9C" w:rsidRPr="00147F12" w:rsidRDefault="00147F12" w:rsidP="00615BE0">
      <w:pPr>
        <w:pStyle w:val="ListParagraph"/>
        <w:numPr>
          <w:ilvl w:val="0"/>
          <w:numId w:val="9"/>
        </w:numPr>
        <w:spacing w:after="0" w:line="240" w:lineRule="auto"/>
        <w:jc w:val="both"/>
        <w:rPr>
          <w:rFonts w:ascii="Franklin Gothic Medium" w:hAnsi="Franklin Gothic Medium"/>
          <w:b/>
          <w:sz w:val="20"/>
          <w:szCs w:val="20"/>
        </w:rPr>
      </w:pPr>
      <w:r w:rsidRPr="00147F12">
        <w:rPr>
          <w:rFonts w:ascii="Franklin Gothic Medium" w:hAnsi="Franklin Gothic Medium"/>
          <w:sz w:val="20"/>
          <w:szCs w:val="20"/>
        </w:rPr>
        <w:t xml:space="preserve">Responsible for Recruitment of UAE </w:t>
      </w:r>
      <w:r w:rsidR="00F3639B" w:rsidRPr="00147F12">
        <w:rPr>
          <w:rFonts w:ascii="Franklin Gothic Medium" w:hAnsi="Franklin Gothic Medium"/>
          <w:sz w:val="20"/>
          <w:szCs w:val="20"/>
        </w:rPr>
        <w:t>plant, HR</w:t>
      </w:r>
      <w:r w:rsidRPr="00147F12">
        <w:rPr>
          <w:rFonts w:ascii="Franklin Gothic Medium" w:hAnsi="Franklin Gothic Medium"/>
          <w:sz w:val="20"/>
          <w:szCs w:val="20"/>
        </w:rPr>
        <w:t xml:space="preserve"> Operations, Administration and co-ordination of Training.</w:t>
      </w:r>
    </w:p>
    <w:p w14:paraId="6452BA82" w14:textId="77777777" w:rsidR="00FB4F9C" w:rsidRDefault="00F92E90" w:rsidP="003F48B9">
      <w:pPr>
        <w:spacing w:after="0" w:line="240" w:lineRule="auto"/>
        <w:jc w:val="both"/>
        <w:rPr>
          <w:rFonts w:ascii="Franklin Gothic Medium" w:hAnsi="Franklin Gothic Medium"/>
          <w:b/>
          <w:sz w:val="20"/>
          <w:szCs w:val="20"/>
        </w:rPr>
      </w:pPr>
      <w:r>
        <w:rPr>
          <w:rFonts w:ascii="Franklin Gothic Medium" w:hAnsi="Franklin Gothic Medium"/>
          <w:b/>
          <w:noProof/>
          <w:sz w:val="20"/>
          <w:szCs w:val="20"/>
          <w:lang w:val="en-IN" w:eastAsia="en-IN"/>
        </w:rPr>
        <w:drawing>
          <wp:anchor distT="0" distB="0" distL="114300" distR="114300" simplePos="0" relativeHeight="251666432" behindDoc="0" locked="0" layoutInCell="1" allowOverlap="1" wp14:anchorId="78EF6D16" wp14:editId="1438E712">
            <wp:simplePos x="0" y="0"/>
            <wp:positionH relativeFrom="column">
              <wp:posOffset>5641340</wp:posOffset>
            </wp:positionH>
            <wp:positionV relativeFrom="paragraph">
              <wp:posOffset>59690</wp:posOffset>
            </wp:positionV>
            <wp:extent cx="1341755" cy="410845"/>
            <wp:effectExtent l="0" t="0" r="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1755" cy="410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F97F" w14:textId="77777777" w:rsidR="00FB4F9C" w:rsidRDefault="00FB4F9C" w:rsidP="003F48B9">
      <w:pPr>
        <w:spacing w:after="0" w:line="240" w:lineRule="auto"/>
        <w:jc w:val="both"/>
        <w:rPr>
          <w:rFonts w:ascii="Franklin Gothic Medium" w:hAnsi="Franklin Gothic Medium"/>
          <w:b/>
          <w:sz w:val="20"/>
          <w:szCs w:val="20"/>
        </w:rPr>
      </w:pPr>
      <w:r>
        <w:rPr>
          <w:rFonts w:ascii="Franklin Gothic Medium" w:hAnsi="Franklin Gothic Medium"/>
          <w:b/>
          <w:sz w:val="20"/>
          <w:szCs w:val="20"/>
        </w:rPr>
        <w:t>Jun’03 to Jan’05 with ICICI Bank, Lucknow as Executive – HR, reporting to Manager – HR</w:t>
      </w:r>
      <w:r w:rsidR="00F92E90">
        <w:rPr>
          <w:rFonts w:ascii="Franklin Gothic Medium" w:hAnsi="Franklin Gothic Medium"/>
          <w:b/>
          <w:sz w:val="20"/>
          <w:szCs w:val="20"/>
        </w:rPr>
        <w:t xml:space="preserve">                 </w:t>
      </w:r>
    </w:p>
    <w:p w14:paraId="63756908" w14:textId="77777777" w:rsidR="00FB4F9C" w:rsidRPr="003F7704" w:rsidRDefault="003F7704" w:rsidP="00FB4F9C">
      <w:pPr>
        <w:spacing w:after="0" w:line="240" w:lineRule="auto"/>
        <w:jc w:val="both"/>
        <w:rPr>
          <w:rFonts w:ascii="Franklin Gothic Medium" w:hAnsi="Franklin Gothic Medium"/>
          <w:sz w:val="20"/>
          <w:szCs w:val="20"/>
        </w:rPr>
      </w:pPr>
      <w:r w:rsidRPr="003F7704">
        <w:rPr>
          <w:rFonts w:ascii="Franklin Gothic Medium" w:hAnsi="Franklin Gothic Medium"/>
          <w:sz w:val="20"/>
          <w:szCs w:val="20"/>
        </w:rPr>
        <w:t>Role</w:t>
      </w:r>
      <w:r w:rsidR="00FB4F9C" w:rsidRPr="003F7704">
        <w:rPr>
          <w:rFonts w:ascii="Franklin Gothic Medium" w:hAnsi="Franklin Gothic Medium"/>
          <w:sz w:val="20"/>
          <w:szCs w:val="20"/>
        </w:rPr>
        <w:t>:</w:t>
      </w:r>
    </w:p>
    <w:p w14:paraId="2A4B4754" w14:textId="77777777" w:rsidR="00FB4F9C" w:rsidRPr="00FB4F9C" w:rsidRDefault="00FB4F9C" w:rsidP="00FB4F9C">
      <w:pPr>
        <w:pStyle w:val="ListParagraph"/>
        <w:numPr>
          <w:ilvl w:val="0"/>
          <w:numId w:val="9"/>
        </w:numPr>
        <w:spacing w:after="0" w:line="240" w:lineRule="auto"/>
        <w:jc w:val="both"/>
        <w:rPr>
          <w:rFonts w:ascii="Franklin Gothic Medium" w:hAnsi="Franklin Gothic Medium"/>
          <w:sz w:val="20"/>
          <w:szCs w:val="20"/>
        </w:rPr>
      </w:pPr>
      <w:r w:rsidRPr="00FB4F9C">
        <w:rPr>
          <w:rFonts w:ascii="Franklin Gothic Medium" w:hAnsi="Franklin Gothic Medium"/>
          <w:sz w:val="20"/>
          <w:szCs w:val="20"/>
        </w:rPr>
        <w:t>Responsible for Recruitment, HR Operations, Administration, Training and HR related activities of UP Eastern Zone.</w:t>
      </w:r>
    </w:p>
    <w:p w14:paraId="24FC18D1" w14:textId="77777777" w:rsidR="00FB4F9C" w:rsidRPr="00FB4F9C" w:rsidRDefault="00FB4F9C" w:rsidP="00FB4F9C">
      <w:pPr>
        <w:pStyle w:val="ListParagraph"/>
        <w:spacing w:after="0" w:line="240" w:lineRule="auto"/>
        <w:ind w:left="360"/>
        <w:jc w:val="both"/>
        <w:rPr>
          <w:rFonts w:ascii="Franklin Gothic Medium" w:hAnsi="Franklin Gothic Medium"/>
          <w:sz w:val="20"/>
          <w:szCs w:val="20"/>
        </w:rPr>
      </w:pPr>
    </w:p>
    <w:p w14:paraId="7650BF59" w14:textId="77777777" w:rsidR="003F48B9" w:rsidRPr="000D6D71" w:rsidRDefault="005A7FE0" w:rsidP="003F48B9">
      <w:pPr>
        <w:pBdr>
          <w:bottom w:val="single" w:sz="12" w:space="1" w:color="auto"/>
        </w:pBdr>
        <w:spacing w:after="0" w:line="240" w:lineRule="auto"/>
        <w:jc w:val="both"/>
        <w:rPr>
          <w:rFonts w:ascii="Franklin Gothic Medium" w:hAnsi="Franklin Gothic Medium"/>
          <w:b/>
          <w:sz w:val="20"/>
          <w:szCs w:val="20"/>
        </w:rPr>
      </w:pPr>
      <w:r w:rsidRPr="000D6D71">
        <w:rPr>
          <w:rFonts w:ascii="Franklin Gothic Medium" w:hAnsi="Franklin Gothic Medium"/>
          <w:b/>
          <w:sz w:val="20"/>
          <w:szCs w:val="20"/>
        </w:rPr>
        <w:t>Professional Enhancements</w:t>
      </w:r>
    </w:p>
    <w:p w14:paraId="12C9A6BB" w14:textId="77777777" w:rsidR="00345DBA" w:rsidRDefault="000A1184" w:rsidP="00345DBA">
      <w:pPr>
        <w:spacing w:after="0" w:line="240" w:lineRule="auto"/>
        <w:jc w:val="both"/>
        <w:rPr>
          <w:rFonts w:ascii="Franklin Gothic Medium" w:hAnsi="Franklin Gothic Medium"/>
          <w:sz w:val="20"/>
          <w:szCs w:val="20"/>
        </w:rPr>
      </w:pPr>
    </w:p>
    <w:p w14:paraId="5D0E0EE7" w14:textId="77777777" w:rsidR="0018389F" w:rsidRPr="0018389F" w:rsidRDefault="0018389F" w:rsidP="0018389F">
      <w:pPr>
        <w:pStyle w:val="ListParagraph"/>
        <w:numPr>
          <w:ilvl w:val="0"/>
          <w:numId w:val="10"/>
        </w:numPr>
        <w:spacing w:after="0" w:line="240" w:lineRule="auto"/>
        <w:jc w:val="both"/>
        <w:rPr>
          <w:rFonts w:ascii="Franklin Gothic Medium" w:hAnsi="Franklin Gothic Medium"/>
          <w:sz w:val="20"/>
          <w:szCs w:val="20"/>
        </w:rPr>
      </w:pPr>
      <w:r>
        <w:rPr>
          <w:rFonts w:ascii="Franklin Gothic Medium" w:hAnsi="Franklin Gothic Medium"/>
          <w:sz w:val="20"/>
          <w:szCs w:val="20"/>
        </w:rPr>
        <w:t xml:space="preserve">2 </w:t>
      </w:r>
      <w:r w:rsidR="005A7FE0" w:rsidRPr="00F41542">
        <w:rPr>
          <w:rFonts w:ascii="Franklin Gothic Medium" w:hAnsi="Franklin Gothic Medium"/>
          <w:sz w:val="20"/>
          <w:szCs w:val="20"/>
        </w:rPr>
        <w:t xml:space="preserve">days </w:t>
      </w:r>
      <w:r w:rsidRPr="0018389F">
        <w:rPr>
          <w:rFonts w:ascii="Franklin Gothic Medium" w:hAnsi="Franklin Gothic Medium"/>
          <w:sz w:val="20"/>
          <w:szCs w:val="20"/>
        </w:rPr>
        <w:t>of Leadership Training by Lee Hecht Harrison.</w:t>
      </w:r>
    </w:p>
    <w:p w14:paraId="7F5E8BE1" w14:textId="77777777" w:rsidR="0018389F" w:rsidRPr="0018389F" w:rsidRDefault="0018389F" w:rsidP="0018389F">
      <w:pPr>
        <w:pStyle w:val="ListParagraph"/>
        <w:numPr>
          <w:ilvl w:val="0"/>
          <w:numId w:val="10"/>
        </w:numPr>
        <w:spacing w:after="0" w:line="240" w:lineRule="auto"/>
        <w:jc w:val="both"/>
        <w:rPr>
          <w:rFonts w:ascii="Franklin Gothic Medium" w:hAnsi="Franklin Gothic Medium"/>
          <w:sz w:val="20"/>
          <w:szCs w:val="20"/>
        </w:rPr>
      </w:pPr>
      <w:r w:rsidRPr="0018389F">
        <w:rPr>
          <w:rFonts w:ascii="Franklin Gothic Medium" w:hAnsi="Franklin Gothic Medium"/>
          <w:sz w:val="20"/>
          <w:szCs w:val="20"/>
        </w:rPr>
        <w:t xml:space="preserve">Dynamic Leadership in VUCA World by </w:t>
      </w:r>
      <w:proofErr w:type="spellStart"/>
      <w:r w:rsidRPr="0018389F">
        <w:rPr>
          <w:rFonts w:ascii="Franklin Gothic Medium" w:hAnsi="Franklin Gothic Medium"/>
          <w:sz w:val="20"/>
          <w:szCs w:val="20"/>
        </w:rPr>
        <w:t>Possiblers</w:t>
      </w:r>
      <w:proofErr w:type="spellEnd"/>
      <w:r w:rsidRPr="0018389F">
        <w:rPr>
          <w:rFonts w:ascii="Franklin Gothic Medium" w:hAnsi="Franklin Gothic Medium"/>
          <w:sz w:val="20"/>
          <w:szCs w:val="20"/>
        </w:rPr>
        <w:t>.</w:t>
      </w:r>
    </w:p>
    <w:p w14:paraId="69294061" w14:textId="77777777" w:rsidR="0018389F" w:rsidRPr="0018389F" w:rsidRDefault="0018389F" w:rsidP="0018389F">
      <w:pPr>
        <w:pStyle w:val="ListParagraph"/>
        <w:numPr>
          <w:ilvl w:val="0"/>
          <w:numId w:val="10"/>
        </w:numPr>
        <w:spacing w:after="0" w:line="240" w:lineRule="auto"/>
        <w:jc w:val="both"/>
        <w:rPr>
          <w:rFonts w:ascii="Franklin Gothic Medium" w:hAnsi="Franklin Gothic Medium"/>
          <w:sz w:val="20"/>
          <w:szCs w:val="20"/>
        </w:rPr>
      </w:pPr>
      <w:r w:rsidRPr="0018389F">
        <w:rPr>
          <w:rFonts w:ascii="Franklin Gothic Medium" w:hAnsi="Franklin Gothic Medium"/>
          <w:sz w:val="20"/>
          <w:szCs w:val="20"/>
        </w:rPr>
        <w:t xml:space="preserve">Incredible HR by </w:t>
      </w:r>
      <w:proofErr w:type="spellStart"/>
      <w:r w:rsidRPr="0018389F">
        <w:rPr>
          <w:rFonts w:ascii="Franklin Gothic Medium" w:hAnsi="Franklin Gothic Medium"/>
          <w:sz w:val="20"/>
          <w:szCs w:val="20"/>
        </w:rPr>
        <w:t>Possiblers</w:t>
      </w:r>
      <w:proofErr w:type="spellEnd"/>
      <w:r w:rsidRPr="0018389F">
        <w:rPr>
          <w:rFonts w:ascii="Franklin Gothic Medium" w:hAnsi="Franklin Gothic Medium"/>
          <w:sz w:val="20"/>
          <w:szCs w:val="20"/>
        </w:rPr>
        <w:t>.</w:t>
      </w:r>
    </w:p>
    <w:p w14:paraId="6E97BD00" w14:textId="77777777" w:rsidR="0018389F" w:rsidRPr="0018389F" w:rsidRDefault="0018389F" w:rsidP="0018389F">
      <w:pPr>
        <w:pStyle w:val="ListParagraph"/>
        <w:numPr>
          <w:ilvl w:val="0"/>
          <w:numId w:val="10"/>
        </w:numPr>
        <w:spacing w:after="0" w:line="240" w:lineRule="auto"/>
        <w:jc w:val="both"/>
        <w:rPr>
          <w:rFonts w:ascii="Franklin Gothic Medium" w:hAnsi="Franklin Gothic Medium"/>
          <w:sz w:val="20"/>
          <w:szCs w:val="20"/>
        </w:rPr>
      </w:pPr>
      <w:r w:rsidRPr="0018389F">
        <w:rPr>
          <w:rFonts w:ascii="Franklin Gothic Medium" w:hAnsi="Franklin Gothic Medium"/>
          <w:sz w:val="20"/>
          <w:szCs w:val="20"/>
        </w:rPr>
        <w:t>Provident Fund,</w:t>
      </w:r>
      <w:r>
        <w:rPr>
          <w:rFonts w:ascii="Franklin Gothic Medium" w:hAnsi="Franklin Gothic Medium"/>
          <w:sz w:val="20"/>
          <w:szCs w:val="20"/>
        </w:rPr>
        <w:t xml:space="preserve"> </w:t>
      </w:r>
      <w:r w:rsidRPr="0018389F">
        <w:rPr>
          <w:rFonts w:ascii="Franklin Gothic Medium" w:hAnsi="Franklin Gothic Medium"/>
          <w:sz w:val="20"/>
          <w:szCs w:val="20"/>
        </w:rPr>
        <w:t>ESIC,</w:t>
      </w:r>
      <w:r>
        <w:rPr>
          <w:rFonts w:ascii="Franklin Gothic Medium" w:hAnsi="Franklin Gothic Medium"/>
          <w:sz w:val="20"/>
          <w:szCs w:val="20"/>
        </w:rPr>
        <w:t xml:space="preserve"> </w:t>
      </w:r>
      <w:r w:rsidRPr="0018389F">
        <w:rPr>
          <w:rFonts w:ascii="Franklin Gothic Medium" w:hAnsi="Franklin Gothic Medium"/>
          <w:sz w:val="20"/>
          <w:szCs w:val="20"/>
        </w:rPr>
        <w:t>Bonus &amp; Gratuity by Princeton Academy.</w:t>
      </w:r>
    </w:p>
    <w:p w14:paraId="4E3A9B31" w14:textId="77777777" w:rsidR="003F48B9" w:rsidRPr="00F048B5" w:rsidRDefault="000A1184" w:rsidP="003F48B9">
      <w:pPr>
        <w:spacing w:after="0" w:line="240" w:lineRule="auto"/>
        <w:jc w:val="both"/>
        <w:rPr>
          <w:rFonts w:ascii="Franklin Gothic Medium" w:hAnsi="Franklin Gothic Medium"/>
          <w:sz w:val="20"/>
          <w:szCs w:val="20"/>
        </w:rPr>
      </w:pPr>
    </w:p>
    <w:p w14:paraId="396079BF" w14:textId="77777777" w:rsidR="003F48B9" w:rsidRPr="00F048B5" w:rsidRDefault="005A7FE0" w:rsidP="003F48B9">
      <w:pPr>
        <w:pBdr>
          <w:bottom w:val="single" w:sz="12" w:space="1" w:color="auto"/>
        </w:pBdr>
        <w:spacing w:after="0" w:line="240" w:lineRule="auto"/>
        <w:jc w:val="both"/>
        <w:rPr>
          <w:rFonts w:ascii="Franklin Gothic Medium" w:hAnsi="Franklin Gothic Medium"/>
          <w:b/>
          <w:sz w:val="20"/>
          <w:szCs w:val="20"/>
        </w:rPr>
      </w:pPr>
      <w:r w:rsidRPr="00F048B5">
        <w:rPr>
          <w:rFonts w:ascii="Franklin Gothic Medium" w:hAnsi="Franklin Gothic Medium"/>
          <w:b/>
          <w:sz w:val="20"/>
          <w:szCs w:val="20"/>
        </w:rPr>
        <w:t>Education</w:t>
      </w:r>
    </w:p>
    <w:p w14:paraId="452B7126" w14:textId="77777777" w:rsidR="003F48B9" w:rsidRDefault="000A44CB" w:rsidP="003F48B9">
      <w:pPr>
        <w:spacing w:after="0" w:line="240" w:lineRule="auto"/>
        <w:jc w:val="both"/>
        <w:rPr>
          <w:rFonts w:ascii="Franklin Gothic Medium" w:hAnsi="Franklin Gothic Medium"/>
          <w:sz w:val="20"/>
          <w:szCs w:val="20"/>
        </w:rPr>
      </w:pPr>
      <w:r>
        <w:rPr>
          <w:rFonts w:ascii="Franklin Gothic Medium" w:hAnsi="Franklin Gothic Medium"/>
          <w:noProof/>
          <w:sz w:val="20"/>
          <w:szCs w:val="20"/>
          <w:lang w:val="en-IN" w:eastAsia="en-IN"/>
        </w:rPr>
        <w:drawing>
          <wp:anchor distT="0" distB="0" distL="114300" distR="114300" simplePos="0" relativeHeight="251667456" behindDoc="0" locked="0" layoutInCell="1" allowOverlap="1" wp14:anchorId="66055D9A" wp14:editId="76E4C265">
            <wp:simplePos x="0" y="0"/>
            <wp:positionH relativeFrom="column">
              <wp:posOffset>5841499</wp:posOffset>
            </wp:positionH>
            <wp:positionV relativeFrom="paragraph">
              <wp:posOffset>55245</wp:posOffset>
            </wp:positionV>
            <wp:extent cx="813435" cy="679450"/>
            <wp:effectExtent l="0" t="0" r="5715"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3435"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093B3" w14:textId="77777777" w:rsidR="000A44CB" w:rsidRDefault="002711D0" w:rsidP="003D13D4">
      <w:pPr>
        <w:pStyle w:val="ListParagraph"/>
        <w:numPr>
          <w:ilvl w:val="0"/>
          <w:numId w:val="12"/>
        </w:numPr>
        <w:spacing w:after="0" w:line="240" w:lineRule="auto"/>
        <w:ind w:left="360"/>
        <w:jc w:val="both"/>
        <w:rPr>
          <w:rFonts w:ascii="Franklin Gothic Medium" w:hAnsi="Franklin Gothic Medium"/>
          <w:sz w:val="20"/>
          <w:szCs w:val="20"/>
        </w:rPr>
      </w:pPr>
      <w:r>
        <w:rPr>
          <w:rFonts w:ascii="Franklin Gothic Medium" w:hAnsi="Franklin Gothic Medium"/>
          <w:sz w:val="20"/>
          <w:szCs w:val="20"/>
        </w:rPr>
        <w:t>MBA/</w:t>
      </w:r>
      <w:r w:rsidR="006221B3">
        <w:rPr>
          <w:rFonts w:ascii="Franklin Gothic Medium" w:hAnsi="Franklin Gothic Medium"/>
          <w:sz w:val="20"/>
          <w:szCs w:val="20"/>
        </w:rPr>
        <w:t xml:space="preserve">MLPM </w:t>
      </w:r>
      <w:r w:rsidR="005A7FE0" w:rsidRPr="003D13D4">
        <w:rPr>
          <w:rFonts w:ascii="Franklin Gothic Medium" w:hAnsi="Franklin Gothic Medium"/>
          <w:sz w:val="20"/>
          <w:szCs w:val="20"/>
        </w:rPr>
        <w:t>(recognized by</w:t>
      </w:r>
      <w:r w:rsidR="006221B3">
        <w:rPr>
          <w:rFonts w:ascii="Franklin Gothic Medium" w:hAnsi="Franklin Gothic Medium"/>
          <w:sz w:val="20"/>
          <w:szCs w:val="20"/>
        </w:rPr>
        <w:t xml:space="preserve"> UGC</w:t>
      </w:r>
      <w:r w:rsidR="005A7FE0" w:rsidRPr="003D13D4">
        <w:rPr>
          <w:rFonts w:ascii="Franklin Gothic Medium" w:hAnsi="Franklin Gothic Medium"/>
          <w:sz w:val="20"/>
          <w:szCs w:val="20"/>
        </w:rPr>
        <w:t xml:space="preserve">) (Human Resource Management) from </w:t>
      </w:r>
      <w:r w:rsidR="006221B3">
        <w:rPr>
          <w:rFonts w:ascii="Franklin Gothic Medium" w:hAnsi="Franklin Gothic Medium"/>
          <w:sz w:val="20"/>
          <w:szCs w:val="20"/>
        </w:rPr>
        <w:t xml:space="preserve">Lucknow University, </w:t>
      </w:r>
    </w:p>
    <w:p w14:paraId="614F0C26" w14:textId="77777777" w:rsidR="003D13D4" w:rsidRDefault="006221B3" w:rsidP="000A44CB">
      <w:pPr>
        <w:pStyle w:val="ListParagraph"/>
        <w:spacing w:after="0" w:line="240" w:lineRule="auto"/>
        <w:ind w:left="360"/>
        <w:jc w:val="both"/>
        <w:rPr>
          <w:rFonts w:ascii="Franklin Gothic Medium" w:hAnsi="Franklin Gothic Medium"/>
          <w:sz w:val="20"/>
          <w:szCs w:val="20"/>
        </w:rPr>
      </w:pPr>
      <w:r>
        <w:rPr>
          <w:rFonts w:ascii="Franklin Gothic Medium" w:hAnsi="Franklin Gothic Medium"/>
          <w:sz w:val="20"/>
          <w:szCs w:val="20"/>
        </w:rPr>
        <w:t>Lucknow with 75% in 2003</w:t>
      </w:r>
    </w:p>
    <w:p w14:paraId="3091EAA4" w14:textId="77777777" w:rsidR="003D13D4" w:rsidRPr="003D13D4" w:rsidRDefault="006221B3" w:rsidP="003D13D4">
      <w:pPr>
        <w:pStyle w:val="ListParagraph"/>
        <w:numPr>
          <w:ilvl w:val="0"/>
          <w:numId w:val="12"/>
        </w:numPr>
        <w:spacing w:after="0" w:line="240" w:lineRule="auto"/>
        <w:ind w:left="360"/>
        <w:jc w:val="both"/>
        <w:rPr>
          <w:rFonts w:ascii="Franklin Gothic Medium" w:hAnsi="Franklin Gothic Medium"/>
          <w:sz w:val="20"/>
          <w:szCs w:val="20"/>
        </w:rPr>
      </w:pPr>
      <w:r>
        <w:rPr>
          <w:rFonts w:ascii="Franklin Gothic Medium" w:hAnsi="Franklin Gothic Medium"/>
          <w:sz w:val="20"/>
          <w:szCs w:val="20"/>
        </w:rPr>
        <w:t>B.Sc. (BIO</w:t>
      </w:r>
      <w:r w:rsidR="005A7FE0" w:rsidRPr="003D13D4">
        <w:rPr>
          <w:rFonts w:ascii="Franklin Gothic Medium" w:hAnsi="Franklin Gothic Medium"/>
          <w:sz w:val="20"/>
          <w:szCs w:val="20"/>
        </w:rPr>
        <w:t>.) from</w:t>
      </w:r>
      <w:r>
        <w:rPr>
          <w:rFonts w:ascii="Franklin Gothic Medium" w:hAnsi="Franklin Gothic Medium"/>
          <w:sz w:val="20"/>
          <w:szCs w:val="20"/>
        </w:rPr>
        <w:t xml:space="preserve"> Lucknow University, Lucknow</w:t>
      </w:r>
    </w:p>
    <w:p w14:paraId="68E37170" w14:textId="77777777" w:rsidR="00345DBA" w:rsidRPr="00084905" w:rsidRDefault="000A1184" w:rsidP="003F48B9">
      <w:pPr>
        <w:spacing w:after="0" w:line="240" w:lineRule="auto"/>
        <w:jc w:val="both"/>
        <w:rPr>
          <w:rFonts w:ascii="Franklin Gothic Medium" w:hAnsi="Franklin Gothic Medium"/>
          <w:b/>
          <w:sz w:val="20"/>
          <w:szCs w:val="20"/>
          <w:lang w:val="en-GB"/>
        </w:rPr>
      </w:pPr>
    </w:p>
    <w:p w14:paraId="7883CA0C" w14:textId="77777777" w:rsidR="003F48B9" w:rsidRPr="00F048B5" w:rsidRDefault="005A7FE0" w:rsidP="003F48B9">
      <w:pPr>
        <w:pBdr>
          <w:bottom w:val="single" w:sz="12" w:space="1" w:color="auto"/>
        </w:pBdr>
        <w:spacing w:after="0" w:line="240" w:lineRule="auto"/>
        <w:jc w:val="both"/>
        <w:rPr>
          <w:rFonts w:ascii="Franklin Gothic Medium" w:hAnsi="Franklin Gothic Medium"/>
          <w:b/>
          <w:sz w:val="20"/>
          <w:szCs w:val="20"/>
        </w:rPr>
      </w:pPr>
      <w:r w:rsidRPr="00F048B5">
        <w:rPr>
          <w:rFonts w:ascii="Franklin Gothic Medium" w:hAnsi="Franklin Gothic Medium"/>
          <w:b/>
          <w:sz w:val="20"/>
          <w:szCs w:val="20"/>
        </w:rPr>
        <w:t>Personal Details</w:t>
      </w:r>
    </w:p>
    <w:p w14:paraId="72EB31EE" w14:textId="77777777" w:rsidR="003F48B9" w:rsidRPr="00F048B5" w:rsidRDefault="000A1184" w:rsidP="003F48B9">
      <w:pPr>
        <w:spacing w:after="0" w:line="240" w:lineRule="auto"/>
        <w:jc w:val="both"/>
        <w:rPr>
          <w:rFonts w:ascii="Franklin Gothic Medium" w:hAnsi="Franklin Gothic Medium"/>
          <w:sz w:val="20"/>
          <w:szCs w:val="20"/>
        </w:rPr>
      </w:pPr>
    </w:p>
    <w:p w14:paraId="43E7762A" w14:textId="77777777" w:rsidR="003F48B9" w:rsidRDefault="005A7FE0" w:rsidP="003F48B9">
      <w:pPr>
        <w:spacing w:after="0" w:line="240" w:lineRule="auto"/>
        <w:jc w:val="both"/>
        <w:rPr>
          <w:rFonts w:ascii="Franklin Gothic Medium" w:hAnsi="Franklin Gothic Medium"/>
          <w:sz w:val="20"/>
          <w:szCs w:val="20"/>
        </w:rPr>
      </w:pPr>
      <w:r w:rsidRPr="00F048B5">
        <w:rPr>
          <w:rFonts w:ascii="Franklin Gothic Medium" w:hAnsi="Franklin Gothic Medium"/>
          <w:sz w:val="20"/>
          <w:szCs w:val="20"/>
        </w:rPr>
        <w:t>Date of Birth:</w:t>
      </w:r>
      <w:r w:rsidRPr="00F048B5">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B21777">
        <w:rPr>
          <w:rFonts w:ascii="Franklin Gothic Medium" w:hAnsi="Franklin Gothic Medium"/>
          <w:sz w:val="20"/>
          <w:szCs w:val="20"/>
        </w:rPr>
        <w:t>16</w:t>
      </w:r>
      <w:r w:rsidRPr="00034C7D">
        <w:rPr>
          <w:rFonts w:ascii="Franklin Gothic Medium" w:hAnsi="Franklin Gothic Medium"/>
          <w:sz w:val="20"/>
          <w:szCs w:val="20"/>
          <w:vertAlign w:val="superscript"/>
        </w:rPr>
        <w:t>th</w:t>
      </w:r>
      <w:r w:rsidR="00B21777">
        <w:rPr>
          <w:rFonts w:ascii="Franklin Gothic Medium" w:hAnsi="Franklin Gothic Medium"/>
          <w:sz w:val="20"/>
          <w:szCs w:val="20"/>
          <w:vertAlign w:val="superscript"/>
        </w:rPr>
        <w:t xml:space="preserve"> </w:t>
      </w:r>
      <w:r w:rsidR="00B21777">
        <w:rPr>
          <w:rFonts w:ascii="Franklin Gothic Medium" w:hAnsi="Franklin Gothic Medium"/>
          <w:sz w:val="20"/>
          <w:szCs w:val="20"/>
        </w:rPr>
        <w:t>Nov</w:t>
      </w:r>
      <w:r>
        <w:rPr>
          <w:rFonts w:ascii="Franklin Gothic Medium" w:hAnsi="Franklin Gothic Medium"/>
          <w:sz w:val="20"/>
          <w:szCs w:val="20"/>
        </w:rPr>
        <w:t>,</w:t>
      </w:r>
      <w:r w:rsidRPr="003F48B9">
        <w:rPr>
          <w:rFonts w:ascii="Franklin Gothic Medium" w:hAnsi="Franklin Gothic Medium"/>
          <w:sz w:val="20"/>
          <w:szCs w:val="20"/>
        </w:rPr>
        <w:t xml:space="preserve"> 197</w:t>
      </w:r>
      <w:r w:rsidR="00B21777">
        <w:rPr>
          <w:rFonts w:ascii="Franklin Gothic Medium" w:hAnsi="Franklin Gothic Medium"/>
          <w:sz w:val="20"/>
          <w:szCs w:val="20"/>
        </w:rPr>
        <w:t>7</w:t>
      </w:r>
      <w:r>
        <w:rPr>
          <w:rFonts w:ascii="Franklin Gothic Medium" w:hAnsi="Franklin Gothic Medium"/>
          <w:sz w:val="20"/>
          <w:szCs w:val="20"/>
        </w:rPr>
        <w:tab/>
      </w:r>
    </w:p>
    <w:p w14:paraId="21AD0918" w14:textId="77777777" w:rsidR="00B21777" w:rsidRDefault="005A7FE0" w:rsidP="003F48B9">
      <w:pPr>
        <w:spacing w:after="0" w:line="240" w:lineRule="auto"/>
        <w:jc w:val="both"/>
        <w:rPr>
          <w:rFonts w:ascii="Franklin Gothic Medium" w:hAnsi="Franklin Gothic Medium"/>
          <w:b/>
          <w:sz w:val="20"/>
          <w:szCs w:val="20"/>
        </w:rPr>
      </w:pPr>
      <w:r w:rsidRPr="00F048B5">
        <w:rPr>
          <w:rFonts w:ascii="Franklin Gothic Medium" w:hAnsi="Franklin Gothic Medium"/>
          <w:sz w:val="20"/>
          <w:szCs w:val="20"/>
        </w:rPr>
        <w:t xml:space="preserve">Languages Known: </w:t>
      </w:r>
      <w:r>
        <w:rPr>
          <w:rFonts w:ascii="Franklin Gothic Medium" w:hAnsi="Franklin Gothic Medium"/>
          <w:sz w:val="20"/>
          <w:szCs w:val="20"/>
        </w:rPr>
        <w:tab/>
      </w:r>
      <w:r w:rsidR="00B21777">
        <w:rPr>
          <w:rFonts w:ascii="Franklin Gothic Medium" w:hAnsi="Franklin Gothic Medium"/>
          <w:sz w:val="20"/>
          <w:szCs w:val="20"/>
        </w:rPr>
        <w:tab/>
        <w:t xml:space="preserve">English and </w:t>
      </w:r>
      <w:r w:rsidRPr="006903BE">
        <w:rPr>
          <w:rFonts w:ascii="Franklin Gothic Medium" w:hAnsi="Franklin Gothic Medium"/>
          <w:sz w:val="20"/>
          <w:szCs w:val="20"/>
        </w:rPr>
        <w:t xml:space="preserve">Hindi </w:t>
      </w:r>
    </w:p>
    <w:sectPr w:rsidR="00B21777" w:rsidSect="00166FD5">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05pt;height:14.05pt" o:bullet="t">
        <v:imagedata r:id="rId1" o:title="mso41A7"/>
      </v:shape>
    </w:pict>
  </w:numPicBullet>
  <w:numPicBullet w:numPicBulletId="1">
    <w:pict>
      <v:shape id="_x0000_i1031" type="#_x0000_t75" alt="http://www.bungalowsoftware.com/phone_symbol85.gif" style="width:9.55pt;height:9pt;visibility:visible;mso-wrap-style:square" o:bullet="t">
        <v:imagedata r:id="rId2" o:title="phone_symbol85"/>
      </v:shape>
    </w:pict>
  </w:numPicBullet>
  <w:numPicBullet w:numPicBulletId="2">
    <w:pict>
      <v:shape id="_x0000_i1032" type="#_x0000_t75" alt="email_mail_post_letter_stamp" style="width:9.55pt;height:9.55pt;visibility:visible;mso-wrap-style:square" o:bullet="t">
        <v:imagedata r:id="rId3" o:title="email_mail_post_letter_stamp"/>
      </v:shape>
    </w:pict>
  </w:numPicBullet>
  <w:numPicBullet w:numPicBulletId="3">
    <w:pict>
      <v:shape id="_x0000_i1033" type="#_x0000_t75" alt="ANd9GcRBs4kiTTpbbwbD5d-vzV2D8SqS-MmZmq6lQEAIvJXmPi--65MN5INFtdo" style="width:10.7pt;height:9.55pt;visibility:visible;mso-wrap-style:square" o:bullet="t">
        <v:imagedata r:id="rId4" o:title="ANd9GcRBs4kiTTpbbwbD5d-vzV2D8SqS-MmZmq6lQEAIvJXmPi--65MN5INFtdo"/>
      </v:shape>
    </w:pict>
  </w:numPicBullet>
  <w:abstractNum w:abstractNumId="0" w15:restartNumberingAfterBreak="0">
    <w:nsid w:val="00000007"/>
    <w:multiLevelType w:val="hybridMultilevel"/>
    <w:tmpl w:val="15CA2A2A"/>
    <w:lvl w:ilvl="0" w:tplc="1DD61BE8">
      <w:start w:val="1"/>
      <w:numFmt w:val="bullet"/>
      <w:lvlText w:val=""/>
      <w:lvlJc w:val="left"/>
      <w:pPr>
        <w:tabs>
          <w:tab w:val="num" w:pos="360"/>
        </w:tabs>
        <w:ind w:left="360" w:hanging="360"/>
      </w:pPr>
      <w:rPr>
        <w:rFonts w:ascii="Wingdings 2" w:hAnsi="Wingdings 2"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E"/>
    <w:multiLevelType w:val="multilevel"/>
    <w:tmpl w:val="E6F60640"/>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4776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3C82CCA"/>
    <w:multiLevelType w:val="hybridMultilevel"/>
    <w:tmpl w:val="F8D483C4"/>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4B3727E"/>
    <w:multiLevelType w:val="hybridMultilevel"/>
    <w:tmpl w:val="498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2C94"/>
    <w:multiLevelType w:val="hybridMultilevel"/>
    <w:tmpl w:val="1AFE0AB6"/>
    <w:lvl w:ilvl="0" w:tplc="5950D3E0">
      <w:start w:val="1"/>
      <w:numFmt w:val="bullet"/>
      <w:lvlText w:val=""/>
      <w:lvlJc w:val="left"/>
      <w:pPr>
        <w:tabs>
          <w:tab w:val="num" w:pos="360"/>
        </w:tabs>
        <w:ind w:left="360" w:hanging="360"/>
      </w:pPr>
      <w:rPr>
        <w:rFonts w:ascii="Symbol" w:hAnsi="Symbol" w:hint="default"/>
      </w:rPr>
    </w:lvl>
    <w:lvl w:ilvl="1" w:tplc="DC961DDE" w:tentative="1">
      <w:start w:val="1"/>
      <w:numFmt w:val="bullet"/>
      <w:lvlText w:val="o"/>
      <w:lvlJc w:val="left"/>
      <w:pPr>
        <w:tabs>
          <w:tab w:val="num" w:pos="1080"/>
        </w:tabs>
        <w:ind w:left="1080" w:hanging="360"/>
      </w:pPr>
      <w:rPr>
        <w:rFonts w:ascii="Courier New" w:hAnsi="Courier New" w:cs="Courier New" w:hint="default"/>
      </w:rPr>
    </w:lvl>
    <w:lvl w:ilvl="2" w:tplc="57526C76" w:tentative="1">
      <w:start w:val="1"/>
      <w:numFmt w:val="bullet"/>
      <w:lvlText w:val=""/>
      <w:lvlJc w:val="left"/>
      <w:pPr>
        <w:tabs>
          <w:tab w:val="num" w:pos="1800"/>
        </w:tabs>
        <w:ind w:left="1800" w:hanging="360"/>
      </w:pPr>
      <w:rPr>
        <w:rFonts w:ascii="Wingdings" w:hAnsi="Wingdings" w:hint="default"/>
      </w:rPr>
    </w:lvl>
    <w:lvl w:ilvl="3" w:tplc="8526A1C8" w:tentative="1">
      <w:start w:val="1"/>
      <w:numFmt w:val="bullet"/>
      <w:lvlText w:val=""/>
      <w:lvlJc w:val="left"/>
      <w:pPr>
        <w:tabs>
          <w:tab w:val="num" w:pos="2520"/>
        </w:tabs>
        <w:ind w:left="2520" w:hanging="360"/>
      </w:pPr>
      <w:rPr>
        <w:rFonts w:ascii="Symbol" w:hAnsi="Symbol" w:hint="default"/>
      </w:rPr>
    </w:lvl>
    <w:lvl w:ilvl="4" w:tplc="FD80DE6C" w:tentative="1">
      <w:start w:val="1"/>
      <w:numFmt w:val="bullet"/>
      <w:lvlText w:val="o"/>
      <w:lvlJc w:val="left"/>
      <w:pPr>
        <w:tabs>
          <w:tab w:val="num" w:pos="3240"/>
        </w:tabs>
        <w:ind w:left="3240" w:hanging="360"/>
      </w:pPr>
      <w:rPr>
        <w:rFonts w:ascii="Courier New" w:hAnsi="Courier New" w:cs="Courier New" w:hint="default"/>
      </w:rPr>
    </w:lvl>
    <w:lvl w:ilvl="5" w:tplc="6C743652" w:tentative="1">
      <w:start w:val="1"/>
      <w:numFmt w:val="bullet"/>
      <w:lvlText w:val=""/>
      <w:lvlJc w:val="left"/>
      <w:pPr>
        <w:tabs>
          <w:tab w:val="num" w:pos="3960"/>
        </w:tabs>
        <w:ind w:left="3960" w:hanging="360"/>
      </w:pPr>
      <w:rPr>
        <w:rFonts w:ascii="Wingdings" w:hAnsi="Wingdings" w:hint="default"/>
      </w:rPr>
    </w:lvl>
    <w:lvl w:ilvl="6" w:tplc="6F22D28C" w:tentative="1">
      <w:start w:val="1"/>
      <w:numFmt w:val="bullet"/>
      <w:lvlText w:val=""/>
      <w:lvlJc w:val="left"/>
      <w:pPr>
        <w:tabs>
          <w:tab w:val="num" w:pos="4680"/>
        </w:tabs>
        <w:ind w:left="4680" w:hanging="360"/>
      </w:pPr>
      <w:rPr>
        <w:rFonts w:ascii="Symbol" w:hAnsi="Symbol" w:hint="default"/>
      </w:rPr>
    </w:lvl>
    <w:lvl w:ilvl="7" w:tplc="EEA60798" w:tentative="1">
      <w:start w:val="1"/>
      <w:numFmt w:val="bullet"/>
      <w:lvlText w:val="o"/>
      <w:lvlJc w:val="left"/>
      <w:pPr>
        <w:tabs>
          <w:tab w:val="num" w:pos="5400"/>
        </w:tabs>
        <w:ind w:left="5400" w:hanging="360"/>
      </w:pPr>
      <w:rPr>
        <w:rFonts w:ascii="Courier New" w:hAnsi="Courier New" w:cs="Courier New" w:hint="default"/>
      </w:rPr>
    </w:lvl>
    <w:lvl w:ilvl="8" w:tplc="BC5487C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6E4FDF"/>
    <w:multiLevelType w:val="hybridMultilevel"/>
    <w:tmpl w:val="C91CBC08"/>
    <w:lvl w:ilvl="0" w:tplc="00843056">
      <w:start w:val="1"/>
      <w:numFmt w:val="bullet"/>
      <w:lvlText w:val=""/>
      <w:lvlPicBulletId w:val="2"/>
      <w:lvlJc w:val="left"/>
      <w:pPr>
        <w:tabs>
          <w:tab w:val="num" w:pos="720"/>
        </w:tabs>
        <w:ind w:left="720" w:hanging="360"/>
      </w:pPr>
      <w:rPr>
        <w:rFonts w:ascii="Symbol" w:hAnsi="Symbol" w:hint="default"/>
      </w:rPr>
    </w:lvl>
    <w:lvl w:ilvl="1" w:tplc="CB783366" w:tentative="1">
      <w:start w:val="1"/>
      <w:numFmt w:val="bullet"/>
      <w:lvlText w:val=""/>
      <w:lvlJc w:val="left"/>
      <w:pPr>
        <w:tabs>
          <w:tab w:val="num" w:pos="1440"/>
        </w:tabs>
        <w:ind w:left="1440" w:hanging="360"/>
      </w:pPr>
      <w:rPr>
        <w:rFonts w:ascii="Symbol" w:hAnsi="Symbol" w:hint="default"/>
      </w:rPr>
    </w:lvl>
    <w:lvl w:ilvl="2" w:tplc="16F65BBC" w:tentative="1">
      <w:start w:val="1"/>
      <w:numFmt w:val="bullet"/>
      <w:lvlText w:val=""/>
      <w:lvlJc w:val="left"/>
      <w:pPr>
        <w:tabs>
          <w:tab w:val="num" w:pos="2160"/>
        </w:tabs>
        <w:ind w:left="2160" w:hanging="360"/>
      </w:pPr>
      <w:rPr>
        <w:rFonts w:ascii="Symbol" w:hAnsi="Symbol" w:hint="default"/>
      </w:rPr>
    </w:lvl>
    <w:lvl w:ilvl="3" w:tplc="B0C86B82" w:tentative="1">
      <w:start w:val="1"/>
      <w:numFmt w:val="bullet"/>
      <w:lvlText w:val=""/>
      <w:lvlJc w:val="left"/>
      <w:pPr>
        <w:tabs>
          <w:tab w:val="num" w:pos="2880"/>
        </w:tabs>
        <w:ind w:left="2880" w:hanging="360"/>
      </w:pPr>
      <w:rPr>
        <w:rFonts w:ascii="Symbol" w:hAnsi="Symbol" w:hint="default"/>
      </w:rPr>
    </w:lvl>
    <w:lvl w:ilvl="4" w:tplc="E77E6A5C" w:tentative="1">
      <w:start w:val="1"/>
      <w:numFmt w:val="bullet"/>
      <w:lvlText w:val=""/>
      <w:lvlJc w:val="left"/>
      <w:pPr>
        <w:tabs>
          <w:tab w:val="num" w:pos="3600"/>
        </w:tabs>
        <w:ind w:left="3600" w:hanging="360"/>
      </w:pPr>
      <w:rPr>
        <w:rFonts w:ascii="Symbol" w:hAnsi="Symbol" w:hint="default"/>
      </w:rPr>
    </w:lvl>
    <w:lvl w:ilvl="5" w:tplc="E97A8C36" w:tentative="1">
      <w:start w:val="1"/>
      <w:numFmt w:val="bullet"/>
      <w:lvlText w:val=""/>
      <w:lvlJc w:val="left"/>
      <w:pPr>
        <w:tabs>
          <w:tab w:val="num" w:pos="4320"/>
        </w:tabs>
        <w:ind w:left="4320" w:hanging="360"/>
      </w:pPr>
      <w:rPr>
        <w:rFonts w:ascii="Symbol" w:hAnsi="Symbol" w:hint="default"/>
      </w:rPr>
    </w:lvl>
    <w:lvl w:ilvl="6" w:tplc="5C7EC2DC" w:tentative="1">
      <w:start w:val="1"/>
      <w:numFmt w:val="bullet"/>
      <w:lvlText w:val=""/>
      <w:lvlJc w:val="left"/>
      <w:pPr>
        <w:tabs>
          <w:tab w:val="num" w:pos="5040"/>
        </w:tabs>
        <w:ind w:left="5040" w:hanging="360"/>
      </w:pPr>
      <w:rPr>
        <w:rFonts w:ascii="Symbol" w:hAnsi="Symbol" w:hint="default"/>
      </w:rPr>
    </w:lvl>
    <w:lvl w:ilvl="7" w:tplc="F1143EA8" w:tentative="1">
      <w:start w:val="1"/>
      <w:numFmt w:val="bullet"/>
      <w:lvlText w:val=""/>
      <w:lvlJc w:val="left"/>
      <w:pPr>
        <w:tabs>
          <w:tab w:val="num" w:pos="5760"/>
        </w:tabs>
        <w:ind w:left="5760" w:hanging="360"/>
      </w:pPr>
      <w:rPr>
        <w:rFonts w:ascii="Symbol" w:hAnsi="Symbol" w:hint="default"/>
      </w:rPr>
    </w:lvl>
    <w:lvl w:ilvl="8" w:tplc="255479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B37E03"/>
    <w:multiLevelType w:val="hybridMultilevel"/>
    <w:tmpl w:val="F828A400"/>
    <w:lvl w:ilvl="0" w:tplc="552A80EE">
      <w:start w:val="1"/>
      <w:numFmt w:val="bullet"/>
      <w:lvlText w:val=""/>
      <w:lvlJc w:val="left"/>
      <w:pPr>
        <w:ind w:left="360" w:hanging="360"/>
      </w:pPr>
      <w:rPr>
        <w:rFonts w:ascii="Symbol" w:hAnsi="Symbol" w:hint="default"/>
      </w:rPr>
    </w:lvl>
    <w:lvl w:ilvl="1" w:tplc="B4F0D5F4">
      <w:start w:val="1"/>
      <w:numFmt w:val="bullet"/>
      <w:lvlText w:val="o"/>
      <w:lvlJc w:val="left"/>
      <w:pPr>
        <w:ind w:left="1080" w:hanging="360"/>
      </w:pPr>
      <w:rPr>
        <w:rFonts w:ascii="Courier New" w:hAnsi="Courier New" w:cs="Courier New" w:hint="default"/>
      </w:rPr>
    </w:lvl>
    <w:lvl w:ilvl="2" w:tplc="702494EC" w:tentative="1">
      <w:start w:val="1"/>
      <w:numFmt w:val="bullet"/>
      <w:lvlText w:val=""/>
      <w:lvlJc w:val="left"/>
      <w:pPr>
        <w:ind w:left="1800" w:hanging="360"/>
      </w:pPr>
      <w:rPr>
        <w:rFonts w:ascii="Wingdings" w:hAnsi="Wingdings" w:hint="default"/>
      </w:rPr>
    </w:lvl>
    <w:lvl w:ilvl="3" w:tplc="CD3CEA6C" w:tentative="1">
      <w:start w:val="1"/>
      <w:numFmt w:val="bullet"/>
      <w:lvlText w:val=""/>
      <w:lvlJc w:val="left"/>
      <w:pPr>
        <w:ind w:left="2520" w:hanging="360"/>
      </w:pPr>
      <w:rPr>
        <w:rFonts w:ascii="Symbol" w:hAnsi="Symbol" w:hint="default"/>
      </w:rPr>
    </w:lvl>
    <w:lvl w:ilvl="4" w:tplc="F31E6F78" w:tentative="1">
      <w:start w:val="1"/>
      <w:numFmt w:val="bullet"/>
      <w:lvlText w:val="o"/>
      <w:lvlJc w:val="left"/>
      <w:pPr>
        <w:ind w:left="3240" w:hanging="360"/>
      </w:pPr>
      <w:rPr>
        <w:rFonts w:ascii="Courier New" w:hAnsi="Courier New" w:cs="Courier New" w:hint="default"/>
      </w:rPr>
    </w:lvl>
    <w:lvl w:ilvl="5" w:tplc="EEB88CFC" w:tentative="1">
      <w:start w:val="1"/>
      <w:numFmt w:val="bullet"/>
      <w:lvlText w:val=""/>
      <w:lvlJc w:val="left"/>
      <w:pPr>
        <w:ind w:left="3960" w:hanging="360"/>
      </w:pPr>
      <w:rPr>
        <w:rFonts w:ascii="Wingdings" w:hAnsi="Wingdings" w:hint="default"/>
      </w:rPr>
    </w:lvl>
    <w:lvl w:ilvl="6" w:tplc="18C4615A" w:tentative="1">
      <w:start w:val="1"/>
      <w:numFmt w:val="bullet"/>
      <w:lvlText w:val=""/>
      <w:lvlJc w:val="left"/>
      <w:pPr>
        <w:ind w:left="4680" w:hanging="360"/>
      </w:pPr>
      <w:rPr>
        <w:rFonts w:ascii="Symbol" w:hAnsi="Symbol" w:hint="default"/>
      </w:rPr>
    </w:lvl>
    <w:lvl w:ilvl="7" w:tplc="46F45160" w:tentative="1">
      <w:start w:val="1"/>
      <w:numFmt w:val="bullet"/>
      <w:lvlText w:val="o"/>
      <w:lvlJc w:val="left"/>
      <w:pPr>
        <w:ind w:left="5400" w:hanging="360"/>
      </w:pPr>
      <w:rPr>
        <w:rFonts w:ascii="Courier New" w:hAnsi="Courier New" w:cs="Courier New" w:hint="default"/>
      </w:rPr>
    </w:lvl>
    <w:lvl w:ilvl="8" w:tplc="2D7C3D2C" w:tentative="1">
      <w:start w:val="1"/>
      <w:numFmt w:val="bullet"/>
      <w:lvlText w:val=""/>
      <w:lvlJc w:val="left"/>
      <w:pPr>
        <w:ind w:left="6120" w:hanging="360"/>
      </w:pPr>
      <w:rPr>
        <w:rFonts w:ascii="Wingdings" w:hAnsi="Wingdings" w:hint="default"/>
      </w:rPr>
    </w:lvl>
  </w:abstractNum>
  <w:abstractNum w:abstractNumId="8" w15:restartNumberingAfterBreak="0">
    <w:nsid w:val="22C17B00"/>
    <w:multiLevelType w:val="hybridMultilevel"/>
    <w:tmpl w:val="17940F34"/>
    <w:lvl w:ilvl="0" w:tplc="55EC9E12">
      <w:start w:val="1"/>
      <w:numFmt w:val="bullet"/>
      <w:lvlText w:val="•"/>
      <w:lvlJc w:val="left"/>
      <w:pPr>
        <w:tabs>
          <w:tab w:val="num" w:pos="720"/>
        </w:tabs>
        <w:ind w:left="720" w:hanging="360"/>
      </w:pPr>
      <w:rPr>
        <w:rFonts w:ascii="Times New Roman" w:hAnsi="Times New Roman" w:hint="default"/>
      </w:rPr>
    </w:lvl>
    <w:lvl w:ilvl="1" w:tplc="A60E0DD0" w:tentative="1">
      <w:start w:val="1"/>
      <w:numFmt w:val="bullet"/>
      <w:lvlText w:val="•"/>
      <w:lvlJc w:val="left"/>
      <w:pPr>
        <w:tabs>
          <w:tab w:val="num" w:pos="1440"/>
        </w:tabs>
        <w:ind w:left="1440" w:hanging="360"/>
      </w:pPr>
      <w:rPr>
        <w:rFonts w:ascii="Times New Roman" w:hAnsi="Times New Roman" w:hint="default"/>
      </w:rPr>
    </w:lvl>
    <w:lvl w:ilvl="2" w:tplc="4DE25142" w:tentative="1">
      <w:start w:val="1"/>
      <w:numFmt w:val="bullet"/>
      <w:lvlText w:val="•"/>
      <w:lvlJc w:val="left"/>
      <w:pPr>
        <w:tabs>
          <w:tab w:val="num" w:pos="2160"/>
        </w:tabs>
        <w:ind w:left="2160" w:hanging="360"/>
      </w:pPr>
      <w:rPr>
        <w:rFonts w:ascii="Times New Roman" w:hAnsi="Times New Roman" w:hint="default"/>
      </w:rPr>
    </w:lvl>
    <w:lvl w:ilvl="3" w:tplc="D076BD38" w:tentative="1">
      <w:start w:val="1"/>
      <w:numFmt w:val="bullet"/>
      <w:lvlText w:val="•"/>
      <w:lvlJc w:val="left"/>
      <w:pPr>
        <w:tabs>
          <w:tab w:val="num" w:pos="2880"/>
        </w:tabs>
        <w:ind w:left="2880" w:hanging="360"/>
      </w:pPr>
      <w:rPr>
        <w:rFonts w:ascii="Times New Roman" w:hAnsi="Times New Roman" w:hint="default"/>
      </w:rPr>
    </w:lvl>
    <w:lvl w:ilvl="4" w:tplc="8D5C7776" w:tentative="1">
      <w:start w:val="1"/>
      <w:numFmt w:val="bullet"/>
      <w:lvlText w:val="•"/>
      <w:lvlJc w:val="left"/>
      <w:pPr>
        <w:tabs>
          <w:tab w:val="num" w:pos="3600"/>
        </w:tabs>
        <w:ind w:left="3600" w:hanging="360"/>
      </w:pPr>
      <w:rPr>
        <w:rFonts w:ascii="Times New Roman" w:hAnsi="Times New Roman" w:hint="default"/>
      </w:rPr>
    </w:lvl>
    <w:lvl w:ilvl="5" w:tplc="4A922BDE" w:tentative="1">
      <w:start w:val="1"/>
      <w:numFmt w:val="bullet"/>
      <w:lvlText w:val="•"/>
      <w:lvlJc w:val="left"/>
      <w:pPr>
        <w:tabs>
          <w:tab w:val="num" w:pos="4320"/>
        </w:tabs>
        <w:ind w:left="4320" w:hanging="360"/>
      </w:pPr>
      <w:rPr>
        <w:rFonts w:ascii="Times New Roman" w:hAnsi="Times New Roman" w:hint="default"/>
      </w:rPr>
    </w:lvl>
    <w:lvl w:ilvl="6" w:tplc="3614F6E0" w:tentative="1">
      <w:start w:val="1"/>
      <w:numFmt w:val="bullet"/>
      <w:lvlText w:val="•"/>
      <w:lvlJc w:val="left"/>
      <w:pPr>
        <w:tabs>
          <w:tab w:val="num" w:pos="5040"/>
        </w:tabs>
        <w:ind w:left="5040" w:hanging="360"/>
      </w:pPr>
      <w:rPr>
        <w:rFonts w:ascii="Times New Roman" w:hAnsi="Times New Roman" w:hint="default"/>
      </w:rPr>
    </w:lvl>
    <w:lvl w:ilvl="7" w:tplc="B3C879DE" w:tentative="1">
      <w:start w:val="1"/>
      <w:numFmt w:val="bullet"/>
      <w:lvlText w:val="•"/>
      <w:lvlJc w:val="left"/>
      <w:pPr>
        <w:tabs>
          <w:tab w:val="num" w:pos="5760"/>
        </w:tabs>
        <w:ind w:left="5760" w:hanging="360"/>
      </w:pPr>
      <w:rPr>
        <w:rFonts w:ascii="Times New Roman" w:hAnsi="Times New Roman" w:hint="default"/>
      </w:rPr>
    </w:lvl>
    <w:lvl w:ilvl="8" w:tplc="D57EB9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FC46CE"/>
    <w:multiLevelType w:val="hybridMultilevel"/>
    <w:tmpl w:val="21B8F202"/>
    <w:lvl w:ilvl="0" w:tplc="E1F4E598">
      <w:start w:val="1"/>
      <w:numFmt w:val="bullet"/>
      <w:lvlText w:val=""/>
      <w:lvlJc w:val="left"/>
      <w:pPr>
        <w:ind w:left="360" w:hanging="360"/>
      </w:pPr>
      <w:rPr>
        <w:rFonts w:ascii="Symbol" w:hAnsi="Symbol" w:hint="default"/>
      </w:rPr>
    </w:lvl>
    <w:lvl w:ilvl="1" w:tplc="B942BA30" w:tentative="1">
      <w:start w:val="1"/>
      <w:numFmt w:val="bullet"/>
      <w:lvlText w:val="o"/>
      <w:lvlJc w:val="left"/>
      <w:pPr>
        <w:ind w:left="1080" w:hanging="360"/>
      </w:pPr>
      <w:rPr>
        <w:rFonts w:ascii="Courier New" w:hAnsi="Courier New" w:cs="Courier New" w:hint="default"/>
      </w:rPr>
    </w:lvl>
    <w:lvl w:ilvl="2" w:tplc="7480F7E8" w:tentative="1">
      <w:start w:val="1"/>
      <w:numFmt w:val="bullet"/>
      <w:lvlText w:val=""/>
      <w:lvlJc w:val="left"/>
      <w:pPr>
        <w:ind w:left="1800" w:hanging="360"/>
      </w:pPr>
      <w:rPr>
        <w:rFonts w:ascii="Wingdings" w:hAnsi="Wingdings" w:hint="default"/>
      </w:rPr>
    </w:lvl>
    <w:lvl w:ilvl="3" w:tplc="18A02B5A" w:tentative="1">
      <w:start w:val="1"/>
      <w:numFmt w:val="bullet"/>
      <w:lvlText w:val=""/>
      <w:lvlJc w:val="left"/>
      <w:pPr>
        <w:ind w:left="2520" w:hanging="360"/>
      </w:pPr>
      <w:rPr>
        <w:rFonts w:ascii="Symbol" w:hAnsi="Symbol" w:hint="default"/>
      </w:rPr>
    </w:lvl>
    <w:lvl w:ilvl="4" w:tplc="AABA400C" w:tentative="1">
      <w:start w:val="1"/>
      <w:numFmt w:val="bullet"/>
      <w:lvlText w:val="o"/>
      <w:lvlJc w:val="left"/>
      <w:pPr>
        <w:ind w:left="3240" w:hanging="360"/>
      </w:pPr>
      <w:rPr>
        <w:rFonts w:ascii="Courier New" w:hAnsi="Courier New" w:cs="Courier New" w:hint="default"/>
      </w:rPr>
    </w:lvl>
    <w:lvl w:ilvl="5" w:tplc="6002A7EC" w:tentative="1">
      <w:start w:val="1"/>
      <w:numFmt w:val="bullet"/>
      <w:lvlText w:val=""/>
      <w:lvlJc w:val="left"/>
      <w:pPr>
        <w:ind w:left="3960" w:hanging="360"/>
      </w:pPr>
      <w:rPr>
        <w:rFonts w:ascii="Wingdings" w:hAnsi="Wingdings" w:hint="default"/>
      </w:rPr>
    </w:lvl>
    <w:lvl w:ilvl="6" w:tplc="9C5E361A" w:tentative="1">
      <w:start w:val="1"/>
      <w:numFmt w:val="bullet"/>
      <w:lvlText w:val=""/>
      <w:lvlJc w:val="left"/>
      <w:pPr>
        <w:ind w:left="4680" w:hanging="360"/>
      </w:pPr>
      <w:rPr>
        <w:rFonts w:ascii="Symbol" w:hAnsi="Symbol" w:hint="default"/>
      </w:rPr>
    </w:lvl>
    <w:lvl w:ilvl="7" w:tplc="CB3A06D8" w:tentative="1">
      <w:start w:val="1"/>
      <w:numFmt w:val="bullet"/>
      <w:lvlText w:val="o"/>
      <w:lvlJc w:val="left"/>
      <w:pPr>
        <w:ind w:left="5400" w:hanging="360"/>
      </w:pPr>
      <w:rPr>
        <w:rFonts w:ascii="Courier New" w:hAnsi="Courier New" w:cs="Courier New" w:hint="default"/>
      </w:rPr>
    </w:lvl>
    <w:lvl w:ilvl="8" w:tplc="068681D8" w:tentative="1">
      <w:start w:val="1"/>
      <w:numFmt w:val="bullet"/>
      <w:lvlText w:val=""/>
      <w:lvlJc w:val="left"/>
      <w:pPr>
        <w:ind w:left="6120" w:hanging="360"/>
      </w:pPr>
      <w:rPr>
        <w:rFonts w:ascii="Wingdings" w:hAnsi="Wingdings" w:hint="default"/>
      </w:rPr>
    </w:lvl>
  </w:abstractNum>
  <w:abstractNum w:abstractNumId="10" w15:restartNumberingAfterBreak="0">
    <w:nsid w:val="252F461D"/>
    <w:multiLevelType w:val="hybridMultilevel"/>
    <w:tmpl w:val="1D1642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9B38DC"/>
    <w:multiLevelType w:val="hybridMultilevel"/>
    <w:tmpl w:val="2012D0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F27A08"/>
    <w:multiLevelType w:val="singleLevel"/>
    <w:tmpl w:val="63EA751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D16B80"/>
    <w:multiLevelType w:val="multilevel"/>
    <w:tmpl w:val="A51CC00E"/>
    <w:lvl w:ilvl="0">
      <w:start w:val="1"/>
      <w:numFmt w:val="bullet"/>
      <w:lvlText w:val=""/>
      <w:legacy w:legacy="1" w:legacySpace="0" w:legacyIndent="360"/>
      <w:lvlJc w:val="left"/>
      <w:pPr>
        <w:ind w:left="36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644E36"/>
    <w:multiLevelType w:val="singleLevel"/>
    <w:tmpl w:val="63EA751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0B1DCF"/>
    <w:multiLevelType w:val="hybridMultilevel"/>
    <w:tmpl w:val="6524A4C0"/>
    <w:lvl w:ilvl="0" w:tplc="40090007">
      <w:start w:val="1"/>
      <w:numFmt w:val="bullet"/>
      <w:lvlText w:val=""/>
      <w:lvlPicBulletId w:val="0"/>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83D22CC"/>
    <w:multiLevelType w:val="hybridMultilevel"/>
    <w:tmpl w:val="6EF2B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5A1C79"/>
    <w:multiLevelType w:val="hybridMultilevel"/>
    <w:tmpl w:val="18EED452"/>
    <w:lvl w:ilvl="0" w:tplc="4009000B">
      <w:start w:val="1"/>
      <w:numFmt w:val="bullet"/>
      <w:lvlText w:val=""/>
      <w:lvlJc w:val="left"/>
      <w:pPr>
        <w:ind w:left="360" w:hanging="360"/>
      </w:pPr>
      <w:rPr>
        <w:rFonts w:ascii="Wingdings" w:hAnsi="Wingdings" w:hint="default"/>
      </w:rPr>
    </w:lvl>
    <w:lvl w:ilvl="1" w:tplc="B4F0D5F4">
      <w:start w:val="1"/>
      <w:numFmt w:val="bullet"/>
      <w:lvlText w:val="o"/>
      <w:lvlJc w:val="left"/>
      <w:pPr>
        <w:ind w:left="1080" w:hanging="360"/>
      </w:pPr>
      <w:rPr>
        <w:rFonts w:ascii="Courier New" w:hAnsi="Courier New" w:cs="Courier New" w:hint="default"/>
      </w:rPr>
    </w:lvl>
    <w:lvl w:ilvl="2" w:tplc="702494EC" w:tentative="1">
      <w:start w:val="1"/>
      <w:numFmt w:val="bullet"/>
      <w:lvlText w:val=""/>
      <w:lvlJc w:val="left"/>
      <w:pPr>
        <w:ind w:left="1800" w:hanging="360"/>
      </w:pPr>
      <w:rPr>
        <w:rFonts w:ascii="Wingdings" w:hAnsi="Wingdings" w:hint="default"/>
      </w:rPr>
    </w:lvl>
    <w:lvl w:ilvl="3" w:tplc="CD3CEA6C" w:tentative="1">
      <w:start w:val="1"/>
      <w:numFmt w:val="bullet"/>
      <w:lvlText w:val=""/>
      <w:lvlJc w:val="left"/>
      <w:pPr>
        <w:ind w:left="2520" w:hanging="360"/>
      </w:pPr>
      <w:rPr>
        <w:rFonts w:ascii="Symbol" w:hAnsi="Symbol" w:hint="default"/>
      </w:rPr>
    </w:lvl>
    <w:lvl w:ilvl="4" w:tplc="F31E6F78">
      <w:start w:val="1"/>
      <w:numFmt w:val="bullet"/>
      <w:lvlText w:val="o"/>
      <w:lvlJc w:val="left"/>
      <w:pPr>
        <w:ind w:left="3240" w:hanging="360"/>
      </w:pPr>
      <w:rPr>
        <w:rFonts w:ascii="Courier New" w:hAnsi="Courier New" w:cs="Courier New" w:hint="default"/>
      </w:rPr>
    </w:lvl>
    <w:lvl w:ilvl="5" w:tplc="EEB88CFC" w:tentative="1">
      <w:start w:val="1"/>
      <w:numFmt w:val="bullet"/>
      <w:lvlText w:val=""/>
      <w:lvlJc w:val="left"/>
      <w:pPr>
        <w:ind w:left="3960" w:hanging="360"/>
      </w:pPr>
      <w:rPr>
        <w:rFonts w:ascii="Wingdings" w:hAnsi="Wingdings" w:hint="default"/>
      </w:rPr>
    </w:lvl>
    <w:lvl w:ilvl="6" w:tplc="18C4615A" w:tentative="1">
      <w:start w:val="1"/>
      <w:numFmt w:val="bullet"/>
      <w:lvlText w:val=""/>
      <w:lvlJc w:val="left"/>
      <w:pPr>
        <w:ind w:left="4680" w:hanging="360"/>
      </w:pPr>
      <w:rPr>
        <w:rFonts w:ascii="Symbol" w:hAnsi="Symbol" w:hint="default"/>
      </w:rPr>
    </w:lvl>
    <w:lvl w:ilvl="7" w:tplc="46F45160" w:tentative="1">
      <w:start w:val="1"/>
      <w:numFmt w:val="bullet"/>
      <w:lvlText w:val="o"/>
      <w:lvlJc w:val="left"/>
      <w:pPr>
        <w:ind w:left="5400" w:hanging="360"/>
      </w:pPr>
      <w:rPr>
        <w:rFonts w:ascii="Courier New" w:hAnsi="Courier New" w:cs="Courier New" w:hint="default"/>
      </w:rPr>
    </w:lvl>
    <w:lvl w:ilvl="8" w:tplc="2D7C3D2C" w:tentative="1">
      <w:start w:val="1"/>
      <w:numFmt w:val="bullet"/>
      <w:lvlText w:val=""/>
      <w:lvlJc w:val="left"/>
      <w:pPr>
        <w:ind w:left="6120" w:hanging="360"/>
      </w:pPr>
      <w:rPr>
        <w:rFonts w:ascii="Wingdings" w:hAnsi="Wingdings" w:hint="default"/>
      </w:rPr>
    </w:lvl>
  </w:abstractNum>
  <w:abstractNum w:abstractNumId="18" w15:restartNumberingAfterBreak="0">
    <w:nsid w:val="56C629D4"/>
    <w:multiLevelType w:val="hybridMultilevel"/>
    <w:tmpl w:val="B1524CCE"/>
    <w:lvl w:ilvl="0" w:tplc="68786350">
      <w:start w:val="1"/>
      <w:numFmt w:val="bullet"/>
      <w:lvlText w:val="•"/>
      <w:lvlJc w:val="left"/>
      <w:pPr>
        <w:tabs>
          <w:tab w:val="num" w:pos="720"/>
        </w:tabs>
        <w:ind w:left="720" w:hanging="360"/>
      </w:pPr>
      <w:rPr>
        <w:rFonts w:ascii="Times New Roman" w:hAnsi="Times New Roman" w:hint="default"/>
      </w:rPr>
    </w:lvl>
    <w:lvl w:ilvl="1" w:tplc="8B62CD6C" w:tentative="1">
      <w:start w:val="1"/>
      <w:numFmt w:val="bullet"/>
      <w:lvlText w:val="•"/>
      <w:lvlJc w:val="left"/>
      <w:pPr>
        <w:tabs>
          <w:tab w:val="num" w:pos="1440"/>
        </w:tabs>
        <w:ind w:left="1440" w:hanging="360"/>
      </w:pPr>
      <w:rPr>
        <w:rFonts w:ascii="Times New Roman" w:hAnsi="Times New Roman" w:hint="default"/>
      </w:rPr>
    </w:lvl>
    <w:lvl w:ilvl="2" w:tplc="2DA6BE04" w:tentative="1">
      <w:start w:val="1"/>
      <w:numFmt w:val="bullet"/>
      <w:lvlText w:val="•"/>
      <w:lvlJc w:val="left"/>
      <w:pPr>
        <w:tabs>
          <w:tab w:val="num" w:pos="2160"/>
        </w:tabs>
        <w:ind w:left="2160" w:hanging="360"/>
      </w:pPr>
      <w:rPr>
        <w:rFonts w:ascii="Times New Roman" w:hAnsi="Times New Roman" w:hint="default"/>
      </w:rPr>
    </w:lvl>
    <w:lvl w:ilvl="3" w:tplc="421A7212" w:tentative="1">
      <w:start w:val="1"/>
      <w:numFmt w:val="bullet"/>
      <w:lvlText w:val="•"/>
      <w:lvlJc w:val="left"/>
      <w:pPr>
        <w:tabs>
          <w:tab w:val="num" w:pos="2880"/>
        </w:tabs>
        <w:ind w:left="2880" w:hanging="360"/>
      </w:pPr>
      <w:rPr>
        <w:rFonts w:ascii="Times New Roman" w:hAnsi="Times New Roman" w:hint="default"/>
      </w:rPr>
    </w:lvl>
    <w:lvl w:ilvl="4" w:tplc="ACF8452A" w:tentative="1">
      <w:start w:val="1"/>
      <w:numFmt w:val="bullet"/>
      <w:lvlText w:val="•"/>
      <w:lvlJc w:val="left"/>
      <w:pPr>
        <w:tabs>
          <w:tab w:val="num" w:pos="3600"/>
        </w:tabs>
        <w:ind w:left="3600" w:hanging="360"/>
      </w:pPr>
      <w:rPr>
        <w:rFonts w:ascii="Times New Roman" w:hAnsi="Times New Roman" w:hint="default"/>
      </w:rPr>
    </w:lvl>
    <w:lvl w:ilvl="5" w:tplc="C5A61966" w:tentative="1">
      <w:start w:val="1"/>
      <w:numFmt w:val="bullet"/>
      <w:lvlText w:val="•"/>
      <w:lvlJc w:val="left"/>
      <w:pPr>
        <w:tabs>
          <w:tab w:val="num" w:pos="4320"/>
        </w:tabs>
        <w:ind w:left="4320" w:hanging="360"/>
      </w:pPr>
      <w:rPr>
        <w:rFonts w:ascii="Times New Roman" w:hAnsi="Times New Roman" w:hint="default"/>
      </w:rPr>
    </w:lvl>
    <w:lvl w:ilvl="6" w:tplc="E1F62600" w:tentative="1">
      <w:start w:val="1"/>
      <w:numFmt w:val="bullet"/>
      <w:lvlText w:val="•"/>
      <w:lvlJc w:val="left"/>
      <w:pPr>
        <w:tabs>
          <w:tab w:val="num" w:pos="5040"/>
        </w:tabs>
        <w:ind w:left="5040" w:hanging="360"/>
      </w:pPr>
      <w:rPr>
        <w:rFonts w:ascii="Times New Roman" w:hAnsi="Times New Roman" w:hint="default"/>
      </w:rPr>
    </w:lvl>
    <w:lvl w:ilvl="7" w:tplc="20FA87BE" w:tentative="1">
      <w:start w:val="1"/>
      <w:numFmt w:val="bullet"/>
      <w:lvlText w:val="•"/>
      <w:lvlJc w:val="left"/>
      <w:pPr>
        <w:tabs>
          <w:tab w:val="num" w:pos="5760"/>
        </w:tabs>
        <w:ind w:left="5760" w:hanging="360"/>
      </w:pPr>
      <w:rPr>
        <w:rFonts w:ascii="Times New Roman" w:hAnsi="Times New Roman" w:hint="default"/>
      </w:rPr>
    </w:lvl>
    <w:lvl w:ilvl="8" w:tplc="2E08744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6C61C8"/>
    <w:multiLevelType w:val="hybridMultilevel"/>
    <w:tmpl w:val="E934F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770F15"/>
    <w:multiLevelType w:val="hybridMultilevel"/>
    <w:tmpl w:val="9CF638BA"/>
    <w:lvl w:ilvl="0" w:tplc="55CA9AC6">
      <w:start w:val="1"/>
      <w:numFmt w:val="bullet"/>
      <w:lvlText w:val=""/>
      <w:lvlJc w:val="left"/>
      <w:pPr>
        <w:ind w:left="360" w:hanging="360"/>
      </w:pPr>
      <w:rPr>
        <w:rFonts w:ascii="Symbol" w:hAnsi="Symbol" w:hint="default"/>
      </w:rPr>
    </w:lvl>
    <w:lvl w:ilvl="1" w:tplc="1C00B656" w:tentative="1">
      <w:start w:val="1"/>
      <w:numFmt w:val="bullet"/>
      <w:lvlText w:val="o"/>
      <w:lvlJc w:val="left"/>
      <w:pPr>
        <w:ind w:left="1080" w:hanging="360"/>
      </w:pPr>
      <w:rPr>
        <w:rFonts w:ascii="Courier New" w:hAnsi="Courier New" w:cs="Courier New" w:hint="default"/>
      </w:rPr>
    </w:lvl>
    <w:lvl w:ilvl="2" w:tplc="82104906" w:tentative="1">
      <w:start w:val="1"/>
      <w:numFmt w:val="bullet"/>
      <w:lvlText w:val=""/>
      <w:lvlJc w:val="left"/>
      <w:pPr>
        <w:ind w:left="1800" w:hanging="360"/>
      </w:pPr>
      <w:rPr>
        <w:rFonts w:ascii="Wingdings" w:hAnsi="Wingdings" w:hint="default"/>
      </w:rPr>
    </w:lvl>
    <w:lvl w:ilvl="3" w:tplc="C60AEE36" w:tentative="1">
      <w:start w:val="1"/>
      <w:numFmt w:val="bullet"/>
      <w:lvlText w:val=""/>
      <w:lvlJc w:val="left"/>
      <w:pPr>
        <w:ind w:left="2520" w:hanging="360"/>
      </w:pPr>
      <w:rPr>
        <w:rFonts w:ascii="Symbol" w:hAnsi="Symbol" w:hint="default"/>
      </w:rPr>
    </w:lvl>
    <w:lvl w:ilvl="4" w:tplc="4A503584" w:tentative="1">
      <w:start w:val="1"/>
      <w:numFmt w:val="bullet"/>
      <w:lvlText w:val="o"/>
      <w:lvlJc w:val="left"/>
      <w:pPr>
        <w:ind w:left="3240" w:hanging="360"/>
      </w:pPr>
      <w:rPr>
        <w:rFonts w:ascii="Courier New" w:hAnsi="Courier New" w:cs="Courier New" w:hint="default"/>
      </w:rPr>
    </w:lvl>
    <w:lvl w:ilvl="5" w:tplc="7D6650C6" w:tentative="1">
      <w:start w:val="1"/>
      <w:numFmt w:val="bullet"/>
      <w:lvlText w:val=""/>
      <w:lvlJc w:val="left"/>
      <w:pPr>
        <w:ind w:left="3960" w:hanging="360"/>
      </w:pPr>
      <w:rPr>
        <w:rFonts w:ascii="Wingdings" w:hAnsi="Wingdings" w:hint="default"/>
      </w:rPr>
    </w:lvl>
    <w:lvl w:ilvl="6" w:tplc="3A483392" w:tentative="1">
      <w:start w:val="1"/>
      <w:numFmt w:val="bullet"/>
      <w:lvlText w:val=""/>
      <w:lvlJc w:val="left"/>
      <w:pPr>
        <w:ind w:left="4680" w:hanging="360"/>
      </w:pPr>
      <w:rPr>
        <w:rFonts w:ascii="Symbol" w:hAnsi="Symbol" w:hint="default"/>
      </w:rPr>
    </w:lvl>
    <w:lvl w:ilvl="7" w:tplc="D66CA5F4" w:tentative="1">
      <w:start w:val="1"/>
      <w:numFmt w:val="bullet"/>
      <w:lvlText w:val="o"/>
      <w:lvlJc w:val="left"/>
      <w:pPr>
        <w:ind w:left="5400" w:hanging="360"/>
      </w:pPr>
      <w:rPr>
        <w:rFonts w:ascii="Courier New" w:hAnsi="Courier New" w:cs="Courier New" w:hint="default"/>
      </w:rPr>
    </w:lvl>
    <w:lvl w:ilvl="8" w:tplc="160C1978" w:tentative="1">
      <w:start w:val="1"/>
      <w:numFmt w:val="bullet"/>
      <w:lvlText w:val=""/>
      <w:lvlJc w:val="left"/>
      <w:pPr>
        <w:ind w:left="6120" w:hanging="360"/>
      </w:pPr>
      <w:rPr>
        <w:rFonts w:ascii="Wingdings" w:hAnsi="Wingdings" w:hint="default"/>
      </w:rPr>
    </w:lvl>
  </w:abstractNum>
  <w:abstractNum w:abstractNumId="21" w15:restartNumberingAfterBreak="0">
    <w:nsid w:val="60E44EAF"/>
    <w:multiLevelType w:val="hybridMultilevel"/>
    <w:tmpl w:val="8492489C"/>
    <w:lvl w:ilvl="0" w:tplc="8E02766C">
      <w:start w:val="1"/>
      <w:numFmt w:val="bullet"/>
      <w:lvlText w:val=""/>
      <w:lvlJc w:val="left"/>
      <w:pPr>
        <w:tabs>
          <w:tab w:val="num" w:pos="288"/>
        </w:tabs>
        <w:ind w:left="288" w:hanging="288"/>
      </w:pPr>
      <w:rPr>
        <w:rFonts w:ascii="Wingdings" w:hAnsi="Wingdings" w:hint="default"/>
        <w:color w:val="000000"/>
        <w:sz w:val="18"/>
        <w:szCs w:val="18"/>
      </w:rPr>
    </w:lvl>
    <w:lvl w:ilvl="1" w:tplc="99BC26FE">
      <w:start w:val="1"/>
      <w:numFmt w:val="bullet"/>
      <w:lvlText w:val="o"/>
      <w:lvlJc w:val="left"/>
      <w:pPr>
        <w:tabs>
          <w:tab w:val="num" w:pos="1440"/>
        </w:tabs>
        <w:ind w:left="1440" w:hanging="360"/>
      </w:pPr>
      <w:rPr>
        <w:rFonts w:ascii="Courier New" w:hAnsi="Courier New" w:cs="Courier New" w:hint="default"/>
      </w:rPr>
    </w:lvl>
    <w:lvl w:ilvl="2" w:tplc="28523038" w:tentative="1">
      <w:start w:val="1"/>
      <w:numFmt w:val="bullet"/>
      <w:lvlText w:val=""/>
      <w:lvlJc w:val="left"/>
      <w:pPr>
        <w:tabs>
          <w:tab w:val="num" w:pos="2160"/>
        </w:tabs>
        <w:ind w:left="2160" w:hanging="360"/>
      </w:pPr>
      <w:rPr>
        <w:rFonts w:ascii="Wingdings" w:hAnsi="Wingdings" w:hint="default"/>
      </w:rPr>
    </w:lvl>
    <w:lvl w:ilvl="3" w:tplc="3000F70A" w:tentative="1">
      <w:start w:val="1"/>
      <w:numFmt w:val="bullet"/>
      <w:lvlText w:val=""/>
      <w:lvlJc w:val="left"/>
      <w:pPr>
        <w:tabs>
          <w:tab w:val="num" w:pos="2880"/>
        </w:tabs>
        <w:ind w:left="2880" w:hanging="360"/>
      </w:pPr>
      <w:rPr>
        <w:rFonts w:ascii="Symbol" w:hAnsi="Symbol" w:hint="default"/>
      </w:rPr>
    </w:lvl>
    <w:lvl w:ilvl="4" w:tplc="04FEE7BA" w:tentative="1">
      <w:start w:val="1"/>
      <w:numFmt w:val="bullet"/>
      <w:lvlText w:val="o"/>
      <w:lvlJc w:val="left"/>
      <w:pPr>
        <w:tabs>
          <w:tab w:val="num" w:pos="3600"/>
        </w:tabs>
        <w:ind w:left="3600" w:hanging="360"/>
      </w:pPr>
      <w:rPr>
        <w:rFonts w:ascii="Courier New" w:hAnsi="Courier New" w:cs="Courier New" w:hint="default"/>
      </w:rPr>
    </w:lvl>
    <w:lvl w:ilvl="5" w:tplc="57582838" w:tentative="1">
      <w:start w:val="1"/>
      <w:numFmt w:val="bullet"/>
      <w:lvlText w:val=""/>
      <w:lvlJc w:val="left"/>
      <w:pPr>
        <w:tabs>
          <w:tab w:val="num" w:pos="4320"/>
        </w:tabs>
        <w:ind w:left="4320" w:hanging="360"/>
      </w:pPr>
      <w:rPr>
        <w:rFonts w:ascii="Wingdings" w:hAnsi="Wingdings" w:hint="default"/>
      </w:rPr>
    </w:lvl>
    <w:lvl w:ilvl="6" w:tplc="4934E80E" w:tentative="1">
      <w:start w:val="1"/>
      <w:numFmt w:val="bullet"/>
      <w:lvlText w:val=""/>
      <w:lvlJc w:val="left"/>
      <w:pPr>
        <w:tabs>
          <w:tab w:val="num" w:pos="5040"/>
        </w:tabs>
        <w:ind w:left="5040" w:hanging="360"/>
      </w:pPr>
      <w:rPr>
        <w:rFonts w:ascii="Symbol" w:hAnsi="Symbol" w:hint="default"/>
      </w:rPr>
    </w:lvl>
    <w:lvl w:ilvl="7" w:tplc="26922D92" w:tentative="1">
      <w:start w:val="1"/>
      <w:numFmt w:val="bullet"/>
      <w:lvlText w:val="o"/>
      <w:lvlJc w:val="left"/>
      <w:pPr>
        <w:tabs>
          <w:tab w:val="num" w:pos="5760"/>
        </w:tabs>
        <w:ind w:left="5760" w:hanging="360"/>
      </w:pPr>
      <w:rPr>
        <w:rFonts w:ascii="Courier New" w:hAnsi="Courier New" w:cs="Courier New" w:hint="default"/>
      </w:rPr>
    </w:lvl>
    <w:lvl w:ilvl="8" w:tplc="A344D8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731FC"/>
    <w:multiLevelType w:val="hybridMultilevel"/>
    <w:tmpl w:val="7AC09248"/>
    <w:lvl w:ilvl="0" w:tplc="E062D3E2">
      <w:start w:val="1"/>
      <w:numFmt w:val="bullet"/>
      <w:lvlText w:val="•"/>
      <w:lvlJc w:val="left"/>
      <w:pPr>
        <w:tabs>
          <w:tab w:val="num" w:pos="720"/>
        </w:tabs>
        <w:ind w:left="720" w:hanging="360"/>
      </w:pPr>
      <w:rPr>
        <w:rFonts w:ascii="Times New Roman" w:hAnsi="Times New Roman" w:hint="default"/>
      </w:rPr>
    </w:lvl>
    <w:lvl w:ilvl="1" w:tplc="009CDCD0" w:tentative="1">
      <w:start w:val="1"/>
      <w:numFmt w:val="bullet"/>
      <w:lvlText w:val="•"/>
      <w:lvlJc w:val="left"/>
      <w:pPr>
        <w:tabs>
          <w:tab w:val="num" w:pos="1440"/>
        </w:tabs>
        <w:ind w:left="1440" w:hanging="360"/>
      </w:pPr>
      <w:rPr>
        <w:rFonts w:ascii="Times New Roman" w:hAnsi="Times New Roman" w:hint="default"/>
      </w:rPr>
    </w:lvl>
    <w:lvl w:ilvl="2" w:tplc="9DD2E83A" w:tentative="1">
      <w:start w:val="1"/>
      <w:numFmt w:val="bullet"/>
      <w:lvlText w:val="•"/>
      <w:lvlJc w:val="left"/>
      <w:pPr>
        <w:tabs>
          <w:tab w:val="num" w:pos="2160"/>
        </w:tabs>
        <w:ind w:left="2160" w:hanging="360"/>
      </w:pPr>
      <w:rPr>
        <w:rFonts w:ascii="Times New Roman" w:hAnsi="Times New Roman" w:hint="default"/>
      </w:rPr>
    </w:lvl>
    <w:lvl w:ilvl="3" w:tplc="9768F910" w:tentative="1">
      <w:start w:val="1"/>
      <w:numFmt w:val="bullet"/>
      <w:lvlText w:val="•"/>
      <w:lvlJc w:val="left"/>
      <w:pPr>
        <w:tabs>
          <w:tab w:val="num" w:pos="2880"/>
        </w:tabs>
        <w:ind w:left="2880" w:hanging="360"/>
      </w:pPr>
      <w:rPr>
        <w:rFonts w:ascii="Times New Roman" w:hAnsi="Times New Roman" w:hint="default"/>
      </w:rPr>
    </w:lvl>
    <w:lvl w:ilvl="4" w:tplc="69EAD4E6" w:tentative="1">
      <w:start w:val="1"/>
      <w:numFmt w:val="bullet"/>
      <w:lvlText w:val="•"/>
      <w:lvlJc w:val="left"/>
      <w:pPr>
        <w:tabs>
          <w:tab w:val="num" w:pos="3600"/>
        </w:tabs>
        <w:ind w:left="3600" w:hanging="360"/>
      </w:pPr>
      <w:rPr>
        <w:rFonts w:ascii="Times New Roman" w:hAnsi="Times New Roman" w:hint="default"/>
      </w:rPr>
    </w:lvl>
    <w:lvl w:ilvl="5" w:tplc="F248546C" w:tentative="1">
      <w:start w:val="1"/>
      <w:numFmt w:val="bullet"/>
      <w:lvlText w:val="•"/>
      <w:lvlJc w:val="left"/>
      <w:pPr>
        <w:tabs>
          <w:tab w:val="num" w:pos="4320"/>
        </w:tabs>
        <w:ind w:left="4320" w:hanging="360"/>
      </w:pPr>
      <w:rPr>
        <w:rFonts w:ascii="Times New Roman" w:hAnsi="Times New Roman" w:hint="default"/>
      </w:rPr>
    </w:lvl>
    <w:lvl w:ilvl="6" w:tplc="09484C7A" w:tentative="1">
      <w:start w:val="1"/>
      <w:numFmt w:val="bullet"/>
      <w:lvlText w:val="•"/>
      <w:lvlJc w:val="left"/>
      <w:pPr>
        <w:tabs>
          <w:tab w:val="num" w:pos="5040"/>
        </w:tabs>
        <w:ind w:left="5040" w:hanging="360"/>
      </w:pPr>
      <w:rPr>
        <w:rFonts w:ascii="Times New Roman" w:hAnsi="Times New Roman" w:hint="default"/>
      </w:rPr>
    </w:lvl>
    <w:lvl w:ilvl="7" w:tplc="6F3CC138" w:tentative="1">
      <w:start w:val="1"/>
      <w:numFmt w:val="bullet"/>
      <w:lvlText w:val="•"/>
      <w:lvlJc w:val="left"/>
      <w:pPr>
        <w:tabs>
          <w:tab w:val="num" w:pos="5760"/>
        </w:tabs>
        <w:ind w:left="5760" w:hanging="360"/>
      </w:pPr>
      <w:rPr>
        <w:rFonts w:ascii="Times New Roman" w:hAnsi="Times New Roman" w:hint="default"/>
      </w:rPr>
    </w:lvl>
    <w:lvl w:ilvl="8" w:tplc="FC2817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7996CB6"/>
    <w:multiLevelType w:val="hybridMultilevel"/>
    <w:tmpl w:val="58449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7996F4B"/>
    <w:multiLevelType w:val="hybridMultilevel"/>
    <w:tmpl w:val="DE46AD56"/>
    <w:lvl w:ilvl="0" w:tplc="1DD61BE8">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A04CB"/>
    <w:multiLevelType w:val="hybridMultilevel"/>
    <w:tmpl w:val="2DC41ADC"/>
    <w:lvl w:ilvl="0" w:tplc="E6282F48">
      <w:start w:val="1"/>
      <w:numFmt w:val="bullet"/>
      <w:lvlText w:val="•"/>
      <w:lvlJc w:val="left"/>
      <w:pPr>
        <w:tabs>
          <w:tab w:val="num" w:pos="720"/>
        </w:tabs>
        <w:ind w:left="720" w:hanging="360"/>
      </w:pPr>
      <w:rPr>
        <w:rFonts w:ascii="Arial" w:hAnsi="Arial" w:hint="default"/>
      </w:rPr>
    </w:lvl>
    <w:lvl w:ilvl="1" w:tplc="38D00B78">
      <w:start w:val="1"/>
      <w:numFmt w:val="bullet"/>
      <w:lvlText w:val="•"/>
      <w:lvlJc w:val="left"/>
      <w:pPr>
        <w:tabs>
          <w:tab w:val="num" w:pos="1440"/>
        </w:tabs>
        <w:ind w:left="1440" w:hanging="360"/>
      </w:pPr>
      <w:rPr>
        <w:rFonts w:ascii="Arial" w:hAnsi="Arial" w:hint="default"/>
      </w:rPr>
    </w:lvl>
    <w:lvl w:ilvl="2" w:tplc="3D368E72" w:tentative="1">
      <w:start w:val="1"/>
      <w:numFmt w:val="bullet"/>
      <w:lvlText w:val="•"/>
      <w:lvlJc w:val="left"/>
      <w:pPr>
        <w:tabs>
          <w:tab w:val="num" w:pos="2160"/>
        </w:tabs>
        <w:ind w:left="2160" w:hanging="360"/>
      </w:pPr>
      <w:rPr>
        <w:rFonts w:ascii="Arial" w:hAnsi="Arial" w:hint="default"/>
      </w:rPr>
    </w:lvl>
    <w:lvl w:ilvl="3" w:tplc="30E2B296" w:tentative="1">
      <w:start w:val="1"/>
      <w:numFmt w:val="bullet"/>
      <w:lvlText w:val="•"/>
      <w:lvlJc w:val="left"/>
      <w:pPr>
        <w:tabs>
          <w:tab w:val="num" w:pos="2880"/>
        </w:tabs>
        <w:ind w:left="2880" w:hanging="360"/>
      </w:pPr>
      <w:rPr>
        <w:rFonts w:ascii="Arial" w:hAnsi="Arial" w:hint="default"/>
      </w:rPr>
    </w:lvl>
    <w:lvl w:ilvl="4" w:tplc="A22AB316" w:tentative="1">
      <w:start w:val="1"/>
      <w:numFmt w:val="bullet"/>
      <w:lvlText w:val="•"/>
      <w:lvlJc w:val="left"/>
      <w:pPr>
        <w:tabs>
          <w:tab w:val="num" w:pos="3600"/>
        </w:tabs>
        <w:ind w:left="3600" w:hanging="360"/>
      </w:pPr>
      <w:rPr>
        <w:rFonts w:ascii="Arial" w:hAnsi="Arial" w:hint="default"/>
      </w:rPr>
    </w:lvl>
    <w:lvl w:ilvl="5" w:tplc="EC88B732" w:tentative="1">
      <w:start w:val="1"/>
      <w:numFmt w:val="bullet"/>
      <w:lvlText w:val="•"/>
      <w:lvlJc w:val="left"/>
      <w:pPr>
        <w:tabs>
          <w:tab w:val="num" w:pos="4320"/>
        </w:tabs>
        <w:ind w:left="4320" w:hanging="360"/>
      </w:pPr>
      <w:rPr>
        <w:rFonts w:ascii="Arial" w:hAnsi="Arial" w:hint="default"/>
      </w:rPr>
    </w:lvl>
    <w:lvl w:ilvl="6" w:tplc="87A2C54C" w:tentative="1">
      <w:start w:val="1"/>
      <w:numFmt w:val="bullet"/>
      <w:lvlText w:val="•"/>
      <w:lvlJc w:val="left"/>
      <w:pPr>
        <w:tabs>
          <w:tab w:val="num" w:pos="5040"/>
        </w:tabs>
        <w:ind w:left="5040" w:hanging="360"/>
      </w:pPr>
      <w:rPr>
        <w:rFonts w:ascii="Arial" w:hAnsi="Arial" w:hint="default"/>
      </w:rPr>
    </w:lvl>
    <w:lvl w:ilvl="7" w:tplc="9DC4F552" w:tentative="1">
      <w:start w:val="1"/>
      <w:numFmt w:val="bullet"/>
      <w:lvlText w:val="•"/>
      <w:lvlJc w:val="left"/>
      <w:pPr>
        <w:tabs>
          <w:tab w:val="num" w:pos="5760"/>
        </w:tabs>
        <w:ind w:left="5760" w:hanging="360"/>
      </w:pPr>
      <w:rPr>
        <w:rFonts w:ascii="Arial" w:hAnsi="Arial" w:hint="default"/>
      </w:rPr>
    </w:lvl>
    <w:lvl w:ilvl="8" w:tplc="012EC1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220713"/>
    <w:multiLevelType w:val="hybridMultilevel"/>
    <w:tmpl w:val="1F1AA5DC"/>
    <w:lvl w:ilvl="0" w:tplc="746CADB0">
      <w:start w:val="1"/>
      <w:numFmt w:val="bullet"/>
      <w:lvlText w:val=""/>
      <w:lvlJc w:val="left"/>
      <w:pPr>
        <w:ind w:left="720" w:hanging="360"/>
      </w:pPr>
      <w:rPr>
        <w:rFonts w:ascii="Symbol" w:hAnsi="Symbol" w:hint="default"/>
      </w:rPr>
    </w:lvl>
    <w:lvl w:ilvl="1" w:tplc="CDE450AC" w:tentative="1">
      <w:start w:val="1"/>
      <w:numFmt w:val="bullet"/>
      <w:lvlText w:val="o"/>
      <w:lvlJc w:val="left"/>
      <w:pPr>
        <w:ind w:left="1440" w:hanging="360"/>
      </w:pPr>
      <w:rPr>
        <w:rFonts w:ascii="Courier New" w:hAnsi="Courier New" w:cs="Courier New" w:hint="default"/>
      </w:rPr>
    </w:lvl>
    <w:lvl w:ilvl="2" w:tplc="504A8818" w:tentative="1">
      <w:start w:val="1"/>
      <w:numFmt w:val="bullet"/>
      <w:lvlText w:val=""/>
      <w:lvlJc w:val="left"/>
      <w:pPr>
        <w:ind w:left="2160" w:hanging="360"/>
      </w:pPr>
      <w:rPr>
        <w:rFonts w:ascii="Wingdings" w:hAnsi="Wingdings" w:hint="default"/>
      </w:rPr>
    </w:lvl>
    <w:lvl w:ilvl="3" w:tplc="9064DD00" w:tentative="1">
      <w:start w:val="1"/>
      <w:numFmt w:val="bullet"/>
      <w:lvlText w:val=""/>
      <w:lvlJc w:val="left"/>
      <w:pPr>
        <w:ind w:left="2880" w:hanging="360"/>
      </w:pPr>
      <w:rPr>
        <w:rFonts w:ascii="Symbol" w:hAnsi="Symbol" w:hint="default"/>
      </w:rPr>
    </w:lvl>
    <w:lvl w:ilvl="4" w:tplc="085ABC4A" w:tentative="1">
      <w:start w:val="1"/>
      <w:numFmt w:val="bullet"/>
      <w:lvlText w:val="o"/>
      <w:lvlJc w:val="left"/>
      <w:pPr>
        <w:ind w:left="3600" w:hanging="360"/>
      </w:pPr>
      <w:rPr>
        <w:rFonts w:ascii="Courier New" w:hAnsi="Courier New" w:cs="Courier New" w:hint="default"/>
      </w:rPr>
    </w:lvl>
    <w:lvl w:ilvl="5" w:tplc="EB5E1802" w:tentative="1">
      <w:start w:val="1"/>
      <w:numFmt w:val="bullet"/>
      <w:lvlText w:val=""/>
      <w:lvlJc w:val="left"/>
      <w:pPr>
        <w:ind w:left="4320" w:hanging="360"/>
      </w:pPr>
      <w:rPr>
        <w:rFonts w:ascii="Wingdings" w:hAnsi="Wingdings" w:hint="default"/>
      </w:rPr>
    </w:lvl>
    <w:lvl w:ilvl="6" w:tplc="47EC8440" w:tentative="1">
      <w:start w:val="1"/>
      <w:numFmt w:val="bullet"/>
      <w:lvlText w:val=""/>
      <w:lvlJc w:val="left"/>
      <w:pPr>
        <w:ind w:left="5040" w:hanging="360"/>
      </w:pPr>
      <w:rPr>
        <w:rFonts w:ascii="Symbol" w:hAnsi="Symbol" w:hint="default"/>
      </w:rPr>
    </w:lvl>
    <w:lvl w:ilvl="7" w:tplc="217AA460" w:tentative="1">
      <w:start w:val="1"/>
      <w:numFmt w:val="bullet"/>
      <w:lvlText w:val="o"/>
      <w:lvlJc w:val="left"/>
      <w:pPr>
        <w:ind w:left="5760" w:hanging="360"/>
      </w:pPr>
      <w:rPr>
        <w:rFonts w:ascii="Courier New" w:hAnsi="Courier New" w:cs="Courier New" w:hint="default"/>
      </w:rPr>
    </w:lvl>
    <w:lvl w:ilvl="8" w:tplc="7D28D872" w:tentative="1">
      <w:start w:val="1"/>
      <w:numFmt w:val="bullet"/>
      <w:lvlText w:val=""/>
      <w:lvlJc w:val="left"/>
      <w:pPr>
        <w:ind w:left="6480" w:hanging="360"/>
      </w:pPr>
      <w:rPr>
        <w:rFonts w:ascii="Wingdings" w:hAnsi="Wingdings" w:hint="default"/>
      </w:rPr>
    </w:lvl>
  </w:abstractNum>
  <w:abstractNum w:abstractNumId="27" w15:restartNumberingAfterBreak="0">
    <w:nsid w:val="7ECC2600"/>
    <w:multiLevelType w:val="hybridMultilevel"/>
    <w:tmpl w:val="04D4B39E"/>
    <w:lvl w:ilvl="0" w:tplc="B6EE3682">
      <w:start w:val="1"/>
      <w:numFmt w:val="bullet"/>
      <w:lvlText w:val="•"/>
      <w:lvlJc w:val="left"/>
      <w:pPr>
        <w:tabs>
          <w:tab w:val="num" w:pos="720"/>
        </w:tabs>
        <w:ind w:left="720" w:hanging="360"/>
      </w:pPr>
      <w:rPr>
        <w:rFonts w:ascii="Arial" w:hAnsi="Arial" w:hint="default"/>
      </w:rPr>
    </w:lvl>
    <w:lvl w:ilvl="1" w:tplc="99EA1BFA" w:tentative="1">
      <w:start w:val="1"/>
      <w:numFmt w:val="bullet"/>
      <w:lvlText w:val="•"/>
      <w:lvlJc w:val="left"/>
      <w:pPr>
        <w:tabs>
          <w:tab w:val="num" w:pos="1440"/>
        </w:tabs>
        <w:ind w:left="1440" w:hanging="360"/>
      </w:pPr>
      <w:rPr>
        <w:rFonts w:ascii="Arial" w:hAnsi="Arial" w:hint="default"/>
      </w:rPr>
    </w:lvl>
    <w:lvl w:ilvl="2" w:tplc="A044E944" w:tentative="1">
      <w:start w:val="1"/>
      <w:numFmt w:val="bullet"/>
      <w:lvlText w:val="•"/>
      <w:lvlJc w:val="left"/>
      <w:pPr>
        <w:tabs>
          <w:tab w:val="num" w:pos="2160"/>
        </w:tabs>
        <w:ind w:left="2160" w:hanging="360"/>
      </w:pPr>
      <w:rPr>
        <w:rFonts w:ascii="Arial" w:hAnsi="Arial" w:hint="default"/>
      </w:rPr>
    </w:lvl>
    <w:lvl w:ilvl="3" w:tplc="674C5800" w:tentative="1">
      <w:start w:val="1"/>
      <w:numFmt w:val="bullet"/>
      <w:lvlText w:val="•"/>
      <w:lvlJc w:val="left"/>
      <w:pPr>
        <w:tabs>
          <w:tab w:val="num" w:pos="2880"/>
        </w:tabs>
        <w:ind w:left="2880" w:hanging="360"/>
      </w:pPr>
      <w:rPr>
        <w:rFonts w:ascii="Arial" w:hAnsi="Arial" w:hint="default"/>
      </w:rPr>
    </w:lvl>
    <w:lvl w:ilvl="4" w:tplc="5328A3FC" w:tentative="1">
      <w:start w:val="1"/>
      <w:numFmt w:val="bullet"/>
      <w:lvlText w:val="•"/>
      <w:lvlJc w:val="left"/>
      <w:pPr>
        <w:tabs>
          <w:tab w:val="num" w:pos="3600"/>
        </w:tabs>
        <w:ind w:left="3600" w:hanging="360"/>
      </w:pPr>
      <w:rPr>
        <w:rFonts w:ascii="Arial" w:hAnsi="Arial" w:hint="default"/>
      </w:rPr>
    </w:lvl>
    <w:lvl w:ilvl="5" w:tplc="8DD0D9E8" w:tentative="1">
      <w:start w:val="1"/>
      <w:numFmt w:val="bullet"/>
      <w:lvlText w:val="•"/>
      <w:lvlJc w:val="left"/>
      <w:pPr>
        <w:tabs>
          <w:tab w:val="num" w:pos="4320"/>
        </w:tabs>
        <w:ind w:left="4320" w:hanging="360"/>
      </w:pPr>
      <w:rPr>
        <w:rFonts w:ascii="Arial" w:hAnsi="Arial" w:hint="default"/>
      </w:rPr>
    </w:lvl>
    <w:lvl w:ilvl="6" w:tplc="218C4776" w:tentative="1">
      <w:start w:val="1"/>
      <w:numFmt w:val="bullet"/>
      <w:lvlText w:val="•"/>
      <w:lvlJc w:val="left"/>
      <w:pPr>
        <w:tabs>
          <w:tab w:val="num" w:pos="5040"/>
        </w:tabs>
        <w:ind w:left="5040" w:hanging="360"/>
      </w:pPr>
      <w:rPr>
        <w:rFonts w:ascii="Arial" w:hAnsi="Arial" w:hint="default"/>
      </w:rPr>
    </w:lvl>
    <w:lvl w:ilvl="7" w:tplc="F2DC87FA" w:tentative="1">
      <w:start w:val="1"/>
      <w:numFmt w:val="bullet"/>
      <w:lvlText w:val="•"/>
      <w:lvlJc w:val="left"/>
      <w:pPr>
        <w:tabs>
          <w:tab w:val="num" w:pos="5760"/>
        </w:tabs>
        <w:ind w:left="5760" w:hanging="360"/>
      </w:pPr>
      <w:rPr>
        <w:rFonts w:ascii="Arial" w:hAnsi="Arial" w:hint="default"/>
      </w:rPr>
    </w:lvl>
    <w:lvl w:ilvl="8" w:tplc="F1421EC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4"/>
  </w:num>
  <w:num w:numId="3">
    <w:abstractNumId w:val="12"/>
  </w:num>
  <w:num w:numId="4">
    <w:abstractNumId w:val="8"/>
  </w:num>
  <w:num w:numId="5">
    <w:abstractNumId w:val="22"/>
  </w:num>
  <w:num w:numId="6">
    <w:abstractNumId w:val="27"/>
  </w:num>
  <w:num w:numId="7">
    <w:abstractNumId w:val="25"/>
  </w:num>
  <w:num w:numId="8">
    <w:abstractNumId w:val="18"/>
  </w:num>
  <w:num w:numId="9">
    <w:abstractNumId w:val="7"/>
  </w:num>
  <w:num w:numId="10">
    <w:abstractNumId w:val="20"/>
  </w:num>
  <w:num w:numId="11">
    <w:abstractNumId w:val="2"/>
  </w:num>
  <w:num w:numId="12">
    <w:abstractNumId w:val="26"/>
  </w:num>
  <w:num w:numId="13">
    <w:abstractNumId w:val="21"/>
  </w:num>
  <w:num w:numId="14">
    <w:abstractNumId w:val="5"/>
  </w:num>
  <w:num w:numId="15">
    <w:abstractNumId w:val="9"/>
  </w:num>
  <w:num w:numId="16">
    <w:abstractNumId w:val="0"/>
  </w:num>
  <w:num w:numId="17">
    <w:abstractNumId w:val="1"/>
  </w:num>
  <w:num w:numId="18">
    <w:abstractNumId w:val="15"/>
  </w:num>
  <w:num w:numId="19">
    <w:abstractNumId w:val="17"/>
  </w:num>
  <w:num w:numId="20">
    <w:abstractNumId w:val="24"/>
  </w:num>
  <w:num w:numId="21">
    <w:abstractNumId w:val="10"/>
  </w:num>
  <w:num w:numId="22">
    <w:abstractNumId w:val="23"/>
  </w:num>
  <w:num w:numId="23">
    <w:abstractNumId w:val="11"/>
  </w:num>
  <w:num w:numId="24">
    <w:abstractNumId w:val="3"/>
  </w:num>
  <w:num w:numId="25">
    <w:abstractNumId w:val="16"/>
  </w:num>
  <w:num w:numId="26">
    <w:abstractNumId w:val="19"/>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CAF"/>
    <w:rsid w:val="0000581B"/>
    <w:rsid w:val="00014FBB"/>
    <w:rsid w:val="00026B7E"/>
    <w:rsid w:val="00027142"/>
    <w:rsid w:val="00031C68"/>
    <w:rsid w:val="000369B5"/>
    <w:rsid w:val="00042789"/>
    <w:rsid w:val="0007335B"/>
    <w:rsid w:val="00076B43"/>
    <w:rsid w:val="000A1184"/>
    <w:rsid w:val="000A44CB"/>
    <w:rsid w:val="000B119A"/>
    <w:rsid w:val="000C6440"/>
    <w:rsid w:val="000F5270"/>
    <w:rsid w:val="000F7C69"/>
    <w:rsid w:val="001138CB"/>
    <w:rsid w:val="00117823"/>
    <w:rsid w:val="00120B41"/>
    <w:rsid w:val="00127F9E"/>
    <w:rsid w:val="00135585"/>
    <w:rsid w:val="00142448"/>
    <w:rsid w:val="00142DFA"/>
    <w:rsid w:val="00147F12"/>
    <w:rsid w:val="0015361F"/>
    <w:rsid w:val="00157347"/>
    <w:rsid w:val="0015749B"/>
    <w:rsid w:val="001622BF"/>
    <w:rsid w:val="00165579"/>
    <w:rsid w:val="00170757"/>
    <w:rsid w:val="00176845"/>
    <w:rsid w:val="0018353B"/>
    <w:rsid w:val="0018389F"/>
    <w:rsid w:val="0019103F"/>
    <w:rsid w:val="00195C4C"/>
    <w:rsid w:val="001B0417"/>
    <w:rsid w:val="001B4D72"/>
    <w:rsid w:val="001B5298"/>
    <w:rsid w:val="001C55CB"/>
    <w:rsid w:val="001F4233"/>
    <w:rsid w:val="00200B3B"/>
    <w:rsid w:val="00217373"/>
    <w:rsid w:val="00224279"/>
    <w:rsid w:val="00226E32"/>
    <w:rsid w:val="00250970"/>
    <w:rsid w:val="002547CD"/>
    <w:rsid w:val="00254C08"/>
    <w:rsid w:val="002555C7"/>
    <w:rsid w:val="00257229"/>
    <w:rsid w:val="002711D0"/>
    <w:rsid w:val="00272B6A"/>
    <w:rsid w:val="002904FD"/>
    <w:rsid w:val="00293069"/>
    <w:rsid w:val="002A05AE"/>
    <w:rsid w:val="002A5F62"/>
    <w:rsid w:val="002A6251"/>
    <w:rsid w:val="002A76ED"/>
    <w:rsid w:val="002B4A12"/>
    <w:rsid w:val="002C4C69"/>
    <w:rsid w:val="002D02E6"/>
    <w:rsid w:val="002D4639"/>
    <w:rsid w:val="002E2D21"/>
    <w:rsid w:val="002F47E4"/>
    <w:rsid w:val="00301740"/>
    <w:rsid w:val="00302A61"/>
    <w:rsid w:val="00302B10"/>
    <w:rsid w:val="00305483"/>
    <w:rsid w:val="00320DD8"/>
    <w:rsid w:val="00332C28"/>
    <w:rsid w:val="00335D27"/>
    <w:rsid w:val="00346CAF"/>
    <w:rsid w:val="0035706A"/>
    <w:rsid w:val="00371E8F"/>
    <w:rsid w:val="00371F02"/>
    <w:rsid w:val="003720A1"/>
    <w:rsid w:val="00375594"/>
    <w:rsid w:val="0037775A"/>
    <w:rsid w:val="00377861"/>
    <w:rsid w:val="00380268"/>
    <w:rsid w:val="0038498D"/>
    <w:rsid w:val="0038537D"/>
    <w:rsid w:val="003A5F2B"/>
    <w:rsid w:val="003B239C"/>
    <w:rsid w:val="003D055D"/>
    <w:rsid w:val="003D57FB"/>
    <w:rsid w:val="003D58FA"/>
    <w:rsid w:val="003F7057"/>
    <w:rsid w:val="003F7704"/>
    <w:rsid w:val="003F7759"/>
    <w:rsid w:val="004227BB"/>
    <w:rsid w:val="00433B7F"/>
    <w:rsid w:val="00437016"/>
    <w:rsid w:val="00447276"/>
    <w:rsid w:val="00456995"/>
    <w:rsid w:val="00462864"/>
    <w:rsid w:val="00464EF7"/>
    <w:rsid w:val="0047421B"/>
    <w:rsid w:val="00482B6F"/>
    <w:rsid w:val="004A3F79"/>
    <w:rsid w:val="004B53D4"/>
    <w:rsid w:val="004B73F6"/>
    <w:rsid w:val="004D140C"/>
    <w:rsid w:val="004D2E9D"/>
    <w:rsid w:val="004D4AC9"/>
    <w:rsid w:val="004D7ABE"/>
    <w:rsid w:val="004E4222"/>
    <w:rsid w:val="004F0073"/>
    <w:rsid w:val="00501F01"/>
    <w:rsid w:val="00515A13"/>
    <w:rsid w:val="00517D23"/>
    <w:rsid w:val="00540A64"/>
    <w:rsid w:val="00542368"/>
    <w:rsid w:val="00544A81"/>
    <w:rsid w:val="0055039A"/>
    <w:rsid w:val="00557458"/>
    <w:rsid w:val="00557FF6"/>
    <w:rsid w:val="00562CE0"/>
    <w:rsid w:val="00563E67"/>
    <w:rsid w:val="00587154"/>
    <w:rsid w:val="00590DCC"/>
    <w:rsid w:val="00591F94"/>
    <w:rsid w:val="005A1695"/>
    <w:rsid w:val="005A4790"/>
    <w:rsid w:val="005A7FE0"/>
    <w:rsid w:val="005C2527"/>
    <w:rsid w:val="005E1165"/>
    <w:rsid w:val="005E758E"/>
    <w:rsid w:val="005F24E4"/>
    <w:rsid w:val="00602205"/>
    <w:rsid w:val="00604464"/>
    <w:rsid w:val="00605393"/>
    <w:rsid w:val="006177A1"/>
    <w:rsid w:val="006202ED"/>
    <w:rsid w:val="00620EFF"/>
    <w:rsid w:val="006221B3"/>
    <w:rsid w:val="00627D22"/>
    <w:rsid w:val="006303EE"/>
    <w:rsid w:val="00641A07"/>
    <w:rsid w:val="00661FE6"/>
    <w:rsid w:val="00667BEE"/>
    <w:rsid w:val="00677F75"/>
    <w:rsid w:val="00682C32"/>
    <w:rsid w:val="00683204"/>
    <w:rsid w:val="00685FCA"/>
    <w:rsid w:val="006A140B"/>
    <w:rsid w:val="006B1C14"/>
    <w:rsid w:val="006B69CB"/>
    <w:rsid w:val="006C5688"/>
    <w:rsid w:val="006D00E7"/>
    <w:rsid w:val="006E1C3D"/>
    <w:rsid w:val="007015F8"/>
    <w:rsid w:val="00707047"/>
    <w:rsid w:val="00725EC1"/>
    <w:rsid w:val="0073405F"/>
    <w:rsid w:val="00736F2A"/>
    <w:rsid w:val="00743041"/>
    <w:rsid w:val="00752D2B"/>
    <w:rsid w:val="007562EE"/>
    <w:rsid w:val="00761901"/>
    <w:rsid w:val="0077535C"/>
    <w:rsid w:val="007C60E4"/>
    <w:rsid w:val="007E1CAE"/>
    <w:rsid w:val="007E7B9C"/>
    <w:rsid w:val="007F2E37"/>
    <w:rsid w:val="00807E17"/>
    <w:rsid w:val="0081303C"/>
    <w:rsid w:val="008160A0"/>
    <w:rsid w:val="008255EF"/>
    <w:rsid w:val="008271F1"/>
    <w:rsid w:val="008418FD"/>
    <w:rsid w:val="00843385"/>
    <w:rsid w:val="0084638A"/>
    <w:rsid w:val="008519BD"/>
    <w:rsid w:val="00853E4C"/>
    <w:rsid w:val="008559F7"/>
    <w:rsid w:val="008607CE"/>
    <w:rsid w:val="00872017"/>
    <w:rsid w:val="00874046"/>
    <w:rsid w:val="00881350"/>
    <w:rsid w:val="008A5C58"/>
    <w:rsid w:val="008C185B"/>
    <w:rsid w:val="008C4A1B"/>
    <w:rsid w:val="008D119D"/>
    <w:rsid w:val="008E418C"/>
    <w:rsid w:val="00903322"/>
    <w:rsid w:val="0090646B"/>
    <w:rsid w:val="00912047"/>
    <w:rsid w:val="00924A01"/>
    <w:rsid w:val="00931619"/>
    <w:rsid w:val="009569D8"/>
    <w:rsid w:val="00977A74"/>
    <w:rsid w:val="009817E4"/>
    <w:rsid w:val="00987F6A"/>
    <w:rsid w:val="009A4E3F"/>
    <w:rsid w:val="009B1CC3"/>
    <w:rsid w:val="009B512A"/>
    <w:rsid w:val="009B5554"/>
    <w:rsid w:val="009D3864"/>
    <w:rsid w:val="009D7B56"/>
    <w:rsid w:val="009E1D04"/>
    <w:rsid w:val="009F4E19"/>
    <w:rsid w:val="00A14BFB"/>
    <w:rsid w:val="00A277E2"/>
    <w:rsid w:val="00A402FC"/>
    <w:rsid w:val="00A57F58"/>
    <w:rsid w:val="00A60112"/>
    <w:rsid w:val="00A66B2E"/>
    <w:rsid w:val="00A70C58"/>
    <w:rsid w:val="00A72AD2"/>
    <w:rsid w:val="00A8441B"/>
    <w:rsid w:val="00A853EF"/>
    <w:rsid w:val="00B14E9D"/>
    <w:rsid w:val="00B21777"/>
    <w:rsid w:val="00B23AAA"/>
    <w:rsid w:val="00B50518"/>
    <w:rsid w:val="00B57EA5"/>
    <w:rsid w:val="00B72B49"/>
    <w:rsid w:val="00B773F6"/>
    <w:rsid w:val="00B87676"/>
    <w:rsid w:val="00B940D5"/>
    <w:rsid w:val="00B960ED"/>
    <w:rsid w:val="00B965E9"/>
    <w:rsid w:val="00BA605C"/>
    <w:rsid w:val="00BB05AB"/>
    <w:rsid w:val="00BC1CC3"/>
    <w:rsid w:val="00BD60A3"/>
    <w:rsid w:val="00BD7C66"/>
    <w:rsid w:val="00BE7BD2"/>
    <w:rsid w:val="00BF132C"/>
    <w:rsid w:val="00BF29FF"/>
    <w:rsid w:val="00C02BAB"/>
    <w:rsid w:val="00C05E12"/>
    <w:rsid w:val="00C214EA"/>
    <w:rsid w:val="00C21F56"/>
    <w:rsid w:val="00C36A4E"/>
    <w:rsid w:val="00C36DEF"/>
    <w:rsid w:val="00C4094A"/>
    <w:rsid w:val="00C46B28"/>
    <w:rsid w:val="00C52C06"/>
    <w:rsid w:val="00C63093"/>
    <w:rsid w:val="00C71061"/>
    <w:rsid w:val="00C947B5"/>
    <w:rsid w:val="00CA147B"/>
    <w:rsid w:val="00CA2AE6"/>
    <w:rsid w:val="00CA6546"/>
    <w:rsid w:val="00CD68A3"/>
    <w:rsid w:val="00CE4C98"/>
    <w:rsid w:val="00CF64E1"/>
    <w:rsid w:val="00CF6A49"/>
    <w:rsid w:val="00D42A92"/>
    <w:rsid w:val="00D5186D"/>
    <w:rsid w:val="00D54F75"/>
    <w:rsid w:val="00D57F2B"/>
    <w:rsid w:val="00D61E68"/>
    <w:rsid w:val="00D67DFA"/>
    <w:rsid w:val="00D80D8F"/>
    <w:rsid w:val="00D84CAE"/>
    <w:rsid w:val="00D92678"/>
    <w:rsid w:val="00DC6CE4"/>
    <w:rsid w:val="00DD077C"/>
    <w:rsid w:val="00DD7C1F"/>
    <w:rsid w:val="00DE1C39"/>
    <w:rsid w:val="00DE2153"/>
    <w:rsid w:val="00DF22B8"/>
    <w:rsid w:val="00E17A6C"/>
    <w:rsid w:val="00E17F71"/>
    <w:rsid w:val="00E25AD6"/>
    <w:rsid w:val="00E50269"/>
    <w:rsid w:val="00E55099"/>
    <w:rsid w:val="00E573CE"/>
    <w:rsid w:val="00E61566"/>
    <w:rsid w:val="00E761CA"/>
    <w:rsid w:val="00EB0480"/>
    <w:rsid w:val="00EC6BE2"/>
    <w:rsid w:val="00ED2002"/>
    <w:rsid w:val="00ED3B0D"/>
    <w:rsid w:val="00EE3F0F"/>
    <w:rsid w:val="00EE6FD4"/>
    <w:rsid w:val="00EF1552"/>
    <w:rsid w:val="00EF1A8F"/>
    <w:rsid w:val="00EF6D73"/>
    <w:rsid w:val="00F04513"/>
    <w:rsid w:val="00F04BB4"/>
    <w:rsid w:val="00F070B7"/>
    <w:rsid w:val="00F1390D"/>
    <w:rsid w:val="00F17E52"/>
    <w:rsid w:val="00F33D2D"/>
    <w:rsid w:val="00F3639B"/>
    <w:rsid w:val="00F5189C"/>
    <w:rsid w:val="00F7067B"/>
    <w:rsid w:val="00F87A9E"/>
    <w:rsid w:val="00F92E90"/>
    <w:rsid w:val="00F9576D"/>
    <w:rsid w:val="00FB4F9C"/>
    <w:rsid w:val="00FC1E52"/>
    <w:rsid w:val="00FD2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92D2"/>
  <w15:docId w15:val="{D14F6EE9-CE66-4F61-8423-95BE1CAE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B9"/>
    <w:pPr>
      <w:ind w:left="720"/>
      <w:contextualSpacing/>
    </w:pPr>
  </w:style>
  <w:style w:type="paragraph" w:styleId="BalloonText">
    <w:name w:val="Balloon Text"/>
    <w:basedOn w:val="Normal"/>
    <w:link w:val="BalloonTextChar"/>
    <w:uiPriority w:val="99"/>
    <w:semiHidden/>
    <w:unhideWhenUsed/>
    <w:rsid w:val="003F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B9"/>
    <w:rPr>
      <w:rFonts w:ascii="Tahoma" w:eastAsia="Calibri" w:hAnsi="Tahoma" w:cs="Tahoma"/>
      <w:sz w:val="16"/>
      <w:szCs w:val="16"/>
    </w:rPr>
  </w:style>
  <w:style w:type="paragraph" w:customStyle="1" w:styleId="NormalDS">
    <w:name w:val="Normal DS"/>
    <w:basedOn w:val="Normal"/>
    <w:rsid w:val="00455824"/>
    <w:pPr>
      <w:spacing w:after="260" w:line="240" w:lineRule="auto"/>
    </w:pPr>
    <w:rPr>
      <w:rFonts w:ascii="Times" w:eastAsia="Times New Roman" w:hAnsi="Times"/>
      <w:sz w:val="23"/>
      <w:szCs w:val="20"/>
      <w:lang w:eastAsia="ja-JP"/>
    </w:rPr>
  </w:style>
  <w:style w:type="character" w:styleId="Hyperlink">
    <w:name w:val="Hyperlink"/>
    <w:rsid w:val="00195C4C"/>
    <w:rPr>
      <w:rFonts w:ascii="Times New Roman" w:eastAsia="Times New Roman" w:hAnsi="Times New Roman" w:cs="Times New Roman"/>
      <w:color w:val="0000FF"/>
      <w:u w:val="single"/>
    </w:rPr>
  </w:style>
  <w:style w:type="character" w:styleId="CommentReference">
    <w:name w:val="annotation reference"/>
    <w:basedOn w:val="DefaultParagraphFont"/>
    <w:uiPriority w:val="99"/>
    <w:semiHidden/>
    <w:unhideWhenUsed/>
    <w:rsid w:val="00EF1552"/>
    <w:rPr>
      <w:sz w:val="16"/>
      <w:szCs w:val="16"/>
    </w:rPr>
  </w:style>
  <w:style w:type="paragraph" w:styleId="CommentText">
    <w:name w:val="annotation text"/>
    <w:basedOn w:val="Normal"/>
    <w:link w:val="CommentTextChar"/>
    <w:uiPriority w:val="99"/>
    <w:semiHidden/>
    <w:unhideWhenUsed/>
    <w:rsid w:val="00EF1552"/>
    <w:pPr>
      <w:spacing w:line="240" w:lineRule="auto"/>
    </w:pPr>
    <w:rPr>
      <w:sz w:val="20"/>
      <w:szCs w:val="20"/>
    </w:rPr>
  </w:style>
  <w:style w:type="character" w:customStyle="1" w:styleId="CommentTextChar">
    <w:name w:val="Comment Text Char"/>
    <w:basedOn w:val="DefaultParagraphFont"/>
    <w:link w:val="CommentText"/>
    <w:uiPriority w:val="99"/>
    <w:semiHidden/>
    <w:rsid w:val="00EF155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1552"/>
    <w:rPr>
      <w:b/>
      <w:bCs/>
    </w:rPr>
  </w:style>
  <w:style w:type="character" w:customStyle="1" w:styleId="CommentSubjectChar">
    <w:name w:val="Comment Subject Char"/>
    <w:basedOn w:val="CommentTextChar"/>
    <w:link w:val="CommentSubject"/>
    <w:uiPriority w:val="99"/>
    <w:semiHidden/>
    <w:rsid w:val="00EF1552"/>
    <w:rPr>
      <w:rFonts w:ascii="Calibri" w:eastAsia="Calibri" w:hAnsi="Calibri" w:cs="Times New Roman"/>
      <w:b/>
      <w:bCs/>
      <w:sz w:val="20"/>
      <w:szCs w:val="20"/>
    </w:rPr>
  </w:style>
  <w:style w:type="paragraph" w:styleId="NoSpacing">
    <w:name w:val="No Spacing"/>
    <w:qFormat/>
    <w:rsid w:val="00FB4F9C"/>
    <w:pPr>
      <w:spacing w:after="0" w:line="240" w:lineRule="auto"/>
    </w:pPr>
    <w:rPr>
      <w:rFonts w:ascii="Calibri" w:eastAsia="Calibri" w:hAnsi="Calibri" w:cs="Times New Roman"/>
    </w:rPr>
  </w:style>
  <w:style w:type="table" w:styleId="TableGrid">
    <w:name w:val="Table Grid"/>
    <w:basedOn w:val="TableNormal"/>
    <w:uiPriority w:val="59"/>
    <w:rsid w:val="0063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434">
      <w:bodyDiv w:val="1"/>
      <w:marLeft w:val="0"/>
      <w:marRight w:val="0"/>
      <w:marTop w:val="0"/>
      <w:marBottom w:val="0"/>
      <w:divBdr>
        <w:top w:val="none" w:sz="0" w:space="0" w:color="auto"/>
        <w:left w:val="none" w:sz="0" w:space="0" w:color="auto"/>
        <w:bottom w:val="none" w:sz="0" w:space="0" w:color="auto"/>
        <w:right w:val="none" w:sz="0" w:space="0" w:color="auto"/>
      </w:divBdr>
      <w:divsChild>
        <w:div w:id="1841583075">
          <w:marLeft w:val="446"/>
          <w:marRight w:val="0"/>
          <w:marTop w:val="0"/>
          <w:marBottom w:val="0"/>
          <w:divBdr>
            <w:top w:val="none" w:sz="0" w:space="0" w:color="auto"/>
            <w:left w:val="none" w:sz="0" w:space="0" w:color="auto"/>
            <w:bottom w:val="none" w:sz="0" w:space="0" w:color="auto"/>
            <w:right w:val="none" w:sz="0" w:space="0" w:color="auto"/>
          </w:divBdr>
        </w:div>
        <w:div w:id="1825005477">
          <w:marLeft w:val="446"/>
          <w:marRight w:val="0"/>
          <w:marTop w:val="0"/>
          <w:marBottom w:val="0"/>
          <w:divBdr>
            <w:top w:val="none" w:sz="0" w:space="0" w:color="auto"/>
            <w:left w:val="none" w:sz="0" w:space="0" w:color="auto"/>
            <w:bottom w:val="none" w:sz="0" w:space="0" w:color="auto"/>
            <w:right w:val="none" w:sz="0" w:space="0" w:color="auto"/>
          </w:divBdr>
        </w:div>
        <w:div w:id="292297360">
          <w:marLeft w:val="446"/>
          <w:marRight w:val="0"/>
          <w:marTop w:val="0"/>
          <w:marBottom w:val="0"/>
          <w:divBdr>
            <w:top w:val="none" w:sz="0" w:space="0" w:color="auto"/>
            <w:left w:val="none" w:sz="0" w:space="0" w:color="auto"/>
            <w:bottom w:val="none" w:sz="0" w:space="0" w:color="auto"/>
            <w:right w:val="none" w:sz="0" w:space="0" w:color="auto"/>
          </w:divBdr>
        </w:div>
        <w:div w:id="2060937421">
          <w:marLeft w:val="446"/>
          <w:marRight w:val="0"/>
          <w:marTop w:val="0"/>
          <w:marBottom w:val="0"/>
          <w:divBdr>
            <w:top w:val="none" w:sz="0" w:space="0" w:color="auto"/>
            <w:left w:val="none" w:sz="0" w:space="0" w:color="auto"/>
            <w:bottom w:val="none" w:sz="0" w:space="0" w:color="auto"/>
            <w:right w:val="none" w:sz="0" w:space="0" w:color="auto"/>
          </w:divBdr>
        </w:div>
        <w:div w:id="346903633">
          <w:marLeft w:val="446"/>
          <w:marRight w:val="0"/>
          <w:marTop w:val="0"/>
          <w:marBottom w:val="0"/>
          <w:divBdr>
            <w:top w:val="none" w:sz="0" w:space="0" w:color="auto"/>
            <w:left w:val="none" w:sz="0" w:space="0" w:color="auto"/>
            <w:bottom w:val="none" w:sz="0" w:space="0" w:color="auto"/>
            <w:right w:val="none" w:sz="0" w:space="0" w:color="auto"/>
          </w:divBdr>
        </w:div>
        <w:div w:id="104157399">
          <w:marLeft w:val="446"/>
          <w:marRight w:val="0"/>
          <w:marTop w:val="0"/>
          <w:marBottom w:val="0"/>
          <w:divBdr>
            <w:top w:val="none" w:sz="0" w:space="0" w:color="auto"/>
            <w:left w:val="none" w:sz="0" w:space="0" w:color="auto"/>
            <w:bottom w:val="none" w:sz="0" w:space="0" w:color="auto"/>
            <w:right w:val="none" w:sz="0" w:space="0" w:color="auto"/>
          </w:divBdr>
        </w:div>
        <w:div w:id="992678521">
          <w:marLeft w:val="446"/>
          <w:marRight w:val="0"/>
          <w:marTop w:val="0"/>
          <w:marBottom w:val="0"/>
          <w:divBdr>
            <w:top w:val="none" w:sz="0" w:space="0" w:color="auto"/>
            <w:left w:val="none" w:sz="0" w:space="0" w:color="auto"/>
            <w:bottom w:val="none" w:sz="0" w:space="0" w:color="auto"/>
            <w:right w:val="none" w:sz="0" w:space="0" w:color="auto"/>
          </w:divBdr>
        </w:div>
        <w:div w:id="541867092">
          <w:marLeft w:val="446"/>
          <w:marRight w:val="0"/>
          <w:marTop w:val="0"/>
          <w:marBottom w:val="0"/>
          <w:divBdr>
            <w:top w:val="none" w:sz="0" w:space="0" w:color="auto"/>
            <w:left w:val="none" w:sz="0" w:space="0" w:color="auto"/>
            <w:bottom w:val="none" w:sz="0" w:space="0" w:color="auto"/>
            <w:right w:val="none" w:sz="0" w:space="0" w:color="auto"/>
          </w:divBdr>
        </w:div>
        <w:div w:id="846748549">
          <w:marLeft w:val="446"/>
          <w:marRight w:val="0"/>
          <w:marTop w:val="0"/>
          <w:marBottom w:val="0"/>
          <w:divBdr>
            <w:top w:val="none" w:sz="0" w:space="0" w:color="auto"/>
            <w:left w:val="none" w:sz="0" w:space="0" w:color="auto"/>
            <w:bottom w:val="none" w:sz="0" w:space="0" w:color="auto"/>
            <w:right w:val="none" w:sz="0" w:space="0" w:color="auto"/>
          </w:divBdr>
        </w:div>
        <w:div w:id="58942643">
          <w:marLeft w:val="446"/>
          <w:marRight w:val="0"/>
          <w:marTop w:val="0"/>
          <w:marBottom w:val="0"/>
          <w:divBdr>
            <w:top w:val="none" w:sz="0" w:space="0" w:color="auto"/>
            <w:left w:val="none" w:sz="0" w:space="0" w:color="auto"/>
            <w:bottom w:val="none" w:sz="0" w:space="0" w:color="auto"/>
            <w:right w:val="none" w:sz="0" w:space="0" w:color="auto"/>
          </w:divBdr>
        </w:div>
        <w:div w:id="539631302">
          <w:marLeft w:val="446"/>
          <w:marRight w:val="0"/>
          <w:marTop w:val="0"/>
          <w:marBottom w:val="0"/>
          <w:divBdr>
            <w:top w:val="none" w:sz="0" w:space="0" w:color="auto"/>
            <w:left w:val="none" w:sz="0" w:space="0" w:color="auto"/>
            <w:bottom w:val="none" w:sz="0" w:space="0" w:color="auto"/>
            <w:right w:val="none" w:sz="0" w:space="0" w:color="auto"/>
          </w:divBdr>
        </w:div>
        <w:div w:id="290986341">
          <w:marLeft w:val="446"/>
          <w:marRight w:val="0"/>
          <w:marTop w:val="0"/>
          <w:marBottom w:val="0"/>
          <w:divBdr>
            <w:top w:val="none" w:sz="0" w:space="0" w:color="auto"/>
            <w:left w:val="none" w:sz="0" w:space="0" w:color="auto"/>
            <w:bottom w:val="none" w:sz="0" w:space="0" w:color="auto"/>
            <w:right w:val="none" w:sz="0" w:space="0" w:color="auto"/>
          </w:divBdr>
        </w:div>
        <w:div w:id="594292610">
          <w:marLeft w:val="446"/>
          <w:marRight w:val="0"/>
          <w:marTop w:val="0"/>
          <w:marBottom w:val="0"/>
          <w:divBdr>
            <w:top w:val="none" w:sz="0" w:space="0" w:color="auto"/>
            <w:left w:val="none" w:sz="0" w:space="0" w:color="auto"/>
            <w:bottom w:val="none" w:sz="0" w:space="0" w:color="auto"/>
            <w:right w:val="none" w:sz="0" w:space="0" w:color="auto"/>
          </w:divBdr>
        </w:div>
        <w:div w:id="528370170">
          <w:marLeft w:val="446"/>
          <w:marRight w:val="0"/>
          <w:marTop w:val="0"/>
          <w:marBottom w:val="0"/>
          <w:divBdr>
            <w:top w:val="none" w:sz="0" w:space="0" w:color="auto"/>
            <w:left w:val="none" w:sz="0" w:space="0" w:color="auto"/>
            <w:bottom w:val="none" w:sz="0" w:space="0" w:color="auto"/>
            <w:right w:val="none" w:sz="0" w:space="0" w:color="auto"/>
          </w:divBdr>
        </w:div>
        <w:div w:id="2075734964">
          <w:marLeft w:val="446"/>
          <w:marRight w:val="0"/>
          <w:marTop w:val="0"/>
          <w:marBottom w:val="0"/>
          <w:divBdr>
            <w:top w:val="none" w:sz="0" w:space="0" w:color="auto"/>
            <w:left w:val="none" w:sz="0" w:space="0" w:color="auto"/>
            <w:bottom w:val="none" w:sz="0" w:space="0" w:color="auto"/>
            <w:right w:val="none" w:sz="0" w:space="0" w:color="auto"/>
          </w:divBdr>
        </w:div>
        <w:div w:id="435254202">
          <w:marLeft w:val="446"/>
          <w:marRight w:val="0"/>
          <w:marTop w:val="0"/>
          <w:marBottom w:val="0"/>
          <w:divBdr>
            <w:top w:val="none" w:sz="0" w:space="0" w:color="auto"/>
            <w:left w:val="none" w:sz="0" w:space="0" w:color="auto"/>
            <w:bottom w:val="none" w:sz="0" w:space="0" w:color="auto"/>
            <w:right w:val="none" w:sz="0" w:space="0" w:color="auto"/>
          </w:divBdr>
        </w:div>
      </w:divsChild>
    </w:div>
    <w:div w:id="1227498802">
      <w:bodyDiv w:val="1"/>
      <w:marLeft w:val="0"/>
      <w:marRight w:val="0"/>
      <w:marTop w:val="0"/>
      <w:marBottom w:val="0"/>
      <w:divBdr>
        <w:top w:val="none" w:sz="0" w:space="0" w:color="auto"/>
        <w:left w:val="none" w:sz="0" w:space="0" w:color="auto"/>
        <w:bottom w:val="none" w:sz="0" w:space="0" w:color="auto"/>
        <w:right w:val="none" w:sz="0" w:space="0" w:color="auto"/>
      </w:divBdr>
      <w:divsChild>
        <w:div w:id="765154039">
          <w:marLeft w:val="446"/>
          <w:marRight w:val="0"/>
          <w:marTop w:val="0"/>
          <w:marBottom w:val="0"/>
          <w:divBdr>
            <w:top w:val="none" w:sz="0" w:space="0" w:color="auto"/>
            <w:left w:val="none" w:sz="0" w:space="0" w:color="auto"/>
            <w:bottom w:val="none" w:sz="0" w:space="0" w:color="auto"/>
            <w:right w:val="none" w:sz="0" w:space="0" w:color="auto"/>
          </w:divBdr>
        </w:div>
        <w:div w:id="507134595">
          <w:marLeft w:val="446"/>
          <w:marRight w:val="0"/>
          <w:marTop w:val="0"/>
          <w:marBottom w:val="0"/>
          <w:divBdr>
            <w:top w:val="none" w:sz="0" w:space="0" w:color="auto"/>
            <w:left w:val="none" w:sz="0" w:space="0" w:color="auto"/>
            <w:bottom w:val="none" w:sz="0" w:space="0" w:color="auto"/>
            <w:right w:val="none" w:sz="0" w:space="0" w:color="auto"/>
          </w:divBdr>
        </w:div>
        <w:div w:id="1561014461">
          <w:marLeft w:val="446"/>
          <w:marRight w:val="0"/>
          <w:marTop w:val="0"/>
          <w:marBottom w:val="0"/>
          <w:divBdr>
            <w:top w:val="none" w:sz="0" w:space="0" w:color="auto"/>
            <w:left w:val="none" w:sz="0" w:space="0" w:color="auto"/>
            <w:bottom w:val="none" w:sz="0" w:space="0" w:color="auto"/>
            <w:right w:val="none" w:sz="0" w:space="0" w:color="auto"/>
          </w:divBdr>
        </w:div>
        <w:div w:id="306857798">
          <w:marLeft w:val="446"/>
          <w:marRight w:val="0"/>
          <w:marTop w:val="0"/>
          <w:marBottom w:val="0"/>
          <w:divBdr>
            <w:top w:val="none" w:sz="0" w:space="0" w:color="auto"/>
            <w:left w:val="none" w:sz="0" w:space="0" w:color="auto"/>
            <w:bottom w:val="none" w:sz="0" w:space="0" w:color="auto"/>
            <w:right w:val="none" w:sz="0" w:space="0" w:color="auto"/>
          </w:divBdr>
        </w:div>
        <w:div w:id="1547135306">
          <w:marLeft w:val="446"/>
          <w:marRight w:val="0"/>
          <w:marTop w:val="0"/>
          <w:marBottom w:val="0"/>
          <w:divBdr>
            <w:top w:val="none" w:sz="0" w:space="0" w:color="auto"/>
            <w:left w:val="none" w:sz="0" w:space="0" w:color="auto"/>
            <w:bottom w:val="none" w:sz="0" w:space="0" w:color="auto"/>
            <w:right w:val="none" w:sz="0" w:space="0" w:color="auto"/>
          </w:divBdr>
        </w:div>
        <w:div w:id="1799370960">
          <w:marLeft w:val="446"/>
          <w:marRight w:val="0"/>
          <w:marTop w:val="0"/>
          <w:marBottom w:val="0"/>
          <w:divBdr>
            <w:top w:val="none" w:sz="0" w:space="0" w:color="auto"/>
            <w:left w:val="none" w:sz="0" w:space="0" w:color="auto"/>
            <w:bottom w:val="none" w:sz="0" w:space="0" w:color="auto"/>
            <w:right w:val="none" w:sz="0" w:space="0" w:color="auto"/>
          </w:divBdr>
        </w:div>
        <w:div w:id="1773821422">
          <w:marLeft w:val="446"/>
          <w:marRight w:val="0"/>
          <w:marTop w:val="0"/>
          <w:marBottom w:val="0"/>
          <w:divBdr>
            <w:top w:val="none" w:sz="0" w:space="0" w:color="auto"/>
            <w:left w:val="none" w:sz="0" w:space="0" w:color="auto"/>
            <w:bottom w:val="none" w:sz="0" w:space="0" w:color="auto"/>
            <w:right w:val="none" w:sz="0" w:space="0" w:color="auto"/>
          </w:divBdr>
        </w:div>
        <w:div w:id="1987203272">
          <w:marLeft w:val="446"/>
          <w:marRight w:val="0"/>
          <w:marTop w:val="0"/>
          <w:marBottom w:val="0"/>
          <w:divBdr>
            <w:top w:val="none" w:sz="0" w:space="0" w:color="auto"/>
            <w:left w:val="none" w:sz="0" w:space="0" w:color="auto"/>
            <w:bottom w:val="none" w:sz="0" w:space="0" w:color="auto"/>
            <w:right w:val="none" w:sz="0" w:space="0" w:color="auto"/>
          </w:divBdr>
        </w:div>
        <w:div w:id="565262770">
          <w:marLeft w:val="446"/>
          <w:marRight w:val="0"/>
          <w:marTop w:val="0"/>
          <w:marBottom w:val="0"/>
          <w:divBdr>
            <w:top w:val="none" w:sz="0" w:space="0" w:color="auto"/>
            <w:left w:val="none" w:sz="0" w:space="0" w:color="auto"/>
            <w:bottom w:val="none" w:sz="0" w:space="0" w:color="auto"/>
            <w:right w:val="none" w:sz="0" w:space="0" w:color="auto"/>
          </w:divBdr>
        </w:div>
        <w:div w:id="833301949">
          <w:marLeft w:val="446"/>
          <w:marRight w:val="0"/>
          <w:marTop w:val="0"/>
          <w:marBottom w:val="0"/>
          <w:divBdr>
            <w:top w:val="none" w:sz="0" w:space="0" w:color="auto"/>
            <w:left w:val="none" w:sz="0" w:space="0" w:color="auto"/>
            <w:bottom w:val="none" w:sz="0" w:space="0" w:color="auto"/>
            <w:right w:val="none" w:sz="0" w:space="0" w:color="auto"/>
          </w:divBdr>
        </w:div>
        <w:div w:id="2115900436">
          <w:marLeft w:val="446"/>
          <w:marRight w:val="0"/>
          <w:marTop w:val="0"/>
          <w:marBottom w:val="0"/>
          <w:divBdr>
            <w:top w:val="none" w:sz="0" w:space="0" w:color="auto"/>
            <w:left w:val="none" w:sz="0" w:space="0" w:color="auto"/>
            <w:bottom w:val="none" w:sz="0" w:space="0" w:color="auto"/>
            <w:right w:val="none" w:sz="0" w:space="0" w:color="auto"/>
          </w:divBdr>
        </w:div>
        <w:div w:id="635306316">
          <w:marLeft w:val="446"/>
          <w:marRight w:val="0"/>
          <w:marTop w:val="0"/>
          <w:marBottom w:val="0"/>
          <w:divBdr>
            <w:top w:val="none" w:sz="0" w:space="0" w:color="auto"/>
            <w:left w:val="none" w:sz="0" w:space="0" w:color="auto"/>
            <w:bottom w:val="none" w:sz="0" w:space="0" w:color="auto"/>
            <w:right w:val="none" w:sz="0" w:space="0" w:color="auto"/>
          </w:divBdr>
        </w:div>
        <w:div w:id="1632200816">
          <w:marLeft w:val="446"/>
          <w:marRight w:val="0"/>
          <w:marTop w:val="0"/>
          <w:marBottom w:val="0"/>
          <w:divBdr>
            <w:top w:val="none" w:sz="0" w:space="0" w:color="auto"/>
            <w:left w:val="none" w:sz="0" w:space="0" w:color="auto"/>
            <w:bottom w:val="none" w:sz="0" w:space="0" w:color="auto"/>
            <w:right w:val="none" w:sz="0" w:space="0" w:color="auto"/>
          </w:divBdr>
        </w:div>
        <w:div w:id="754791349">
          <w:marLeft w:val="446"/>
          <w:marRight w:val="0"/>
          <w:marTop w:val="0"/>
          <w:marBottom w:val="0"/>
          <w:divBdr>
            <w:top w:val="none" w:sz="0" w:space="0" w:color="auto"/>
            <w:left w:val="none" w:sz="0" w:space="0" w:color="auto"/>
            <w:bottom w:val="none" w:sz="0" w:space="0" w:color="auto"/>
            <w:right w:val="none" w:sz="0" w:space="0" w:color="auto"/>
          </w:divBdr>
        </w:div>
        <w:div w:id="1508667775">
          <w:marLeft w:val="446"/>
          <w:marRight w:val="0"/>
          <w:marTop w:val="0"/>
          <w:marBottom w:val="0"/>
          <w:divBdr>
            <w:top w:val="none" w:sz="0" w:space="0" w:color="auto"/>
            <w:left w:val="none" w:sz="0" w:space="0" w:color="auto"/>
            <w:bottom w:val="none" w:sz="0" w:space="0" w:color="auto"/>
            <w:right w:val="none" w:sz="0" w:space="0" w:color="auto"/>
          </w:divBdr>
        </w:div>
        <w:div w:id="2341714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10.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gautamrevo@gmail.com" TargetMode="External" /><Relationship Id="rId12" Type="http://schemas.openxmlformats.org/officeDocument/2006/relationships/image" Target="media/image9.png" /><Relationship Id="rId17" Type="http://schemas.openxmlformats.org/officeDocument/2006/relationships/image" Target="media/image14.png" /><Relationship Id="rId2" Type="http://schemas.openxmlformats.org/officeDocument/2006/relationships/styles" Target="styles.xml" /><Relationship Id="rId16" Type="http://schemas.openxmlformats.org/officeDocument/2006/relationships/image" Target="media/image13.png" /><Relationship Id="rId1" Type="http://schemas.openxmlformats.org/officeDocument/2006/relationships/numbering" Target="numbering.xml" /><Relationship Id="rId6" Type="http://schemas.openxmlformats.org/officeDocument/2006/relationships/image" Target="media/image4.jpeg" /><Relationship Id="rId11" Type="http://schemas.openxmlformats.org/officeDocument/2006/relationships/image" Target="media/image8.png" /><Relationship Id="rId5" Type="http://schemas.openxmlformats.org/officeDocument/2006/relationships/image" Target="media/image5.png" /><Relationship Id="rId15" Type="http://schemas.openxmlformats.org/officeDocument/2006/relationships/image" Target="media/image12.png" /><Relationship Id="rId10" Type="http://schemas.openxmlformats.org/officeDocument/2006/relationships/image" Target="media/image7.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6.png" /><Relationship Id="rId14" Type="http://schemas.openxmlformats.org/officeDocument/2006/relationships/image" Target="media/image11.png"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gif"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Gautam</dc:creator>
  <cp:lastModifiedBy>Amit Gautam</cp:lastModifiedBy>
  <cp:revision>80</cp:revision>
  <dcterms:created xsi:type="dcterms:W3CDTF">2021-05-11T05:04:00Z</dcterms:created>
  <dcterms:modified xsi:type="dcterms:W3CDTF">2021-06-10T18:30:00Z</dcterms:modified>
</cp:coreProperties>
</file>