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F2" w:rsidRDefault="00B25F80" w:rsidP="0063300A">
      <w:pPr>
        <w:snapToGrid w:val="0"/>
        <w:ind w:right="-430"/>
        <w:jc w:val="both"/>
        <w:rPr>
          <w:rFonts w:ascii="Book Antiqua" w:hAnsi="Book Antiqua" w:cs="Book Antiqua"/>
          <w:b/>
          <w:sz w:val="12"/>
          <w:szCs w:val="12"/>
        </w:rPr>
      </w:pPr>
      <w:bookmarkStart w:id="0" w:name="Text17"/>
      <w:bookmarkEnd w:id="0"/>
      <w:r w:rsidRPr="00B25F80">
        <w:rPr>
          <w:rFonts w:ascii="Book Antiqua" w:hAnsi="Book Antiqua" w:cs="Book Antiqua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5708650</wp:posOffset>
            </wp:positionH>
            <wp:positionV relativeFrom="margin">
              <wp:posOffset>-225425</wp:posOffset>
            </wp:positionV>
            <wp:extent cx="876300" cy="1064895"/>
            <wp:effectExtent l="0" t="0" r="0" b="1905"/>
            <wp:wrapSquare wrapText="bothSides"/>
            <wp:docPr id="1" name="Picture 1" descr="C:\Users\karpr\Downloads\IMG-20190107-WA0036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r\Downloads\IMG-20190107-WA0036_2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2AF2" w:rsidRPr="005E1B90" w:rsidRDefault="0038685C">
      <w:pPr>
        <w:jc w:val="center"/>
        <w:rPr>
          <w:rFonts w:ascii="Book Antiqua" w:hAnsi="Book Antiqua" w:cs="Book Antiqua"/>
          <w:b/>
          <w:smallCaps/>
          <w:color w:val="000000"/>
          <w:lang w:val="en-IN" w:eastAsia="ar-SA"/>
        </w:rPr>
      </w:pPr>
      <w:bookmarkStart w:id="1" w:name="Text18"/>
      <w:bookmarkEnd w:id="1"/>
      <w:r w:rsidRPr="005E1B90">
        <w:rPr>
          <w:b/>
        </w:rPr>
        <w:t>SEEMA K.C</w:t>
      </w:r>
    </w:p>
    <w:p w:rsidR="00CD2AF2" w:rsidRDefault="00CD2AF2">
      <w:pPr>
        <w:jc w:val="center"/>
        <w:rPr>
          <w:rFonts w:ascii="Book Antiqua" w:hAnsi="Book Antiqua" w:cs="Book Antiqua"/>
          <w:b/>
          <w:smallCaps/>
          <w:color w:val="000000"/>
          <w:sz w:val="12"/>
          <w:szCs w:val="12"/>
          <w:lang w:val="en-IN" w:eastAsia="ar-SA"/>
        </w:rPr>
      </w:pPr>
    </w:p>
    <w:p w:rsidR="00CD2AF2" w:rsidRPr="00AF7447" w:rsidRDefault="0038685C" w:rsidP="00AF7447">
      <w:pPr>
        <w:jc w:val="center"/>
        <w:rPr>
          <w:rFonts w:ascii="Book Antiqua" w:hAnsi="Book Antiqua" w:cs="Book Antiqua"/>
          <w:sz w:val="20"/>
          <w:szCs w:val="20"/>
          <w:lang w:val="en-US"/>
        </w:rPr>
      </w:pPr>
      <w:r>
        <w:rPr>
          <w:rFonts w:ascii="Book Antiqua" w:hAnsi="Book Antiqua" w:cs="Book Antiqua"/>
          <w:b/>
          <w:sz w:val="20"/>
          <w:szCs w:val="20"/>
        </w:rPr>
        <w:t>Email:</w:t>
      </w:r>
      <w:r w:rsidR="00673FE7">
        <w:rPr>
          <w:rFonts w:ascii="Book Antiqua" w:hAnsi="Book Antiqua" w:cs="Book Antiqua"/>
          <w:b/>
          <w:sz w:val="20"/>
          <w:szCs w:val="20"/>
          <w:lang w:val="en-US"/>
        </w:rPr>
        <w:t>seemachandrashekar78</w:t>
      </w:r>
      <w:r>
        <w:rPr>
          <w:rFonts w:ascii="Book Antiqua" w:hAnsi="Book Antiqua" w:cs="Book Antiqua"/>
          <w:b/>
          <w:sz w:val="20"/>
          <w:szCs w:val="20"/>
          <w:lang w:val="en-US"/>
        </w:rPr>
        <w:t>@gmail.com</w:t>
      </w:r>
    </w:p>
    <w:p w:rsidR="00F110D5" w:rsidRDefault="00AF7447">
      <w:pPr>
        <w:jc w:val="center"/>
        <w:rPr>
          <w:rFonts w:ascii="Book Antiqua" w:hAnsi="Book Antiqua" w:cs="Book Antiqua"/>
          <w:b/>
          <w:bCs/>
          <w:sz w:val="20"/>
          <w:szCs w:val="20"/>
          <w:lang w:val="en-US"/>
        </w:rPr>
      </w:pPr>
      <w:r>
        <w:rPr>
          <w:rFonts w:ascii="Book Antiqua" w:hAnsi="Book Antiqua" w:cs="Book Antiqua"/>
          <w:b/>
          <w:bCs/>
          <w:sz w:val="20"/>
          <w:szCs w:val="20"/>
          <w:lang w:val="en-US"/>
        </w:rPr>
        <w:t>+91 9742345899</w:t>
      </w:r>
    </w:p>
    <w:p w:rsidR="00F110D5" w:rsidRDefault="00F110D5">
      <w:pPr>
        <w:jc w:val="center"/>
        <w:rPr>
          <w:rFonts w:ascii="Book Antiqua" w:hAnsi="Book Antiqua" w:cs="Book Antiqua"/>
          <w:b/>
          <w:bCs/>
          <w:sz w:val="20"/>
          <w:szCs w:val="20"/>
          <w:lang w:val="en-US"/>
        </w:rPr>
      </w:pPr>
    </w:p>
    <w:p w:rsidR="006F0353" w:rsidRDefault="006F0353">
      <w:pPr>
        <w:jc w:val="center"/>
        <w:rPr>
          <w:rFonts w:ascii="Book Antiqua" w:hAnsi="Book Antiqua" w:cs="Book Antiqua"/>
          <w:b/>
          <w:bCs/>
          <w:sz w:val="20"/>
          <w:szCs w:val="20"/>
          <w:lang w:val="en-US"/>
        </w:rPr>
      </w:pPr>
    </w:p>
    <w:p w:rsidR="00B25F80" w:rsidRDefault="00B25F80" w:rsidP="006F0353">
      <w:pPr>
        <w:jc w:val="both"/>
        <w:rPr>
          <w:b/>
          <w:bCs/>
          <w:u w:val="single"/>
        </w:rPr>
      </w:pPr>
    </w:p>
    <w:p w:rsidR="00EC601F" w:rsidRPr="0063300A" w:rsidRDefault="006F0353" w:rsidP="006F0353">
      <w:pPr>
        <w:jc w:val="both"/>
        <w:rPr>
          <w:rStyle w:val="Heading1Char"/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</w:rPr>
      </w:pPr>
      <w:r w:rsidRPr="0085780A">
        <w:rPr>
          <w:b/>
          <w:bCs/>
          <w:u w:val="single"/>
        </w:rPr>
        <w:t xml:space="preserve">Objectives </w:t>
      </w:r>
    </w:p>
    <w:p w:rsidR="006F0353" w:rsidRPr="0085780A" w:rsidRDefault="00D94940" w:rsidP="00EC601F">
      <w:pPr>
        <w:contextualSpacing/>
        <w:jc w:val="both"/>
      </w:pPr>
      <w:r w:rsidRPr="00D94940">
        <w:t>Seeking for opportunity in an organization with high reputation and positive environment that allows me to share ex</w:t>
      </w:r>
      <w:r>
        <w:t>perience and skills in Human Re</w:t>
      </w:r>
      <w:r w:rsidRPr="00D94940">
        <w:t>s</w:t>
      </w:r>
      <w:r>
        <w:t>ource</w:t>
      </w:r>
      <w:r w:rsidRPr="00D94940">
        <w:t xml:space="preserve"> Management field</w:t>
      </w:r>
      <w:r w:rsidR="006F0353" w:rsidRPr="0085780A">
        <w:t>.</w:t>
      </w:r>
    </w:p>
    <w:p w:rsidR="00CD2AF2" w:rsidRPr="006F0353" w:rsidRDefault="00CD2AF2" w:rsidP="006F0353">
      <w:pPr>
        <w:rPr>
          <w:rFonts w:ascii="Book Antiqua" w:hAnsi="Book Antiqua" w:cs="Book Antiqua"/>
          <w:b/>
          <w:bCs/>
          <w:sz w:val="20"/>
          <w:szCs w:val="20"/>
        </w:rPr>
      </w:pPr>
      <w:bookmarkStart w:id="2" w:name="OLE_LINK1"/>
      <w:bookmarkStart w:id="3" w:name="OLE_LINK2"/>
      <w:bookmarkStart w:id="4" w:name="Text181"/>
      <w:bookmarkStart w:id="5" w:name="Text171"/>
      <w:bookmarkStart w:id="6" w:name="OLE_LINK11"/>
      <w:bookmarkStart w:id="7" w:name="OLE_LINK21"/>
      <w:bookmarkEnd w:id="2"/>
      <w:bookmarkEnd w:id="3"/>
      <w:bookmarkEnd w:id="4"/>
      <w:bookmarkEnd w:id="5"/>
      <w:bookmarkEnd w:id="6"/>
      <w:bookmarkEnd w:id="7"/>
    </w:p>
    <w:p w:rsidR="00B96606" w:rsidRDefault="00B96606" w:rsidP="00B96606">
      <w:pPr>
        <w:pStyle w:val="ListParagraph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</w:t>
      </w:r>
      <w:r w:rsidRPr="00B96606">
        <w:rPr>
          <w:rFonts w:ascii="Times New Roman" w:hAnsi="Times New Roman" w:cs="Times New Roman"/>
          <w:sz w:val="24"/>
          <w:szCs w:val="24"/>
        </w:rPr>
        <w:t xml:space="preserve">Recruitment Consultant with a demonstrated history of working in the staffing and recruiting industry </w:t>
      </w:r>
      <w:r>
        <w:rPr>
          <w:rFonts w:ascii="Times New Roman" w:hAnsi="Times New Roman" w:cs="Times New Roman"/>
          <w:sz w:val="24"/>
          <w:szCs w:val="24"/>
        </w:rPr>
        <w:t>for nearly 8 years.</w:t>
      </w:r>
    </w:p>
    <w:p w:rsidR="00B96606" w:rsidRDefault="00B96606" w:rsidP="00B96606">
      <w:pPr>
        <w:pStyle w:val="ListParagraph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96606">
        <w:rPr>
          <w:rFonts w:ascii="Times New Roman" w:hAnsi="Times New Roman" w:cs="Times New Roman"/>
          <w:sz w:val="24"/>
          <w:szCs w:val="24"/>
        </w:rPr>
        <w:t xml:space="preserve">pecialise in headhunting &amp; recruiting Professionals all across the business from </w:t>
      </w:r>
      <w:r w:rsidRPr="006F0353">
        <w:rPr>
          <w:rFonts w:ascii="Times New Roman" w:hAnsi="Times New Roman" w:cs="Times New Roman"/>
          <w:sz w:val="24"/>
          <w:szCs w:val="24"/>
        </w:rPr>
        <w:t>Banking &amp; Financial Services</w:t>
      </w:r>
      <w:r>
        <w:rPr>
          <w:rFonts w:ascii="Times New Roman" w:hAnsi="Times New Roman" w:cs="Times New Roman"/>
          <w:sz w:val="24"/>
          <w:szCs w:val="24"/>
        </w:rPr>
        <w:t xml:space="preserve">, Healthcare, Oil &amp; Gas </w:t>
      </w:r>
      <w:r w:rsidRPr="006F0353">
        <w:rPr>
          <w:rFonts w:ascii="Times New Roman" w:hAnsi="Times New Roman" w:cs="Times New Roman"/>
          <w:sz w:val="24"/>
          <w:szCs w:val="24"/>
        </w:rPr>
        <w:t xml:space="preserve">Retail, </w:t>
      </w:r>
      <w:r>
        <w:rPr>
          <w:rFonts w:ascii="Times New Roman" w:hAnsi="Times New Roman" w:cs="Times New Roman"/>
          <w:sz w:val="24"/>
          <w:szCs w:val="24"/>
        </w:rPr>
        <w:t>and Telecom p</w:t>
      </w:r>
      <w:r w:rsidRPr="00B96606">
        <w:rPr>
          <w:rFonts w:ascii="Times New Roman" w:hAnsi="Times New Roman" w:cs="Times New Roman"/>
          <w:sz w:val="24"/>
          <w:szCs w:val="24"/>
        </w:rPr>
        <w:t xml:space="preserve">rofessionals </w:t>
      </w:r>
      <w:r>
        <w:rPr>
          <w:rFonts w:ascii="Times New Roman" w:hAnsi="Times New Roman" w:cs="Times New Roman"/>
          <w:sz w:val="24"/>
          <w:szCs w:val="24"/>
        </w:rPr>
        <w:t>globally.</w:t>
      </w:r>
    </w:p>
    <w:p w:rsidR="00CF52A8" w:rsidRDefault="0038685C" w:rsidP="00B96606">
      <w:pPr>
        <w:pStyle w:val="ListParagraph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F0353">
        <w:rPr>
          <w:rFonts w:ascii="Times New Roman" w:hAnsi="Times New Roman" w:cs="Times New Roman"/>
          <w:sz w:val="24"/>
          <w:szCs w:val="24"/>
        </w:rPr>
        <w:t>Specialities: • Leadership Hiring • Client Relationship Management • Vendor Management • Lateral Hires • Social Networking • Market Intelligence • Referral Generatio</w:t>
      </w:r>
      <w:r w:rsidR="00EC76A4">
        <w:rPr>
          <w:rFonts w:ascii="Times New Roman" w:hAnsi="Times New Roman" w:cs="Times New Roman"/>
          <w:sz w:val="24"/>
          <w:szCs w:val="24"/>
        </w:rPr>
        <w:t>n</w:t>
      </w:r>
    </w:p>
    <w:tbl>
      <w:tblPr>
        <w:tblW w:w="10375" w:type="dxa"/>
        <w:tblInd w:w="-12" w:type="dxa"/>
        <w:shd w:val="clear" w:color="auto" w:fill="A6A6A6"/>
        <w:tblLook w:val="01E0"/>
      </w:tblPr>
      <w:tblGrid>
        <w:gridCol w:w="10375"/>
      </w:tblGrid>
      <w:tr w:rsidR="001F7CAC" w:rsidRPr="0085780A" w:rsidTr="004A16D0">
        <w:trPr>
          <w:trHeight w:val="113"/>
        </w:trPr>
        <w:tc>
          <w:tcPr>
            <w:tcW w:w="10375" w:type="dxa"/>
            <w:shd w:val="clear" w:color="auto" w:fill="A6A6A6"/>
          </w:tcPr>
          <w:p w:rsidR="001F7CAC" w:rsidRPr="0085780A" w:rsidRDefault="001F7CAC" w:rsidP="004A16D0">
            <w:pPr>
              <w:tabs>
                <w:tab w:val="center" w:pos="5100"/>
              </w:tabs>
              <w:ind w:right="-221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Skills</w:t>
            </w:r>
          </w:p>
        </w:tc>
      </w:tr>
    </w:tbl>
    <w:p w:rsidR="00A11E7D" w:rsidRDefault="00A11E7D" w:rsidP="001F7CAC">
      <w:pPr>
        <w:pStyle w:val="PlainText"/>
        <w:numPr>
          <w:ilvl w:val="0"/>
          <w:numId w:val="16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Naukrigulf Certified Recruiter</w:t>
      </w:r>
    </w:p>
    <w:p w:rsidR="001F7CAC" w:rsidRDefault="001F7CAC" w:rsidP="001F7CAC">
      <w:pPr>
        <w:pStyle w:val="PlainText"/>
        <w:numPr>
          <w:ilvl w:val="0"/>
          <w:numId w:val="16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Talent Identification, Sourcing and Screening</w:t>
      </w:r>
    </w:p>
    <w:p w:rsidR="001F7CAC" w:rsidRDefault="00A11E7D" w:rsidP="001F7CAC">
      <w:pPr>
        <w:pStyle w:val="PlainText"/>
        <w:numPr>
          <w:ilvl w:val="0"/>
          <w:numId w:val="16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F7CAC">
        <w:rPr>
          <w:rFonts w:ascii="Times New Roman" w:hAnsi="Times New Roman"/>
          <w:bCs/>
          <w:color w:val="000000"/>
          <w:sz w:val="24"/>
          <w:szCs w:val="24"/>
        </w:rPr>
        <w:t>nterviewing, shortlisting and Closing</w:t>
      </w:r>
    </w:p>
    <w:p w:rsidR="001F7CAC" w:rsidRDefault="001F7CAC" w:rsidP="001F7CAC">
      <w:pPr>
        <w:pStyle w:val="PlainText"/>
        <w:numPr>
          <w:ilvl w:val="0"/>
          <w:numId w:val="16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Strong Follow-up and Negotiation</w:t>
      </w:r>
    </w:p>
    <w:p w:rsidR="001F7CAC" w:rsidRDefault="001F7CAC" w:rsidP="001F7CAC">
      <w:pPr>
        <w:pStyle w:val="PlainText"/>
        <w:numPr>
          <w:ilvl w:val="0"/>
          <w:numId w:val="16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Good Interpretation and Interacting Skills</w:t>
      </w:r>
    </w:p>
    <w:p w:rsidR="001F7CAC" w:rsidRDefault="001F7CAC" w:rsidP="001F7CAC">
      <w:pPr>
        <w:pStyle w:val="PlainText"/>
        <w:numPr>
          <w:ilvl w:val="0"/>
          <w:numId w:val="16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Ability to source and recruit for hard to fill areas and work on multiple roles and levels simultaneously. </w:t>
      </w:r>
    </w:p>
    <w:p w:rsidR="001F7CAC" w:rsidRPr="001F7CAC" w:rsidRDefault="001F7CAC" w:rsidP="001F7CAC">
      <w:pPr>
        <w:contextualSpacing/>
      </w:pPr>
    </w:p>
    <w:tbl>
      <w:tblPr>
        <w:tblW w:w="10377" w:type="dxa"/>
        <w:tblInd w:w="-12" w:type="dxa"/>
        <w:shd w:val="clear" w:color="auto" w:fill="A6A6A6"/>
        <w:tblLook w:val="0000"/>
      </w:tblPr>
      <w:tblGrid>
        <w:gridCol w:w="10377"/>
      </w:tblGrid>
      <w:tr w:rsidR="00CF52A8" w:rsidRPr="0085780A" w:rsidTr="0063300A">
        <w:trPr>
          <w:trHeight w:val="36"/>
        </w:trPr>
        <w:tc>
          <w:tcPr>
            <w:tcW w:w="10377" w:type="dxa"/>
            <w:shd w:val="clear" w:color="auto" w:fill="A6A6A6"/>
          </w:tcPr>
          <w:p w:rsidR="00CF52A8" w:rsidRPr="0085780A" w:rsidRDefault="00CF52A8" w:rsidP="004F4B3B">
            <w:pPr>
              <w:tabs>
                <w:tab w:val="center" w:pos="5100"/>
              </w:tabs>
              <w:ind w:right="-221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Professional Experience</w:t>
            </w:r>
          </w:p>
        </w:tc>
      </w:tr>
    </w:tbl>
    <w:p w:rsidR="00CD2AF2" w:rsidRDefault="00CD2AF2">
      <w:pPr>
        <w:widowControl w:val="0"/>
        <w:tabs>
          <w:tab w:val="left" w:pos="0"/>
        </w:tabs>
        <w:jc w:val="both"/>
        <w:rPr>
          <w:rFonts w:ascii="Book Antiqua" w:hAnsi="Book Antiqua" w:cs="Book Antiqua"/>
          <w:b/>
          <w:bCs/>
          <w:smallCaps/>
          <w:sz w:val="20"/>
          <w:szCs w:val="20"/>
          <w:bdr w:val="dotted" w:sz="4" w:space="0" w:color="000001"/>
          <w:lang w:val="en-US"/>
        </w:rPr>
      </w:pPr>
    </w:p>
    <w:p w:rsidR="008E600A" w:rsidRDefault="008E600A">
      <w:pPr>
        <w:widowControl w:val="0"/>
        <w:tabs>
          <w:tab w:val="left" w:pos="0"/>
        </w:tabs>
        <w:jc w:val="both"/>
        <w:rPr>
          <w:rFonts w:ascii="Book Antiqua" w:hAnsi="Book Antiqua" w:cs="Book Antiqua"/>
          <w:b/>
          <w:bCs/>
          <w:smallCaps/>
          <w:sz w:val="20"/>
          <w:szCs w:val="20"/>
          <w:bdr w:val="dotted" w:sz="4" w:space="0" w:color="000001"/>
          <w:lang w:val="en-US"/>
        </w:rPr>
      </w:pPr>
    </w:p>
    <w:p w:rsidR="008E600A" w:rsidRPr="005E1B90" w:rsidRDefault="008E600A" w:rsidP="008E600A">
      <w:pPr>
        <w:widowControl w:val="0"/>
        <w:pBdr>
          <w:top w:val="dotted" w:sz="4" w:space="1" w:color="000001"/>
          <w:bottom w:val="dotted" w:sz="4" w:space="1" w:color="000001"/>
        </w:pBdr>
        <w:shd w:val="clear" w:color="auto" w:fill="DDD9C3"/>
        <w:tabs>
          <w:tab w:val="left" w:pos="0"/>
        </w:tabs>
        <w:rPr>
          <w:b/>
          <w:bCs/>
          <w:i/>
          <w:iCs/>
          <w:sz w:val="22"/>
          <w:szCs w:val="22"/>
          <w:lang w:val="en-IN"/>
        </w:rPr>
      </w:pPr>
      <w:r>
        <w:rPr>
          <w:b/>
          <w:bCs/>
          <w:i/>
          <w:iCs/>
          <w:sz w:val="22"/>
          <w:szCs w:val="22"/>
          <w:lang w:val="en-IN"/>
        </w:rPr>
        <w:t>Resource Management Network</w:t>
      </w:r>
      <w:r w:rsidRPr="005E1B90">
        <w:rPr>
          <w:bCs/>
          <w:i/>
          <w:iCs/>
          <w:sz w:val="22"/>
          <w:szCs w:val="22"/>
          <w:lang w:val="en-IN"/>
        </w:rPr>
        <w:tab/>
      </w:r>
      <w:r>
        <w:rPr>
          <w:bCs/>
          <w:i/>
          <w:iCs/>
          <w:sz w:val="22"/>
          <w:szCs w:val="22"/>
          <w:lang w:val="en-IN"/>
        </w:rPr>
        <w:tab/>
      </w:r>
      <w:r>
        <w:rPr>
          <w:bCs/>
          <w:i/>
          <w:iCs/>
          <w:sz w:val="22"/>
          <w:szCs w:val="22"/>
          <w:lang w:val="en-IN"/>
        </w:rPr>
        <w:tab/>
      </w:r>
      <w:r>
        <w:rPr>
          <w:bCs/>
          <w:i/>
          <w:iCs/>
          <w:sz w:val="22"/>
          <w:szCs w:val="22"/>
          <w:lang w:val="en-IN"/>
        </w:rPr>
        <w:tab/>
      </w:r>
      <w:r>
        <w:rPr>
          <w:b/>
          <w:bCs/>
          <w:i/>
          <w:iCs/>
          <w:sz w:val="22"/>
          <w:szCs w:val="22"/>
          <w:lang w:val="en-IN"/>
        </w:rPr>
        <w:t>May 2021 - Present</w:t>
      </w:r>
    </w:p>
    <w:p w:rsidR="008E600A" w:rsidRDefault="008E600A" w:rsidP="008E600A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600A">
        <w:rPr>
          <w:rFonts w:ascii="Times New Roman" w:hAnsi="Times New Roman" w:cs="Times New Roman"/>
          <w:sz w:val="24"/>
          <w:szCs w:val="24"/>
          <w:lang w:val="en-GB"/>
        </w:rPr>
        <w:t> Reporting directly to the CEO &amp; responsible of winning business and delivering in corporate &amp; technology recruitment to fulfill permanent vacancies. Strong knowledge &amp; understanding of MENA market.</w:t>
      </w:r>
    </w:p>
    <w:p w:rsidR="008E600A" w:rsidRDefault="008E600A" w:rsidP="008E600A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600A">
        <w:rPr>
          <w:rFonts w:ascii="Times New Roman" w:hAnsi="Times New Roman" w:cs="Times New Roman"/>
          <w:sz w:val="24"/>
          <w:szCs w:val="24"/>
          <w:lang w:val="en-GB"/>
        </w:rPr>
        <w:t>Developing and managing candidate pool by attracting new candidates via networking, internal database, job portals, references, Headhunting.</w:t>
      </w:r>
    </w:p>
    <w:p w:rsidR="008E600A" w:rsidRDefault="008E600A" w:rsidP="008E600A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600A">
        <w:rPr>
          <w:rFonts w:ascii="Times New Roman" w:hAnsi="Times New Roman" w:cs="Times New Roman"/>
          <w:sz w:val="24"/>
          <w:szCs w:val="24"/>
          <w:lang w:val="en-GB"/>
        </w:rPr>
        <w:t>Solely responsible for End-to-End Recruitment including - Defining Recruitment strategy and execution from opening till closing of a position.</w:t>
      </w:r>
    </w:p>
    <w:p w:rsidR="008E600A" w:rsidRPr="008E600A" w:rsidRDefault="008E600A" w:rsidP="008E600A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600A">
        <w:rPr>
          <w:rFonts w:ascii="Times New Roman" w:hAnsi="Times New Roman" w:cs="Times New Roman"/>
          <w:sz w:val="24"/>
          <w:szCs w:val="24"/>
          <w:lang w:val="en-GB"/>
        </w:rPr>
        <w:t>Excellent relationship with Clients: be identified as an expert; provide guidance and recommendation, present market insights and salary studies.</w:t>
      </w:r>
    </w:p>
    <w:p w:rsidR="008E600A" w:rsidRDefault="008E600A">
      <w:pPr>
        <w:widowControl w:val="0"/>
        <w:tabs>
          <w:tab w:val="left" w:pos="0"/>
        </w:tabs>
        <w:jc w:val="both"/>
        <w:rPr>
          <w:rFonts w:ascii="Book Antiqua" w:hAnsi="Book Antiqua" w:cs="Book Antiqua"/>
          <w:b/>
          <w:bCs/>
          <w:smallCaps/>
          <w:sz w:val="20"/>
          <w:szCs w:val="20"/>
          <w:bdr w:val="dotted" w:sz="4" w:space="0" w:color="000001"/>
          <w:lang w:val="en-US"/>
        </w:rPr>
      </w:pPr>
    </w:p>
    <w:p w:rsidR="00EC601F" w:rsidRPr="005E1B90" w:rsidRDefault="00EC601F" w:rsidP="00EC601F">
      <w:pPr>
        <w:widowControl w:val="0"/>
        <w:pBdr>
          <w:top w:val="dotted" w:sz="4" w:space="1" w:color="000001"/>
          <w:bottom w:val="dotted" w:sz="4" w:space="1" w:color="000001"/>
        </w:pBdr>
        <w:shd w:val="clear" w:color="auto" w:fill="DDD9C3"/>
        <w:tabs>
          <w:tab w:val="left" w:pos="0"/>
        </w:tabs>
        <w:rPr>
          <w:b/>
          <w:bCs/>
          <w:i/>
          <w:iCs/>
          <w:sz w:val="22"/>
          <w:szCs w:val="22"/>
          <w:lang w:val="en-IN"/>
        </w:rPr>
      </w:pPr>
      <w:r>
        <w:rPr>
          <w:b/>
          <w:bCs/>
          <w:i/>
          <w:iCs/>
          <w:sz w:val="22"/>
          <w:szCs w:val="22"/>
          <w:lang w:val="en-IN"/>
        </w:rPr>
        <w:t>Jerry Varghese Global</w:t>
      </w:r>
      <w:r w:rsidR="00AF7447">
        <w:rPr>
          <w:bCs/>
          <w:i/>
          <w:iCs/>
          <w:sz w:val="22"/>
          <w:szCs w:val="22"/>
          <w:lang w:val="en-IN"/>
        </w:rPr>
        <w:t xml:space="preserve">, </w:t>
      </w:r>
      <w:r w:rsidR="00AF7447" w:rsidRPr="00AF7447">
        <w:rPr>
          <w:b/>
          <w:bCs/>
          <w:i/>
          <w:iCs/>
          <w:sz w:val="22"/>
          <w:szCs w:val="22"/>
          <w:lang w:val="en-IN"/>
        </w:rPr>
        <w:t>Dubai</w:t>
      </w:r>
      <w:r w:rsidRPr="005E1B90">
        <w:rPr>
          <w:bCs/>
          <w:i/>
          <w:iCs/>
          <w:sz w:val="22"/>
          <w:szCs w:val="22"/>
          <w:lang w:val="en-IN"/>
        </w:rPr>
        <w:tab/>
      </w:r>
      <w:r w:rsidRPr="005E1B90">
        <w:rPr>
          <w:bCs/>
          <w:i/>
          <w:iCs/>
          <w:sz w:val="22"/>
          <w:szCs w:val="22"/>
          <w:lang w:val="en-IN"/>
        </w:rPr>
        <w:tab/>
      </w:r>
      <w:r w:rsidR="00D94940">
        <w:rPr>
          <w:bCs/>
          <w:i/>
          <w:iCs/>
          <w:sz w:val="22"/>
          <w:szCs w:val="22"/>
          <w:lang w:val="en-IN"/>
        </w:rPr>
        <w:tab/>
      </w:r>
      <w:r w:rsidR="00D94940">
        <w:rPr>
          <w:bCs/>
          <w:i/>
          <w:iCs/>
          <w:sz w:val="22"/>
          <w:szCs w:val="22"/>
          <w:lang w:val="en-IN"/>
        </w:rPr>
        <w:tab/>
      </w:r>
      <w:r w:rsidR="00AF7447">
        <w:rPr>
          <w:bCs/>
          <w:i/>
          <w:iCs/>
          <w:sz w:val="22"/>
          <w:szCs w:val="22"/>
          <w:lang w:val="en-IN"/>
        </w:rPr>
        <w:tab/>
      </w:r>
      <w:r>
        <w:rPr>
          <w:b/>
          <w:bCs/>
          <w:i/>
          <w:iCs/>
          <w:sz w:val="22"/>
          <w:szCs w:val="22"/>
          <w:lang w:val="en-IN"/>
        </w:rPr>
        <w:t>March 2019</w:t>
      </w:r>
      <w:r w:rsidR="00DB1006">
        <w:rPr>
          <w:b/>
          <w:bCs/>
          <w:i/>
          <w:iCs/>
          <w:sz w:val="22"/>
          <w:szCs w:val="22"/>
          <w:lang w:val="en-IN"/>
        </w:rPr>
        <w:t>– April 2021</w:t>
      </w:r>
    </w:p>
    <w:p w:rsidR="00EC601F" w:rsidRDefault="00EC601F">
      <w:pPr>
        <w:widowControl w:val="0"/>
        <w:tabs>
          <w:tab w:val="left" w:pos="0"/>
        </w:tabs>
        <w:jc w:val="both"/>
        <w:rPr>
          <w:rFonts w:ascii="Book Antiqua" w:hAnsi="Book Antiqua" w:cs="Book Antiqua"/>
          <w:b/>
          <w:bCs/>
          <w:smallCaps/>
          <w:sz w:val="20"/>
          <w:szCs w:val="20"/>
          <w:bdr w:val="dotted" w:sz="4" w:space="0" w:color="000001"/>
          <w:lang w:val="en-US"/>
        </w:rPr>
      </w:pPr>
    </w:p>
    <w:p w:rsidR="00AD3015" w:rsidRDefault="00EC601F" w:rsidP="0063300A">
      <w:pPr>
        <w:widowControl w:val="0"/>
        <w:tabs>
          <w:tab w:val="left" w:pos="0"/>
        </w:tabs>
        <w:jc w:val="both"/>
        <w:rPr>
          <w:b/>
          <w:lang w:val="en-US"/>
        </w:rPr>
      </w:pPr>
      <w:r w:rsidRPr="00CF52A8">
        <w:rPr>
          <w:b/>
          <w:lang w:val="en-US"/>
        </w:rPr>
        <w:t xml:space="preserve">Designation:  </w:t>
      </w:r>
      <w:r>
        <w:rPr>
          <w:b/>
          <w:lang w:val="en-US"/>
        </w:rPr>
        <w:t>Recruitment Executive</w:t>
      </w:r>
    </w:p>
    <w:p w:rsidR="00AD3015" w:rsidRPr="00AD3015" w:rsidRDefault="00AD3015" w:rsidP="00AD3015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15">
        <w:rPr>
          <w:rFonts w:ascii="Times New Roman" w:hAnsi="Times New Roman" w:cs="Times New Roman"/>
          <w:sz w:val="24"/>
          <w:szCs w:val="24"/>
          <w:lang w:val="en-GB"/>
        </w:rPr>
        <w:t>Expertise in end to end recruitment life cycle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D3015">
        <w:rPr>
          <w:rFonts w:ascii="Times New Roman" w:hAnsi="Times New Roman" w:cs="Times New Roman"/>
          <w:sz w:val="24"/>
          <w:szCs w:val="24"/>
          <w:lang w:val="en-GB"/>
        </w:rPr>
        <w:t xml:space="preserve"> Sourcing, recruiting, screening, interviewing, negotiating and closing</w:t>
      </w:r>
    </w:p>
    <w:p w:rsidR="00AD3015" w:rsidRPr="00AD3015" w:rsidRDefault="00AD3015" w:rsidP="00AD3015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15">
        <w:rPr>
          <w:rFonts w:ascii="Times New Roman" w:hAnsi="Times New Roman" w:cs="Times New Roman"/>
          <w:sz w:val="24"/>
          <w:szCs w:val="24"/>
          <w:lang w:val="en-GB"/>
        </w:rPr>
        <w:t>Strong resume sourcing skills through various sources and methods(Groups, Networking Sites, Portals etc)</w:t>
      </w:r>
    </w:p>
    <w:p w:rsidR="00AD3015" w:rsidRPr="00AD3015" w:rsidRDefault="00AD3015" w:rsidP="00AD3015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15">
        <w:rPr>
          <w:rFonts w:ascii="Times New Roman" w:hAnsi="Times New Roman" w:cs="Times New Roman"/>
          <w:sz w:val="24"/>
          <w:szCs w:val="24"/>
          <w:lang w:val="en-GB"/>
        </w:rPr>
        <w:t>All forms of recruitment process direct sourcing, networking sites, direct mailing, cold calling, employee referrals, maintaining resume Database, Qualifying the CV</w:t>
      </w:r>
    </w:p>
    <w:p w:rsidR="00AD3015" w:rsidRPr="00AD3015" w:rsidRDefault="00AD3015" w:rsidP="00AD3015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15">
        <w:rPr>
          <w:rFonts w:ascii="Times New Roman" w:hAnsi="Times New Roman" w:cs="Times New Roman"/>
          <w:sz w:val="24"/>
          <w:szCs w:val="24"/>
          <w:lang w:val="en-GB"/>
        </w:rPr>
        <w:t>Judge the client and considering the requirement on priority basis.</w:t>
      </w:r>
    </w:p>
    <w:p w:rsidR="00AD3015" w:rsidRPr="00AD3015" w:rsidRDefault="00AD3015" w:rsidP="00AD3015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15">
        <w:rPr>
          <w:rFonts w:ascii="Times New Roman" w:hAnsi="Times New Roman" w:cs="Times New Roman"/>
          <w:sz w:val="24"/>
          <w:szCs w:val="24"/>
          <w:lang w:val="en-GB"/>
        </w:rPr>
        <w:t>Generated specific candidate pool for career opportunities through strategic placement of advertisements, evaluation of applicant credentials, and conducting initial interviews and pre-</w:t>
      </w:r>
      <w:r w:rsidRPr="00AD3015">
        <w:rPr>
          <w:rFonts w:ascii="Times New Roman" w:hAnsi="Times New Roman" w:cs="Times New Roman"/>
          <w:sz w:val="24"/>
          <w:szCs w:val="24"/>
          <w:lang w:val="en-GB"/>
        </w:rPr>
        <w:lastRenderedPageBreak/>
        <w:t>screening assessments.</w:t>
      </w:r>
    </w:p>
    <w:p w:rsidR="00AD3015" w:rsidRPr="00AD3015" w:rsidRDefault="00AD3015" w:rsidP="00AD3015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15">
        <w:rPr>
          <w:rFonts w:ascii="Times New Roman" w:hAnsi="Times New Roman" w:cs="Times New Roman"/>
          <w:sz w:val="24"/>
          <w:szCs w:val="24"/>
          <w:lang w:val="en-GB"/>
        </w:rPr>
        <w:t>Follow up with candidates to inform them of employment possibilities and selection.</w:t>
      </w:r>
    </w:p>
    <w:p w:rsidR="00AD3015" w:rsidRDefault="00AD3015" w:rsidP="00AD3015">
      <w:pPr>
        <w:pStyle w:val="ListParagraph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3015">
        <w:rPr>
          <w:rFonts w:ascii="Times New Roman" w:hAnsi="Times New Roman" w:cs="Times New Roman"/>
          <w:sz w:val="24"/>
          <w:szCs w:val="24"/>
          <w:lang w:val="en-GB"/>
        </w:rPr>
        <w:t xml:space="preserve">Worked with headhunting projects and identifying the right candidates and presenting them to the clients on strict deadlines. </w:t>
      </w:r>
    </w:p>
    <w:p w:rsidR="00096E74" w:rsidRPr="00CF52A8" w:rsidRDefault="00096E74" w:rsidP="00096E74">
      <w:pPr>
        <w:numPr>
          <w:ilvl w:val="0"/>
          <w:numId w:val="11"/>
        </w:numPr>
      </w:pPr>
      <w:r w:rsidRPr="00CF52A8">
        <w:t xml:space="preserve">Preparing MIS Reports - Daily, Weekly, </w:t>
      </w:r>
      <w:r w:rsidR="00AF7447" w:rsidRPr="00CF52A8">
        <w:t>Monthly</w:t>
      </w:r>
      <w:r w:rsidRPr="00CF52A8">
        <w:t>&amp; Annual for Seniors &amp; Management.</w:t>
      </w:r>
    </w:p>
    <w:p w:rsidR="00EC601F" w:rsidRDefault="00EC601F">
      <w:pPr>
        <w:widowControl w:val="0"/>
        <w:tabs>
          <w:tab w:val="left" w:pos="0"/>
        </w:tabs>
        <w:jc w:val="both"/>
        <w:rPr>
          <w:rFonts w:ascii="Book Antiqua" w:hAnsi="Book Antiqua" w:cs="Book Antiqua"/>
          <w:b/>
          <w:bCs/>
          <w:smallCaps/>
          <w:sz w:val="20"/>
          <w:szCs w:val="20"/>
          <w:bdr w:val="dotted" w:sz="4" w:space="0" w:color="000001"/>
          <w:lang w:val="en-US"/>
        </w:rPr>
      </w:pPr>
    </w:p>
    <w:p w:rsidR="00CD2AF2" w:rsidRPr="005E1B90" w:rsidRDefault="0038685C" w:rsidP="00EB528E">
      <w:pPr>
        <w:widowControl w:val="0"/>
        <w:pBdr>
          <w:top w:val="dotted" w:sz="4" w:space="1" w:color="000001"/>
          <w:bottom w:val="dotted" w:sz="4" w:space="1" w:color="000001"/>
        </w:pBdr>
        <w:shd w:val="clear" w:color="auto" w:fill="DDD9C3"/>
        <w:tabs>
          <w:tab w:val="left" w:pos="0"/>
        </w:tabs>
        <w:rPr>
          <w:b/>
          <w:bCs/>
          <w:i/>
          <w:iCs/>
          <w:sz w:val="22"/>
          <w:szCs w:val="22"/>
          <w:lang w:val="en-IN"/>
        </w:rPr>
      </w:pPr>
      <w:r w:rsidRPr="005E1B90">
        <w:rPr>
          <w:b/>
          <w:bCs/>
          <w:i/>
          <w:iCs/>
          <w:sz w:val="22"/>
          <w:szCs w:val="22"/>
          <w:lang w:val="en-IN"/>
        </w:rPr>
        <w:t>Tritium Consulting India Pvt Ltd</w:t>
      </w:r>
      <w:r w:rsidR="00AF7447">
        <w:rPr>
          <w:bCs/>
          <w:i/>
          <w:iCs/>
          <w:sz w:val="22"/>
          <w:szCs w:val="22"/>
          <w:lang w:val="en-IN"/>
        </w:rPr>
        <w:t xml:space="preserve">, </w:t>
      </w:r>
      <w:r w:rsidR="00AF7447" w:rsidRPr="00AF7447">
        <w:rPr>
          <w:b/>
          <w:bCs/>
          <w:i/>
          <w:iCs/>
          <w:sz w:val="22"/>
          <w:szCs w:val="22"/>
          <w:lang w:val="en-IN"/>
        </w:rPr>
        <w:t>Bangalore</w:t>
      </w:r>
      <w:r w:rsidR="00CF52A8" w:rsidRPr="005E1B90">
        <w:rPr>
          <w:bCs/>
          <w:i/>
          <w:iCs/>
          <w:sz w:val="22"/>
          <w:szCs w:val="22"/>
          <w:lang w:val="en-IN"/>
        </w:rPr>
        <w:tab/>
      </w:r>
      <w:r w:rsidR="00EB528E" w:rsidRPr="005E1B90">
        <w:rPr>
          <w:b/>
          <w:bCs/>
          <w:i/>
          <w:iCs/>
          <w:sz w:val="22"/>
          <w:szCs w:val="22"/>
          <w:lang w:val="en-IN"/>
        </w:rPr>
        <w:t>December 2012 to October 2018</w:t>
      </w:r>
    </w:p>
    <w:p w:rsidR="00CD2AF2" w:rsidRPr="005E1B90" w:rsidRDefault="00CD2AF2">
      <w:pPr>
        <w:widowControl w:val="0"/>
        <w:tabs>
          <w:tab w:val="left" w:pos="0"/>
        </w:tabs>
        <w:jc w:val="both"/>
        <w:rPr>
          <w:b/>
          <w:bCs/>
          <w:i/>
          <w:iCs/>
          <w:sz w:val="22"/>
          <w:szCs w:val="22"/>
          <w:lang w:val="en-US"/>
        </w:rPr>
      </w:pPr>
    </w:p>
    <w:p w:rsidR="00EC601F" w:rsidRPr="001F7CAC" w:rsidRDefault="00EC601F" w:rsidP="00EC601F">
      <w:pPr>
        <w:widowControl w:val="0"/>
        <w:tabs>
          <w:tab w:val="left" w:pos="0"/>
        </w:tabs>
        <w:jc w:val="both"/>
        <w:rPr>
          <w:b/>
          <w:lang w:val="en-US"/>
        </w:rPr>
      </w:pPr>
      <w:r>
        <w:rPr>
          <w:b/>
          <w:lang w:val="en-US"/>
        </w:rPr>
        <w:t>Designation: Recruitment Consultant</w:t>
      </w:r>
    </w:p>
    <w:p w:rsidR="0091789B" w:rsidRDefault="00EC601F" w:rsidP="0091789B">
      <w:pPr>
        <w:numPr>
          <w:ilvl w:val="0"/>
          <w:numId w:val="9"/>
        </w:numPr>
        <w:shd w:val="clear" w:color="auto" w:fill="FFFFFF"/>
        <w:suppressAutoHyphens w:val="0"/>
        <w:ind w:left="630" w:hanging="270"/>
        <w:textAlignment w:val="baseline"/>
      </w:pPr>
      <w:r w:rsidRPr="00693B71">
        <w:t xml:space="preserve">Handling </w:t>
      </w:r>
      <w:r w:rsidR="0091789B">
        <w:t>BFSI hiring for Middle East, and India market.</w:t>
      </w:r>
    </w:p>
    <w:p w:rsidR="0091789B" w:rsidRDefault="0091789B" w:rsidP="0091789B">
      <w:pPr>
        <w:numPr>
          <w:ilvl w:val="0"/>
          <w:numId w:val="9"/>
        </w:numPr>
        <w:shd w:val="clear" w:color="auto" w:fill="FFFFFF"/>
        <w:suppressAutoHyphens w:val="0"/>
        <w:ind w:left="630" w:hanging="270"/>
        <w:textAlignment w:val="baseline"/>
      </w:pPr>
      <w:r w:rsidRPr="0091789B">
        <w:t xml:space="preserve">Working on </w:t>
      </w:r>
      <w:r>
        <w:t xml:space="preserve">Corporate Banking, </w:t>
      </w:r>
      <w:r w:rsidRPr="0091789B">
        <w:t>Business Banking,</w:t>
      </w:r>
      <w:r>
        <w:t xml:space="preserve"> Investment Banking Retail </w:t>
      </w:r>
      <w:r w:rsidRPr="0091789B">
        <w:t>Banking profiles and senior level profiles.</w:t>
      </w:r>
    </w:p>
    <w:p w:rsidR="00EC601F" w:rsidRPr="00CF52A8" w:rsidRDefault="00EC601F" w:rsidP="0091789B">
      <w:pPr>
        <w:numPr>
          <w:ilvl w:val="0"/>
          <w:numId w:val="9"/>
        </w:numPr>
        <w:shd w:val="clear" w:color="auto" w:fill="FFFFFF"/>
        <w:suppressAutoHyphens w:val="0"/>
        <w:ind w:left="630" w:hanging="270"/>
        <w:textAlignment w:val="baseline"/>
      </w:pPr>
      <w:r w:rsidRPr="00CF52A8">
        <w:t>Getting Requisitions from Corporate HR SPOCs &amp; Strategic Servicing.</w:t>
      </w:r>
    </w:p>
    <w:p w:rsidR="00EC601F" w:rsidRPr="00CF52A8" w:rsidRDefault="00EC601F" w:rsidP="00EC601F">
      <w:pPr>
        <w:numPr>
          <w:ilvl w:val="0"/>
          <w:numId w:val="9"/>
        </w:numPr>
      </w:pPr>
      <w:r w:rsidRPr="00CF52A8">
        <w:t>Sourcing of CV’s from Databank, Job</w:t>
      </w:r>
      <w:r>
        <w:t xml:space="preserve"> Portals (NaukriGulf, Bayt</w:t>
      </w:r>
      <w:r w:rsidR="008B6C82">
        <w:t>, Jobstreet</w:t>
      </w:r>
      <w:r>
        <w:t>&amp; MonsterGulf),</w:t>
      </w:r>
      <w:r w:rsidRPr="00CF52A8">
        <w:t xml:space="preserve"> LinkedIn</w:t>
      </w:r>
      <w:r>
        <w:t xml:space="preserve">, </w:t>
      </w:r>
      <w:r w:rsidRPr="00CF52A8">
        <w:t>Headhunting &amp; Company Mapping.</w:t>
      </w:r>
    </w:p>
    <w:p w:rsidR="00EC601F" w:rsidRDefault="00EC601F" w:rsidP="00EC601F">
      <w:pPr>
        <w:numPr>
          <w:ilvl w:val="0"/>
          <w:numId w:val="9"/>
        </w:numPr>
      </w:pPr>
      <w:r w:rsidRPr="00CF52A8">
        <w:t xml:space="preserve">Short listing of profiles as per the </w:t>
      </w:r>
      <w:r w:rsidR="008B6C82">
        <w:t xml:space="preserve">client </w:t>
      </w:r>
      <w:r w:rsidRPr="00CF52A8">
        <w:t>requirement</w:t>
      </w:r>
      <w:r w:rsidR="008B6C82">
        <w:t>.</w:t>
      </w:r>
    </w:p>
    <w:p w:rsidR="00EC601F" w:rsidRDefault="00EC601F" w:rsidP="00EC601F">
      <w:pPr>
        <w:numPr>
          <w:ilvl w:val="0"/>
          <w:numId w:val="9"/>
        </w:numPr>
      </w:pPr>
      <w:r w:rsidRPr="00CF52A8">
        <w:t xml:space="preserve">Conducting Preliminary Telephonic screening - to check </w:t>
      </w:r>
      <w:r>
        <w:t xml:space="preserve">experience, </w:t>
      </w:r>
      <w:r w:rsidRPr="00CF52A8">
        <w:t>Communication skills, cost, notice period and other related factors.</w:t>
      </w:r>
    </w:p>
    <w:p w:rsidR="00EC601F" w:rsidRDefault="00EC601F" w:rsidP="00EC601F">
      <w:pPr>
        <w:numPr>
          <w:ilvl w:val="0"/>
          <w:numId w:val="9"/>
        </w:numPr>
      </w:pPr>
      <w:r w:rsidRPr="00CF52A8">
        <w:t>Maintaining client relationship via telephone, Email &amp; personal meetings.</w:t>
      </w:r>
    </w:p>
    <w:p w:rsidR="00EC601F" w:rsidRDefault="00EC601F" w:rsidP="00EC601F">
      <w:pPr>
        <w:numPr>
          <w:ilvl w:val="0"/>
          <w:numId w:val="9"/>
        </w:numPr>
      </w:pPr>
      <w:r w:rsidRPr="00CF52A8">
        <w:t>Coordinating - with client &amp; shortlisted candidates from Requisition Receipt to Candidates’ Joining.</w:t>
      </w:r>
    </w:p>
    <w:p w:rsidR="00EC601F" w:rsidRPr="00CF52A8" w:rsidRDefault="00EC601F" w:rsidP="00EC601F">
      <w:pPr>
        <w:numPr>
          <w:ilvl w:val="0"/>
          <w:numId w:val="9"/>
        </w:numPr>
      </w:pPr>
      <w:r w:rsidRPr="00CF52A8">
        <w:t>Preparing Strategic MIS Reports - Daily, Weekly, Monthly &amp; Annual for Seniors &amp; Management.</w:t>
      </w:r>
    </w:p>
    <w:p w:rsidR="00EC601F" w:rsidRDefault="00EC601F" w:rsidP="00EC601F">
      <w:pPr>
        <w:numPr>
          <w:ilvl w:val="0"/>
          <w:numId w:val="9"/>
        </w:numPr>
      </w:pPr>
      <w:r w:rsidRPr="00CF52A8">
        <w:t xml:space="preserve">Training &amp; Employee Engagement –Involved in Induction, Process Training &amp; Monitoring thereof New Joinees </w:t>
      </w:r>
    </w:p>
    <w:p w:rsidR="00EC76A4" w:rsidRDefault="00EC601F" w:rsidP="00EC601F">
      <w:pPr>
        <w:numPr>
          <w:ilvl w:val="0"/>
          <w:numId w:val="9"/>
        </w:numPr>
      </w:pPr>
      <w:r w:rsidRPr="00CF52A8">
        <w:t>Generating database through references &amp; headhunting.</w:t>
      </w:r>
    </w:p>
    <w:p w:rsidR="0091789B" w:rsidRDefault="0091789B" w:rsidP="0091789B"/>
    <w:p w:rsidR="00096E74" w:rsidRDefault="00096E74" w:rsidP="00096E74">
      <w:pPr>
        <w:ind w:left="720"/>
      </w:pPr>
    </w:p>
    <w:tbl>
      <w:tblPr>
        <w:tblW w:w="10377" w:type="dxa"/>
        <w:tblInd w:w="-12" w:type="dxa"/>
        <w:shd w:val="clear" w:color="auto" w:fill="A6A6A6"/>
        <w:tblLook w:val="01E0"/>
      </w:tblPr>
      <w:tblGrid>
        <w:gridCol w:w="12"/>
        <w:gridCol w:w="1837"/>
        <w:gridCol w:w="1537"/>
        <w:gridCol w:w="6972"/>
        <w:gridCol w:w="19"/>
      </w:tblGrid>
      <w:tr w:rsidR="00B96606" w:rsidRPr="0085780A" w:rsidTr="001F7CAC">
        <w:trPr>
          <w:trHeight w:val="77"/>
        </w:trPr>
        <w:tc>
          <w:tcPr>
            <w:tcW w:w="10373" w:type="dxa"/>
            <w:gridSpan w:val="5"/>
            <w:shd w:val="clear" w:color="auto" w:fill="A6A6A6"/>
          </w:tcPr>
          <w:p w:rsidR="00B96606" w:rsidRPr="00B96606" w:rsidRDefault="00B96606" w:rsidP="004A16D0">
            <w:pPr>
              <w:tabs>
                <w:tab w:val="center" w:pos="5100"/>
              </w:tabs>
              <w:ind w:right="-221"/>
              <w:rPr>
                <w:b/>
                <w:bCs/>
                <w:noProof/>
                <w:lang w:eastAsia="en-US"/>
              </w:rPr>
            </w:pPr>
            <w:r w:rsidRPr="00B96606">
              <w:rPr>
                <w:b/>
                <w:bCs/>
                <w:noProof/>
                <w:lang w:eastAsia="en-US"/>
              </w:rPr>
              <w:t>Education</w:t>
            </w:r>
          </w:p>
        </w:tc>
      </w:tr>
      <w:tr w:rsidR="00B96606" w:rsidRPr="0085780A" w:rsidTr="001F7CAC">
        <w:tblPrEx>
          <w:shd w:val="clear" w:color="auto" w:fill="auto"/>
        </w:tblPrEx>
        <w:trPr>
          <w:gridAfter w:val="1"/>
          <w:wAfter w:w="19" w:type="dxa"/>
          <w:trHeight w:val="89"/>
        </w:trPr>
        <w:tc>
          <w:tcPr>
            <w:tcW w:w="1849" w:type="dxa"/>
            <w:gridSpan w:val="2"/>
          </w:tcPr>
          <w:p w:rsidR="00B96606" w:rsidRDefault="00B96606" w:rsidP="004A16D0"/>
          <w:p w:rsidR="00B96606" w:rsidRPr="0085780A" w:rsidRDefault="00B96606" w:rsidP="004A16D0">
            <w:r w:rsidRPr="0085780A">
              <w:t>MBA (Full Time)</w:t>
            </w:r>
          </w:p>
          <w:p w:rsidR="00B96606" w:rsidRPr="0085780A" w:rsidRDefault="00B96606" w:rsidP="004A16D0">
            <w:r>
              <w:t>BBM</w:t>
            </w:r>
          </w:p>
        </w:tc>
        <w:tc>
          <w:tcPr>
            <w:tcW w:w="1537" w:type="dxa"/>
          </w:tcPr>
          <w:p w:rsidR="00B96606" w:rsidRDefault="00B96606" w:rsidP="004A16D0"/>
          <w:p w:rsidR="00B96606" w:rsidRPr="0085780A" w:rsidRDefault="00B96606" w:rsidP="004A16D0">
            <w:r>
              <w:t>2012(71%</w:t>
            </w:r>
            <w:r w:rsidRPr="0085780A">
              <w:t>)</w:t>
            </w:r>
          </w:p>
          <w:p w:rsidR="00B96606" w:rsidRPr="0085780A" w:rsidRDefault="00B96606" w:rsidP="004A16D0">
            <w:r w:rsidRPr="0085780A">
              <w:t>2010</w:t>
            </w:r>
            <w:r>
              <w:t>(69.4</w:t>
            </w:r>
            <w:r w:rsidRPr="0085780A">
              <w:t>%)</w:t>
            </w:r>
          </w:p>
        </w:tc>
        <w:tc>
          <w:tcPr>
            <w:tcW w:w="6972" w:type="dxa"/>
          </w:tcPr>
          <w:p w:rsidR="00B96606" w:rsidRDefault="00B96606" w:rsidP="004A16D0"/>
          <w:p w:rsidR="00B96606" w:rsidRPr="0085780A" w:rsidRDefault="00B96606" w:rsidP="004A16D0">
            <w:r>
              <w:t>VTU</w:t>
            </w:r>
            <w:r w:rsidRPr="0085780A">
              <w:t xml:space="preserve"> University,</w:t>
            </w:r>
            <w:r>
              <w:t xml:space="preserve"> MVJ Engineering College, Bangalore</w:t>
            </w:r>
          </w:p>
          <w:p w:rsidR="00B96606" w:rsidRPr="0085780A" w:rsidRDefault="00B96606" w:rsidP="004A16D0">
            <w:r>
              <w:t>Mangalore</w:t>
            </w:r>
            <w:r w:rsidRPr="0085780A">
              <w:t xml:space="preserve"> University,</w:t>
            </w:r>
            <w:r>
              <w:t xml:space="preserve"> SDM College of Business Management, Mangalore</w:t>
            </w:r>
          </w:p>
        </w:tc>
      </w:tr>
      <w:tr w:rsidR="00B96606" w:rsidRPr="0085780A" w:rsidTr="001F7CAC">
        <w:tblPrEx>
          <w:shd w:val="clear" w:color="auto" w:fill="auto"/>
        </w:tblPrEx>
        <w:trPr>
          <w:gridAfter w:val="1"/>
          <w:wAfter w:w="19" w:type="dxa"/>
          <w:trHeight w:val="45"/>
        </w:trPr>
        <w:tc>
          <w:tcPr>
            <w:tcW w:w="1849" w:type="dxa"/>
            <w:gridSpan w:val="2"/>
          </w:tcPr>
          <w:p w:rsidR="00B96606" w:rsidRPr="0085780A" w:rsidRDefault="00B96606" w:rsidP="004A16D0">
            <w:r w:rsidRPr="0085780A">
              <w:t>Std 12</w:t>
            </w:r>
            <w:r w:rsidRPr="00CF52A8">
              <w:rPr>
                <w:vertAlign w:val="superscript"/>
              </w:rPr>
              <w:t xml:space="preserve"> th</w:t>
            </w:r>
            <w:r w:rsidRPr="0085780A">
              <w:t xml:space="preserve"> (</w:t>
            </w:r>
            <w:r>
              <w:t>ISC</w:t>
            </w:r>
            <w:r w:rsidRPr="0085780A">
              <w:t>)</w:t>
            </w:r>
          </w:p>
        </w:tc>
        <w:tc>
          <w:tcPr>
            <w:tcW w:w="1537" w:type="dxa"/>
          </w:tcPr>
          <w:p w:rsidR="00B96606" w:rsidRPr="0085780A" w:rsidRDefault="00B96606" w:rsidP="004A16D0">
            <w:r>
              <w:t>2007(84</w:t>
            </w:r>
            <w:r w:rsidRPr="0085780A">
              <w:t>%)</w:t>
            </w:r>
          </w:p>
        </w:tc>
        <w:tc>
          <w:tcPr>
            <w:tcW w:w="6972" w:type="dxa"/>
          </w:tcPr>
          <w:p w:rsidR="00B96606" w:rsidRPr="0085780A" w:rsidRDefault="00B96606" w:rsidP="004A16D0">
            <w:r>
              <w:t>Mysore Public School</w:t>
            </w:r>
            <w:r w:rsidRPr="0085780A">
              <w:t>,</w:t>
            </w:r>
            <w:r>
              <w:t xml:space="preserve"> Mysore</w:t>
            </w:r>
          </w:p>
        </w:tc>
      </w:tr>
      <w:tr w:rsidR="00B96606" w:rsidRPr="0085780A" w:rsidTr="001F7CAC">
        <w:tblPrEx>
          <w:shd w:val="clear" w:color="auto" w:fill="auto"/>
        </w:tblPrEx>
        <w:trPr>
          <w:gridAfter w:val="1"/>
          <w:wAfter w:w="19" w:type="dxa"/>
          <w:trHeight w:val="443"/>
        </w:trPr>
        <w:tc>
          <w:tcPr>
            <w:tcW w:w="1849" w:type="dxa"/>
            <w:gridSpan w:val="2"/>
          </w:tcPr>
          <w:p w:rsidR="00B96606" w:rsidRPr="0085780A" w:rsidRDefault="00B96606" w:rsidP="004A16D0">
            <w:r>
              <w:t>Std 10</w:t>
            </w:r>
            <w:r w:rsidRPr="00CF52A8">
              <w:rPr>
                <w:vertAlign w:val="superscript"/>
              </w:rPr>
              <w:t>th</w:t>
            </w:r>
            <w:r>
              <w:t xml:space="preserve"> (ICSE)</w:t>
            </w:r>
          </w:p>
        </w:tc>
        <w:tc>
          <w:tcPr>
            <w:tcW w:w="1537" w:type="dxa"/>
          </w:tcPr>
          <w:p w:rsidR="00B96606" w:rsidRPr="0085780A" w:rsidRDefault="00B96606" w:rsidP="004A16D0">
            <w:r>
              <w:t>2005(60</w:t>
            </w:r>
            <w:r w:rsidRPr="0085780A">
              <w:t>%)</w:t>
            </w:r>
          </w:p>
        </w:tc>
        <w:tc>
          <w:tcPr>
            <w:tcW w:w="6972" w:type="dxa"/>
          </w:tcPr>
          <w:p w:rsidR="00B96606" w:rsidRDefault="00B96606" w:rsidP="004A16D0">
            <w:pPr>
              <w:tabs>
                <w:tab w:val="left" w:pos="5475"/>
              </w:tabs>
            </w:pPr>
            <w:r>
              <w:t>Mysore Public School</w:t>
            </w:r>
            <w:r w:rsidRPr="0085780A">
              <w:t>,</w:t>
            </w:r>
            <w:r>
              <w:t xml:space="preserve"> Mysore</w:t>
            </w:r>
          </w:p>
          <w:p w:rsidR="00B96606" w:rsidRPr="0085780A" w:rsidRDefault="00B96606" w:rsidP="004A16D0">
            <w:pPr>
              <w:tabs>
                <w:tab w:val="left" w:pos="5475"/>
              </w:tabs>
            </w:pPr>
            <w:r>
              <w:tab/>
            </w:r>
          </w:p>
        </w:tc>
      </w:tr>
      <w:tr w:rsidR="006F0353" w:rsidRPr="0085780A" w:rsidTr="001F7CAC">
        <w:trPr>
          <w:gridBefore w:val="1"/>
          <w:wBefore w:w="12" w:type="dxa"/>
          <w:trHeight w:val="317"/>
        </w:trPr>
        <w:tc>
          <w:tcPr>
            <w:tcW w:w="10365" w:type="dxa"/>
            <w:gridSpan w:val="4"/>
            <w:shd w:val="clear" w:color="auto" w:fill="A6A6A6"/>
          </w:tcPr>
          <w:p w:rsidR="006F0353" w:rsidRPr="0085780A" w:rsidRDefault="006F0353" w:rsidP="004F4B3B">
            <w:pPr>
              <w:tabs>
                <w:tab w:val="center" w:pos="5100"/>
              </w:tabs>
              <w:ind w:right="-221"/>
              <w:rPr>
                <w:b/>
                <w:noProof/>
                <w:lang w:eastAsia="en-US"/>
              </w:rPr>
            </w:pPr>
            <w:r w:rsidRPr="0085780A">
              <w:rPr>
                <w:b/>
                <w:noProof/>
                <w:lang w:eastAsia="en-US"/>
              </w:rPr>
              <w:t>Other Information</w:t>
            </w:r>
          </w:p>
        </w:tc>
      </w:tr>
    </w:tbl>
    <w:p w:rsidR="006F0353" w:rsidRPr="0085780A" w:rsidRDefault="006F0353" w:rsidP="006F0353">
      <w:pPr>
        <w:autoSpaceDE w:val="0"/>
        <w:autoSpaceDN w:val="0"/>
        <w:adjustRightInd w:val="0"/>
      </w:pPr>
    </w:p>
    <w:p w:rsidR="006F0353" w:rsidRDefault="006F0353" w:rsidP="006F0353">
      <w:pPr>
        <w:pStyle w:val="BodyTextIndent3"/>
        <w:numPr>
          <w:ilvl w:val="0"/>
          <w:numId w:val="6"/>
        </w:numPr>
        <w:rPr>
          <w:rFonts w:ascii="Times New Roman" w:eastAsia="SimSun" w:hAnsi="Times New Roman"/>
          <w:sz w:val="24"/>
          <w:szCs w:val="24"/>
          <w:lang w:eastAsia="zh-CN"/>
        </w:rPr>
      </w:pPr>
      <w:r w:rsidRPr="0085780A">
        <w:rPr>
          <w:rFonts w:ascii="Times New Roman" w:eastAsia="SimSun" w:hAnsi="Times New Roman"/>
          <w:sz w:val="24"/>
          <w:szCs w:val="24"/>
          <w:lang w:eastAsia="zh-CN"/>
        </w:rPr>
        <w:t xml:space="preserve">Languages: </w:t>
      </w:r>
      <w:r w:rsidR="00D61E24">
        <w:rPr>
          <w:rFonts w:ascii="Times New Roman" w:eastAsia="SimSun" w:hAnsi="Times New Roman"/>
          <w:sz w:val="24"/>
          <w:szCs w:val="24"/>
          <w:lang w:eastAsia="zh-CN"/>
        </w:rPr>
        <w:t>English, Kannada</w:t>
      </w:r>
      <w:r w:rsidR="008B6C82">
        <w:rPr>
          <w:rFonts w:ascii="Times New Roman" w:eastAsia="SimSun" w:hAnsi="Times New Roman"/>
          <w:sz w:val="24"/>
          <w:szCs w:val="24"/>
          <w:lang w:eastAsia="zh-CN"/>
        </w:rPr>
        <w:t>, Hindi</w:t>
      </w:r>
    </w:p>
    <w:p w:rsidR="00CD2AF2" w:rsidRDefault="006F0353" w:rsidP="00EC76A4">
      <w:pPr>
        <w:pStyle w:val="BodyTextIndent3"/>
        <w:numPr>
          <w:ilvl w:val="0"/>
          <w:numId w:val="6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Nationality: Indian</w:t>
      </w:r>
    </w:p>
    <w:p w:rsidR="00EC76A4" w:rsidRDefault="00EC76A4" w:rsidP="00EC76A4">
      <w:pPr>
        <w:pStyle w:val="BodyTextIndent3"/>
        <w:numPr>
          <w:ilvl w:val="0"/>
          <w:numId w:val="6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Marital Status: Married</w:t>
      </w:r>
    </w:p>
    <w:p w:rsidR="00AF7447" w:rsidRDefault="00AF7447" w:rsidP="00EC76A4">
      <w:pPr>
        <w:pStyle w:val="BodyTextIndent3"/>
        <w:numPr>
          <w:ilvl w:val="0"/>
          <w:numId w:val="6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Current Location: Bangalore</w:t>
      </w:r>
    </w:p>
    <w:p w:rsidR="00EC76A4" w:rsidRPr="00EC76A4" w:rsidRDefault="00EC76A4" w:rsidP="00EC76A4">
      <w:pPr>
        <w:pStyle w:val="BodyTextIndent3"/>
        <w:ind w:left="0"/>
        <w:rPr>
          <w:rFonts w:ascii="Times New Roman" w:eastAsia="SimSun" w:hAnsi="Times New Roman"/>
          <w:sz w:val="24"/>
          <w:szCs w:val="24"/>
          <w:lang w:eastAsia="zh-CN"/>
        </w:rPr>
      </w:pPr>
    </w:p>
    <w:p w:rsidR="00CD2AF2" w:rsidRPr="006F0353" w:rsidRDefault="0038685C" w:rsidP="006F0353">
      <w:pPr>
        <w:jc w:val="both"/>
        <w:rPr>
          <w:rFonts w:eastAsia="Book Antiqua"/>
          <w:b/>
          <w:lang w:val="en-US"/>
        </w:rPr>
      </w:pPr>
      <w:r w:rsidRPr="006F0353">
        <w:rPr>
          <w:lang w:val="en-US"/>
        </w:rPr>
        <w:t>I hereby declare that the information furnished above is t</w:t>
      </w:r>
      <w:r w:rsidR="006F0353" w:rsidRPr="006F0353">
        <w:rPr>
          <w:lang w:val="en-US"/>
        </w:rPr>
        <w:t>rue to the best of my knowledge.</w:t>
      </w:r>
    </w:p>
    <w:p w:rsidR="00CD2AF2" w:rsidRPr="0063300A" w:rsidRDefault="00CD2AF2">
      <w:pPr>
        <w:jc w:val="both"/>
        <w:rPr>
          <w:rFonts w:eastAsia="Book Antiqua"/>
          <w:b/>
          <w:lang w:val="en-US"/>
        </w:rPr>
      </w:pPr>
    </w:p>
    <w:p w:rsidR="00AF7447" w:rsidRDefault="006F0353">
      <w:pPr>
        <w:jc w:val="both"/>
        <w:rPr>
          <w:b/>
          <w:lang w:val="en-US"/>
        </w:rPr>
      </w:pPr>
      <w:r>
        <w:rPr>
          <w:b/>
          <w:lang w:val="en-US"/>
        </w:rPr>
        <w:t xml:space="preserve">Date:   </w:t>
      </w:r>
    </w:p>
    <w:p w:rsidR="00AF7447" w:rsidRPr="00AF7447" w:rsidRDefault="0038685C">
      <w:pPr>
        <w:jc w:val="both"/>
        <w:rPr>
          <w:rFonts w:eastAsia="Book Antiqua"/>
          <w:b/>
          <w:lang w:val="en-US"/>
        </w:rPr>
      </w:pPr>
      <w:r w:rsidRPr="006F0353">
        <w:rPr>
          <w:b/>
          <w:lang w:val="en-US"/>
        </w:rPr>
        <w:t>Signature</w:t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Pr="006F0353">
        <w:rPr>
          <w:b/>
          <w:lang w:val="en-US"/>
        </w:rPr>
        <w:tab/>
      </w:r>
      <w:r w:rsidR="00AF7447">
        <w:rPr>
          <w:b/>
          <w:lang w:val="en-US"/>
        </w:rPr>
        <w:tab/>
      </w:r>
    </w:p>
    <w:p w:rsidR="00AF7447" w:rsidRDefault="00AF744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Seema KC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AF7447" w:rsidRPr="0063300A" w:rsidRDefault="00AF7447">
      <w:pPr>
        <w:jc w:val="both"/>
        <w:rPr>
          <w:b/>
          <w:bCs/>
          <w:lang w:val="en-US"/>
        </w:rPr>
      </w:pPr>
      <w:bookmarkStart w:id="8" w:name="_GoBack"/>
      <w:bookmarkEnd w:id="8"/>
      <w:r>
        <w:rPr>
          <w:b/>
          <w:bCs/>
          <w:lang w:val="en-US"/>
        </w:rPr>
        <w:t>Bangalore</w:t>
      </w:r>
    </w:p>
    <w:sectPr w:rsidR="00AF7447" w:rsidRPr="0063300A" w:rsidSect="0063300A">
      <w:pgSz w:w="11906" w:h="16838"/>
      <w:pgMar w:top="970" w:right="926" w:bottom="970" w:left="97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D4" w:rsidRDefault="00B106D4" w:rsidP="00EB528E">
      <w:r>
        <w:separator/>
      </w:r>
    </w:p>
  </w:endnote>
  <w:endnote w:type="continuationSeparator" w:id="1">
    <w:p w:rsidR="00B106D4" w:rsidRDefault="00B106D4" w:rsidP="00EB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;Corb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D4" w:rsidRDefault="00B106D4" w:rsidP="00EB528E">
      <w:r>
        <w:separator/>
      </w:r>
    </w:p>
  </w:footnote>
  <w:footnote w:type="continuationSeparator" w:id="1">
    <w:p w:rsidR="00B106D4" w:rsidRDefault="00B106D4" w:rsidP="00EB5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4.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6093AD8"/>
    <w:multiLevelType w:val="multilevel"/>
    <w:tmpl w:val="62FA7568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Wingdings" w:hint="default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615727"/>
    <w:multiLevelType w:val="multilevel"/>
    <w:tmpl w:val="914CA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b/>
        <w:color w:val="000000"/>
        <w:sz w:val="20"/>
        <w:szCs w:val="16"/>
        <w:lang w:val="en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AF2DDB"/>
    <w:multiLevelType w:val="hybridMultilevel"/>
    <w:tmpl w:val="C282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04E9"/>
    <w:multiLevelType w:val="hybridMultilevel"/>
    <w:tmpl w:val="2E5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6FE"/>
    <w:multiLevelType w:val="hybridMultilevel"/>
    <w:tmpl w:val="BA22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24FBC"/>
    <w:multiLevelType w:val="hybridMultilevel"/>
    <w:tmpl w:val="68AA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B91AA5"/>
    <w:multiLevelType w:val="hybridMultilevel"/>
    <w:tmpl w:val="C3D0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109A4"/>
    <w:multiLevelType w:val="multilevel"/>
    <w:tmpl w:val="14E4DB28"/>
    <w:lvl w:ilvl="0">
      <w:start w:val="1"/>
      <w:numFmt w:val="bullet"/>
      <w:lvlText w:val="•"/>
      <w:lvlPicBulletId w:val="0"/>
      <w:lvlJc w:val="left"/>
      <w:pPr>
        <w:ind w:left="630" w:hanging="360"/>
      </w:pPr>
      <w:rPr>
        <w:rFonts w:ascii="Symbol" w:hAnsi="Symbol" w:cs="Wingdings" w:hint="default"/>
        <w:b/>
        <w:color w:val="000000"/>
        <w:sz w:val="20"/>
        <w:szCs w:val="16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D796D09"/>
    <w:multiLevelType w:val="multilevel"/>
    <w:tmpl w:val="5D24B2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nsid w:val="511972FA"/>
    <w:multiLevelType w:val="multilevel"/>
    <w:tmpl w:val="5D24B2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>
    <w:nsid w:val="604450A5"/>
    <w:multiLevelType w:val="hybridMultilevel"/>
    <w:tmpl w:val="341C8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534CF1"/>
    <w:multiLevelType w:val="hybridMultilevel"/>
    <w:tmpl w:val="124088B8"/>
    <w:lvl w:ilvl="0" w:tplc="B7B64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95CED"/>
    <w:multiLevelType w:val="hybridMultilevel"/>
    <w:tmpl w:val="8B98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E12DE"/>
    <w:multiLevelType w:val="hybridMultilevel"/>
    <w:tmpl w:val="E394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B34FC"/>
    <w:multiLevelType w:val="multilevel"/>
    <w:tmpl w:val="ABA6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77681"/>
    <w:multiLevelType w:val="hybridMultilevel"/>
    <w:tmpl w:val="0558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03D8"/>
    <w:multiLevelType w:val="multilevel"/>
    <w:tmpl w:val="24D6B2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16"/>
  </w:num>
  <w:num w:numId="6">
    <w:abstractNumId w:val="10"/>
  </w:num>
  <w:num w:numId="7">
    <w:abstractNumId w:val="6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AF2"/>
    <w:rsid w:val="00006EAC"/>
    <w:rsid w:val="0009010B"/>
    <w:rsid w:val="00096E74"/>
    <w:rsid w:val="00183848"/>
    <w:rsid w:val="001A77F1"/>
    <w:rsid w:val="001F7CAC"/>
    <w:rsid w:val="002A484D"/>
    <w:rsid w:val="003022C1"/>
    <w:rsid w:val="00343DCB"/>
    <w:rsid w:val="003728EC"/>
    <w:rsid w:val="0038685C"/>
    <w:rsid w:val="003D70C8"/>
    <w:rsid w:val="00484A6E"/>
    <w:rsid w:val="005E1B90"/>
    <w:rsid w:val="005F120E"/>
    <w:rsid w:val="0063300A"/>
    <w:rsid w:val="00666BB5"/>
    <w:rsid w:val="00673FE7"/>
    <w:rsid w:val="006F0353"/>
    <w:rsid w:val="00713DB5"/>
    <w:rsid w:val="00812D84"/>
    <w:rsid w:val="008B57EB"/>
    <w:rsid w:val="008B6C82"/>
    <w:rsid w:val="008D6804"/>
    <w:rsid w:val="008E600A"/>
    <w:rsid w:val="0091789B"/>
    <w:rsid w:val="009C6821"/>
    <w:rsid w:val="00A11E7D"/>
    <w:rsid w:val="00A43444"/>
    <w:rsid w:val="00A56C64"/>
    <w:rsid w:val="00AD3015"/>
    <w:rsid w:val="00AF7447"/>
    <w:rsid w:val="00B106D4"/>
    <w:rsid w:val="00B25F80"/>
    <w:rsid w:val="00B27FAA"/>
    <w:rsid w:val="00B96606"/>
    <w:rsid w:val="00C32E2C"/>
    <w:rsid w:val="00C86150"/>
    <w:rsid w:val="00CD2AF2"/>
    <w:rsid w:val="00CF52A8"/>
    <w:rsid w:val="00D04EE9"/>
    <w:rsid w:val="00D61E24"/>
    <w:rsid w:val="00D94940"/>
    <w:rsid w:val="00DB1006"/>
    <w:rsid w:val="00EB528E"/>
    <w:rsid w:val="00EC601F"/>
    <w:rsid w:val="00EC76A4"/>
    <w:rsid w:val="00EF66AC"/>
    <w:rsid w:val="00F10EF2"/>
    <w:rsid w:val="00F110D5"/>
    <w:rsid w:val="00F64C37"/>
    <w:rsid w:val="00FA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0E"/>
    <w:pPr>
      <w:suppressAutoHyphens/>
    </w:pPr>
    <w:rPr>
      <w:rFonts w:ascii="Times New Roman" w:eastAsia="Times New Roman" w:hAnsi="Times New Roman" w:cs="Times New Roman"/>
      <w:color w:val="00000A"/>
      <w:sz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5F1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5F120E"/>
    <w:pPr>
      <w:keepNext/>
      <w:outlineLvl w:val="7"/>
    </w:pPr>
    <w:rPr>
      <w:rFonts w:ascii="Garamond" w:hAnsi="Garamond" w:cs="Garamond"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F120E"/>
  </w:style>
  <w:style w:type="character" w:customStyle="1" w:styleId="WW8Num1z1">
    <w:name w:val="WW8Num1z1"/>
    <w:qFormat/>
    <w:rsid w:val="005F120E"/>
  </w:style>
  <w:style w:type="character" w:customStyle="1" w:styleId="WW8Num1z2">
    <w:name w:val="WW8Num1z2"/>
    <w:qFormat/>
    <w:rsid w:val="005F120E"/>
  </w:style>
  <w:style w:type="character" w:customStyle="1" w:styleId="WW8Num1z3">
    <w:name w:val="WW8Num1z3"/>
    <w:qFormat/>
    <w:rsid w:val="005F120E"/>
  </w:style>
  <w:style w:type="character" w:customStyle="1" w:styleId="WW8Num1z4">
    <w:name w:val="WW8Num1z4"/>
    <w:qFormat/>
    <w:rsid w:val="005F120E"/>
  </w:style>
  <w:style w:type="character" w:customStyle="1" w:styleId="WW8Num1z5">
    <w:name w:val="WW8Num1z5"/>
    <w:qFormat/>
    <w:rsid w:val="005F120E"/>
  </w:style>
  <w:style w:type="character" w:customStyle="1" w:styleId="WW8Num1z6">
    <w:name w:val="WW8Num1z6"/>
    <w:qFormat/>
    <w:rsid w:val="005F120E"/>
  </w:style>
  <w:style w:type="character" w:customStyle="1" w:styleId="WW8Num1z7">
    <w:name w:val="WW8Num1z7"/>
    <w:qFormat/>
    <w:rsid w:val="005F120E"/>
  </w:style>
  <w:style w:type="character" w:customStyle="1" w:styleId="WW8Num1z8">
    <w:name w:val="WW8Num1z8"/>
    <w:qFormat/>
    <w:rsid w:val="005F120E"/>
  </w:style>
  <w:style w:type="character" w:customStyle="1" w:styleId="WW8Num2z0">
    <w:name w:val="WW8Num2z0"/>
    <w:qFormat/>
    <w:rsid w:val="005F120E"/>
    <w:rPr>
      <w:rFonts w:ascii="Symbol" w:hAnsi="Symbol" w:cs="Wingdings"/>
      <w:color w:val="000000"/>
      <w:sz w:val="16"/>
      <w:szCs w:val="16"/>
      <w:lang w:val="en-US"/>
    </w:rPr>
  </w:style>
  <w:style w:type="character" w:customStyle="1" w:styleId="WW8Num3z0">
    <w:name w:val="WW8Num3z0"/>
    <w:qFormat/>
    <w:rsid w:val="005F120E"/>
    <w:rPr>
      <w:rFonts w:ascii="Symbol" w:hAnsi="Symbol" w:cs="Wingdings"/>
      <w:color w:val="000000"/>
      <w:sz w:val="16"/>
      <w:szCs w:val="16"/>
      <w:lang w:val="en-IN"/>
    </w:rPr>
  </w:style>
  <w:style w:type="character" w:customStyle="1" w:styleId="WW8Num4z0">
    <w:name w:val="WW8Num4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2z1">
    <w:name w:val="WW8Num2z1"/>
    <w:qFormat/>
    <w:rsid w:val="005F120E"/>
  </w:style>
  <w:style w:type="character" w:customStyle="1" w:styleId="WW8Num2z2">
    <w:name w:val="WW8Num2z2"/>
    <w:qFormat/>
    <w:rsid w:val="005F120E"/>
  </w:style>
  <w:style w:type="character" w:customStyle="1" w:styleId="WW8Num2z3">
    <w:name w:val="WW8Num2z3"/>
    <w:qFormat/>
    <w:rsid w:val="005F120E"/>
  </w:style>
  <w:style w:type="character" w:customStyle="1" w:styleId="WW8Num2z4">
    <w:name w:val="WW8Num2z4"/>
    <w:qFormat/>
    <w:rsid w:val="005F120E"/>
  </w:style>
  <w:style w:type="character" w:customStyle="1" w:styleId="WW8Num2z5">
    <w:name w:val="WW8Num2z5"/>
    <w:qFormat/>
    <w:rsid w:val="005F120E"/>
  </w:style>
  <w:style w:type="character" w:customStyle="1" w:styleId="WW8Num2z6">
    <w:name w:val="WW8Num2z6"/>
    <w:qFormat/>
    <w:rsid w:val="005F120E"/>
  </w:style>
  <w:style w:type="character" w:customStyle="1" w:styleId="WW8Num2z7">
    <w:name w:val="WW8Num2z7"/>
    <w:qFormat/>
    <w:rsid w:val="005F120E"/>
  </w:style>
  <w:style w:type="character" w:customStyle="1" w:styleId="WW8Num2z8">
    <w:name w:val="WW8Num2z8"/>
    <w:qFormat/>
    <w:rsid w:val="005F120E"/>
  </w:style>
  <w:style w:type="character" w:customStyle="1" w:styleId="WW8Num3z1">
    <w:name w:val="WW8Num3z1"/>
    <w:qFormat/>
    <w:rsid w:val="005F120E"/>
    <w:rPr>
      <w:rFonts w:ascii="Courier New" w:hAnsi="Courier New" w:cs="Courier New"/>
    </w:rPr>
  </w:style>
  <w:style w:type="character" w:customStyle="1" w:styleId="WW8Num3z2">
    <w:name w:val="WW8Num3z2"/>
    <w:qFormat/>
    <w:rsid w:val="005F120E"/>
    <w:rPr>
      <w:rFonts w:ascii="Wingdings" w:hAnsi="Wingdings" w:cs="Wingdings"/>
    </w:rPr>
  </w:style>
  <w:style w:type="character" w:customStyle="1" w:styleId="WW8Num4z1">
    <w:name w:val="WW8Num4z1"/>
    <w:qFormat/>
    <w:rsid w:val="005F120E"/>
    <w:rPr>
      <w:rFonts w:ascii="Courier New" w:hAnsi="Courier New" w:cs="Courier New"/>
    </w:rPr>
  </w:style>
  <w:style w:type="character" w:customStyle="1" w:styleId="WW8Num4z2">
    <w:name w:val="WW8Num4z2"/>
    <w:qFormat/>
    <w:rsid w:val="005F120E"/>
    <w:rPr>
      <w:rFonts w:ascii="Wingdings" w:hAnsi="Wingdings" w:cs="Wingdings"/>
    </w:rPr>
  </w:style>
  <w:style w:type="character" w:customStyle="1" w:styleId="WW8Num5z0">
    <w:name w:val="WW8Num5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5z1">
    <w:name w:val="WW8Num5z1"/>
    <w:qFormat/>
    <w:rsid w:val="005F120E"/>
    <w:rPr>
      <w:rFonts w:ascii="Courier New" w:hAnsi="Courier New" w:cs="Courier New"/>
    </w:rPr>
  </w:style>
  <w:style w:type="character" w:customStyle="1" w:styleId="WW8Num5z2">
    <w:name w:val="WW8Num5z2"/>
    <w:qFormat/>
    <w:rsid w:val="005F120E"/>
    <w:rPr>
      <w:rFonts w:ascii="Wingdings" w:hAnsi="Wingdings" w:cs="Wingdings"/>
    </w:rPr>
  </w:style>
  <w:style w:type="character" w:customStyle="1" w:styleId="WW8Num5z3">
    <w:name w:val="WW8Num5z3"/>
    <w:qFormat/>
    <w:rsid w:val="005F120E"/>
    <w:rPr>
      <w:rFonts w:ascii="Symbol" w:hAnsi="Symbol" w:cs="Symbol"/>
    </w:rPr>
  </w:style>
  <w:style w:type="character" w:customStyle="1" w:styleId="WW8Num6z0">
    <w:name w:val="WW8Num6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6z1">
    <w:name w:val="WW8Num6z1"/>
    <w:qFormat/>
    <w:rsid w:val="005F120E"/>
    <w:rPr>
      <w:rFonts w:ascii="Courier New" w:hAnsi="Courier New" w:cs="Courier New"/>
    </w:rPr>
  </w:style>
  <w:style w:type="character" w:customStyle="1" w:styleId="WW8Num6z2">
    <w:name w:val="WW8Num6z2"/>
    <w:qFormat/>
    <w:rsid w:val="005F120E"/>
    <w:rPr>
      <w:rFonts w:ascii="Wingdings" w:hAnsi="Wingdings" w:cs="Wingdings"/>
    </w:rPr>
  </w:style>
  <w:style w:type="character" w:customStyle="1" w:styleId="WW8Num6z3">
    <w:name w:val="WW8Num6z3"/>
    <w:qFormat/>
    <w:rsid w:val="005F120E"/>
    <w:rPr>
      <w:rFonts w:ascii="Symbol" w:hAnsi="Symbol" w:cs="Symbol"/>
    </w:rPr>
  </w:style>
  <w:style w:type="character" w:customStyle="1" w:styleId="WW8Num7z0">
    <w:name w:val="WW8Num7z0"/>
    <w:qFormat/>
    <w:rsid w:val="005F120E"/>
    <w:rPr>
      <w:sz w:val="26"/>
      <w:szCs w:val="26"/>
    </w:rPr>
  </w:style>
  <w:style w:type="character" w:customStyle="1" w:styleId="WW8Num7z1">
    <w:name w:val="WW8Num7z1"/>
    <w:qFormat/>
    <w:rsid w:val="005F120E"/>
    <w:rPr>
      <w:rFonts w:ascii="Courier New" w:hAnsi="Courier New" w:cs="Courier New"/>
      <w:sz w:val="26"/>
      <w:szCs w:val="26"/>
    </w:rPr>
  </w:style>
  <w:style w:type="character" w:customStyle="1" w:styleId="WW8Num7z2">
    <w:name w:val="WW8Num7z2"/>
    <w:qFormat/>
    <w:rsid w:val="005F120E"/>
  </w:style>
  <w:style w:type="character" w:customStyle="1" w:styleId="WW8Num7z3">
    <w:name w:val="WW8Num7z3"/>
    <w:qFormat/>
    <w:rsid w:val="005F120E"/>
  </w:style>
  <w:style w:type="character" w:customStyle="1" w:styleId="WW8Num7z4">
    <w:name w:val="WW8Num7z4"/>
    <w:qFormat/>
    <w:rsid w:val="005F120E"/>
  </w:style>
  <w:style w:type="character" w:customStyle="1" w:styleId="WW8Num7z5">
    <w:name w:val="WW8Num7z5"/>
    <w:qFormat/>
    <w:rsid w:val="005F120E"/>
  </w:style>
  <w:style w:type="character" w:customStyle="1" w:styleId="WW8Num7z6">
    <w:name w:val="WW8Num7z6"/>
    <w:qFormat/>
    <w:rsid w:val="005F120E"/>
  </w:style>
  <w:style w:type="character" w:customStyle="1" w:styleId="WW8Num7z7">
    <w:name w:val="WW8Num7z7"/>
    <w:qFormat/>
    <w:rsid w:val="005F120E"/>
  </w:style>
  <w:style w:type="character" w:customStyle="1" w:styleId="WW8Num7z8">
    <w:name w:val="WW8Num7z8"/>
    <w:qFormat/>
    <w:rsid w:val="005F120E"/>
  </w:style>
  <w:style w:type="character" w:customStyle="1" w:styleId="WW8Num8z0">
    <w:name w:val="WW8Num8z0"/>
    <w:qFormat/>
    <w:rsid w:val="005F120E"/>
    <w:rPr>
      <w:rFonts w:ascii="Symbol" w:hAnsi="Symbol" w:cs="Symbol"/>
    </w:rPr>
  </w:style>
  <w:style w:type="character" w:customStyle="1" w:styleId="WW8Num8z1">
    <w:name w:val="WW8Num8z1"/>
    <w:qFormat/>
    <w:rsid w:val="005F120E"/>
    <w:rPr>
      <w:rFonts w:ascii="Courier New" w:hAnsi="Courier New" w:cs="Courier New"/>
    </w:rPr>
  </w:style>
  <w:style w:type="character" w:customStyle="1" w:styleId="WW8Num8z2">
    <w:name w:val="WW8Num8z2"/>
    <w:qFormat/>
    <w:rsid w:val="005F120E"/>
    <w:rPr>
      <w:rFonts w:ascii="Wingdings" w:hAnsi="Wingdings" w:cs="Wingdings"/>
    </w:rPr>
  </w:style>
  <w:style w:type="character" w:customStyle="1" w:styleId="WW8Num9z0">
    <w:name w:val="WW8Num9z0"/>
    <w:qFormat/>
    <w:rsid w:val="005F120E"/>
    <w:rPr>
      <w:rFonts w:ascii="Symbol" w:hAnsi="Symbol" w:cs="Symbol"/>
    </w:rPr>
  </w:style>
  <w:style w:type="character" w:customStyle="1" w:styleId="WW8Num9z1">
    <w:name w:val="WW8Num9z1"/>
    <w:qFormat/>
    <w:rsid w:val="005F120E"/>
    <w:rPr>
      <w:rFonts w:ascii="Courier New" w:hAnsi="Courier New" w:cs="Courier New"/>
    </w:rPr>
  </w:style>
  <w:style w:type="character" w:customStyle="1" w:styleId="WW8Num9z2">
    <w:name w:val="WW8Num9z2"/>
    <w:qFormat/>
    <w:rsid w:val="005F120E"/>
    <w:rPr>
      <w:rFonts w:ascii="Wingdings" w:hAnsi="Wingdings" w:cs="Wingdings"/>
    </w:rPr>
  </w:style>
  <w:style w:type="character" w:customStyle="1" w:styleId="WW8Num10z0">
    <w:name w:val="WW8Num10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0z1">
    <w:name w:val="WW8Num10z1"/>
    <w:qFormat/>
    <w:rsid w:val="005F120E"/>
    <w:rPr>
      <w:rFonts w:ascii="Courier New" w:hAnsi="Courier New" w:cs="Courier New"/>
    </w:rPr>
  </w:style>
  <w:style w:type="character" w:customStyle="1" w:styleId="WW8Num10z2">
    <w:name w:val="WW8Num10z2"/>
    <w:qFormat/>
    <w:rsid w:val="005F120E"/>
    <w:rPr>
      <w:rFonts w:ascii="Wingdings" w:hAnsi="Wingdings" w:cs="Wingdings"/>
    </w:rPr>
  </w:style>
  <w:style w:type="character" w:customStyle="1" w:styleId="WW8Num10z3">
    <w:name w:val="WW8Num10z3"/>
    <w:qFormat/>
    <w:rsid w:val="005F120E"/>
    <w:rPr>
      <w:rFonts w:ascii="Symbol" w:hAnsi="Symbol" w:cs="Symbol"/>
    </w:rPr>
  </w:style>
  <w:style w:type="character" w:customStyle="1" w:styleId="WW8Num11z0">
    <w:name w:val="WW8Num11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1z1">
    <w:name w:val="WW8Num11z1"/>
    <w:qFormat/>
    <w:rsid w:val="005F120E"/>
    <w:rPr>
      <w:rFonts w:ascii="Courier New" w:hAnsi="Courier New" w:cs="Courier New"/>
    </w:rPr>
  </w:style>
  <w:style w:type="character" w:customStyle="1" w:styleId="WW8Num11z2">
    <w:name w:val="WW8Num11z2"/>
    <w:qFormat/>
    <w:rsid w:val="005F120E"/>
    <w:rPr>
      <w:rFonts w:ascii="Wingdings" w:hAnsi="Wingdings" w:cs="Wingdings"/>
    </w:rPr>
  </w:style>
  <w:style w:type="character" w:customStyle="1" w:styleId="WW8Num11z3">
    <w:name w:val="WW8Num11z3"/>
    <w:qFormat/>
    <w:rsid w:val="005F120E"/>
    <w:rPr>
      <w:rFonts w:ascii="Symbol" w:hAnsi="Symbol" w:cs="Symbol"/>
    </w:rPr>
  </w:style>
  <w:style w:type="character" w:customStyle="1" w:styleId="WW8Num12z0">
    <w:name w:val="WW8Num12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2z1">
    <w:name w:val="WW8Num12z1"/>
    <w:qFormat/>
    <w:rsid w:val="005F120E"/>
    <w:rPr>
      <w:rFonts w:ascii="Courier New" w:hAnsi="Courier New" w:cs="Courier New"/>
    </w:rPr>
  </w:style>
  <w:style w:type="character" w:customStyle="1" w:styleId="WW8Num12z2">
    <w:name w:val="WW8Num12z2"/>
    <w:qFormat/>
    <w:rsid w:val="005F120E"/>
    <w:rPr>
      <w:rFonts w:ascii="Wingdings" w:hAnsi="Wingdings" w:cs="Wingdings"/>
    </w:rPr>
  </w:style>
  <w:style w:type="character" w:customStyle="1" w:styleId="WW8Num12z3">
    <w:name w:val="WW8Num12z3"/>
    <w:qFormat/>
    <w:rsid w:val="005F120E"/>
    <w:rPr>
      <w:rFonts w:ascii="Symbol" w:hAnsi="Symbol" w:cs="Symbol"/>
    </w:rPr>
  </w:style>
  <w:style w:type="character" w:customStyle="1" w:styleId="WW8Num13z0">
    <w:name w:val="WW8Num13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3z1">
    <w:name w:val="WW8Num13z1"/>
    <w:qFormat/>
    <w:rsid w:val="005F120E"/>
    <w:rPr>
      <w:rFonts w:ascii="Courier New" w:hAnsi="Courier New" w:cs="Courier New"/>
    </w:rPr>
  </w:style>
  <w:style w:type="character" w:customStyle="1" w:styleId="WW8Num13z2">
    <w:name w:val="WW8Num13z2"/>
    <w:qFormat/>
    <w:rsid w:val="005F120E"/>
    <w:rPr>
      <w:rFonts w:ascii="Wingdings" w:hAnsi="Wingdings" w:cs="Wingdings"/>
    </w:rPr>
  </w:style>
  <w:style w:type="character" w:customStyle="1" w:styleId="WW8Num13z3">
    <w:name w:val="WW8Num13z3"/>
    <w:qFormat/>
    <w:rsid w:val="005F120E"/>
    <w:rPr>
      <w:rFonts w:ascii="Symbol" w:hAnsi="Symbol" w:cs="Symbol"/>
    </w:rPr>
  </w:style>
  <w:style w:type="character" w:customStyle="1" w:styleId="WW8Num14z0">
    <w:name w:val="WW8Num14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4z1">
    <w:name w:val="WW8Num14z1"/>
    <w:qFormat/>
    <w:rsid w:val="005F120E"/>
    <w:rPr>
      <w:rFonts w:ascii="Courier New" w:hAnsi="Courier New" w:cs="Courier New"/>
    </w:rPr>
  </w:style>
  <w:style w:type="character" w:customStyle="1" w:styleId="WW8Num14z2">
    <w:name w:val="WW8Num14z2"/>
    <w:qFormat/>
    <w:rsid w:val="005F120E"/>
    <w:rPr>
      <w:rFonts w:ascii="Wingdings" w:hAnsi="Wingdings" w:cs="Wingdings"/>
    </w:rPr>
  </w:style>
  <w:style w:type="character" w:customStyle="1" w:styleId="WW8Num14z3">
    <w:name w:val="WW8Num14z3"/>
    <w:qFormat/>
    <w:rsid w:val="005F120E"/>
    <w:rPr>
      <w:rFonts w:ascii="Symbol" w:hAnsi="Symbol" w:cs="Symbol"/>
    </w:rPr>
  </w:style>
  <w:style w:type="character" w:customStyle="1" w:styleId="WW8Num15z0">
    <w:name w:val="WW8Num15z0"/>
    <w:qFormat/>
    <w:rsid w:val="005F120E"/>
    <w:rPr>
      <w:rFonts w:ascii="Symbol" w:hAnsi="Symbol" w:cs="Symbol"/>
      <w:color w:val="000000"/>
      <w:sz w:val="20"/>
      <w:szCs w:val="20"/>
    </w:rPr>
  </w:style>
  <w:style w:type="character" w:customStyle="1" w:styleId="WW8Num15z1">
    <w:name w:val="WW8Num15z1"/>
    <w:qFormat/>
    <w:rsid w:val="005F120E"/>
    <w:rPr>
      <w:rFonts w:ascii="Courier New" w:hAnsi="Courier New" w:cs="Courier New"/>
    </w:rPr>
  </w:style>
  <w:style w:type="character" w:customStyle="1" w:styleId="WW8Num15z2">
    <w:name w:val="WW8Num15z2"/>
    <w:qFormat/>
    <w:rsid w:val="005F120E"/>
    <w:rPr>
      <w:rFonts w:ascii="Wingdings" w:hAnsi="Wingdings" w:cs="Wingdings"/>
    </w:rPr>
  </w:style>
  <w:style w:type="character" w:customStyle="1" w:styleId="WW8Num15z3">
    <w:name w:val="WW8Num15z3"/>
    <w:qFormat/>
    <w:rsid w:val="005F120E"/>
    <w:rPr>
      <w:rFonts w:ascii="Symbol" w:hAnsi="Symbol" w:cs="Symbol"/>
    </w:rPr>
  </w:style>
  <w:style w:type="character" w:customStyle="1" w:styleId="WW8Num16z0">
    <w:name w:val="WW8Num16z0"/>
    <w:qFormat/>
    <w:rsid w:val="005F120E"/>
    <w:rPr>
      <w:rFonts w:ascii="Symbol" w:eastAsia="Times New Roman" w:hAnsi="Symbol" w:cs="Symbol"/>
      <w:sz w:val="28"/>
      <w:szCs w:val="28"/>
    </w:rPr>
  </w:style>
  <w:style w:type="character" w:customStyle="1" w:styleId="WW8Num16z1">
    <w:name w:val="WW8Num16z1"/>
    <w:qFormat/>
    <w:rsid w:val="005F120E"/>
    <w:rPr>
      <w:rFonts w:ascii="Courier New" w:hAnsi="Courier New" w:cs="Courier New"/>
    </w:rPr>
  </w:style>
  <w:style w:type="character" w:customStyle="1" w:styleId="WW8Num16z2">
    <w:name w:val="WW8Num16z2"/>
    <w:qFormat/>
    <w:rsid w:val="005F120E"/>
    <w:rPr>
      <w:rFonts w:ascii="Wingdings" w:hAnsi="Wingdings" w:cs="Wingdings"/>
    </w:rPr>
  </w:style>
  <w:style w:type="character" w:customStyle="1" w:styleId="WW8Num16z3">
    <w:name w:val="WW8Num16z3"/>
    <w:qFormat/>
    <w:rsid w:val="005F120E"/>
    <w:rPr>
      <w:rFonts w:ascii="Symbol" w:hAnsi="Symbol" w:cs="Symbol"/>
    </w:rPr>
  </w:style>
  <w:style w:type="character" w:customStyle="1" w:styleId="WW8Num17z0">
    <w:name w:val="WW8Num17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7z1">
    <w:name w:val="WW8Num17z1"/>
    <w:qFormat/>
    <w:rsid w:val="005F120E"/>
    <w:rPr>
      <w:rFonts w:ascii="Courier New" w:hAnsi="Courier New" w:cs="Courier New"/>
    </w:rPr>
  </w:style>
  <w:style w:type="character" w:customStyle="1" w:styleId="WW8Num17z2">
    <w:name w:val="WW8Num17z2"/>
    <w:qFormat/>
    <w:rsid w:val="005F120E"/>
    <w:rPr>
      <w:rFonts w:ascii="Wingdings" w:hAnsi="Wingdings" w:cs="Wingdings"/>
    </w:rPr>
  </w:style>
  <w:style w:type="character" w:customStyle="1" w:styleId="WW8Num17z3">
    <w:name w:val="WW8Num17z3"/>
    <w:qFormat/>
    <w:rsid w:val="005F120E"/>
    <w:rPr>
      <w:rFonts w:ascii="Symbol" w:hAnsi="Symbol" w:cs="Symbol"/>
    </w:rPr>
  </w:style>
  <w:style w:type="character" w:customStyle="1" w:styleId="WW8Num18z0">
    <w:name w:val="WW8Num18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8z1">
    <w:name w:val="WW8Num18z1"/>
    <w:qFormat/>
    <w:rsid w:val="005F120E"/>
    <w:rPr>
      <w:rFonts w:ascii="Courier New" w:hAnsi="Courier New" w:cs="Courier New"/>
    </w:rPr>
  </w:style>
  <w:style w:type="character" w:customStyle="1" w:styleId="WW8Num18z2">
    <w:name w:val="WW8Num18z2"/>
    <w:qFormat/>
    <w:rsid w:val="005F120E"/>
    <w:rPr>
      <w:rFonts w:ascii="Wingdings" w:hAnsi="Wingdings" w:cs="Wingdings"/>
    </w:rPr>
  </w:style>
  <w:style w:type="character" w:customStyle="1" w:styleId="WW8Num18z3">
    <w:name w:val="WW8Num18z3"/>
    <w:qFormat/>
    <w:rsid w:val="005F120E"/>
    <w:rPr>
      <w:rFonts w:ascii="Symbol" w:hAnsi="Symbol" w:cs="Symbol"/>
    </w:rPr>
  </w:style>
  <w:style w:type="character" w:customStyle="1" w:styleId="WW8Num19z0">
    <w:name w:val="WW8Num19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19z1">
    <w:name w:val="WW8Num19z1"/>
    <w:qFormat/>
    <w:rsid w:val="005F120E"/>
    <w:rPr>
      <w:rFonts w:ascii="Courier New" w:hAnsi="Courier New" w:cs="Courier New"/>
    </w:rPr>
  </w:style>
  <w:style w:type="character" w:customStyle="1" w:styleId="WW8Num19z2">
    <w:name w:val="WW8Num19z2"/>
    <w:qFormat/>
    <w:rsid w:val="005F120E"/>
    <w:rPr>
      <w:rFonts w:ascii="Wingdings" w:hAnsi="Wingdings" w:cs="Wingdings"/>
    </w:rPr>
  </w:style>
  <w:style w:type="character" w:customStyle="1" w:styleId="WW8Num19z3">
    <w:name w:val="WW8Num19z3"/>
    <w:qFormat/>
    <w:rsid w:val="005F120E"/>
    <w:rPr>
      <w:rFonts w:ascii="Symbol" w:hAnsi="Symbol" w:cs="Symbol"/>
    </w:rPr>
  </w:style>
  <w:style w:type="character" w:customStyle="1" w:styleId="WW8Num20z0">
    <w:name w:val="WW8Num20z0"/>
    <w:qFormat/>
    <w:rsid w:val="005F120E"/>
    <w:rPr>
      <w:rFonts w:ascii="Wingdings" w:hAnsi="Wingdings" w:cs="Wingdings"/>
    </w:rPr>
  </w:style>
  <w:style w:type="character" w:customStyle="1" w:styleId="WW8Num20z3">
    <w:name w:val="WW8Num20z3"/>
    <w:qFormat/>
    <w:rsid w:val="005F120E"/>
    <w:rPr>
      <w:rFonts w:ascii="Symbol" w:hAnsi="Symbol" w:cs="Symbol"/>
    </w:rPr>
  </w:style>
  <w:style w:type="character" w:customStyle="1" w:styleId="WW8Num20z4">
    <w:name w:val="WW8Num20z4"/>
    <w:qFormat/>
    <w:rsid w:val="005F120E"/>
    <w:rPr>
      <w:rFonts w:ascii="Courier New" w:hAnsi="Courier New" w:cs="Courier New"/>
    </w:rPr>
  </w:style>
  <w:style w:type="character" w:customStyle="1" w:styleId="WW8Num21z0">
    <w:name w:val="WW8Num21z0"/>
    <w:qFormat/>
    <w:rsid w:val="005F120E"/>
    <w:rPr>
      <w:rFonts w:ascii="Symbol" w:hAnsi="Symbol" w:cs="Symbol"/>
    </w:rPr>
  </w:style>
  <w:style w:type="character" w:customStyle="1" w:styleId="WW8Num21z1">
    <w:name w:val="WW8Num21z1"/>
    <w:qFormat/>
    <w:rsid w:val="005F120E"/>
    <w:rPr>
      <w:rFonts w:ascii="Courier New" w:hAnsi="Courier New" w:cs="Courier New"/>
    </w:rPr>
  </w:style>
  <w:style w:type="character" w:customStyle="1" w:styleId="WW8Num21z2">
    <w:name w:val="WW8Num21z2"/>
    <w:qFormat/>
    <w:rsid w:val="005F120E"/>
    <w:rPr>
      <w:rFonts w:ascii="Wingdings" w:hAnsi="Wingdings" w:cs="Wingdings"/>
    </w:rPr>
  </w:style>
  <w:style w:type="character" w:customStyle="1" w:styleId="WW8Num22z0">
    <w:name w:val="WW8Num22z0"/>
    <w:qFormat/>
    <w:rsid w:val="005F120E"/>
    <w:rPr>
      <w:rFonts w:ascii="Courier New" w:hAnsi="Courier New" w:cs="Courier New"/>
    </w:rPr>
  </w:style>
  <w:style w:type="character" w:customStyle="1" w:styleId="WW8Num22z2">
    <w:name w:val="WW8Num22z2"/>
    <w:qFormat/>
    <w:rsid w:val="005F120E"/>
    <w:rPr>
      <w:rFonts w:ascii="Wingdings" w:hAnsi="Wingdings" w:cs="Wingdings"/>
    </w:rPr>
  </w:style>
  <w:style w:type="character" w:customStyle="1" w:styleId="WW8Num22z3">
    <w:name w:val="WW8Num22z3"/>
    <w:qFormat/>
    <w:rsid w:val="005F120E"/>
    <w:rPr>
      <w:rFonts w:ascii="Symbol" w:hAnsi="Symbol" w:cs="Symbol"/>
    </w:rPr>
  </w:style>
  <w:style w:type="character" w:customStyle="1" w:styleId="WW8Num23z0">
    <w:name w:val="WW8Num23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23z1">
    <w:name w:val="WW8Num23z1"/>
    <w:qFormat/>
    <w:rsid w:val="005F120E"/>
    <w:rPr>
      <w:rFonts w:ascii="Courier New" w:hAnsi="Courier New" w:cs="Courier New"/>
    </w:rPr>
  </w:style>
  <w:style w:type="character" w:customStyle="1" w:styleId="WW8Num23z2">
    <w:name w:val="WW8Num23z2"/>
    <w:qFormat/>
    <w:rsid w:val="005F120E"/>
    <w:rPr>
      <w:rFonts w:ascii="Wingdings" w:hAnsi="Wingdings" w:cs="Wingdings"/>
    </w:rPr>
  </w:style>
  <w:style w:type="character" w:customStyle="1" w:styleId="WW8Num23z3">
    <w:name w:val="WW8Num23z3"/>
    <w:qFormat/>
    <w:rsid w:val="005F120E"/>
    <w:rPr>
      <w:rFonts w:ascii="Symbol" w:hAnsi="Symbol" w:cs="Symbol"/>
    </w:rPr>
  </w:style>
  <w:style w:type="character" w:customStyle="1" w:styleId="WW8Num24z0">
    <w:name w:val="WW8Num24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24z1">
    <w:name w:val="WW8Num24z1"/>
    <w:qFormat/>
    <w:rsid w:val="005F120E"/>
    <w:rPr>
      <w:rFonts w:ascii="Courier New" w:hAnsi="Courier New" w:cs="Courier New"/>
    </w:rPr>
  </w:style>
  <w:style w:type="character" w:customStyle="1" w:styleId="WW8Num24z2">
    <w:name w:val="WW8Num24z2"/>
    <w:qFormat/>
    <w:rsid w:val="005F120E"/>
    <w:rPr>
      <w:rFonts w:ascii="Wingdings" w:hAnsi="Wingdings" w:cs="Wingdings"/>
    </w:rPr>
  </w:style>
  <w:style w:type="character" w:customStyle="1" w:styleId="WW8Num24z3">
    <w:name w:val="WW8Num24z3"/>
    <w:qFormat/>
    <w:rsid w:val="005F120E"/>
    <w:rPr>
      <w:rFonts w:ascii="Symbol" w:hAnsi="Symbol" w:cs="Symbol"/>
    </w:rPr>
  </w:style>
  <w:style w:type="character" w:customStyle="1" w:styleId="WW8Num25z0">
    <w:name w:val="WW8Num25z0"/>
    <w:qFormat/>
    <w:rsid w:val="005F120E"/>
    <w:rPr>
      <w:rFonts w:ascii="Symbol" w:hAnsi="Symbol" w:cs="Wingdings"/>
      <w:color w:val="000000"/>
      <w:sz w:val="16"/>
      <w:szCs w:val="16"/>
    </w:rPr>
  </w:style>
  <w:style w:type="character" w:customStyle="1" w:styleId="WW8Num25z1">
    <w:name w:val="WW8Num25z1"/>
    <w:qFormat/>
    <w:rsid w:val="005F120E"/>
    <w:rPr>
      <w:rFonts w:ascii="Courier New" w:hAnsi="Courier New" w:cs="Courier New"/>
    </w:rPr>
  </w:style>
  <w:style w:type="character" w:customStyle="1" w:styleId="WW8Num25z2">
    <w:name w:val="WW8Num25z2"/>
    <w:qFormat/>
    <w:rsid w:val="005F120E"/>
    <w:rPr>
      <w:rFonts w:ascii="Wingdings" w:hAnsi="Wingdings" w:cs="Wingdings"/>
    </w:rPr>
  </w:style>
  <w:style w:type="character" w:customStyle="1" w:styleId="WW8Num25z3">
    <w:name w:val="WW8Num25z3"/>
    <w:qFormat/>
    <w:rsid w:val="005F120E"/>
    <w:rPr>
      <w:rFonts w:ascii="Symbol" w:hAnsi="Symbol" w:cs="Symbol"/>
    </w:rPr>
  </w:style>
  <w:style w:type="character" w:customStyle="1" w:styleId="BodyTextChar">
    <w:name w:val="Body Text Char"/>
    <w:qFormat/>
    <w:rsid w:val="005F120E"/>
    <w:rPr>
      <w:sz w:val="24"/>
      <w:szCs w:val="24"/>
      <w:lang w:val="en-GB" w:bidi="ar-SA"/>
    </w:rPr>
  </w:style>
  <w:style w:type="character" w:customStyle="1" w:styleId="InternetLink">
    <w:name w:val="Internet Link"/>
    <w:rsid w:val="005F120E"/>
    <w:rPr>
      <w:color w:val="0000FF"/>
      <w:u w:val="single"/>
    </w:rPr>
  </w:style>
  <w:style w:type="character" w:customStyle="1" w:styleId="ResumeBodyCharChar">
    <w:name w:val="Resume Body Char Char"/>
    <w:qFormat/>
    <w:rsid w:val="005F120E"/>
    <w:rPr>
      <w:szCs w:val="24"/>
      <w:lang w:val="en-US" w:bidi="ar-SA"/>
    </w:rPr>
  </w:style>
  <w:style w:type="character" w:customStyle="1" w:styleId="platinolatinoChar">
    <w:name w:val="platino latino Char"/>
    <w:qFormat/>
    <w:rsid w:val="005F120E"/>
    <w:rPr>
      <w:rFonts w:ascii="Palatino Linotype" w:hAnsi="Palatino Linotype" w:cs="Palatino Linotype"/>
      <w:lang w:val="en-US" w:bidi="ar-SA"/>
    </w:rPr>
  </w:style>
  <w:style w:type="character" w:styleId="PlaceholderText">
    <w:name w:val="Placeholder Text"/>
    <w:qFormat/>
    <w:rsid w:val="005F120E"/>
    <w:rPr>
      <w:color w:val="808080"/>
    </w:rPr>
  </w:style>
  <w:style w:type="character" w:styleId="HTMLTypewriter">
    <w:name w:val="HTML Typewriter"/>
    <w:qFormat/>
    <w:rsid w:val="005F120E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qFormat/>
    <w:rsid w:val="005F120E"/>
    <w:rPr>
      <w:rFonts w:ascii="Tahoma" w:hAnsi="Tahoma" w:cs="Tahoma"/>
      <w:sz w:val="16"/>
      <w:szCs w:val="16"/>
      <w:lang w:val="en-GB"/>
    </w:rPr>
  </w:style>
  <w:style w:type="character" w:customStyle="1" w:styleId="Char">
    <w:name w:val="Char"/>
    <w:qFormat/>
    <w:rsid w:val="005F120E"/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qFormat/>
    <w:rsid w:val="005F120E"/>
    <w:rPr>
      <w:sz w:val="24"/>
      <w:szCs w:val="24"/>
    </w:rPr>
  </w:style>
  <w:style w:type="character" w:customStyle="1" w:styleId="MessageHeaderChar">
    <w:name w:val="Message Header Char"/>
    <w:basedOn w:val="DefaultParagraphFont"/>
    <w:qFormat/>
    <w:rsid w:val="005F120E"/>
    <w:rPr>
      <w:rFonts w:ascii="Arial" w:hAnsi="Arial" w:cs="Arial"/>
      <w:sz w:val="24"/>
      <w:szCs w:val="24"/>
      <w:shd w:val="clear" w:color="auto" w:fill="CCCCCC"/>
    </w:rPr>
  </w:style>
  <w:style w:type="character" w:styleId="HTMLAcronym">
    <w:name w:val="HTML Acronym"/>
    <w:basedOn w:val="DefaultParagraphFont"/>
    <w:qFormat/>
    <w:rsid w:val="005F120E"/>
  </w:style>
  <w:style w:type="character" w:customStyle="1" w:styleId="cls">
    <w:name w:val="cls"/>
    <w:basedOn w:val="DefaultParagraphFont"/>
    <w:qFormat/>
    <w:rsid w:val="005F120E"/>
  </w:style>
  <w:style w:type="character" w:customStyle="1" w:styleId="ListLabel1">
    <w:name w:val="ListLabel 1"/>
    <w:qFormat/>
    <w:rsid w:val="005F120E"/>
    <w:rPr>
      <w:rFonts w:ascii="Book Antiqua" w:hAnsi="Book Antiqua" w:cs="Wingdings"/>
      <w:b/>
      <w:color w:val="000000"/>
      <w:sz w:val="20"/>
      <w:szCs w:val="16"/>
      <w:lang w:val="en-US"/>
    </w:rPr>
  </w:style>
  <w:style w:type="character" w:customStyle="1" w:styleId="ListLabel2">
    <w:name w:val="ListLabel 2"/>
    <w:qFormat/>
    <w:rsid w:val="005F120E"/>
    <w:rPr>
      <w:rFonts w:ascii="Book Antiqua" w:hAnsi="Book Antiqua" w:cs="Wingdings"/>
      <w:b/>
      <w:color w:val="000000"/>
      <w:sz w:val="20"/>
      <w:szCs w:val="16"/>
      <w:lang w:val="en-IN"/>
    </w:rPr>
  </w:style>
  <w:style w:type="character" w:customStyle="1" w:styleId="ListLabel3">
    <w:name w:val="ListLabel 3"/>
    <w:qFormat/>
    <w:rsid w:val="005F120E"/>
    <w:rPr>
      <w:rFonts w:cs="Wingdings"/>
      <w:color w:val="000000"/>
      <w:sz w:val="16"/>
      <w:szCs w:val="16"/>
    </w:rPr>
  </w:style>
  <w:style w:type="character" w:customStyle="1" w:styleId="Bullets">
    <w:name w:val="Bullets"/>
    <w:qFormat/>
    <w:rsid w:val="005F120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5F120E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5F120E"/>
    <w:pPr>
      <w:spacing w:after="120"/>
    </w:pPr>
  </w:style>
  <w:style w:type="paragraph" w:styleId="List">
    <w:name w:val="List"/>
    <w:basedOn w:val="TextBody"/>
    <w:rsid w:val="005F120E"/>
    <w:rPr>
      <w:rFonts w:cs="FreeSans"/>
    </w:rPr>
  </w:style>
  <w:style w:type="paragraph" w:styleId="Caption">
    <w:name w:val="caption"/>
    <w:basedOn w:val="Normal"/>
    <w:qFormat/>
    <w:rsid w:val="005F120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5F120E"/>
    <w:pPr>
      <w:suppressLineNumbers/>
    </w:pPr>
    <w:rPr>
      <w:rFonts w:cs="FreeSans"/>
    </w:rPr>
  </w:style>
  <w:style w:type="paragraph" w:customStyle="1" w:styleId="CharCharCharChar">
    <w:name w:val="Char Char Char Char"/>
    <w:basedOn w:val="Normal"/>
    <w:qFormat/>
    <w:rsid w:val="005F120E"/>
    <w:pPr>
      <w:widowControl w:val="0"/>
      <w:spacing w:before="60" w:after="160" w:line="240" w:lineRule="exact"/>
    </w:pPr>
    <w:rPr>
      <w:rFonts w:ascii="Verdana" w:hAnsi="Verdana" w:cs="Arial"/>
      <w:color w:val="FF00FF"/>
      <w:sz w:val="20"/>
      <w:szCs w:val="20"/>
    </w:rPr>
  </w:style>
  <w:style w:type="paragraph" w:styleId="ListParagraph">
    <w:name w:val="List Paragraph"/>
    <w:basedOn w:val="Normal"/>
    <w:qFormat/>
    <w:rsid w:val="005F120E"/>
    <w:pPr>
      <w:spacing w:after="200" w:line="276" w:lineRule="auto"/>
      <w:ind w:left="720"/>
    </w:pPr>
    <w:rPr>
      <w:rFonts w:ascii="Calibri" w:hAnsi="Calibri" w:cs="Calibri"/>
      <w:sz w:val="22"/>
      <w:szCs w:val="22"/>
      <w:lang w:val="en-IN"/>
    </w:rPr>
  </w:style>
  <w:style w:type="paragraph" w:styleId="Header">
    <w:name w:val="header"/>
    <w:basedOn w:val="Normal"/>
    <w:rsid w:val="005F120E"/>
    <w:pPr>
      <w:tabs>
        <w:tab w:val="center" w:pos="4320"/>
        <w:tab w:val="right" w:pos="8640"/>
      </w:tabs>
    </w:pPr>
    <w:rPr>
      <w:lang w:val="en-US"/>
    </w:rPr>
  </w:style>
  <w:style w:type="paragraph" w:customStyle="1" w:styleId="objective">
    <w:name w:val="objective"/>
    <w:basedOn w:val="Normal"/>
    <w:qFormat/>
    <w:rsid w:val="005F120E"/>
    <w:pPr>
      <w:spacing w:before="280" w:after="280"/>
    </w:pPr>
    <w:rPr>
      <w:color w:val="000000"/>
      <w:lang w:val="en-US"/>
    </w:rPr>
  </w:style>
  <w:style w:type="paragraph" w:customStyle="1" w:styleId="Char6">
    <w:name w:val="Char6"/>
    <w:basedOn w:val="Normal"/>
    <w:qFormat/>
    <w:rsid w:val="005F120E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TextBodyIndent">
    <w:name w:val="Text Body Indent"/>
    <w:basedOn w:val="Normal"/>
    <w:rsid w:val="005F120E"/>
    <w:pPr>
      <w:spacing w:after="120"/>
      <w:ind w:left="360"/>
    </w:pPr>
  </w:style>
  <w:style w:type="paragraph" w:customStyle="1" w:styleId="Objective0">
    <w:name w:val="Objective"/>
    <w:basedOn w:val="Normal"/>
    <w:qFormat/>
    <w:rsid w:val="005F120E"/>
    <w:pPr>
      <w:spacing w:before="60" w:after="220" w:line="220" w:lineRule="atLeast"/>
      <w:jc w:val="both"/>
    </w:pPr>
    <w:rPr>
      <w:rFonts w:ascii="Garamond" w:hAnsi="Garamond" w:cs="Garamond"/>
      <w:sz w:val="22"/>
      <w:szCs w:val="20"/>
      <w:lang w:val="en-US"/>
    </w:rPr>
  </w:style>
  <w:style w:type="paragraph" w:customStyle="1" w:styleId="Char0">
    <w:name w:val="Char"/>
    <w:basedOn w:val="Normal"/>
    <w:qFormat/>
    <w:rsid w:val="005F120E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ResumeBodyChar">
    <w:name w:val="Resume Body Char"/>
    <w:basedOn w:val="Normal"/>
    <w:qFormat/>
    <w:rsid w:val="005F120E"/>
    <w:pPr>
      <w:spacing w:before="60"/>
    </w:pPr>
    <w:rPr>
      <w:sz w:val="20"/>
      <w:lang w:val="en-US"/>
    </w:rPr>
  </w:style>
  <w:style w:type="paragraph" w:customStyle="1" w:styleId="platinolatino">
    <w:name w:val="platino latino"/>
    <w:basedOn w:val="Normal"/>
    <w:qFormat/>
    <w:rsid w:val="005F120E"/>
    <w:rPr>
      <w:rFonts w:ascii="Palatino Linotype" w:hAnsi="Palatino Linotype" w:cs="Palatino Linotype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qFormat/>
    <w:rsid w:val="005F120E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NormalWeb">
    <w:name w:val="Normal (Web)"/>
    <w:basedOn w:val="Normal"/>
    <w:qFormat/>
    <w:rsid w:val="005F120E"/>
    <w:pPr>
      <w:spacing w:before="280" w:after="280"/>
    </w:pPr>
    <w:rPr>
      <w:lang w:val="en-US"/>
    </w:rPr>
  </w:style>
  <w:style w:type="paragraph" w:customStyle="1" w:styleId="Section">
    <w:name w:val="Section"/>
    <w:basedOn w:val="Normal"/>
    <w:next w:val="Normal"/>
    <w:qFormat/>
    <w:rsid w:val="005F120E"/>
    <w:pPr>
      <w:spacing w:before="320" w:after="40"/>
    </w:pPr>
    <w:rPr>
      <w:rFonts w:ascii="Franklin Gothic Book;Corbel" w:eastAsia="Perpetua" w:hAnsi="Franklin Gothic Book;Corbel" w:cs="Franklin Gothic Book;Corbel"/>
      <w:b/>
      <w:color w:val="9B2D1F"/>
      <w:sz w:val="28"/>
      <w:szCs w:val="20"/>
      <w:lang w:val="en-US" w:eastAsia="ja-JP"/>
    </w:rPr>
  </w:style>
  <w:style w:type="paragraph" w:styleId="BalloonText">
    <w:name w:val="Balloon Text"/>
    <w:basedOn w:val="Normal"/>
    <w:qFormat/>
    <w:rsid w:val="005F120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F120E"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Tit">
    <w:name w:val="Tit"/>
    <w:basedOn w:val="Normal"/>
    <w:qFormat/>
    <w:rsid w:val="005F120E"/>
    <w:pPr>
      <w:pBdr>
        <w:bottom w:val="single" w:sz="6" w:space="2" w:color="000001"/>
      </w:pBdr>
      <w:shd w:val="clear" w:color="auto" w:fill="F2F2F2"/>
      <w:spacing w:after="120"/>
      <w:ind w:left="851" w:hanging="851"/>
    </w:pPr>
    <w:rPr>
      <w:b/>
      <w:szCs w:val="20"/>
      <w:lang w:val="en-US"/>
    </w:rPr>
  </w:style>
  <w:style w:type="paragraph" w:customStyle="1" w:styleId="link11">
    <w:name w:val="link11"/>
    <w:basedOn w:val="Normal"/>
    <w:qFormat/>
    <w:rsid w:val="005F120E"/>
    <w:pPr>
      <w:jc w:val="both"/>
    </w:pPr>
    <w:rPr>
      <w:rFonts w:ascii="Tahoma" w:hAnsi="Tahoma" w:cs="Tahoma"/>
      <w:sz w:val="17"/>
      <w:lang w:val="en-US"/>
    </w:rPr>
  </w:style>
  <w:style w:type="paragraph" w:styleId="MessageHeader">
    <w:name w:val="Message Header"/>
    <w:basedOn w:val="Normal"/>
    <w:qFormat/>
    <w:rsid w:val="005F120E"/>
    <w:pPr>
      <w:pBdr>
        <w:top w:val="threeDEmboss" w:sz="24" w:space="1" w:color="000001"/>
        <w:left w:val="threeDEmboss" w:sz="24" w:space="1" w:color="000001"/>
        <w:bottom w:val="threeDEngrave" w:sz="24" w:space="1" w:color="000001"/>
        <w:right w:val="threeDEngrave" w:sz="24" w:space="1" w:color="000001"/>
      </w:pBdr>
      <w:shd w:val="clear" w:color="auto" w:fill="CCCCCC"/>
      <w:ind w:left="1080" w:hanging="1080"/>
    </w:pPr>
    <w:rPr>
      <w:rFonts w:ascii="Arial" w:hAnsi="Arial" w:cs="Arial"/>
      <w:lang w:val="en-US"/>
    </w:rPr>
  </w:style>
  <w:style w:type="paragraph" w:customStyle="1" w:styleId="Achievement">
    <w:name w:val="Achievement"/>
    <w:basedOn w:val="TextBody"/>
    <w:qFormat/>
    <w:rsid w:val="005F120E"/>
    <w:pPr>
      <w:spacing w:after="60" w:line="276" w:lineRule="auto"/>
      <w:ind w:firstLine="540"/>
    </w:pPr>
    <w:rPr>
      <w:rFonts w:ascii="Arial" w:hAnsi="Arial" w:cs="Arial"/>
      <w:sz w:val="22"/>
      <w:szCs w:val="20"/>
      <w:lang w:val="en-US"/>
    </w:rPr>
  </w:style>
  <w:style w:type="paragraph" w:customStyle="1" w:styleId="TableContents">
    <w:name w:val="Table Contents"/>
    <w:basedOn w:val="Normal"/>
    <w:qFormat/>
    <w:rsid w:val="005F120E"/>
    <w:pPr>
      <w:suppressLineNumbers/>
    </w:pPr>
  </w:style>
  <w:style w:type="paragraph" w:customStyle="1" w:styleId="TableHeading">
    <w:name w:val="Table Heading"/>
    <w:basedOn w:val="TableContents"/>
    <w:qFormat/>
    <w:rsid w:val="005F120E"/>
    <w:pPr>
      <w:jc w:val="center"/>
    </w:pPr>
    <w:rPr>
      <w:b/>
      <w:bCs/>
    </w:rPr>
  </w:style>
  <w:style w:type="numbering" w:customStyle="1" w:styleId="WW8Num1">
    <w:name w:val="WW8Num1"/>
    <w:rsid w:val="005F120E"/>
  </w:style>
  <w:style w:type="numbering" w:customStyle="1" w:styleId="WW8Num2">
    <w:name w:val="WW8Num2"/>
    <w:rsid w:val="005F120E"/>
  </w:style>
  <w:style w:type="numbering" w:customStyle="1" w:styleId="WW8Num3">
    <w:name w:val="WW8Num3"/>
    <w:rsid w:val="005F120E"/>
  </w:style>
  <w:style w:type="numbering" w:customStyle="1" w:styleId="WW8Num4">
    <w:name w:val="WW8Num4"/>
    <w:rsid w:val="005F120E"/>
  </w:style>
  <w:style w:type="character" w:customStyle="1" w:styleId="lt-line-clampline">
    <w:name w:val="lt-line-clamp__line"/>
    <w:basedOn w:val="DefaultParagraphFont"/>
    <w:rsid w:val="00343DCB"/>
  </w:style>
  <w:style w:type="paragraph" w:styleId="Footer">
    <w:name w:val="footer"/>
    <w:basedOn w:val="Normal"/>
    <w:link w:val="FooterChar"/>
    <w:uiPriority w:val="99"/>
    <w:unhideWhenUsed/>
    <w:rsid w:val="00EB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8E"/>
    <w:rPr>
      <w:rFonts w:ascii="Times New Roman" w:eastAsia="Times New Roman" w:hAnsi="Times New Roman" w:cs="Times New Roman"/>
      <w:color w:val="00000A"/>
      <w:sz w:val="24"/>
      <w:lang w:val="en-GB" w:bidi="ar-SA"/>
    </w:rPr>
  </w:style>
  <w:style w:type="paragraph" w:styleId="PlainText">
    <w:name w:val="Plain Text"/>
    <w:basedOn w:val="Normal"/>
    <w:link w:val="PlainTextChar"/>
    <w:rsid w:val="00EF66AC"/>
    <w:pPr>
      <w:suppressAutoHyphens w:val="0"/>
    </w:pPr>
    <w:rPr>
      <w:rFonts w:ascii="Courier New" w:hAnsi="Courier New"/>
      <w:color w:val="auto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F66AC"/>
    <w:rPr>
      <w:rFonts w:ascii="Courier New" w:eastAsia="Times New Roman" w:hAnsi="Courier New" w:cs="Times New Roman"/>
      <w:szCs w:val="20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F0353"/>
    <w:pPr>
      <w:suppressAutoHyphens w:val="0"/>
      <w:ind w:left="720"/>
      <w:jc w:val="both"/>
    </w:pPr>
    <w:rPr>
      <w:rFonts w:ascii="Verdana" w:hAnsi="Verdana"/>
      <w:color w:val="auto"/>
      <w:sz w:val="18"/>
      <w:szCs w:val="20"/>
      <w:lang w:val="en-US" w:eastAsia="de-DE"/>
    </w:rPr>
  </w:style>
  <w:style w:type="character" w:customStyle="1" w:styleId="BodyTextIndent3Char">
    <w:name w:val="Body Text Indent 3 Char"/>
    <w:basedOn w:val="DefaultParagraphFont"/>
    <w:link w:val="BodyTextIndent3"/>
    <w:rsid w:val="006F0353"/>
    <w:rPr>
      <w:rFonts w:ascii="Verdana" w:eastAsia="Times New Roman" w:hAnsi="Verdana" w:cs="Times New Roman"/>
      <w:sz w:val="18"/>
      <w:szCs w:val="20"/>
      <w:lang w:val="en-US" w:eastAsia="de-DE" w:bidi="ar-SA"/>
    </w:rPr>
  </w:style>
  <w:style w:type="character" w:customStyle="1" w:styleId="Heading1Char">
    <w:name w:val="Heading 1 Char"/>
    <w:basedOn w:val="DefaultParagraphFont"/>
    <w:link w:val="Heading1"/>
    <w:rsid w:val="006F03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bidi="ar-SA"/>
    </w:rPr>
  </w:style>
  <w:style w:type="paragraph" w:styleId="BodyText">
    <w:name w:val="Body Text"/>
    <w:basedOn w:val="Normal"/>
    <w:link w:val="BodyTextChar1"/>
    <w:uiPriority w:val="99"/>
    <w:semiHidden/>
    <w:unhideWhenUsed/>
    <w:rsid w:val="00D94940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94940"/>
    <w:rPr>
      <w:rFonts w:ascii="Times New Roman" w:eastAsia="Times New Roman" w:hAnsi="Times New Roman" w:cs="Times New Roman"/>
      <w:color w:val="00000A"/>
      <w:sz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Shitij Mukherjee</vt:lpstr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Shitij Mukherjee</dc:title>
  <dc:creator>vamshi prasanna</dc:creator>
  <cp:lastModifiedBy>home</cp:lastModifiedBy>
  <cp:revision>3</cp:revision>
  <cp:lastPrinted>2019-08-28T05:20:00Z</cp:lastPrinted>
  <dcterms:created xsi:type="dcterms:W3CDTF">2021-05-24T12:34:00Z</dcterms:created>
  <dcterms:modified xsi:type="dcterms:W3CDTF">2021-08-31T10:21:00Z</dcterms:modified>
  <dc:language>en-IN</dc:language>
</cp:coreProperties>
</file>