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F8128" w14:textId="1F1906C7" w:rsidR="00813899" w:rsidRDefault="009504BF" w:rsidP="00790FE3">
      <w:pPr>
        <w:spacing w:after="0" w:line="240" w:lineRule="auto"/>
        <w:jc w:val="both"/>
        <w:rPr>
          <w:sz w:val="20"/>
          <w:szCs w:val="20"/>
        </w:rPr>
      </w:pPr>
      <w:r>
        <w:rPr>
          <w:noProof/>
          <w:sz w:val="20"/>
          <w:szCs w:val="20"/>
        </w:rPr>
        <mc:AlternateContent>
          <mc:Choice Requires="wps">
            <w:drawing>
              <wp:anchor distT="0" distB="0" distL="114300" distR="114300" simplePos="0" relativeHeight="251662336" behindDoc="0" locked="0" layoutInCell="1" allowOverlap="1" wp14:anchorId="61471C74" wp14:editId="1B2615A4">
                <wp:simplePos x="0" y="0"/>
                <wp:positionH relativeFrom="column">
                  <wp:posOffset>38100</wp:posOffset>
                </wp:positionH>
                <wp:positionV relativeFrom="paragraph">
                  <wp:posOffset>-53340</wp:posOffset>
                </wp:positionV>
                <wp:extent cx="6309360" cy="675640"/>
                <wp:effectExtent l="0" t="0" r="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675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C3B393" w14:textId="5C1CD552" w:rsidR="00205D9F" w:rsidRPr="008275C4" w:rsidRDefault="00147AA6" w:rsidP="00205D9F">
                            <w:pPr>
                              <w:spacing w:before="40" w:after="0" w:line="240" w:lineRule="auto"/>
                              <w:jc w:val="center"/>
                              <w:rPr>
                                <w:b/>
                                <w:sz w:val="24"/>
                                <w:szCs w:val="24"/>
                                <w:lang w:val="fr-FR"/>
                              </w:rPr>
                            </w:pPr>
                            <w:r w:rsidRPr="008275C4">
                              <w:rPr>
                                <w:b/>
                                <w:sz w:val="24"/>
                                <w:szCs w:val="24"/>
                                <w:lang w:val="fr-FR"/>
                              </w:rPr>
                              <w:t>PRABU PURUSHOTHAMAN</w:t>
                            </w:r>
                          </w:p>
                          <w:p w14:paraId="23CCEF96" w14:textId="62309990" w:rsidR="00205D9F" w:rsidRPr="008275C4" w:rsidRDefault="00205D9F" w:rsidP="00205D9F">
                            <w:pPr>
                              <w:spacing w:before="40" w:after="0" w:line="240" w:lineRule="auto"/>
                              <w:jc w:val="center"/>
                              <w:rPr>
                                <w:sz w:val="20"/>
                                <w:szCs w:val="20"/>
                                <w:lang w:val="fr-FR"/>
                              </w:rPr>
                            </w:pPr>
                            <w:proofErr w:type="gramStart"/>
                            <w:r w:rsidRPr="008275C4">
                              <w:rPr>
                                <w:sz w:val="20"/>
                                <w:szCs w:val="20"/>
                                <w:lang w:val="fr-FR"/>
                              </w:rPr>
                              <w:t>Mobile:</w:t>
                            </w:r>
                            <w:proofErr w:type="gramEnd"/>
                            <w:r w:rsidRPr="008275C4">
                              <w:rPr>
                                <w:sz w:val="20"/>
                                <w:szCs w:val="20"/>
                                <w:lang w:val="fr-FR"/>
                              </w:rPr>
                              <w:t xml:space="preserve"> +9</w:t>
                            </w:r>
                            <w:r w:rsidR="001C5AAB">
                              <w:rPr>
                                <w:sz w:val="20"/>
                                <w:szCs w:val="20"/>
                                <w:lang w:val="fr-FR"/>
                              </w:rPr>
                              <w:t>1</w:t>
                            </w:r>
                            <w:r w:rsidR="00465A17" w:rsidRPr="008275C4">
                              <w:rPr>
                                <w:sz w:val="20"/>
                                <w:szCs w:val="20"/>
                                <w:lang w:val="fr-FR"/>
                              </w:rPr>
                              <w:t xml:space="preserve"> </w:t>
                            </w:r>
                            <w:r w:rsidR="001C5AAB">
                              <w:rPr>
                                <w:sz w:val="20"/>
                                <w:szCs w:val="20"/>
                                <w:lang w:val="fr-FR"/>
                              </w:rPr>
                              <w:t>82207 88978</w:t>
                            </w:r>
                            <w:r w:rsidR="00147AA6" w:rsidRPr="008275C4">
                              <w:rPr>
                                <w:sz w:val="20"/>
                                <w:szCs w:val="20"/>
                                <w:lang w:val="fr-FR"/>
                              </w:rPr>
                              <w:t xml:space="preserve"> </w:t>
                            </w:r>
                          </w:p>
                          <w:p w14:paraId="081025E9" w14:textId="64ECA9F3" w:rsidR="00205D9F" w:rsidRPr="008275C4" w:rsidRDefault="00205D9F" w:rsidP="00205D9F">
                            <w:pPr>
                              <w:spacing w:before="40" w:after="0" w:line="240" w:lineRule="auto"/>
                              <w:jc w:val="center"/>
                              <w:rPr>
                                <w:sz w:val="20"/>
                                <w:szCs w:val="20"/>
                                <w:lang w:val="fr-FR"/>
                              </w:rPr>
                            </w:pPr>
                            <w:proofErr w:type="gramStart"/>
                            <w:r w:rsidRPr="008275C4">
                              <w:rPr>
                                <w:sz w:val="20"/>
                                <w:szCs w:val="20"/>
                                <w:lang w:val="fr-FR"/>
                              </w:rPr>
                              <w:t>E-Mail:</w:t>
                            </w:r>
                            <w:proofErr w:type="gramEnd"/>
                            <w:r w:rsidRPr="008275C4">
                              <w:rPr>
                                <w:sz w:val="20"/>
                                <w:szCs w:val="20"/>
                                <w:lang w:val="fr-FR"/>
                              </w:rPr>
                              <w:t xml:space="preserve"> </w:t>
                            </w:r>
                            <w:hyperlink r:id="rId8" w:history="1">
                              <w:r w:rsidR="008D362C" w:rsidRPr="008275C4">
                                <w:rPr>
                                  <w:rStyle w:val="Hyperlink"/>
                                  <w:sz w:val="20"/>
                                  <w:szCs w:val="20"/>
                                  <w:lang w:val="fr-FR"/>
                                </w:rPr>
                                <w:t>prabhu.mech84@gmail.com</w:t>
                              </w:r>
                            </w:hyperlink>
                            <w:r w:rsidR="008D362C" w:rsidRPr="008275C4">
                              <w:rPr>
                                <w:sz w:val="20"/>
                                <w:szCs w:val="20"/>
                                <w:lang w:val="fr-FR"/>
                              </w:rPr>
                              <w:t xml:space="preserve"> </w:t>
                            </w:r>
                          </w:p>
                          <w:p w14:paraId="6E8B1C01" w14:textId="77777777" w:rsidR="00205D9F" w:rsidRPr="008275C4" w:rsidRDefault="00205D9F">
                            <w:pPr>
                              <w:rPr>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471C74" id="_x0000_t202" coordsize="21600,21600" o:spt="202" path="m,l,21600r21600,l21600,xe">
                <v:stroke joinstyle="miter"/>
                <v:path gradientshapeok="t" o:connecttype="rect"/>
              </v:shapetype>
              <v:shape id="Text Box 3" o:spid="_x0000_s1026" type="#_x0000_t202" style="position:absolute;left:0;text-align:left;margin-left:3pt;margin-top:-4.2pt;width:496.8pt;height:5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" stroked="f">
                <v:textbox>
                  <w:txbxContent>
                    <w:p w14:paraId="39C3B393" w14:textId="5C1CD552" w:rsidR="00205D9F" w:rsidRPr="008275C4" w:rsidRDefault="00147AA6" w:rsidP="00205D9F">
                      <w:pPr>
                        <w:spacing w:before="40" w:after="0" w:line="240" w:lineRule="auto"/>
                        <w:jc w:val="center"/>
                        <w:rPr>
                          <w:b/>
                          <w:sz w:val="24"/>
                          <w:szCs w:val="24"/>
                          <w:lang w:val="fr-FR"/>
                        </w:rPr>
                      </w:pPr>
                      <w:r w:rsidRPr="008275C4">
                        <w:rPr>
                          <w:b/>
                          <w:sz w:val="24"/>
                          <w:szCs w:val="24"/>
                          <w:lang w:val="fr-FR"/>
                        </w:rPr>
                        <w:t>PRABU PURUSHOTHAMAN</w:t>
                      </w:r>
                    </w:p>
                    <w:p w14:paraId="23CCEF96" w14:textId="62309990" w:rsidR="00205D9F" w:rsidRPr="008275C4" w:rsidRDefault="00205D9F" w:rsidP="00205D9F">
                      <w:pPr>
                        <w:spacing w:before="40" w:after="0" w:line="240" w:lineRule="auto"/>
                        <w:jc w:val="center"/>
                        <w:rPr>
                          <w:sz w:val="20"/>
                          <w:szCs w:val="20"/>
                          <w:lang w:val="fr-FR"/>
                        </w:rPr>
                      </w:pPr>
                      <w:proofErr w:type="gramStart"/>
                      <w:r w:rsidRPr="008275C4">
                        <w:rPr>
                          <w:sz w:val="20"/>
                          <w:szCs w:val="20"/>
                          <w:lang w:val="fr-FR"/>
                        </w:rPr>
                        <w:t>Mobile:</w:t>
                      </w:r>
                      <w:proofErr w:type="gramEnd"/>
                      <w:r w:rsidRPr="008275C4">
                        <w:rPr>
                          <w:sz w:val="20"/>
                          <w:szCs w:val="20"/>
                          <w:lang w:val="fr-FR"/>
                        </w:rPr>
                        <w:t xml:space="preserve"> +9</w:t>
                      </w:r>
                      <w:r w:rsidR="001C5AAB">
                        <w:rPr>
                          <w:sz w:val="20"/>
                          <w:szCs w:val="20"/>
                          <w:lang w:val="fr-FR"/>
                        </w:rPr>
                        <w:t>1</w:t>
                      </w:r>
                      <w:r w:rsidR="00465A17" w:rsidRPr="008275C4">
                        <w:rPr>
                          <w:sz w:val="20"/>
                          <w:szCs w:val="20"/>
                          <w:lang w:val="fr-FR"/>
                        </w:rPr>
                        <w:t xml:space="preserve"> </w:t>
                      </w:r>
                      <w:r w:rsidR="001C5AAB">
                        <w:rPr>
                          <w:sz w:val="20"/>
                          <w:szCs w:val="20"/>
                          <w:lang w:val="fr-FR"/>
                        </w:rPr>
                        <w:t>82207 88978</w:t>
                      </w:r>
                      <w:r w:rsidR="00147AA6" w:rsidRPr="008275C4">
                        <w:rPr>
                          <w:sz w:val="20"/>
                          <w:szCs w:val="20"/>
                          <w:lang w:val="fr-FR"/>
                        </w:rPr>
                        <w:t xml:space="preserve"> </w:t>
                      </w:r>
                    </w:p>
                    <w:p w14:paraId="081025E9" w14:textId="64ECA9F3" w:rsidR="00205D9F" w:rsidRPr="008275C4" w:rsidRDefault="00205D9F" w:rsidP="00205D9F">
                      <w:pPr>
                        <w:spacing w:before="40" w:after="0" w:line="240" w:lineRule="auto"/>
                        <w:jc w:val="center"/>
                        <w:rPr>
                          <w:sz w:val="20"/>
                          <w:szCs w:val="20"/>
                          <w:lang w:val="fr-FR"/>
                        </w:rPr>
                      </w:pPr>
                      <w:proofErr w:type="gramStart"/>
                      <w:r w:rsidRPr="008275C4">
                        <w:rPr>
                          <w:sz w:val="20"/>
                          <w:szCs w:val="20"/>
                          <w:lang w:val="fr-FR"/>
                        </w:rPr>
                        <w:t>E-Mail:</w:t>
                      </w:r>
                      <w:proofErr w:type="gramEnd"/>
                      <w:r w:rsidRPr="008275C4">
                        <w:rPr>
                          <w:sz w:val="20"/>
                          <w:szCs w:val="20"/>
                          <w:lang w:val="fr-FR"/>
                        </w:rPr>
                        <w:t xml:space="preserve"> </w:t>
                      </w:r>
                      <w:hyperlink r:id="rId9" w:history="1">
                        <w:r w:rsidR="008D362C" w:rsidRPr="008275C4">
                          <w:rPr>
                            <w:rStyle w:val="Hyperlink"/>
                            <w:sz w:val="20"/>
                            <w:szCs w:val="20"/>
                            <w:lang w:val="fr-FR"/>
                          </w:rPr>
                          <w:t>prabhu.mech84@gmail.com</w:t>
                        </w:r>
                      </w:hyperlink>
                      <w:r w:rsidR="008D362C" w:rsidRPr="008275C4">
                        <w:rPr>
                          <w:sz w:val="20"/>
                          <w:szCs w:val="20"/>
                          <w:lang w:val="fr-FR"/>
                        </w:rPr>
                        <w:t xml:space="preserve"> </w:t>
                      </w:r>
                    </w:p>
                    <w:p w14:paraId="6E8B1C01" w14:textId="77777777" w:rsidR="00205D9F" w:rsidRPr="008275C4" w:rsidRDefault="00205D9F">
                      <w:pPr>
                        <w:rPr>
                          <w:lang w:val="fr-FR"/>
                        </w:rPr>
                      </w:pPr>
                    </w:p>
                  </w:txbxContent>
                </v:textbox>
              </v:shape>
            </w:pict>
          </mc:Fallback>
        </mc:AlternateContent>
      </w:r>
    </w:p>
    <w:p w14:paraId="3F1A9048" w14:textId="77777777" w:rsidR="00205D9F" w:rsidRDefault="00205D9F" w:rsidP="00790FE3">
      <w:pPr>
        <w:spacing w:after="0" w:line="240" w:lineRule="auto"/>
        <w:jc w:val="both"/>
        <w:rPr>
          <w:sz w:val="20"/>
          <w:szCs w:val="20"/>
        </w:rPr>
      </w:pPr>
    </w:p>
    <w:p w14:paraId="791DEF33" w14:textId="77777777" w:rsidR="00205D9F" w:rsidRDefault="00205D9F" w:rsidP="00790FE3">
      <w:pPr>
        <w:spacing w:after="0" w:line="240" w:lineRule="auto"/>
        <w:jc w:val="both"/>
        <w:rPr>
          <w:sz w:val="20"/>
          <w:szCs w:val="20"/>
        </w:rPr>
      </w:pPr>
    </w:p>
    <w:p w14:paraId="0C6E6E98" w14:textId="77777777" w:rsidR="00205D9F" w:rsidRDefault="00205D9F" w:rsidP="00790FE3">
      <w:pPr>
        <w:spacing w:after="0" w:line="240" w:lineRule="auto"/>
        <w:jc w:val="both"/>
        <w:rPr>
          <w:sz w:val="20"/>
          <w:szCs w:val="20"/>
        </w:rPr>
      </w:pPr>
    </w:p>
    <w:p w14:paraId="03956276" w14:textId="0EBB1DD3" w:rsidR="00205D9F" w:rsidRPr="00C0129F" w:rsidRDefault="00902D99" w:rsidP="00790FE3">
      <w:pPr>
        <w:spacing w:after="0" w:line="240" w:lineRule="auto"/>
        <w:jc w:val="both"/>
        <w:rPr>
          <w:sz w:val="20"/>
          <w:szCs w:val="20"/>
        </w:rPr>
      </w:pPr>
      <w:r>
        <w:rPr>
          <w:rFonts w:ascii="Book Antiqua" w:hAnsi="Book Antiqua" w:cs="Arial"/>
          <w:b/>
          <w:sz w:val="20"/>
          <w:szCs w:val="20"/>
          <w:lang w:val="en-GB"/>
        </w:rPr>
        <w:pict w14:anchorId="001B7E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05pt;height:7.25pt" o:hrpct="0" o:hralign="center" o:hr="t">
            <v:imagedata r:id="rId10" o:title=""/>
          </v:shape>
        </w:pict>
      </w:r>
    </w:p>
    <w:p w14:paraId="14EF06E9" w14:textId="16069D11" w:rsidR="00205D9F" w:rsidRPr="00881F11" w:rsidRDefault="00587F84" w:rsidP="00790FE3">
      <w:pPr>
        <w:spacing w:after="0" w:line="240" w:lineRule="auto"/>
        <w:jc w:val="center"/>
        <w:rPr>
          <w:rFonts w:cs="Calibri"/>
          <w:b/>
          <w:iCs/>
          <w:sz w:val="21"/>
          <w:szCs w:val="21"/>
        </w:rPr>
      </w:pPr>
      <w:r w:rsidRPr="00881F11">
        <w:rPr>
          <w:rFonts w:cs="Calibri"/>
          <w:b/>
          <w:iCs/>
          <w:sz w:val="21"/>
          <w:szCs w:val="21"/>
        </w:rPr>
        <w:t xml:space="preserve">QA/QC </w:t>
      </w:r>
      <w:r w:rsidR="00147AA6" w:rsidRPr="00881F11">
        <w:rPr>
          <w:rFonts w:cs="Calibri"/>
          <w:b/>
          <w:iCs/>
          <w:sz w:val="21"/>
          <w:szCs w:val="21"/>
        </w:rPr>
        <w:t>–</w:t>
      </w:r>
      <w:r w:rsidRPr="00881F11">
        <w:rPr>
          <w:rFonts w:cs="Calibri"/>
          <w:b/>
          <w:iCs/>
          <w:sz w:val="21"/>
          <w:szCs w:val="21"/>
        </w:rPr>
        <w:t xml:space="preserve"> CSWIP</w:t>
      </w:r>
      <w:r w:rsidR="00147AA6" w:rsidRPr="00881F11">
        <w:rPr>
          <w:rFonts w:cs="Calibri"/>
          <w:b/>
          <w:iCs/>
          <w:sz w:val="21"/>
          <w:szCs w:val="21"/>
        </w:rPr>
        <w:t xml:space="preserve"> </w:t>
      </w:r>
      <w:r w:rsidR="00501A31" w:rsidRPr="00881F11">
        <w:rPr>
          <w:rFonts w:cs="Calibri"/>
          <w:b/>
          <w:iCs/>
          <w:sz w:val="21"/>
          <w:szCs w:val="21"/>
        </w:rPr>
        <w:t>3.</w:t>
      </w:r>
      <w:r w:rsidR="00147AA6" w:rsidRPr="00881F11">
        <w:rPr>
          <w:rFonts w:cs="Calibri"/>
          <w:b/>
          <w:iCs/>
          <w:sz w:val="21"/>
          <w:szCs w:val="21"/>
        </w:rPr>
        <w:t>1</w:t>
      </w:r>
      <w:r w:rsidR="00DE5309" w:rsidRPr="00881F11">
        <w:rPr>
          <w:rFonts w:cs="Calibri"/>
          <w:b/>
          <w:iCs/>
          <w:sz w:val="21"/>
          <w:szCs w:val="21"/>
        </w:rPr>
        <w:t xml:space="preserve"> </w:t>
      </w:r>
      <w:r w:rsidRPr="00881F11">
        <w:rPr>
          <w:rFonts w:cs="Calibri"/>
          <w:b/>
          <w:iCs/>
          <w:sz w:val="21"/>
          <w:szCs w:val="21"/>
        </w:rPr>
        <w:t>Certified Inspector</w:t>
      </w:r>
      <w:r w:rsidR="00205D9F" w:rsidRPr="00881F11">
        <w:rPr>
          <w:rFonts w:cs="Calibri"/>
          <w:b/>
          <w:iCs/>
          <w:sz w:val="21"/>
          <w:szCs w:val="21"/>
        </w:rPr>
        <w:t>,</w:t>
      </w:r>
      <w:r w:rsidR="00B24F66" w:rsidRPr="00881F11">
        <w:rPr>
          <w:rFonts w:cs="Calibri"/>
          <w:b/>
          <w:iCs/>
          <w:sz w:val="21"/>
          <w:szCs w:val="21"/>
        </w:rPr>
        <w:t xml:space="preserve"> ASNT Level – II &amp; QMS 9001 -</w:t>
      </w:r>
      <w:r w:rsidR="00702CCE" w:rsidRPr="00881F11">
        <w:rPr>
          <w:rFonts w:cs="Calibri"/>
          <w:b/>
          <w:iCs/>
          <w:sz w:val="21"/>
          <w:szCs w:val="21"/>
        </w:rPr>
        <w:t xml:space="preserve"> </w:t>
      </w:r>
      <w:r w:rsidR="00B24F66" w:rsidRPr="00881F11">
        <w:rPr>
          <w:rFonts w:cs="Calibri"/>
          <w:b/>
          <w:iCs/>
          <w:sz w:val="21"/>
          <w:szCs w:val="21"/>
        </w:rPr>
        <w:t>2008</w:t>
      </w:r>
      <w:r w:rsidR="00205D9F" w:rsidRPr="00881F11">
        <w:rPr>
          <w:rFonts w:cs="Calibri"/>
          <w:b/>
          <w:iCs/>
          <w:sz w:val="21"/>
          <w:szCs w:val="21"/>
        </w:rPr>
        <w:t xml:space="preserve"> seeking assignments in Quality Assurance &amp; Control / Inspection with an </w:t>
      </w:r>
      <w:r w:rsidR="00AD43DF" w:rsidRPr="00881F11">
        <w:rPr>
          <w:rFonts w:cs="Calibri"/>
          <w:b/>
          <w:iCs/>
          <w:sz w:val="21"/>
          <w:szCs w:val="21"/>
        </w:rPr>
        <w:t>organization</w:t>
      </w:r>
      <w:r w:rsidR="00205D9F" w:rsidRPr="00881F11">
        <w:rPr>
          <w:rFonts w:cs="Calibri"/>
          <w:b/>
          <w:iCs/>
          <w:sz w:val="21"/>
          <w:szCs w:val="21"/>
        </w:rPr>
        <w:t xml:space="preserve"> of repute in the Oil &amp; Gas industry</w:t>
      </w:r>
    </w:p>
    <w:p w14:paraId="30E8DB68" w14:textId="77777777" w:rsidR="00205D9F" w:rsidRPr="006E4533" w:rsidRDefault="00205D9F" w:rsidP="00FB198A">
      <w:pPr>
        <w:spacing w:after="0" w:line="240" w:lineRule="auto"/>
        <w:jc w:val="center"/>
        <w:rPr>
          <w:sz w:val="6"/>
          <w:szCs w:val="20"/>
        </w:rPr>
      </w:pPr>
    </w:p>
    <w:p w14:paraId="7035F88C" w14:textId="77777777" w:rsidR="00205D9F" w:rsidRPr="00C0129F" w:rsidRDefault="00205D9F" w:rsidP="00FB198A">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jc w:val="center"/>
        <w:rPr>
          <w:rFonts w:ascii="Calibri" w:eastAsia="Calibri" w:hAnsi="Calibri" w:cs="Arial"/>
          <w:b/>
          <w:sz w:val="20"/>
          <w:szCs w:val="20"/>
        </w:rPr>
      </w:pPr>
      <w:r>
        <w:rPr>
          <w:rFonts w:ascii="Calibri" w:eastAsia="Calibri" w:hAnsi="Calibri" w:cs="Arial"/>
          <w:b/>
          <w:sz w:val="20"/>
          <w:szCs w:val="20"/>
        </w:rPr>
        <w:t>PROFILE SUMMARY</w:t>
      </w:r>
    </w:p>
    <w:p w14:paraId="618D15E8" w14:textId="77777777" w:rsidR="00B60DCF" w:rsidRPr="00B60DCF" w:rsidRDefault="00B60DCF" w:rsidP="00790FE3">
      <w:pPr>
        <w:spacing w:after="0" w:line="240" w:lineRule="auto"/>
        <w:ind w:left="360"/>
        <w:jc w:val="both"/>
        <w:rPr>
          <w:rFonts w:ascii="Calibri" w:eastAsia="Calibri" w:hAnsi="Calibri" w:cs="Times New Roman"/>
          <w:sz w:val="20"/>
          <w:szCs w:val="20"/>
        </w:rPr>
      </w:pPr>
    </w:p>
    <w:p w14:paraId="7C8E59A4" w14:textId="6A10D5EE" w:rsidR="00205D9F" w:rsidRPr="00FB3236" w:rsidRDefault="00205D9F" w:rsidP="00790FE3">
      <w:pPr>
        <w:numPr>
          <w:ilvl w:val="0"/>
          <w:numId w:val="1"/>
        </w:numPr>
        <w:pBdr>
          <w:top w:val="single" w:sz="4" w:space="1" w:color="auto"/>
          <w:left w:val="single" w:sz="4" w:space="4" w:color="auto"/>
          <w:bottom w:val="single" w:sz="4" w:space="2" w:color="auto"/>
          <w:right w:val="single" w:sz="4" w:space="4" w:color="auto"/>
        </w:pBdr>
        <w:shd w:val="clear" w:color="auto" w:fill="E0E0E0"/>
        <w:spacing w:after="0" w:line="240" w:lineRule="auto"/>
        <w:jc w:val="both"/>
        <w:rPr>
          <w:rFonts w:ascii="Calibri" w:eastAsia="Calibri" w:hAnsi="Calibri" w:cs="Times New Roman"/>
          <w:color w:val="000000" w:themeColor="text1"/>
          <w:sz w:val="20"/>
          <w:szCs w:val="20"/>
        </w:rPr>
      </w:pPr>
      <w:r w:rsidRPr="00FB3236">
        <w:rPr>
          <w:rFonts w:ascii="Calibri" w:eastAsia="Calibri" w:hAnsi="Calibri" w:cs="Arial"/>
          <w:color w:val="000000" w:themeColor="text1"/>
          <w:sz w:val="20"/>
          <w:szCs w:val="20"/>
        </w:rPr>
        <w:t xml:space="preserve">Qualified </w:t>
      </w:r>
      <w:r w:rsidR="00D42D1E" w:rsidRPr="00FB3236">
        <w:rPr>
          <w:rFonts w:ascii="Calibri" w:eastAsia="Calibri" w:hAnsi="Calibri" w:cs="Arial"/>
          <w:b/>
          <w:color w:val="000000" w:themeColor="text1"/>
          <w:sz w:val="20"/>
          <w:szCs w:val="20"/>
        </w:rPr>
        <w:t xml:space="preserve">Engineering </w:t>
      </w:r>
      <w:r w:rsidR="00B24F66" w:rsidRPr="00FB3236">
        <w:rPr>
          <w:rFonts w:ascii="Calibri" w:eastAsia="Calibri" w:hAnsi="Calibri" w:cs="Arial"/>
          <w:b/>
          <w:color w:val="000000" w:themeColor="text1"/>
          <w:sz w:val="20"/>
          <w:szCs w:val="20"/>
        </w:rPr>
        <w:t>Diploma with</w:t>
      </w:r>
      <w:r w:rsidRPr="00FB3236">
        <w:rPr>
          <w:rFonts w:ascii="Calibri" w:eastAsia="Calibri" w:hAnsi="Calibri" w:cs="Arial"/>
          <w:color w:val="000000" w:themeColor="text1"/>
          <w:sz w:val="20"/>
          <w:szCs w:val="20"/>
        </w:rPr>
        <w:t xml:space="preserve"> </w:t>
      </w:r>
      <w:r w:rsidR="00731F3E">
        <w:rPr>
          <w:rFonts w:ascii="Calibri" w:eastAsia="Calibri" w:hAnsi="Calibri" w:cs="Arial"/>
          <w:b/>
          <w:color w:val="000000" w:themeColor="text1"/>
          <w:sz w:val="20"/>
          <w:szCs w:val="20"/>
        </w:rPr>
        <w:t>nearly 1</w:t>
      </w:r>
      <w:r w:rsidR="00147AA6">
        <w:rPr>
          <w:rFonts w:ascii="Calibri" w:eastAsia="Calibri" w:hAnsi="Calibri" w:cs="Arial"/>
          <w:b/>
          <w:color w:val="000000" w:themeColor="text1"/>
          <w:sz w:val="20"/>
          <w:szCs w:val="20"/>
        </w:rPr>
        <w:t>5</w:t>
      </w:r>
      <w:r w:rsidR="0041372D">
        <w:rPr>
          <w:rFonts w:ascii="Calibri" w:eastAsia="Calibri" w:hAnsi="Calibri" w:cs="Arial"/>
          <w:b/>
          <w:color w:val="000000" w:themeColor="text1"/>
          <w:sz w:val="20"/>
          <w:szCs w:val="20"/>
        </w:rPr>
        <w:t>+</w:t>
      </w:r>
      <w:r w:rsidRPr="00FB3236">
        <w:rPr>
          <w:rFonts w:ascii="Calibri" w:eastAsia="Calibri" w:hAnsi="Calibri" w:cs="Arial"/>
          <w:b/>
          <w:color w:val="000000" w:themeColor="text1"/>
          <w:sz w:val="20"/>
          <w:szCs w:val="20"/>
        </w:rPr>
        <w:t xml:space="preserve"> years </w:t>
      </w:r>
      <w:r w:rsidRPr="00FB3236">
        <w:rPr>
          <w:rFonts w:ascii="Calibri" w:eastAsia="Calibri" w:hAnsi="Calibri" w:cs="Arial"/>
          <w:color w:val="000000" w:themeColor="text1"/>
          <w:sz w:val="20"/>
          <w:szCs w:val="20"/>
        </w:rPr>
        <w:t xml:space="preserve">of rich experience in </w:t>
      </w:r>
      <w:r w:rsidRPr="00FB3236">
        <w:rPr>
          <w:rFonts w:ascii="Calibri" w:eastAsia="Calibri" w:hAnsi="Calibri" w:cs="Arial"/>
          <w:b/>
          <w:color w:val="000000" w:themeColor="text1"/>
          <w:sz w:val="20"/>
          <w:szCs w:val="20"/>
        </w:rPr>
        <w:t xml:space="preserve">Quality Assurance &amp; </w:t>
      </w:r>
      <w:r w:rsidRPr="00FB3236">
        <w:rPr>
          <w:rFonts w:ascii="Calibri" w:eastAsia="Calibri" w:hAnsi="Calibri" w:cs="Times New Roman"/>
          <w:b/>
          <w:color w:val="000000" w:themeColor="text1"/>
          <w:sz w:val="20"/>
          <w:szCs w:val="20"/>
        </w:rPr>
        <w:t>Quality Control</w:t>
      </w:r>
      <w:r w:rsidRPr="00FB3236">
        <w:rPr>
          <w:rFonts w:ascii="Calibri" w:eastAsia="Calibri" w:hAnsi="Calibri" w:cs="Arial"/>
          <w:b/>
          <w:color w:val="000000" w:themeColor="text1"/>
          <w:sz w:val="20"/>
          <w:szCs w:val="20"/>
        </w:rPr>
        <w:t xml:space="preserve">, Project Management, </w:t>
      </w:r>
      <w:r w:rsidRPr="00FB3236">
        <w:rPr>
          <w:rFonts w:cs="Calibri"/>
          <w:b/>
          <w:color w:val="000000" w:themeColor="text1"/>
          <w:sz w:val="20"/>
          <w:szCs w:val="20"/>
        </w:rPr>
        <w:t>Testing</w:t>
      </w:r>
      <w:r w:rsidRPr="00FB3236">
        <w:rPr>
          <w:rFonts w:ascii="Calibri" w:eastAsia="Calibri" w:hAnsi="Calibri" w:cs="Times New Roman"/>
          <w:b/>
          <w:color w:val="000000" w:themeColor="text1"/>
          <w:sz w:val="20"/>
          <w:szCs w:val="20"/>
        </w:rPr>
        <w:t>,</w:t>
      </w:r>
      <w:r w:rsidRPr="00FB3236">
        <w:rPr>
          <w:rFonts w:ascii="Calibri" w:eastAsia="Calibri" w:hAnsi="Calibri" w:cs="Arial"/>
          <w:b/>
          <w:color w:val="000000" w:themeColor="text1"/>
          <w:sz w:val="20"/>
          <w:szCs w:val="20"/>
        </w:rPr>
        <w:t xml:space="preserve"> Piping</w:t>
      </w:r>
      <w:r w:rsidR="00753208" w:rsidRPr="00FB3236">
        <w:rPr>
          <w:rFonts w:ascii="Calibri" w:eastAsia="Calibri" w:hAnsi="Calibri" w:cs="Arial"/>
          <w:b/>
          <w:color w:val="000000" w:themeColor="text1"/>
          <w:sz w:val="20"/>
          <w:szCs w:val="20"/>
        </w:rPr>
        <w:t>,</w:t>
      </w:r>
      <w:r w:rsidR="00D95FAA">
        <w:rPr>
          <w:rFonts w:ascii="Calibri" w:eastAsia="Calibri" w:hAnsi="Calibri" w:cs="Arial"/>
          <w:b/>
          <w:color w:val="000000" w:themeColor="text1"/>
          <w:sz w:val="20"/>
          <w:szCs w:val="20"/>
        </w:rPr>
        <w:t xml:space="preserve"> </w:t>
      </w:r>
      <w:r w:rsidRPr="00FB3236">
        <w:rPr>
          <w:rFonts w:cs="Calibri"/>
          <w:b/>
          <w:color w:val="000000" w:themeColor="text1"/>
          <w:sz w:val="20"/>
          <w:szCs w:val="20"/>
        </w:rPr>
        <w:t>Welding</w:t>
      </w:r>
      <w:r w:rsidR="00BA37EB">
        <w:rPr>
          <w:rFonts w:cs="Calibri"/>
          <w:b/>
          <w:color w:val="000000" w:themeColor="text1"/>
          <w:sz w:val="20"/>
          <w:szCs w:val="20"/>
        </w:rPr>
        <w:t xml:space="preserve"> &amp; Steam tracing.</w:t>
      </w:r>
    </w:p>
    <w:p w14:paraId="7C11EC26" w14:textId="4DAC957D" w:rsidR="00B60DCF" w:rsidRPr="00FB3236" w:rsidRDefault="00B60DCF" w:rsidP="00790FE3">
      <w:pPr>
        <w:numPr>
          <w:ilvl w:val="0"/>
          <w:numId w:val="1"/>
        </w:numPr>
        <w:pBdr>
          <w:top w:val="single" w:sz="4" w:space="1" w:color="auto"/>
          <w:left w:val="single" w:sz="4" w:space="4" w:color="auto"/>
          <w:bottom w:val="single" w:sz="4" w:space="2" w:color="auto"/>
          <w:right w:val="single" w:sz="4" w:space="4" w:color="auto"/>
        </w:pBdr>
        <w:shd w:val="clear" w:color="auto" w:fill="E0E0E0"/>
        <w:spacing w:after="0" w:line="240" w:lineRule="auto"/>
        <w:jc w:val="both"/>
        <w:rPr>
          <w:rFonts w:cs="Calibri"/>
          <w:color w:val="000000" w:themeColor="text1"/>
          <w:sz w:val="20"/>
          <w:szCs w:val="20"/>
        </w:rPr>
      </w:pPr>
      <w:r w:rsidRPr="00FB3236">
        <w:rPr>
          <w:rFonts w:ascii="Calibri" w:eastAsia="Calibri" w:hAnsi="Calibri" w:cs="Times New Roman"/>
          <w:color w:val="000000" w:themeColor="text1"/>
          <w:sz w:val="20"/>
          <w:szCs w:val="20"/>
        </w:rPr>
        <w:t>Skilled in</w:t>
      </w:r>
      <w:r w:rsidRPr="00FB3236">
        <w:rPr>
          <w:rFonts w:cs="Calibri"/>
          <w:color w:val="000000" w:themeColor="text1"/>
          <w:sz w:val="20"/>
          <w:szCs w:val="20"/>
        </w:rPr>
        <w:t xml:space="preserve"> </w:t>
      </w:r>
      <w:r w:rsidRPr="00FB3236">
        <w:rPr>
          <w:color w:val="000000" w:themeColor="text1"/>
          <w:sz w:val="20"/>
          <w:szCs w:val="20"/>
        </w:rPr>
        <w:t>Fabrication, Welding &amp; Installation of various types of materials such as Carbon Steel</w:t>
      </w:r>
      <w:r w:rsidR="00D95FAA">
        <w:rPr>
          <w:color w:val="000000" w:themeColor="text1"/>
          <w:sz w:val="20"/>
          <w:szCs w:val="20"/>
        </w:rPr>
        <w:t>, Alloy Steel, Stainless Steel,</w:t>
      </w:r>
      <w:r w:rsidRPr="00FB3236">
        <w:rPr>
          <w:color w:val="000000" w:themeColor="text1"/>
          <w:sz w:val="20"/>
          <w:szCs w:val="20"/>
        </w:rPr>
        <w:t xml:space="preserve"> etc. used in different projects like Oil &amp; Gas and Nuclear Power Plant</w:t>
      </w:r>
    </w:p>
    <w:p w14:paraId="569D6C82" w14:textId="77777777" w:rsidR="00205D9F" w:rsidRPr="00FB3236" w:rsidRDefault="00205D9F" w:rsidP="00790FE3">
      <w:pPr>
        <w:numPr>
          <w:ilvl w:val="0"/>
          <w:numId w:val="1"/>
        </w:numPr>
        <w:pBdr>
          <w:top w:val="single" w:sz="4" w:space="1" w:color="auto"/>
          <w:left w:val="single" w:sz="4" w:space="4" w:color="auto"/>
          <w:bottom w:val="single" w:sz="4" w:space="2" w:color="auto"/>
          <w:right w:val="single" w:sz="4" w:space="4" w:color="auto"/>
        </w:pBdr>
        <w:shd w:val="clear" w:color="auto" w:fill="E0E0E0"/>
        <w:spacing w:after="0" w:line="240" w:lineRule="auto"/>
        <w:jc w:val="both"/>
        <w:rPr>
          <w:rFonts w:ascii="Calibri" w:eastAsia="Calibri" w:hAnsi="Calibri" w:cs="Arial"/>
          <w:color w:val="000000" w:themeColor="text1"/>
          <w:sz w:val="20"/>
          <w:szCs w:val="20"/>
        </w:rPr>
      </w:pPr>
      <w:r w:rsidRPr="00FB3236">
        <w:rPr>
          <w:rFonts w:ascii="Calibri" w:eastAsia="Calibri" w:hAnsi="Calibri" w:cs="Arial"/>
          <w:color w:val="000000" w:themeColor="text1"/>
          <w:sz w:val="20"/>
          <w:szCs w:val="20"/>
        </w:rPr>
        <w:t xml:space="preserve">Extensive experience in managing inspection activities, qualification of welding procedures and monitoring welding jobs </w:t>
      </w:r>
    </w:p>
    <w:p w14:paraId="7058970F" w14:textId="5C15C76A" w:rsidR="00205D9F" w:rsidRPr="00FB3236" w:rsidRDefault="00205D9F" w:rsidP="00790FE3">
      <w:pPr>
        <w:numPr>
          <w:ilvl w:val="0"/>
          <w:numId w:val="1"/>
        </w:numPr>
        <w:pBdr>
          <w:top w:val="single" w:sz="4" w:space="1" w:color="auto"/>
          <w:left w:val="single" w:sz="4" w:space="4" w:color="auto"/>
          <w:bottom w:val="single" w:sz="4" w:space="2" w:color="auto"/>
          <w:right w:val="single" w:sz="4" w:space="4" w:color="auto"/>
        </w:pBdr>
        <w:shd w:val="clear" w:color="auto" w:fill="E0E0E0"/>
        <w:spacing w:after="0" w:line="240" w:lineRule="auto"/>
        <w:jc w:val="both"/>
        <w:rPr>
          <w:rFonts w:ascii="Calibri" w:eastAsia="Calibri" w:hAnsi="Calibri" w:cs="Arial"/>
          <w:color w:val="000000" w:themeColor="text1"/>
          <w:sz w:val="20"/>
          <w:szCs w:val="20"/>
        </w:rPr>
      </w:pPr>
      <w:r w:rsidRPr="00FB3236">
        <w:rPr>
          <w:rFonts w:ascii="Calibri" w:eastAsia="Calibri" w:hAnsi="Calibri" w:cs="Arial"/>
          <w:color w:val="000000" w:themeColor="text1"/>
          <w:sz w:val="20"/>
          <w:szCs w:val="20"/>
        </w:rPr>
        <w:t>Skilled in</w:t>
      </w:r>
      <w:r w:rsidRPr="00FB3236">
        <w:rPr>
          <w:rFonts w:ascii="Calibri" w:eastAsia="Calibri" w:hAnsi="Calibri" w:cs="Verdana"/>
          <w:color w:val="000000" w:themeColor="text1"/>
          <w:sz w:val="20"/>
          <w:szCs w:val="20"/>
        </w:rPr>
        <w:t xml:space="preserve"> conducting welder performance qualification tests and mai</w:t>
      </w:r>
      <w:r w:rsidRPr="00FB3236">
        <w:rPr>
          <w:rFonts w:ascii="Calibri" w:eastAsia="Calibri" w:hAnsi="Calibri" w:cs="Times New Roman"/>
          <w:color w:val="000000" w:themeColor="text1"/>
          <w:sz w:val="20"/>
          <w:szCs w:val="20"/>
        </w:rPr>
        <w:t xml:space="preserve">ntaining </w:t>
      </w:r>
      <w:r w:rsidR="00D42D1E" w:rsidRPr="00FB3236">
        <w:rPr>
          <w:rFonts w:ascii="Calibri" w:eastAsia="Calibri" w:hAnsi="Calibri" w:cs="Times New Roman"/>
          <w:color w:val="000000" w:themeColor="text1"/>
          <w:sz w:val="20"/>
          <w:szCs w:val="20"/>
        </w:rPr>
        <w:t xml:space="preserve">qualified </w:t>
      </w:r>
      <w:r w:rsidR="00937AAD" w:rsidRPr="00FB3236">
        <w:rPr>
          <w:rFonts w:ascii="Calibri" w:eastAsia="Calibri" w:hAnsi="Calibri" w:cs="Times New Roman"/>
          <w:color w:val="000000" w:themeColor="text1"/>
          <w:sz w:val="20"/>
          <w:szCs w:val="20"/>
        </w:rPr>
        <w:t>welders’</w:t>
      </w:r>
      <w:r w:rsidR="00D42D1E" w:rsidRPr="00FB3236">
        <w:rPr>
          <w:rFonts w:ascii="Calibri" w:eastAsia="Calibri" w:hAnsi="Calibri" w:cs="Times New Roman"/>
          <w:color w:val="000000" w:themeColor="text1"/>
          <w:sz w:val="20"/>
          <w:szCs w:val="20"/>
        </w:rPr>
        <w:t xml:space="preserve"> records</w:t>
      </w:r>
    </w:p>
    <w:p w14:paraId="11A80081" w14:textId="77777777" w:rsidR="00205D9F" w:rsidRPr="00FB3236" w:rsidRDefault="00205D9F" w:rsidP="00790FE3">
      <w:pPr>
        <w:numPr>
          <w:ilvl w:val="0"/>
          <w:numId w:val="1"/>
        </w:numPr>
        <w:pBdr>
          <w:top w:val="single" w:sz="4" w:space="1" w:color="auto"/>
          <w:left w:val="single" w:sz="4" w:space="4" w:color="auto"/>
          <w:bottom w:val="single" w:sz="4" w:space="2" w:color="auto"/>
          <w:right w:val="single" w:sz="4" w:space="4" w:color="auto"/>
        </w:pBdr>
        <w:shd w:val="clear" w:color="auto" w:fill="E0E0E0"/>
        <w:spacing w:after="0" w:line="240" w:lineRule="auto"/>
        <w:jc w:val="both"/>
        <w:rPr>
          <w:rFonts w:ascii="Calibri" w:eastAsia="Calibri" w:hAnsi="Calibri" w:cs="Times New Roman"/>
          <w:color w:val="000000" w:themeColor="text1"/>
          <w:sz w:val="20"/>
          <w:szCs w:val="20"/>
        </w:rPr>
      </w:pPr>
      <w:r w:rsidRPr="00FB3236">
        <w:rPr>
          <w:rFonts w:ascii="Calibri" w:eastAsia="Calibri" w:hAnsi="Calibri" w:cs="Arial"/>
          <w:color w:val="000000" w:themeColor="text1"/>
          <w:sz w:val="20"/>
          <w:szCs w:val="20"/>
        </w:rPr>
        <w:t xml:space="preserve">Expertise in </w:t>
      </w:r>
      <w:r w:rsidRPr="00FB3236">
        <w:rPr>
          <w:rFonts w:ascii="Calibri" w:eastAsia="Calibri" w:hAnsi="Calibri" w:cs="Verdana"/>
          <w:color w:val="000000" w:themeColor="text1"/>
          <w:sz w:val="20"/>
          <w:szCs w:val="20"/>
        </w:rPr>
        <w:t>preparation &amp; impl</w:t>
      </w:r>
      <w:r w:rsidRPr="00FB3236">
        <w:rPr>
          <w:rFonts w:ascii="Calibri" w:eastAsia="Calibri" w:hAnsi="Calibri" w:cs="Times New Roman"/>
          <w:color w:val="000000" w:themeColor="text1"/>
          <w:sz w:val="20"/>
          <w:szCs w:val="20"/>
        </w:rPr>
        <w:t>ementation of Inspection &amp; Test Plan (ITP), project specific procedures and method statement for fabrication/welding/NDT procedures</w:t>
      </w:r>
      <w:r w:rsidR="00E9635E" w:rsidRPr="00FB3236">
        <w:rPr>
          <w:rFonts w:ascii="Calibri" w:eastAsia="Calibri" w:hAnsi="Calibri" w:cs="Times New Roman"/>
          <w:color w:val="000000" w:themeColor="text1"/>
          <w:sz w:val="20"/>
          <w:szCs w:val="20"/>
        </w:rPr>
        <w:t xml:space="preserve"> based on project requirements and international codes and standards</w:t>
      </w:r>
    </w:p>
    <w:p w14:paraId="7528179F" w14:textId="77777777" w:rsidR="00205D9F" w:rsidRPr="00FB3236" w:rsidRDefault="00205D9F" w:rsidP="00790FE3">
      <w:pPr>
        <w:numPr>
          <w:ilvl w:val="0"/>
          <w:numId w:val="1"/>
        </w:numPr>
        <w:pBdr>
          <w:top w:val="single" w:sz="4" w:space="1" w:color="auto"/>
          <w:left w:val="single" w:sz="4" w:space="4" w:color="auto"/>
          <w:bottom w:val="single" w:sz="4" w:space="2" w:color="auto"/>
          <w:right w:val="single" w:sz="4" w:space="4" w:color="auto"/>
        </w:pBdr>
        <w:shd w:val="clear" w:color="auto" w:fill="E0E0E0"/>
        <w:spacing w:after="0" w:line="240" w:lineRule="auto"/>
        <w:jc w:val="both"/>
        <w:rPr>
          <w:rFonts w:ascii="Calibri" w:eastAsia="Calibri" w:hAnsi="Calibri" w:cs="Times New Roman"/>
          <w:color w:val="000000" w:themeColor="text1"/>
          <w:sz w:val="20"/>
          <w:szCs w:val="20"/>
        </w:rPr>
      </w:pPr>
      <w:r w:rsidRPr="00FB3236">
        <w:rPr>
          <w:color w:val="000000" w:themeColor="text1"/>
          <w:sz w:val="20"/>
          <w:szCs w:val="20"/>
        </w:rPr>
        <w:t>Well versed with execution of activities related with onshore &amp; cross-country pipeline including station piping, fit up, weld visual, field joint coating, foam infilling, holiday detection, peel test determination &amp; HDU/ polyurethane coating</w:t>
      </w:r>
    </w:p>
    <w:p w14:paraId="1E1F28E6" w14:textId="0DDB8DF0" w:rsidR="00205D9F" w:rsidRPr="00FB3236" w:rsidRDefault="00205D9F" w:rsidP="00790FE3">
      <w:pPr>
        <w:numPr>
          <w:ilvl w:val="0"/>
          <w:numId w:val="1"/>
        </w:numPr>
        <w:pBdr>
          <w:top w:val="single" w:sz="4" w:space="1" w:color="auto"/>
          <w:left w:val="single" w:sz="4" w:space="4" w:color="auto"/>
          <w:bottom w:val="single" w:sz="4" w:space="2" w:color="auto"/>
          <w:right w:val="single" w:sz="4" w:space="4" w:color="auto"/>
        </w:pBdr>
        <w:shd w:val="clear" w:color="auto" w:fill="E0E0E0"/>
        <w:spacing w:after="0" w:line="240" w:lineRule="auto"/>
        <w:jc w:val="both"/>
        <w:rPr>
          <w:rFonts w:ascii="Calibri" w:eastAsia="Calibri" w:hAnsi="Calibri" w:cs="Times New Roman"/>
          <w:color w:val="000000" w:themeColor="text1"/>
          <w:sz w:val="20"/>
          <w:szCs w:val="20"/>
        </w:rPr>
      </w:pPr>
      <w:r w:rsidRPr="00FB3236">
        <w:rPr>
          <w:rFonts w:ascii="Calibri" w:eastAsia="Calibri" w:hAnsi="Calibri" w:cs="Times New Roman"/>
          <w:color w:val="000000" w:themeColor="text1"/>
          <w:sz w:val="20"/>
          <w:szCs w:val="20"/>
        </w:rPr>
        <w:t>Possess sound knowledge of various international codes API, ASTM, ASME, BSEN, AWS</w:t>
      </w:r>
      <w:r w:rsidR="001B5994">
        <w:rPr>
          <w:rFonts w:ascii="Calibri" w:eastAsia="Calibri" w:hAnsi="Calibri" w:cs="Times New Roman"/>
          <w:color w:val="000000" w:themeColor="text1"/>
          <w:sz w:val="20"/>
          <w:szCs w:val="20"/>
        </w:rPr>
        <w:t>, SHELL DEP</w:t>
      </w:r>
      <w:r w:rsidRPr="00FB3236">
        <w:rPr>
          <w:rFonts w:ascii="Calibri" w:eastAsia="Calibri" w:hAnsi="Calibri" w:cs="Times New Roman"/>
          <w:color w:val="000000" w:themeColor="text1"/>
          <w:sz w:val="20"/>
          <w:szCs w:val="20"/>
        </w:rPr>
        <w:t xml:space="preserve"> and ASNT; sound understanding of </w:t>
      </w:r>
      <w:r w:rsidRPr="00FB3236">
        <w:rPr>
          <w:color w:val="000000" w:themeColor="text1"/>
          <w:sz w:val="20"/>
          <w:szCs w:val="20"/>
        </w:rPr>
        <w:t xml:space="preserve">NDT Level - II in R.T, U.T, L.P.T &amp; M.P.T </w:t>
      </w:r>
    </w:p>
    <w:p w14:paraId="2C70B607" w14:textId="77777777" w:rsidR="00205D9F" w:rsidRPr="00FB3236" w:rsidRDefault="00205D9F" w:rsidP="00790FE3">
      <w:pPr>
        <w:numPr>
          <w:ilvl w:val="0"/>
          <w:numId w:val="1"/>
        </w:numPr>
        <w:pBdr>
          <w:top w:val="single" w:sz="4" w:space="1" w:color="auto"/>
          <w:left w:val="single" w:sz="4" w:space="4" w:color="auto"/>
          <w:bottom w:val="single" w:sz="4" w:space="2" w:color="auto"/>
          <w:right w:val="single" w:sz="4" w:space="4" w:color="auto"/>
        </w:pBdr>
        <w:shd w:val="clear" w:color="auto" w:fill="E0E0E0"/>
        <w:spacing w:after="0" w:line="240" w:lineRule="auto"/>
        <w:jc w:val="both"/>
        <w:rPr>
          <w:rFonts w:ascii="Calibri" w:eastAsia="Calibri" w:hAnsi="Calibri" w:cs="Times New Roman"/>
          <w:color w:val="000000" w:themeColor="text1"/>
          <w:sz w:val="20"/>
          <w:szCs w:val="20"/>
        </w:rPr>
      </w:pPr>
      <w:r w:rsidRPr="00FB3236">
        <w:rPr>
          <w:rFonts w:ascii="Calibri" w:eastAsia="Calibri" w:hAnsi="Calibri" w:cs="Times New Roman"/>
          <w:color w:val="000000" w:themeColor="text1"/>
          <w:sz w:val="20"/>
          <w:szCs w:val="20"/>
        </w:rPr>
        <w:t>Team player with excellent p</w:t>
      </w:r>
      <w:r w:rsidRPr="00FB3236">
        <w:rPr>
          <w:rFonts w:cs="Calibri"/>
          <w:color w:val="000000" w:themeColor="text1"/>
          <w:sz w:val="20"/>
          <w:szCs w:val="20"/>
        </w:rPr>
        <w:t>lanning, analytical, coordination</w:t>
      </w:r>
      <w:r w:rsidRPr="00FB3236">
        <w:rPr>
          <w:rFonts w:ascii="Calibri" w:eastAsia="Calibri" w:hAnsi="Calibri" w:cs="Times New Roman"/>
          <w:color w:val="000000" w:themeColor="text1"/>
          <w:sz w:val="20"/>
          <w:szCs w:val="20"/>
        </w:rPr>
        <w:t xml:space="preserve"> and communication skills</w:t>
      </w:r>
    </w:p>
    <w:p w14:paraId="647691C8" w14:textId="77777777" w:rsidR="00A83349" w:rsidRPr="00B96304" w:rsidRDefault="00205D9F" w:rsidP="00B96304">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jc w:val="center"/>
        <w:rPr>
          <w:rFonts w:ascii="Calibri" w:eastAsia="Calibri" w:hAnsi="Calibri" w:cs="Arial"/>
          <w:b/>
          <w:bCs/>
          <w:color w:val="000000" w:themeColor="text1"/>
          <w:sz w:val="20"/>
          <w:szCs w:val="20"/>
        </w:rPr>
      </w:pPr>
      <w:r w:rsidRPr="00FB3236">
        <w:rPr>
          <w:rFonts w:ascii="Calibri" w:eastAsia="Calibri" w:hAnsi="Calibri" w:cs="Arial"/>
          <w:b/>
          <w:color w:val="000000" w:themeColor="text1"/>
          <w:sz w:val="20"/>
          <w:szCs w:val="20"/>
        </w:rPr>
        <w:t>CAREER RECORD</w:t>
      </w:r>
    </w:p>
    <w:p w14:paraId="6E3BC6A6" w14:textId="77777777" w:rsidR="00F375B0" w:rsidRPr="009F0A14" w:rsidRDefault="00F375B0" w:rsidP="00731F3E">
      <w:pPr>
        <w:spacing w:after="0" w:line="240" w:lineRule="auto"/>
        <w:jc w:val="center"/>
        <w:rPr>
          <w:bCs/>
          <w:color w:val="000000" w:themeColor="text1"/>
          <w:sz w:val="20"/>
          <w:szCs w:val="20"/>
        </w:rPr>
      </w:pPr>
    </w:p>
    <w:tbl>
      <w:tblPr>
        <w:tblStyle w:val="PlainTable1"/>
        <w:tblW w:w="11250" w:type="dxa"/>
        <w:tblInd w:w="-4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70"/>
        <w:gridCol w:w="1170"/>
        <w:gridCol w:w="2335"/>
        <w:gridCol w:w="2070"/>
        <w:gridCol w:w="3060"/>
        <w:gridCol w:w="1445"/>
      </w:tblGrid>
      <w:tr w:rsidR="00C55808" w14:paraId="3BC8A51C" w14:textId="77777777" w:rsidTr="005E4CCD">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170" w:type="dxa"/>
            <w:vAlign w:val="center"/>
          </w:tcPr>
          <w:p w14:paraId="15B119FA" w14:textId="77777777" w:rsidR="00C0331A" w:rsidRPr="00A5556D" w:rsidRDefault="00C0331A" w:rsidP="003D1280">
            <w:pPr>
              <w:jc w:val="center"/>
              <w:rPr>
                <w:b w:val="0"/>
                <w:color w:val="000000" w:themeColor="text1"/>
                <w:sz w:val="20"/>
                <w:szCs w:val="20"/>
              </w:rPr>
            </w:pPr>
            <w:r w:rsidRPr="00A5556D">
              <w:rPr>
                <w:color w:val="000000" w:themeColor="text1"/>
                <w:sz w:val="20"/>
                <w:szCs w:val="20"/>
              </w:rPr>
              <w:t>Start Date</w:t>
            </w:r>
          </w:p>
          <w:p w14:paraId="4389DF9B" w14:textId="723CAD58" w:rsidR="00E23D40" w:rsidRPr="00A5556D" w:rsidRDefault="00E23D40" w:rsidP="003D1280">
            <w:pPr>
              <w:jc w:val="center"/>
              <w:rPr>
                <w:b w:val="0"/>
                <w:color w:val="000000" w:themeColor="text1"/>
                <w:sz w:val="20"/>
                <w:szCs w:val="16"/>
              </w:rPr>
            </w:pPr>
            <w:r w:rsidRPr="00C90804">
              <w:rPr>
                <w:color w:val="000000" w:themeColor="text1"/>
                <w:sz w:val="14"/>
                <w:szCs w:val="20"/>
              </w:rPr>
              <w:t>DD-MM-YYYY</w:t>
            </w:r>
          </w:p>
        </w:tc>
        <w:tc>
          <w:tcPr>
            <w:tcW w:w="1170" w:type="dxa"/>
            <w:vAlign w:val="center"/>
          </w:tcPr>
          <w:p w14:paraId="7BDAA5E8" w14:textId="77777777" w:rsidR="00C0331A" w:rsidRPr="00A5556D" w:rsidRDefault="00C0331A" w:rsidP="003D1280">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20"/>
                <w:szCs w:val="20"/>
              </w:rPr>
            </w:pPr>
            <w:r w:rsidRPr="00A5556D">
              <w:rPr>
                <w:color w:val="000000" w:themeColor="text1"/>
                <w:sz w:val="20"/>
                <w:szCs w:val="20"/>
              </w:rPr>
              <w:t>End Date</w:t>
            </w:r>
          </w:p>
          <w:p w14:paraId="1B541E6B" w14:textId="0E1BB124" w:rsidR="00E23D40" w:rsidRPr="00A5556D" w:rsidRDefault="00E23D40" w:rsidP="003D1280">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20"/>
                <w:szCs w:val="20"/>
              </w:rPr>
            </w:pPr>
            <w:r w:rsidRPr="00C90804">
              <w:rPr>
                <w:color w:val="000000" w:themeColor="text1"/>
                <w:sz w:val="14"/>
                <w:szCs w:val="20"/>
              </w:rPr>
              <w:t>DD-MM-YYYY</w:t>
            </w:r>
          </w:p>
        </w:tc>
        <w:tc>
          <w:tcPr>
            <w:tcW w:w="2335" w:type="dxa"/>
            <w:vAlign w:val="center"/>
          </w:tcPr>
          <w:p w14:paraId="051FB1F0" w14:textId="56E274A4" w:rsidR="00620D02" w:rsidRPr="00A5556D" w:rsidRDefault="00620D02" w:rsidP="003D1280">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20"/>
                <w:szCs w:val="20"/>
              </w:rPr>
            </w:pPr>
            <w:r w:rsidRPr="00A5556D">
              <w:rPr>
                <w:color w:val="000000" w:themeColor="text1"/>
                <w:sz w:val="20"/>
                <w:szCs w:val="20"/>
              </w:rPr>
              <w:t>Employers</w:t>
            </w:r>
          </w:p>
        </w:tc>
        <w:tc>
          <w:tcPr>
            <w:tcW w:w="2070" w:type="dxa"/>
            <w:vAlign w:val="center"/>
          </w:tcPr>
          <w:p w14:paraId="2BF9E71B" w14:textId="1A92AF4A" w:rsidR="00C0331A" w:rsidRPr="00A5556D" w:rsidRDefault="007268A7" w:rsidP="007268A7">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20"/>
                <w:szCs w:val="20"/>
              </w:rPr>
            </w:pPr>
            <w:r>
              <w:rPr>
                <w:color w:val="000000" w:themeColor="text1"/>
                <w:sz w:val="20"/>
                <w:szCs w:val="20"/>
              </w:rPr>
              <w:t>D</w:t>
            </w:r>
            <w:r w:rsidRPr="007268A7">
              <w:rPr>
                <w:color w:val="000000" w:themeColor="text1"/>
                <w:sz w:val="20"/>
                <w:szCs w:val="20"/>
              </w:rPr>
              <w:t>esignation</w:t>
            </w:r>
          </w:p>
        </w:tc>
        <w:tc>
          <w:tcPr>
            <w:tcW w:w="3060" w:type="dxa"/>
            <w:vAlign w:val="center"/>
          </w:tcPr>
          <w:p w14:paraId="2D23C303" w14:textId="5E5C62F1" w:rsidR="00C0331A" w:rsidRPr="00A5556D" w:rsidRDefault="00C0331A" w:rsidP="003D1280">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20"/>
                <w:szCs w:val="20"/>
              </w:rPr>
            </w:pPr>
            <w:r w:rsidRPr="00A5556D">
              <w:rPr>
                <w:color w:val="000000" w:themeColor="text1"/>
                <w:sz w:val="20"/>
                <w:szCs w:val="20"/>
              </w:rPr>
              <w:t>Project</w:t>
            </w:r>
            <w:r w:rsidR="007268A7">
              <w:rPr>
                <w:color w:val="000000" w:themeColor="text1"/>
                <w:sz w:val="20"/>
                <w:szCs w:val="20"/>
              </w:rPr>
              <w:t>s</w:t>
            </w:r>
            <w:r w:rsidRPr="00A5556D">
              <w:rPr>
                <w:color w:val="000000" w:themeColor="text1"/>
                <w:sz w:val="20"/>
                <w:szCs w:val="20"/>
              </w:rPr>
              <w:t xml:space="preserve"> worked</w:t>
            </w:r>
          </w:p>
        </w:tc>
        <w:tc>
          <w:tcPr>
            <w:tcW w:w="1445" w:type="dxa"/>
            <w:vAlign w:val="center"/>
          </w:tcPr>
          <w:p w14:paraId="4FFD1983" w14:textId="0721A8D9" w:rsidR="00C0331A" w:rsidRPr="00A5556D" w:rsidRDefault="004C58B0" w:rsidP="004C58B0">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20"/>
                <w:szCs w:val="20"/>
              </w:rPr>
            </w:pPr>
            <w:r>
              <w:rPr>
                <w:color w:val="000000" w:themeColor="text1"/>
                <w:sz w:val="20"/>
                <w:szCs w:val="20"/>
              </w:rPr>
              <w:t xml:space="preserve">PMC / </w:t>
            </w:r>
            <w:r w:rsidRPr="00A5556D">
              <w:rPr>
                <w:color w:val="000000" w:themeColor="text1"/>
                <w:sz w:val="20"/>
                <w:szCs w:val="20"/>
              </w:rPr>
              <w:t>Client</w:t>
            </w:r>
          </w:p>
        </w:tc>
      </w:tr>
      <w:tr w:rsidR="00A138A0" w14:paraId="29A174F9" w14:textId="77777777" w:rsidTr="009233C5">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1170" w:type="dxa"/>
            <w:vAlign w:val="center"/>
          </w:tcPr>
          <w:p w14:paraId="1B72F9F1" w14:textId="02B43D39" w:rsidR="00C0331A" w:rsidRPr="005E4CCD" w:rsidRDefault="00C55808" w:rsidP="003D1280">
            <w:pPr>
              <w:rPr>
                <w:color w:val="000000" w:themeColor="text1"/>
                <w:sz w:val="18"/>
                <w:szCs w:val="18"/>
              </w:rPr>
            </w:pPr>
            <w:r w:rsidRPr="005E4CCD">
              <w:rPr>
                <w:color w:val="000000" w:themeColor="text1"/>
                <w:sz w:val="18"/>
                <w:szCs w:val="18"/>
              </w:rPr>
              <w:t>20-11-2019</w:t>
            </w:r>
          </w:p>
        </w:tc>
        <w:tc>
          <w:tcPr>
            <w:tcW w:w="1170" w:type="dxa"/>
            <w:vAlign w:val="center"/>
          </w:tcPr>
          <w:p w14:paraId="24EB5311" w14:textId="71C02B42" w:rsidR="00C0331A" w:rsidRPr="005E4CCD" w:rsidRDefault="008275C4" w:rsidP="003D1280">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r>
              <w:rPr>
                <w:rFonts w:ascii="Calibri" w:hAnsi="Calibri"/>
                <w:color w:val="000000" w:themeColor="text1"/>
                <w:sz w:val="18"/>
                <w:szCs w:val="18"/>
              </w:rPr>
              <w:t>31-05-2021</w:t>
            </w:r>
          </w:p>
        </w:tc>
        <w:tc>
          <w:tcPr>
            <w:tcW w:w="2335" w:type="dxa"/>
            <w:vAlign w:val="center"/>
          </w:tcPr>
          <w:p w14:paraId="4ACB50BD" w14:textId="77777777" w:rsidR="00416FB7" w:rsidRDefault="00C0331A" w:rsidP="009F1EEB">
            <w:pP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5E4CCD">
              <w:rPr>
                <w:b/>
                <w:color w:val="000000" w:themeColor="text1"/>
                <w:sz w:val="18"/>
                <w:szCs w:val="18"/>
              </w:rPr>
              <w:t>S</w:t>
            </w:r>
            <w:r w:rsidR="00AF7CA8">
              <w:rPr>
                <w:b/>
                <w:color w:val="000000" w:themeColor="text1"/>
                <w:sz w:val="18"/>
                <w:szCs w:val="18"/>
              </w:rPr>
              <w:t>aipem</w:t>
            </w:r>
            <w:r w:rsidRPr="005E4CCD">
              <w:rPr>
                <w:b/>
                <w:color w:val="000000" w:themeColor="text1"/>
                <w:sz w:val="18"/>
                <w:szCs w:val="18"/>
              </w:rPr>
              <w:t xml:space="preserve"> S.p.A</w:t>
            </w:r>
          </w:p>
          <w:p w14:paraId="72DE75B6" w14:textId="496A894A" w:rsidR="00302CAB" w:rsidRPr="00302CAB" w:rsidRDefault="00302CAB" w:rsidP="009F1EEB">
            <w:pPr>
              <w:cnfStyle w:val="000000100000" w:firstRow="0" w:lastRow="0" w:firstColumn="0" w:lastColumn="0" w:oddVBand="0" w:evenVBand="0" w:oddHBand="1" w:evenHBand="0" w:firstRowFirstColumn="0" w:firstRowLastColumn="0" w:lastRowFirstColumn="0" w:lastRowLastColumn="0"/>
              <w:rPr>
                <w:bCs/>
                <w:color w:val="000000" w:themeColor="text1"/>
                <w:sz w:val="18"/>
                <w:szCs w:val="18"/>
              </w:rPr>
            </w:pPr>
            <w:r w:rsidRPr="00302CAB">
              <w:rPr>
                <w:bCs/>
                <w:color w:val="000000" w:themeColor="text1"/>
                <w:sz w:val="18"/>
                <w:szCs w:val="18"/>
              </w:rPr>
              <w:t>(Saipem-</w:t>
            </w:r>
            <w:r>
              <w:rPr>
                <w:bCs/>
                <w:color w:val="000000" w:themeColor="text1"/>
                <w:sz w:val="18"/>
                <w:szCs w:val="18"/>
              </w:rPr>
              <w:t>E</w:t>
            </w:r>
            <w:r w:rsidRPr="00302CAB">
              <w:rPr>
                <w:bCs/>
                <w:color w:val="000000" w:themeColor="text1"/>
                <w:sz w:val="18"/>
                <w:szCs w:val="18"/>
              </w:rPr>
              <w:t>ssar</w:t>
            </w:r>
            <w:r>
              <w:rPr>
                <w:bCs/>
                <w:color w:val="000000" w:themeColor="text1"/>
                <w:sz w:val="18"/>
                <w:szCs w:val="18"/>
              </w:rPr>
              <w:t xml:space="preserve"> project</w:t>
            </w:r>
            <w:r w:rsidRPr="00302CAB">
              <w:rPr>
                <w:bCs/>
                <w:color w:val="000000" w:themeColor="text1"/>
                <w:sz w:val="18"/>
                <w:szCs w:val="18"/>
              </w:rPr>
              <w:t xml:space="preserve"> JV)</w:t>
            </w:r>
          </w:p>
        </w:tc>
        <w:tc>
          <w:tcPr>
            <w:tcW w:w="2070" w:type="dxa"/>
            <w:vAlign w:val="center"/>
          </w:tcPr>
          <w:p w14:paraId="5BD82C6B" w14:textId="77777777" w:rsidR="00CC725F" w:rsidRDefault="00C0331A" w:rsidP="003D128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r w:rsidRPr="005E4CCD">
              <w:rPr>
                <w:rFonts w:ascii="Calibri" w:hAnsi="Calibri"/>
                <w:color w:val="000000" w:themeColor="text1"/>
                <w:sz w:val="18"/>
                <w:szCs w:val="18"/>
              </w:rPr>
              <w:t xml:space="preserve">Piping </w:t>
            </w:r>
            <w:r w:rsidR="00CC725F">
              <w:rPr>
                <w:rFonts w:ascii="Calibri" w:hAnsi="Calibri"/>
                <w:color w:val="000000" w:themeColor="text1"/>
                <w:sz w:val="18"/>
                <w:szCs w:val="18"/>
              </w:rPr>
              <w:t>| Welding</w:t>
            </w:r>
          </w:p>
          <w:p w14:paraId="5B56AC58" w14:textId="29953327" w:rsidR="00C0331A" w:rsidRPr="005E4CCD" w:rsidRDefault="00CC725F" w:rsidP="003D1280">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sz w:val="18"/>
                <w:szCs w:val="18"/>
              </w:rPr>
            </w:pPr>
            <w:r>
              <w:rPr>
                <w:rFonts w:ascii="Calibri" w:hAnsi="Calibri"/>
                <w:color w:val="000000" w:themeColor="text1"/>
                <w:sz w:val="18"/>
                <w:szCs w:val="18"/>
              </w:rPr>
              <w:t>Q</w:t>
            </w:r>
            <w:r w:rsidR="001C2D1E">
              <w:rPr>
                <w:rFonts w:ascii="Calibri" w:hAnsi="Calibri"/>
                <w:color w:val="000000" w:themeColor="text1"/>
                <w:sz w:val="18"/>
                <w:szCs w:val="18"/>
              </w:rPr>
              <w:t>A/</w:t>
            </w:r>
            <w:r w:rsidR="00C0331A" w:rsidRPr="005E4CCD">
              <w:rPr>
                <w:rFonts w:ascii="Calibri" w:hAnsi="Calibri"/>
                <w:color w:val="000000" w:themeColor="text1"/>
                <w:sz w:val="18"/>
                <w:szCs w:val="18"/>
              </w:rPr>
              <w:t>QC Inspector</w:t>
            </w:r>
          </w:p>
        </w:tc>
        <w:tc>
          <w:tcPr>
            <w:tcW w:w="3060" w:type="dxa"/>
            <w:vAlign w:val="center"/>
          </w:tcPr>
          <w:p w14:paraId="271E9518" w14:textId="77777777" w:rsidR="00C0331A" w:rsidRPr="005E4CCD" w:rsidRDefault="00C0331A" w:rsidP="005E4CCD">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5E4CCD">
              <w:rPr>
                <w:color w:val="000000" w:themeColor="text1"/>
                <w:sz w:val="18"/>
                <w:szCs w:val="18"/>
              </w:rPr>
              <w:t>Al-</w:t>
            </w:r>
            <w:proofErr w:type="spellStart"/>
            <w:r w:rsidRPr="005E4CCD">
              <w:rPr>
                <w:color w:val="000000" w:themeColor="text1"/>
                <w:sz w:val="18"/>
                <w:szCs w:val="18"/>
              </w:rPr>
              <w:t>Zour</w:t>
            </w:r>
            <w:proofErr w:type="spellEnd"/>
            <w:r w:rsidRPr="005E4CCD">
              <w:rPr>
                <w:color w:val="000000" w:themeColor="text1"/>
                <w:sz w:val="18"/>
                <w:szCs w:val="18"/>
              </w:rPr>
              <w:t xml:space="preserve"> Refinery Project, Kuwait</w:t>
            </w:r>
          </w:p>
          <w:p w14:paraId="5B4A8D7D" w14:textId="7674CFE8" w:rsidR="00C0331A" w:rsidRPr="005E4CCD" w:rsidRDefault="00C0331A" w:rsidP="005E4CCD">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5E4CCD">
              <w:rPr>
                <w:color w:val="000000" w:themeColor="text1"/>
                <w:sz w:val="18"/>
                <w:szCs w:val="18"/>
              </w:rPr>
              <w:t>(</w:t>
            </w:r>
            <w:r w:rsidRPr="005E4CCD">
              <w:rPr>
                <w:b/>
                <w:color w:val="000000" w:themeColor="text1"/>
                <w:sz w:val="18"/>
                <w:szCs w:val="18"/>
              </w:rPr>
              <w:t>Tank Farm</w:t>
            </w:r>
            <w:r w:rsidR="00B25BEE">
              <w:rPr>
                <w:b/>
                <w:color w:val="000000" w:themeColor="text1"/>
                <w:sz w:val="18"/>
                <w:szCs w:val="18"/>
              </w:rPr>
              <w:t>s &amp; Piping</w:t>
            </w:r>
            <w:r w:rsidR="00F45841" w:rsidRPr="005E4CCD">
              <w:rPr>
                <w:b/>
                <w:color w:val="000000" w:themeColor="text1"/>
                <w:sz w:val="18"/>
                <w:szCs w:val="18"/>
              </w:rPr>
              <w:t xml:space="preserve"> </w:t>
            </w:r>
            <w:r w:rsidRPr="005E4CCD">
              <w:rPr>
                <w:b/>
                <w:color w:val="000000" w:themeColor="text1"/>
                <w:sz w:val="18"/>
                <w:szCs w:val="18"/>
              </w:rPr>
              <w:t>EPC#0059</w:t>
            </w:r>
            <w:r w:rsidRPr="005E4CCD">
              <w:rPr>
                <w:color w:val="000000" w:themeColor="text1"/>
                <w:sz w:val="18"/>
                <w:szCs w:val="18"/>
              </w:rPr>
              <w:t>)</w:t>
            </w:r>
          </w:p>
          <w:p w14:paraId="5622D118" w14:textId="0565EBA8" w:rsidR="00C0331A" w:rsidRPr="005E4CCD" w:rsidRDefault="00C0331A" w:rsidP="005E4CCD">
            <w:pPr>
              <w:spacing w:line="276" w:lineRule="auto"/>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5E4CCD">
              <w:rPr>
                <w:color w:val="000000" w:themeColor="text1"/>
                <w:sz w:val="18"/>
                <w:szCs w:val="18"/>
              </w:rPr>
              <w:t xml:space="preserve">Project Value – </w:t>
            </w:r>
            <w:r w:rsidRPr="005E4CCD">
              <w:rPr>
                <w:b/>
                <w:color w:val="000000" w:themeColor="text1"/>
                <w:sz w:val="18"/>
                <w:szCs w:val="18"/>
              </w:rPr>
              <w:t>1.5</w:t>
            </w:r>
            <w:r w:rsidR="0038795F" w:rsidRPr="005E4CCD">
              <w:rPr>
                <w:b/>
                <w:color w:val="000000" w:themeColor="text1"/>
                <w:sz w:val="18"/>
                <w:szCs w:val="18"/>
              </w:rPr>
              <w:t>7</w:t>
            </w:r>
            <w:r w:rsidRPr="005E4CCD">
              <w:rPr>
                <w:b/>
                <w:color w:val="000000" w:themeColor="text1"/>
                <w:sz w:val="18"/>
                <w:szCs w:val="18"/>
              </w:rPr>
              <w:t xml:space="preserve"> billion USD</w:t>
            </w:r>
          </w:p>
        </w:tc>
        <w:tc>
          <w:tcPr>
            <w:tcW w:w="1445" w:type="dxa"/>
            <w:vAlign w:val="center"/>
          </w:tcPr>
          <w:p w14:paraId="10BC7A03" w14:textId="6E329788" w:rsidR="00C0331A" w:rsidRPr="005E4CCD" w:rsidRDefault="00C0331A" w:rsidP="00FD15A0">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sz w:val="18"/>
                <w:szCs w:val="18"/>
              </w:rPr>
            </w:pPr>
            <w:r w:rsidRPr="005E4CCD">
              <w:rPr>
                <w:rFonts w:ascii="Calibri" w:hAnsi="Calibri"/>
                <w:color w:val="000000" w:themeColor="text1"/>
                <w:sz w:val="18"/>
                <w:szCs w:val="18"/>
              </w:rPr>
              <w:t>Wood plc./</w:t>
            </w:r>
            <w:r w:rsidR="009D0E35" w:rsidRPr="005E4CCD">
              <w:rPr>
                <w:rFonts w:ascii="Calibri" w:hAnsi="Calibri"/>
                <w:color w:val="000000" w:themeColor="text1"/>
                <w:sz w:val="18"/>
                <w:szCs w:val="18"/>
              </w:rPr>
              <w:t xml:space="preserve"> </w:t>
            </w:r>
            <w:r w:rsidRPr="005E4CCD">
              <w:rPr>
                <w:rFonts w:ascii="Calibri" w:hAnsi="Calibri"/>
                <w:color w:val="000000" w:themeColor="text1"/>
                <w:sz w:val="18"/>
                <w:szCs w:val="18"/>
              </w:rPr>
              <w:t>KIPIC</w:t>
            </w:r>
          </w:p>
        </w:tc>
      </w:tr>
      <w:tr w:rsidR="00C55808" w:rsidRPr="000978C2" w14:paraId="0C50F4A9" w14:textId="77777777" w:rsidTr="009233C5">
        <w:trPr>
          <w:trHeight w:val="879"/>
        </w:trPr>
        <w:tc>
          <w:tcPr>
            <w:cnfStyle w:val="001000000000" w:firstRow="0" w:lastRow="0" w:firstColumn="1" w:lastColumn="0" w:oddVBand="0" w:evenVBand="0" w:oddHBand="0" w:evenHBand="0" w:firstRowFirstColumn="0" w:firstRowLastColumn="0" w:lastRowFirstColumn="0" w:lastRowLastColumn="0"/>
            <w:tcW w:w="1170" w:type="dxa"/>
            <w:vAlign w:val="center"/>
          </w:tcPr>
          <w:p w14:paraId="32112A8E" w14:textId="2D2A4623" w:rsidR="00C0331A" w:rsidRPr="005E4CCD" w:rsidRDefault="00C55808" w:rsidP="003D1280">
            <w:pPr>
              <w:spacing w:line="276" w:lineRule="auto"/>
              <w:rPr>
                <w:color w:val="000000" w:themeColor="text1"/>
                <w:sz w:val="18"/>
                <w:szCs w:val="18"/>
              </w:rPr>
            </w:pPr>
            <w:r w:rsidRPr="005E4CCD">
              <w:rPr>
                <w:color w:val="000000" w:themeColor="text1"/>
                <w:sz w:val="18"/>
                <w:szCs w:val="18"/>
              </w:rPr>
              <w:t>04-07-2017</w:t>
            </w:r>
          </w:p>
        </w:tc>
        <w:tc>
          <w:tcPr>
            <w:tcW w:w="1170" w:type="dxa"/>
            <w:vAlign w:val="center"/>
          </w:tcPr>
          <w:p w14:paraId="579A68F8" w14:textId="49D16FA1" w:rsidR="00C0331A" w:rsidRPr="005E4CCD" w:rsidRDefault="00C55808" w:rsidP="003D1280">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8"/>
                <w:szCs w:val="18"/>
              </w:rPr>
            </w:pPr>
            <w:r w:rsidRPr="005E4CCD">
              <w:rPr>
                <w:rFonts w:ascii="Calibri" w:hAnsi="Calibri"/>
                <w:color w:val="000000" w:themeColor="text1"/>
                <w:sz w:val="18"/>
                <w:szCs w:val="18"/>
              </w:rPr>
              <w:t>13-11-2019</w:t>
            </w:r>
          </w:p>
        </w:tc>
        <w:tc>
          <w:tcPr>
            <w:tcW w:w="2335" w:type="dxa"/>
            <w:vAlign w:val="center"/>
          </w:tcPr>
          <w:p w14:paraId="054214FE" w14:textId="77777777" w:rsidR="00C0331A" w:rsidRPr="008275C4" w:rsidRDefault="00AF7CA8" w:rsidP="00AF7CA8">
            <w:pPr>
              <w:spacing w:line="276" w:lineRule="auto"/>
              <w:cnfStyle w:val="000000000000" w:firstRow="0" w:lastRow="0" w:firstColumn="0" w:lastColumn="0" w:oddVBand="0" w:evenVBand="0" w:oddHBand="0" w:evenHBand="0" w:firstRowFirstColumn="0" w:firstRowLastColumn="0" w:lastRowFirstColumn="0" w:lastRowLastColumn="0"/>
              <w:rPr>
                <w:b/>
                <w:color w:val="000000" w:themeColor="text1"/>
                <w:sz w:val="18"/>
                <w:szCs w:val="18"/>
                <w:lang w:val="fr-FR"/>
              </w:rPr>
            </w:pPr>
            <w:proofErr w:type="spellStart"/>
            <w:r w:rsidRPr="008275C4">
              <w:rPr>
                <w:b/>
                <w:color w:val="000000" w:themeColor="text1"/>
                <w:sz w:val="18"/>
                <w:szCs w:val="18"/>
                <w:lang w:val="fr-FR"/>
              </w:rPr>
              <w:t>T</w:t>
            </w:r>
            <w:r w:rsidR="00C0331A" w:rsidRPr="008275C4">
              <w:rPr>
                <w:b/>
                <w:color w:val="000000" w:themeColor="text1"/>
                <w:sz w:val="18"/>
                <w:szCs w:val="18"/>
                <w:lang w:val="fr-FR"/>
              </w:rPr>
              <w:t>ecnicas</w:t>
            </w:r>
            <w:proofErr w:type="spellEnd"/>
            <w:r w:rsidR="00C0331A" w:rsidRPr="008275C4">
              <w:rPr>
                <w:b/>
                <w:color w:val="000000" w:themeColor="text1"/>
                <w:sz w:val="18"/>
                <w:szCs w:val="18"/>
                <w:lang w:val="fr-FR"/>
              </w:rPr>
              <w:t xml:space="preserve"> </w:t>
            </w:r>
            <w:proofErr w:type="spellStart"/>
            <w:r w:rsidRPr="008275C4">
              <w:rPr>
                <w:b/>
                <w:color w:val="000000" w:themeColor="text1"/>
                <w:sz w:val="18"/>
                <w:szCs w:val="18"/>
                <w:lang w:val="fr-FR"/>
              </w:rPr>
              <w:t>R</w:t>
            </w:r>
            <w:r w:rsidR="00C0331A" w:rsidRPr="008275C4">
              <w:rPr>
                <w:b/>
                <w:color w:val="000000" w:themeColor="text1"/>
                <w:sz w:val="18"/>
                <w:szCs w:val="18"/>
                <w:lang w:val="fr-FR"/>
              </w:rPr>
              <w:t>eunidas</w:t>
            </w:r>
            <w:proofErr w:type="spellEnd"/>
            <w:r w:rsidR="00C0331A" w:rsidRPr="008275C4">
              <w:rPr>
                <w:b/>
                <w:color w:val="000000" w:themeColor="text1"/>
                <w:sz w:val="18"/>
                <w:szCs w:val="18"/>
                <w:lang w:val="fr-FR"/>
              </w:rPr>
              <w:t xml:space="preserve"> </w:t>
            </w:r>
            <w:r w:rsidR="00B25BEE" w:rsidRPr="008275C4">
              <w:rPr>
                <w:b/>
                <w:color w:val="000000" w:themeColor="text1"/>
                <w:sz w:val="18"/>
                <w:szCs w:val="18"/>
                <w:lang w:val="fr-FR"/>
              </w:rPr>
              <w:t>S.A</w:t>
            </w:r>
          </w:p>
          <w:p w14:paraId="59B9D4B3" w14:textId="0DA5067F" w:rsidR="00302CAB" w:rsidRPr="008275C4" w:rsidRDefault="00302CAB" w:rsidP="00AF7CA8">
            <w:pPr>
              <w:spacing w:line="276" w:lineRule="auto"/>
              <w:cnfStyle w:val="000000000000" w:firstRow="0" w:lastRow="0" w:firstColumn="0" w:lastColumn="0" w:oddVBand="0" w:evenVBand="0" w:oddHBand="0" w:evenHBand="0" w:firstRowFirstColumn="0" w:firstRowLastColumn="0" w:lastRowFirstColumn="0" w:lastRowLastColumn="0"/>
              <w:rPr>
                <w:bCs/>
                <w:color w:val="000000" w:themeColor="text1"/>
                <w:sz w:val="18"/>
                <w:szCs w:val="18"/>
                <w:lang w:val="fr-FR"/>
              </w:rPr>
            </w:pPr>
            <w:r w:rsidRPr="008275C4">
              <w:rPr>
                <w:bCs/>
                <w:color w:val="000000" w:themeColor="text1"/>
                <w:sz w:val="18"/>
                <w:szCs w:val="18"/>
                <w:lang w:val="fr-FR"/>
              </w:rPr>
              <w:t xml:space="preserve">(TR – </w:t>
            </w:r>
            <w:proofErr w:type="spellStart"/>
            <w:r w:rsidRPr="008275C4">
              <w:rPr>
                <w:bCs/>
                <w:color w:val="000000" w:themeColor="text1"/>
                <w:sz w:val="18"/>
                <w:szCs w:val="18"/>
                <w:lang w:val="fr-FR"/>
              </w:rPr>
              <w:t>Sinopec</w:t>
            </w:r>
            <w:proofErr w:type="spellEnd"/>
            <w:r w:rsidRPr="008275C4">
              <w:rPr>
                <w:bCs/>
                <w:color w:val="000000" w:themeColor="text1"/>
                <w:sz w:val="18"/>
                <w:szCs w:val="18"/>
                <w:lang w:val="fr-FR"/>
              </w:rPr>
              <w:t xml:space="preserve"> – </w:t>
            </w:r>
            <w:proofErr w:type="spellStart"/>
            <w:r w:rsidRPr="008275C4">
              <w:rPr>
                <w:bCs/>
                <w:color w:val="000000" w:themeColor="text1"/>
                <w:sz w:val="18"/>
                <w:szCs w:val="18"/>
                <w:lang w:val="fr-FR"/>
              </w:rPr>
              <w:t>Hanwha</w:t>
            </w:r>
            <w:proofErr w:type="spellEnd"/>
            <w:r w:rsidRPr="008275C4">
              <w:rPr>
                <w:bCs/>
                <w:color w:val="000000" w:themeColor="text1"/>
                <w:sz w:val="18"/>
                <w:szCs w:val="18"/>
                <w:lang w:val="fr-FR"/>
              </w:rPr>
              <w:t xml:space="preserve"> JV)</w:t>
            </w:r>
          </w:p>
        </w:tc>
        <w:tc>
          <w:tcPr>
            <w:tcW w:w="2070" w:type="dxa"/>
            <w:vAlign w:val="center"/>
          </w:tcPr>
          <w:p w14:paraId="4921B25D" w14:textId="422C6105" w:rsidR="00C0331A" w:rsidRPr="005E4CCD" w:rsidRDefault="00C0331A" w:rsidP="003D1280">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8"/>
                <w:szCs w:val="18"/>
              </w:rPr>
            </w:pPr>
            <w:r w:rsidRPr="005E4CCD">
              <w:rPr>
                <w:rFonts w:ascii="Calibri" w:hAnsi="Calibri"/>
                <w:color w:val="000000" w:themeColor="text1"/>
                <w:sz w:val="18"/>
                <w:szCs w:val="18"/>
              </w:rPr>
              <w:t xml:space="preserve">Piping | </w:t>
            </w:r>
            <w:r w:rsidR="00B25BEE" w:rsidRPr="005E4CCD">
              <w:rPr>
                <w:rFonts w:ascii="Calibri" w:hAnsi="Calibri"/>
                <w:color w:val="000000" w:themeColor="text1"/>
                <w:sz w:val="18"/>
                <w:szCs w:val="18"/>
              </w:rPr>
              <w:t>Equipment QA</w:t>
            </w:r>
            <w:r w:rsidRPr="005E4CCD">
              <w:rPr>
                <w:rFonts w:ascii="Calibri" w:hAnsi="Calibri"/>
                <w:color w:val="000000" w:themeColor="text1"/>
                <w:sz w:val="18"/>
                <w:szCs w:val="18"/>
              </w:rPr>
              <w:t>/QC Inspector</w:t>
            </w:r>
          </w:p>
        </w:tc>
        <w:tc>
          <w:tcPr>
            <w:tcW w:w="3060" w:type="dxa"/>
            <w:vAlign w:val="center"/>
          </w:tcPr>
          <w:p w14:paraId="2CC483BC" w14:textId="77777777" w:rsidR="00C0331A" w:rsidRPr="005E4CCD" w:rsidRDefault="00C0331A" w:rsidP="005E4CCD">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5E4CCD">
              <w:rPr>
                <w:color w:val="000000" w:themeColor="text1"/>
                <w:sz w:val="18"/>
                <w:szCs w:val="18"/>
              </w:rPr>
              <w:t>Al-</w:t>
            </w:r>
            <w:proofErr w:type="spellStart"/>
            <w:r w:rsidRPr="005E4CCD">
              <w:rPr>
                <w:color w:val="000000" w:themeColor="text1"/>
                <w:sz w:val="18"/>
                <w:szCs w:val="18"/>
              </w:rPr>
              <w:t>Zour</w:t>
            </w:r>
            <w:proofErr w:type="spellEnd"/>
            <w:r w:rsidRPr="005E4CCD">
              <w:rPr>
                <w:color w:val="000000" w:themeColor="text1"/>
                <w:sz w:val="18"/>
                <w:szCs w:val="18"/>
              </w:rPr>
              <w:t xml:space="preserve"> Refinery Project, Kuwait</w:t>
            </w:r>
          </w:p>
          <w:p w14:paraId="09FE96FF" w14:textId="6354890D" w:rsidR="00C0331A" w:rsidRPr="005E4CCD" w:rsidRDefault="00C0331A" w:rsidP="005E4CCD">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5E4CCD">
              <w:rPr>
                <w:color w:val="000000" w:themeColor="text1"/>
                <w:sz w:val="18"/>
                <w:szCs w:val="18"/>
              </w:rPr>
              <w:t>(</w:t>
            </w:r>
            <w:r w:rsidRPr="005E4CCD">
              <w:rPr>
                <w:b/>
                <w:color w:val="000000" w:themeColor="text1"/>
                <w:sz w:val="18"/>
                <w:szCs w:val="18"/>
              </w:rPr>
              <w:t xml:space="preserve">Main Process </w:t>
            </w:r>
            <w:r w:rsidR="00411F9A" w:rsidRPr="005E4CCD">
              <w:rPr>
                <w:b/>
                <w:color w:val="000000" w:themeColor="text1"/>
                <w:sz w:val="18"/>
                <w:szCs w:val="18"/>
              </w:rPr>
              <w:t>U</w:t>
            </w:r>
            <w:r w:rsidRPr="005E4CCD">
              <w:rPr>
                <w:b/>
                <w:color w:val="000000" w:themeColor="text1"/>
                <w:sz w:val="18"/>
                <w:szCs w:val="18"/>
              </w:rPr>
              <w:t>nits</w:t>
            </w:r>
            <w:r w:rsidR="00F45841" w:rsidRPr="005E4CCD">
              <w:rPr>
                <w:color w:val="000000" w:themeColor="text1"/>
                <w:sz w:val="18"/>
                <w:szCs w:val="18"/>
              </w:rPr>
              <w:t>-</w:t>
            </w:r>
            <w:r w:rsidRPr="005E4CCD">
              <w:rPr>
                <w:b/>
                <w:color w:val="000000" w:themeColor="text1"/>
                <w:sz w:val="18"/>
                <w:szCs w:val="18"/>
              </w:rPr>
              <w:t>EPC#0055A</w:t>
            </w:r>
            <w:r w:rsidRPr="005E4CCD">
              <w:rPr>
                <w:color w:val="000000" w:themeColor="text1"/>
                <w:sz w:val="18"/>
                <w:szCs w:val="18"/>
              </w:rPr>
              <w:t>)</w:t>
            </w:r>
          </w:p>
          <w:p w14:paraId="06F363FF" w14:textId="42BEBA1E" w:rsidR="00C0331A" w:rsidRPr="005E4CCD" w:rsidRDefault="00C0331A" w:rsidP="005E4CCD">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5E4CCD">
              <w:rPr>
                <w:color w:val="000000" w:themeColor="text1"/>
                <w:sz w:val="18"/>
                <w:szCs w:val="18"/>
              </w:rPr>
              <w:t xml:space="preserve">Project Value – </w:t>
            </w:r>
            <w:r w:rsidRPr="005E4CCD">
              <w:rPr>
                <w:b/>
                <w:color w:val="000000" w:themeColor="text1"/>
                <w:sz w:val="18"/>
                <w:szCs w:val="18"/>
              </w:rPr>
              <w:t>4.27 billion USD</w:t>
            </w:r>
          </w:p>
        </w:tc>
        <w:tc>
          <w:tcPr>
            <w:tcW w:w="1445" w:type="dxa"/>
            <w:vAlign w:val="center"/>
          </w:tcPr>
          <w:p w14:paraId="424FD952" w14:textId="25EC2994" w:rsidR="00C0331A" w:rsidRPr="005E4CCD" w:rsidRDefault="00C0331A" w:rsidP="00FD15A0">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8"/>
                <w:szCs w:val="18"/>
              </w:rPr>
            </w:pPr>
            <w:r w:rsidRPr="005E4CCD">
              <w:rPr>
                <w:rFonts w:ascii="Calibri" w:hAnsi="Calibri"/>
                <w:color w:val="000000" w:themeColor="text1"/>
                <w:sz w:val="18"/>
                <w:szCs w:val="18"/>
              </w:rPr>
              <w:t>Wood plc./</w:t>
            </w:r>
            <w:r w:rsidR="009D0E35" w:rsidRPr="005E4CCD">
              <w:rPr>
                <w:rFonts w:ascii="Calibri" w:hAnsi="Calibri"/>
                <w:color w:val="000000" w:themeColor="text1"/>
                <w:sz w:val="18"/>
                <w:szCs w:val="18"/>
              </w:rPr>
              <w:t xml:space="preserve"> </w:t>
            </w:r>
            <w:r w:rsidRPr="005E4CCD">
              <w:rPr>
                <w:rFonts w:ascii="Calibri" w:hAnsi="Calibri"/>
                <w:color w:val="000000" w:themeColor="text1"/>
                <w:sz w:val="18"/>
                <w:szCs w:val="18"/>
              </w:rPr>
              <w:t>KIPIC</w:t>
            </w:r>
          </w:p>
        </w:tc>
      </w:tr>
      <w:tr w:rsidR="00A138A0" w:rsidRPr="000978C2" w14:paraId="627C6664" w14:textId="77777777" w:rsidTr="009233C5">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1170" w:type="dxa"/>
            <w:vAlign w:val="center"/>
          </w:tcPr>
          <w:p w14:paraId="18C6B104" w14:textId="2617F557" w:rsidR="00C0331A" w:rsidRPr="005E4CCD" w:rsidRDefault="00C55808" w:rsidP="003D1280">
            <w:pPr>
              <w:spacing w:line="276" w:lineRule="auto"/>
              <w:rPr>
                <w:color w:val="000000" w:themeColor="text1"/>
                <w:sz w:val="18"/>
                <w:szCs w:val="18"/>
              </w:rPr>
            </w:pPr>
            <w:r w:rsidRPr="005E4CCD">
              <w:rPr>
                <w:color w:val="000000" w:themeColor="text1"/>
                <w:sz w:val="18"/>
                <w:szCs w:val="18"/>
              </w:rPr>
              <w:t>03-11</w:t>
            </w:r>
            <w:r w:rsidR="00C0331A" w:rsidRPr="005E4CCD">
              <w:rPr>
                <w:color w:val="000000" w:themeColor="text1"/>
                <w:sz w:val="18"/>
                <w:szCs w:val="18"/>
              </w:rPr>
              <w:t>-201</w:t>
            </w:r>
            <w:r w:rsidRPr="005E4CCD">
              <w:rPr>
                <w:color w:val="000000" w:themeColor="text1"/>
                <w:sz w:val="18"/>
                <w:szCs w:val="18"/>
              </w:rPr>
              <w:t>4</w:t>
            </w:r>
          </w:p>
        </w:tc>
        <w:tc>
          <w:tcPr>
            <w:tcW w:w="1170" w:type="dxa"/>
            <w:vAlign w:val="center"/>
          </w:tcPr>
          <w:p w14:paraId="1981B415" w14:textId="002BD8D6" w:rsidR="00C0331A" w:rsidRPr="005E4CCD" w:rsidRDefault="00C55808" w:rsidP="003D1280">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r w:rsidRPr="005E4CCD">
              <w:rPr>
                <w:rFonts w:ascii="Calibri" w:hAnsi="Calibri"/>
                <w:color w:val="000000" w:themeColor="text1"/>
                <w:sz w:val="18"/>
                <w:szCs w:val="18"/>
              </w:rPr>
              <w:t>31-05-2017</w:t>
            </w:r>
          </w:p>
        </w:tc>
        <w:tc>
          <w:tcPr>
            <w:tcW w:w="2335" w:type="dxa"/>
            <w:vAlign w:val="center"/>
          </w:tcPr>
          <w:p w14:paraId="1FE64400" w14:textId="024129ED" w:rsidR="00C0331A" w:rsidRPr="005E4CCD" w:rsidRDefault="006F70E3" w:rsidP="003D1280">
            <w:pPr>
              <w:spacing w:line="276" w:lineRule="auto"/>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proofErr w:type="spellStart"/>
            <w:r>
              <w:rPr>
                <w:b/>
                <w:color w:val="000000" w:themeColor="text1"/>
                <w:sz w:val="18"/>
                <w:szCs w:val="18"/>
              </w:rPr>
              <w:t>Daelim</w:t>
            </w:r>
            <w:proofErr w:type="spellEnd"/>
            <w:r>
              <w:rPr>
                <w:b/>
                <w:color w:val="000000" w:themeColor="text1"/>
                <w:sz w:val="18"/>
                <w:szCs w:val="18"/>
              </w:rPr>
              <w:t xml:space="preserve"> Industrial </w:t>
            </w:r>
            <w:proofErr w:type="spellStart"/>
            <w:proofErr w:type="gramStart"/>
            <w:r>
              <w:rPr>
                <w:b/>
                <w:color w:val="000000" w:themeColor="text1"/>
                <w:sz w:val="18"/>
                <w:szCs w:val="18"/>
              </w:rPr>
              <w:t>Co.,Ltd</w:t>
            </w:r>
            <w:proofErr w:type="spellEnd"/>
            <w:proofErr w:type="gramEnd"/>
          </w:p>
        </w:tc>
        <w:tc>
          <w:tcPr>
            <w:tcW w:w="2070" w:type="dxa"/>
            <w:vAlign w:val="center"/>
          </w:tcPr>
          <w:p w14:paraId="5FCB7A95" w14:textId="77777777" w:rsidR="00C0331A" w:rsidRPr="005E4CCD" w:rsidRDefault="00C0331A" w:rsidP="003D1280">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r w:rsidRPr="005E4CCD">
              <w:rPr>
                <w:rFonts w:ascii="Calibri" w:hAnsi="Calibri"/>
                <w:color w:val="000000" w:themeColor="text1"/>
                <w:sz w:val="18"/>
                <w:szCs w:val="18"/>
              </w:rPr>
              <w:t>Welding QC Inspector</w:t>
            </w:r>
          </w:p>
        </w:tc>
        <w:tc>
          <w:tcPr>
            <w:tcW w:w="3060" w:type="dxa"/>
            <w:vAlign w:val="center"/>
          </w:tcPr>
          <w:p w14:paraId="1C2A8404" w14:textId="79060958" w:rsidR="00C0331A" w:rsidRPr="005E4CCD" w:rsidRDefault="00C0331A" w:rsidP="003D1280">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5E4CCD">
              <w:rPr>
                <w:color w:val="000000" w:themeColor="text1"/>
                <w:sz w:val="18"/>
                <w:szCs w:val="18"/>
              </w:rPr>
              <w:t xml:space="preserve">Sulphur Handling Facilities (Revamp &amp; New) Project at MAA </w:t>
            </w:r>
            <w:r w:rsidR="00EA2155" w:rsidRPr="005E4CCD">
              <w:rPr>
                <w:color w:val="000000" w:themeColor="text1"/>
                <w:sz w:val="18"/>
                <w:szCs w:val="18"/>
              </w:rPr>
              <w:t>Refinery</w:t>
            </w:r>
            <w:r w:rsidR="00B17208">
              <w:rPr>
                <w:color w:val="000000" w:themeColor="text1"/>
                <w:sz w:val="18"/>
                <w:szCs w:val="18"/>
              </w:rPr>
              <w:t>,</w:t>
            </w:r>
            <w:r w:rsidR="00EA2155" w:rsidRPr="005E4CCD">
              <w:rPr>
                <w:color w:val="000000" w:themeColor="text1"/>
                <w:sz w:val="18"/>
                <w:szCs w:val="18"/>
              </w:rPr>
              <w:t xml:space="preserve"> Kuwait</w:t>
            </w:r>
          </w:p>
          <w:p w14:paraId="261757C9" w14:textId="18D4EE98" w:rsidR="00C0331A" w:rsidRPr="005E4CCD" w:rsidRDefault="00C0331A" w:rsidP="008654DA">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5E4CCD">
              <w:rPr>
                <w:color w:val="000000" w:themeColor="text1"/>
                <w:sz w:val="18"/>
                <w:szCs w:val="18"/>
              </w:rPr>
              <w:t xml:space="preserve">Project Value – </w:t>
            </w:r>
            <w:r w:rsidRPr="005E4CCD">
              <w:rPr>
                <w:b/>
                <w:color w:val="000000" w:themeColor="text1"/>
                <w:sz w:val="18"/>
                <w:szCs w:val="18"/>
              </w:rPr>
              <w:t>5</w:t>
            </w:r>
            <w:r w:rsidR="008654DA">
              <w:rPr>
                <w:b/>
                <w:color w:val="000000" w:themeColor="text1"/>
                <w:sz w:val="18"/>
                <w:szCs w:val="18"/>
              </w:rPr>
              <w:t>17</w:t>
            </w:r>
            <w:r w:rsidRPr="005E4CCD">
              <w:rPr>
                <w:b/>
                <w:color w:val="000000" w:themeColor="text1"/>
                <w:sz w:val="18"/>
                <w:szCs w:val="18"/>
              </w:rPr>
              <w:t xml:space="preserve"> million USD</w:t>
            </w:r>
          </w:p>
        </w:tc>
        <w:tc>
          <w:tcPr>
            <w:tcW w:w="1445" w:type="dxa"/>
            <w:vAlign w:val="center"/>
          </w:tcPr>
          <w:p w14:paraId="688F74B0" w14:textId="25741AE2" w:rsidR="00C0331A" w:rsidRPr="005E4CCD" w:rsidRDefault="00C0331A" w:rsidP="00FD15A0">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r w:rsidRPr="005E4CCD">
              <w:rPr>
                <w:rFonts w:ascii="Calibri" w:hAnsi="Calibri"/>
                <w:color w:val="000000" w:themeColor="text1"/>
                <w:sz w:val="18"/>
                <w:szCs w:val="18"/>
              </w:rPr>
              <w:t>KNPC</w:t>
            </w:r>
          </w:p>
        </w:tc>
      </w:tr>
      <w:tr w:rsidR="00C55808" w:rsidRPr="000978C2" w14:paraId="724BE166" w14:textId="77777777" w:rsidTr="009233C5">
        <w:trPr>
          <w:trHeight w:val="879"/>
        </w:trPr>
        <w:tc>
          <w:tcPr>
            <w:cnfStyle w:val="001000000000" w:firstRow="0" w:lastRow="0" w:firstColumn="1" w:lastColumn="0" w:oddVBand="0" w:evenVBand="0" w:oddHBand="0" w:evenHBand="0" w:firstRowFirstColumn="0" w:firstRowLastColumn="0" w:lastRowFirstColumn="0" w:lastRowLastColumn="0"/>
            <w:tcW w:w="1170" w:type="dxa"/>
            <w:vAlign w:val="center"/>
          </w:tcPr>
          <w:p w14:paraId="5970FE17" w14:textId="0772759A" w:rsidR="00C0331A" w:rsidRPr="005E4CCD" w:rsidRDefault="00C55808" w:rsidP="003D1280">
            <w:pPr>
              <w:spacing w:line="276" w:lineRule="auto"/>
              <w:rPr>
                <w:color w:val="000000" w:themeColor="text1"/>
                <w:sz w:val="18"/>
                <w:szCs w:val="18"/>
              </w:rPr>
            </w:pPr>
            <w:r w:rsidRPr="005E4CCD">
              <w:rPr>
                <w:color w:val="000000" w:themeColor="text1"/>
                <w:sz w:val="18"/>
                <w:szCs w:val="18"/>
              </w:rPr>
              <w:t>28-04-2012</w:t>
            </w:r>
          </w:p>
        </w:tc>
        <w:tc>
          <w:tcPr>
            <w:tcW w:w="1170" w:type="dxa"/>
            <w:vAlign w:val="center"/>
          </w:tcPr>
          <w:p w14:paraId="5ED0AA8B" w14:textId="4D163E9B" w:rsidR="00C0331A" w:rsidRPr="005E4CCD" w:rsidRDefault="00C55808" w:rsidP="003D1280">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8"/>
                <w:szCs w:val="18"/>
              </w:rPr>
            </w:pPr>
            <w:r w:rsidRPr="005E4CCD">
              <w:rPr>
                <w:rFonts w:ascii="Calibri" w:hAnsi="Calibri"/>
                <w:color w:val="000000" w:themeColor="text1"/>
                <w:sz w:val="18"/>
                <w:szCs w:val="18"/>
              </w:rPr>
              <w:t>02-11-2014</w:t>
            </w:r>
          </w:p>
        </w:tc>
        <w:tc>
          <w:tcPr>
            <w:tcW w:w="2335" w:type="dxa"/>
            <w:vAlign w:val="center"/>
          </w:tcPr>
          <w:p w14:paraId="062B8FCF" w14:textId="1A6D2E85" w:rsidR="00C0331A" w:rsidRPr="005E4CCD" w:rsidRDefault="006F70E3" w:rsidP="003D1280">
            <w:pPr>
              <w:spacing w:line="276" w:lineRule="auto"/>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proofErr w:type="spellStart"/>
            <w:r>
              <w:rPr>
                <w:b/>
                <w:color w:val="000000" w:themeColor="text1"/>
                <w:sz w:val="18"/>
                <w:szCs w:val="18"/>
              </w:rPr>
              <w:t>Daelim</w:t>
            </w:r>
            <w:proofErr w:type="spellEnd"/>
            <w:r>
              <w:rPr>
                <w:b/>
                <w:color w:val="000000" w:themeColor="text1"/>
                <w:sz w:val="18"/>
                <w:szCs w:val="18"/>
              </w:rPr>
              <w:t xml:space="preserve"> Industrial </w:t>
            </w:r>
            <w:proofErr w:type="spellStart"/>
            <w:proofErr w:type="gramStart"/>
            <w:r>
              <w:rPr>
                <w:b/>
                <w:color w:val="000000" w:themeColor="text1"/>
                <w:sz w:val="18"/>
                <w:szCs w:val="18"/>
              </w:rPr>
              <w:t>Co.,Ltd</w:t>
            </w:r>
            <w:proofErr w:type="spellEnd"/>
            <w:proofErr w:type="gramEnd"/>
          </w:p>
        </w:tc>
        <w:tc>
          <w:tcPr>
            <w:tcW w:w="2070" w:type="dxa"/>
            <w:vAlign w:val="center"/>
          </w:tcPr>
          <w:p w14:paraId="5038AE99" w14:textId="77777777" w:rsidR="00C0331A" w:rsidRPr="005E4CCD" w:rsidRDefault="00C0331A" w:rsidP="003D1280">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8"/>
                <w:szCs w:val="18"/>
              </w:rPr>
            </w:pPr>
            <w:r w:rsidRPr="005E4CCD">
              <w:rPr>
                <w:rFonts w:ascii="Calibri" w:hAnsi="Calibri"/>
                <w:color w:val="000000" w:themeColor="text1"/>
                <w:sz w:val="18"/>
                <w:szCs w:val="18"/>
              </w:rPr>
              <w:t>Welding QC Inspector</w:t>
            </w:r>
          </w:p>
        </w:tc>
        <w:tc>
          <w:tcPr>
            <w:tcW w:w="3060" w:type="dxa"/>
            <w:vAlign w:val="center"/>
          </w:tcPr>
          <w:p w14:paraId="298EF87A" w14:textId="099FD925" w:rsidR="00C0331A" w:rsidRPr="005E4CCD" w:rsidRDefault="00C0331A" w:rsidP="003D1280">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5E4CCD">
              <w:rPr>
                <w:color w:val="000000" w:themeColor="text1"/>
                <w:sz w:val="18"/>
                <w:szCs w:val="18"/>
              </w:rPr>
              <w:t xml:space="preserve">LPG Train-4 Project at MAA </w:t>
            </w:r>
            <w:r w:rsidR="00EA2155" w:rsidRPr="005E4CCD">
              <w:rPr>
                <w:color w:val="000000" w:themeColor="text1"/>
                <w:sz w:val="18"/>
                <w:szCs w:val="18"/>
              </w:rPr>
              <w:t>Refinery</w:t>
            </w:r>
            <w:r w:rsidR="00B17208">
              <w:rPr>
                <w:color w:val="000000" w:themeColor="text1"/>
                <w:sz w:val="18"/>
                <w:szCs w:val="18"/>
              </w:rPr>
              <w:t>,</w:t>
            </w:r>
            <w:r w:rsidR="00EA2155" w:rsidRPr="005E4CCD">
              <w:rPr>
                <w:color w:val="000000" w:themeColor="text1"/>
                <w:sz w:val="18"/>
                <w:szCs w:val="18"/>
              </w:rPr>
              <w:t xml:space="preserve"> Kuwait</w:t>
            </w:r>
          </w:p>
          <w:p w14:paraId="6CDF3270" w14:textId="68568802" w:rsidR="00C0331A" w:rsidRPr="005E4CCD" w:rsidRDefault="00C0331A" w:rsidP="003D1280">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5E4CCD">
              <w:rPr>
                <w:color w:val="000000" w:themeColor="text1"/>
                <w:sz w:val="18"/>
                <w:szCs w:val="18"/>
              </w:rPr>
              <w:t xml:space="preserve">Project Value – </w:t>
            </w:r>
            <w:r w:rsidR="0038795F" w:rsidRPr="005E4CCD">
              <w:rPr>
                <w:b/>
                <w:color w:val="000000" w:themeColor="text1"/>
                <w:sz w:val="18"/>
                <w:szCs w:val="18"/>
              </w:rPr>
              <w:t>90</w:t>
            </w:r>
            <w:r w:rsidRPr="005E4CCD">
              <w:rPr>
                <w:b/>
                <w:color w:val="000000" w:themeColor="text1"/>
                <w:sz w:val="18"/>
                <w:szCs w:val="18"/>
              </w:rPr>
              <w:t>0 million USD</w:t>
            </w:r>
          </w:p>
        </w:tc>
        <w:tc>
          <w:tcPr>
            <w:tcW w:w="1445" w:type="dxa"/>
            <w:vAlign w:val="center"/>
          </w:tcPr>
          <w:p w14:paraId="499EF5E3" w14:textId="031FE44E" w:rsidR="00C0331A" w:rsidRPr="005E4CCD" w:rsidRDefault="00C0331A" w:rsidP="00FD15A0">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8"/>
                <w:szCs w:val="18"/>
              </w:rPr>
            </w:pPr>
            <w:r w:rsidRPr="005E4CCD">
              <w:rPr>
                <w:rFonts w:ascii="Calibri" w:hAnsi="Calibri"/>
                <w:color w:val="000000" w:themeColor="text1"/>
                <w:sz w:val="18"/>
                <w:szCs w:val="18"/>
              </w:rPr>
              <w:t>AMEC / KNPC</w:t>
            </w:r>
          </w:p>
        </w:tc>
      </w:tr>
      <w:tr w:rsidR="00A138A0" w:rsidRPr="000978C2" w14:paraId="0F96008B" w14:textId="77777777" w:rsidTr="009233C5">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1170" w:type="dxa"/>
            <w:vAlign w:val="center"/>
          </w:tcPr>
          <w:p w14:paraId="64130163" w14:textId="01EA29BD" w:rsidR="00C0331A" w:rsidRPr="005E4CCD" w:rsidRDefault="00C55808" w:rsidP="003D1280">
            <w:pPr>
              <w:rPr>
                <w:color w:val="000000" w:themeColor="text1"/>
                <w:sz w:val="18"/>
                <w:szCs w:val="18"/>
              </w:rPr>
            </w:pPr>
            <w:r w:rsidRPr="005E4CCD">
              <w:rPr>
                <w:color w:val="000000" w:themeColor="text1"/>
                <w:sz w:val="18"/>
                <w:szCs w:val="18"/>
              </w:rPr>
              <w:t>30-03-2010</w:t>
            </w:r>
          </w:p>
        </w:tc>
        <w:tc>
          <w:tcPr>
            <w:tcW w:w="1170" w:type="dxa"/>
            <w:vAlign w:val="center"/>
          </w:tcPr>
          <w:p w14:paraId="48290C34" w14:textId="0F4FE78B" w:rsidR="00C0331A" w:rsidRPr="005E4CCD" w:rsidRDefault="00C55808" w:rsidP="003D1280">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r w:rsidRPr="005E4CCD">
              <w:rPr>
                <w:rFonts w:ascii="Calibri" w:hAnsi="Calibri"/>
                <w:color w:val="000000" w:themeColor="text1"/>
                <w:sz w:val="18"/>
                <w:szCs w:val="18"/>
              </w:rPr>
              <w:t>13-02-2012</w:t>
            </w:r>
          </w:p>
        </w:tc>
        <w:tc>
          <w:tcPr>
            <w:tcW w:w="2335" w:type="dxa"/>
            <w:vAlign w:val="center"/>
          </w:tcPr>
          <w:p w14:paraId="674D6253" w14:textId="4D211FBB" w:rsidR="00CC1A42" w:rsidRPr="005E4CCD" w:rsidRDefault="00C0331A" w:rsidP="003D1280">
            <w:pPr>
              <w:spacing w:line="276" w:lineRule="auto"/>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5E4CCD">
              <w:rPr>
                <w:b/>
                <w:color w:val="000000" w:themeColor="text1"/>
                <w:sz w:val="18"/>
                <w:szCs w:val="18"/>
              </w:rPr>
              <w:t xml:space="preserve">Kharafi National KSC </w:t>
            </w:r>
            <w:r w:rsidR="00CC1A42" w:rsidRPr="005E4CCD">
              <w:rPr>
                <w:b/>
                <w:color w:val="000000" w:themeColor="text1"/>
                <w:sz w:val="18"/>
                <w:szCs w:val="18"/>
              </w:rPr>
              <w:t>–</w:t>
            </w:r>
            <w:r w:rsidRPr="005E4CCD">
              <w:rPr>
                <w:b/>
                <w:color w:val="000000" w:themeColor="text1"/>
                <w:sz w:val="18"/>
                <w:szCs w:val="18"/>
              </w:rPr>
              <w:t xml:space="preserve"> </w:t>
            </w:r>
          </w:p>
          <w:p w14:paraId="69C60D8A" w14:textId="1EC1F168" w:rsidR="00C0331A" w:rsidRPr="001D7A07" w:rsidRDefault="00C0331A" w:rsidP="003D1280">
            <w:pPr>
              <w:spacing w:line="276" w:lineRule="auto"/>
              <w:cnfStyle w:val="000000100000" w:firstRow="0" w:lastRow="0" w:firstColumn="0" w:lastColumn="0" w:oddVBand="0" w:evenVBand="0" w:oddHBand="1" w:evenHBand="0" w:firstRowFirstColumn="0" w:firstRowLastColumn="0" w:lastRowFirstColumn="0" w:lastRowLastColumn="0"/>
              <w:rPr>
                <w:bCs/>
                <w:color w:val="000000" w:themeColor="text1"/>
                <w:sz w:val="18"/>
                <w:szCs w:val="18"/>
              </w:rPr>
            </w:pPr>
            <w:r w:rsidRPr="001D7A07">
              <w:rPr>
                <w:bCs/>
                <w:color w:val="000000" w:themeColor="text1"/>
                <w:sz w:val="18"/>
                <w:szCs w:val="18"/>
              </w:rPr>
              <w:t>(ABJ Fabrication Facility)</w:t>
            </w:r>
          </w:p>
        </w:tc>
        <w:tc>
          <w:tcPr>
            <w:tcW w:w="2070" w:type="dxa"/>
            <w:vAlign w:val="center"/>
          </w:tcPr>
          <w:p w14:paraId="6E02617D" w14:textId="7D32E936" w:rsidR="00C0331A" w:rsidRPr="005E4CCD" w:rsidRDefault="009C73D8" w:rsidP="003D128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r w:rsidRPr="005E4CCD">
              <w:rPr>
                <w:rFonts w:ascii="Calibri" w:hAnsi="Calibri"/>
                <w:color w:val="000000" w:themeColor="text1"/>
                <w:sz w:val="18"/>
                <w:szCs w:val="18"/>
              </w:rPr>
              <w:t xml:space="preserve">Mechanical </w:t>
            </w:r>
            <w:r w:rsidR="00C0331A" w:rsidRPr="005E4CCD">
              <w:rPr>
                <w:rFonts w:ascii="Calibri" w:hAnsi="Calibri"/>
                <w:color w:val="000000" w:themeColor="text1"/>
                <w:sz w:val="18"/>
                <w:szCs w:val="18"/>
              </w:rPr>
              <w:t>QC Inspector</w:t>
            </w:r>
          </w:p>
        </w:tc>
        <w:tc>
          <w:tcPr>
            <w:tcW w:w="3060" w:type="dxa"/>
            <w:vAlign w:val="center"/>
          </w:tcPr>
          <w:p w14:paraId="6C62EA00" w14:textId="1ADFAF51" w:rsidR="00C0331A" w:rsidRPr="005E4CCD" w:rsidRDefault="00C0331A" w:rsidP="003D1280">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5E4CCD">
              <w:rPr>
                <w:color w:val="000000" w:themeColor="text1"/>
                <w:sz w:val="18"/>
                <w:szCs w:val="18"/>
              </w:rPr>
              <w:t xml:space="preserve">Fabrication of Pressure </w:t>
            </w:r>
            <w:r w:rsidR="008B09B4" w:rsidRPr="005E4CCD">
              <w:rPr>
                <w:color w:val="000000" w:themeColor="text1"/>
                <w:sz w:val="18"/>
                <w:szCs w:val="18"/>
              </w:rPr>
              <w:t>Vessel, Piping Modules</w:t>
            </w:r>
            <w:r w:rsidRPr="005E4CCD">
              <w:rPr>
                <w:color w:val="000000" w:themeColor="text1"/>
                <w:sz w:val="18"/>
                <w:szCs w:val="18"/>
              </w:rPr>
              <w:t xml:space="preserve"> &amp; Piping</w:t>
            </w:r>
            <w:r w:rsidR="00EA2155" w:rsidRPr="005E4CCD">
              <w:rPr>
                <w:color w:val="000000" w:themeColor="text1"/>
                <w:sz w:val="18"/>
                <w:szCs w:val="18"/>
              </w:rPr>
              <w:t>. Kuwait</w:t>
            </w:r>
          </w:p>
        </w:tc>
        <w:tc>
          <w:tcPr>
            <w:tcW w:w="1445" w:type="dxa"/>
            <w:vAlign w:val="center"/>
          </w:tcPr>
          <w:p w14:paraId="29B7E9ED" w14:textId="569DE4FE" w:rsidR="00C0331A" w:rsidRPr="005E4CCD" w:rsidRDefault="009D0E35" w:rsidP="00FD15A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proofErr w:type="spellStart"/>
            <w:proofErr w:type="gramStart"/>
            <w:r w:rsidRPr="005E4CCD">
              <w:rPr>
                <w:rFonts w:ascii="Calibri" w:hAnsi="Calibri"/>
                <w:color w:val="000000" w:themeColor="text1"/>
                <w:sz w:val="18"/>
                <w:szCs w:val="18"/>
              </w:rPr>
              <w:t>Saipem,Petrofac</w:t>
            </w:r>
            <w:proofErr w:type="spellEnd"/>
            <w:proofErr w:type="gramEnd"/>
            <w:r w:rsidRPr="005E4CCD">
              <w:rPr>
                <w:rFonts w:ascii="Calibri" w:hAnsi="Calibri"/>
                <w:color w:val="000000" w:themeColor="text1"/>
                <w:sz w:val="18"/>
                <w:szCs w:val="18"/>
              </w:rPr>
              <w:t xml:space="preserve"> </w:t>
            </w:r>
            <w:r w:rsidRPr="00CC3788">
              <w:rPr>
                <w:rFonts w:ascii="Calibri" w:hAnsi="Calibri"/>
                <w:color w:val="000000" w:themeColor="text1"/>
                <w:sz w:val="14"/>
                <w:szCs w:val="14"/>
              </w:rPr>
              <w:t>&amp;</w:t>
            </w:r>
            <w:r w:rsidRPr="005E4CCD">
              <w:rPr>
                <w:rFonts w:ascii="Calibri" w:hAnsi="Calibri"/>
                <w:color w:val="000000" w:themeColor="text1"/>
                <w:sz w:val="18"/>
                <w:szCs w:val="18"/>
              </w:rPr>
              <w:t xml:space="preserve"> </w:t>
            </w:r>
            <w:r w:rsidR="00CC3788">
              <w:rPr>
                <w:rFonts w:ascii="Calibri" w:hAnsi="Calibri"/>
                <w:color w:val="000000" w:themeColor="text1"/>
                <w:sz w:val="18"/>
                <w:szCs w:val="18"/>
              </w:rPr>
              <w:t>T</w:t>
            </w:r>
            <w:r w:rsidRPr="005E4CCD">
              <w:rPr>
                <w:rFonts w:ascii="Calibri" w:hAnsi="Calibri"/>
                <w:color w:val="000000" w:themeColor="text1"/>
                <w:sz w:val="18"/>
                <w:szCs w:val="18"/>
              </w:rPr>
              <w:t xml:space="preserve">ecnimont / </w:t>
            </w:r>
            <w:proofErr w:type="spellStart"/>
            <w:r w:rsidRPr="005E4CCD">
              <w:rPr>
                <w:rFonts w:ascii="Calibri" w:hAnsi="Calibri"/>
                <w:color w:val="000000" w:themeColor="text1"/>
                <w:sz w:val="18"/>
                <w:szCs w:val="18"/>
              </w:rPr>
              <w:t>KOC,KNPC</w:t>
            </w:r>
            <w:r w:rsidR="00A32895" w:rsidRPr="005E4CCD">
              <w:rPr>
                <w:rFonts w:ascii="Calibri" w:hAnsi="Calibri"/>
                <w:color w:val="000000" w:themeColor="text1"/>
                <w:sz w:val="18"/>
                <w:szCs w:val="18"/>
              </w:rPr>
              <w:t>,Total</w:t>
            </w:r>
            <w:proofErr w:type="spellEnd"/>
            <w:r w:rsidR="00A32895" w:rsidRPr="005E4CCD">
              <w:rPr>
                <w:rFonts w:ascii="Calibri" w:hAnsi="Calibri"/>
                <w:color w:val="000000" w:themeColor="text1"/>
                <w:sz w:val="18"/>
                <w:szCs w:val="18"/>
              </w:rPr>
              <w:t xml:space="preserve"> E</w:t>
            </w:r>
            <w:r w:rsidR="00A32895" w:rsidRPr="00CC3788">
              <w:rPr>
                <w:rFonts w:ascii="Calibri" w:hAnsi="Calibri"/>
                <w:color w:val="000000" w:themeColor="text1"/>
                <w:sz w:val="16"/>
                <w:szCs w:val="16"/>
              </w:rPr>
              <w:t>&amp;</w:t>
            </w:r>
            <w:r w:rsidR="00A32895" w:rsidRPr="005E4CCD">
              <w:rPr>
                <w:rFonts w:ascii="Calibri" w:hAnsi="Calibri"/>
                <w:color w:val="000000" w:themeColor="text1"/>
                <w:sz w:val="18"/>
                <w:szCs w:val="18"/>
              </w:rPr>
              <w:t>P</w:t>
            </w:r>
            <w:r w:rsidRPr="005E4CCD">
              <w:rPr>
                <w:rFonts w:ascii="Calibri" w:hAnsi="Calibri"/>
                <w:color w:val="000000" w:themeColor="text1"/>
                <w:sz w:val="18"/>
                <w:szCs w:val="18"/>
              </w:rPr>
              <w:t xml:space="preserve"> &amp; GASCO</w:t>
            </w:r>
          </w:p>
        </w:tc>
      </w:tr>
      <w:tr w:rsidR="00C55808" w:rsidRPr="000978C2" w14:paraId="7230DD8D" w14:textId="77777777" w:rsidTr="009233C5">
        <w:trPr>
          <w:trHeight w:val="879"/>
        </w:trPr>
        <w:tc>
          <w:tcPr>
            <w:cnfStyle w:val="001000000000" w:firstRow="0" w:lastRow="0" w:firstColumn="1" w:lastColumn="0" w:oddVBand="0" w:evenVBand="0" w:oddHBand="0" w:evenHBand="0" w:firstRowFirstColumn="0" w:firstRowLastColumn="0" w:lastRowFirstColumn="0" w:lastRowLastColumn="0"/>
            <w:tcW w:w="1170" w:type="dxa"/>
            <w:vAlign w:val="center"/>
          </w:tcPr>
          <w:p w14:paraId="089F8700" w14:textId="2603A304" w:rsidR="00C0331A" w:rsidRPr="005E4CCD" w:rsidRDefault="00D34BCC" w:rsidP="003D1280">
            <w:pPr>
              <w:rPr>
                <w:color w:val="000000" w:themeColor="text1"/>
                <w:sz w:val="18"/>
                <w:szCs w:val="18"/>
              </w:rPr>
            </w:pPr>
            <w:r w:rsidRPr="005E4CCD">
              <w:rPr>
                <w:color w:val="000000" w:themeColor="text1"/>
                <w:sz w:val="18"/>
                <w:szCs w:val="18"/>
              </w:rPr>
              <w:t>17-11-2009</w:t>
            </w:r>
          </w:p>
        </w:tc>
        <w:tc>
          <w:tcPr>
            <w:tcW w:w="1170" w:type="dxa"/>
            <w:vAlign w:val="center"/>
          </w:tcPr>
          <w:p w14:paraId="6B0ACECF" w14:textId="749185F3" w:rsidR="00C0331A" w:rsidRPr="005E4CCD" w:rsidRDefault="00D34BCC" w:rsidP="003D1280">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8"/>
                <w:szCs w:val="18"/>
              </w:rPr>
            </w:pPr>
            <w:r w:rsidRPr="005E4CCD">
              <w:rPr>
                <w:rFonts w:ascii="Calibri" w:hAnsi="Calibri"/>
                <w:color w:val="000000" w:themeColor="text1"/>
                <w:sz w:val="18"/>
                <w:szCs w:val="18"/>
              </w:rPr>
              <w:t>05-02-2010</w:t>
            </w:r>
          </w:p>
        </w:tc>
        <w:tc>
          <w:tcPr>
            <w:tcW w:w="2335" w:type="dxa"/>
            <w:vAlign w:val="center"/>
          </w:tcPr>
          <w:p w14:paraId="18ACC3CD" w14:textId="4389A7DF" w:rsidR="00C0331A" w:rsidRPr="005E4CCD" w:rsidRDefault="00C0331A" w:rsidP="00A966FE">
            <w:pP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5E4CCD">
              <w:rPr>
                <w:b/>
                <w:color w:val="000000" w:themeColor="text1"/>
                <w:sz w:val="18"/>
                <w:szCs w:val="18"/>
              </w:rPr>
              <w:t xml:space="preserve">Neo </w:t>
            </w:r>
            <w:proofErr w:type="spellStart"/>
            <w:r w:rsidRPr="005E4CCD">
              <w:rPr>
                <w:b/>
                <w:color w:val="000000" w:themeColor="text1"/>
                <w:sz w:val="18"/>
                <w:szCs w:val="18"/>
              </w:rPr>
              <w:t>Structo</w:t>
            </w:r>
            <w:proofErr w:type="spellEnd"/>
            <w:r w:rsidRPr="005E4CCD">
              <w:rPr>
                <w:b/>
                <w:color w:val="000000" w:themeColor="text1"/>
                <w:sz w:val="18"/>
                <w:szCs w:val="18"/>
              </w:rPr>
              <w:t xml:space="preserve"> Const</w:t>
            </w:r>
            <w:r w:rsidR="00A966FE" w:rsidRPr="005E4CCD">
              <w:rPr>
                <w:b/>
                <w:color w:val="000000" w:themeColor="text1"/>
                <w:sz w:val="18"/>
                <w:szCs w:val="18"/>
              </w:rPr>
              <w:t>.</w:t>
            </w:r>
            <w:r w:rsidRPr="005E4CCD">
              <w:rPr>
                <w:b/>
                <w:color w:val="000000" w:themeColor="text1"/>
                <w:sz w:val="18"/>
                <w:szCs w:val="18"/>
              </w:rPr>
              <w:t xml:space="preserve"> Ltd</w:t>
            </w:r>
          </w:p>
        </w:tc>
        <w:tc>
          <w:tcPr>
            <w:tcW w:w="2070" w:type="dxa"/>
            <w:vAlign w:val="center"/>
          </w:tcPr>
          <w:p w14:paraId="36E058D4" w14:textId="4FCBA928" w:rsidR="00C0331A" w:rsidRPr="005E4CCD" w:rsidRDefault="00FF6EB0" w:rsidP="003D1280">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8"/>
                <w:szCs w:val="18"/>
              </w:rPr>
            </w:pPr>
            <w:r w:rsidRPr="005E4CCD">
              <w:rPr>
                <w:rFonts w:ascii="Calibri" w:hAnsi="Calibri"/>
                <w:color w:val="000000" w:themeColor="text1"/>
                <w:sz w:val="18"/>
                <w:szCs w:val="18"/>
              </w:rPr>
              <w:t>QA/</w:t>
            </w:r>
            <w:r w:rsidR="00C0331A" w:rsidRPr="005E4CCD">
              <w:rPr>
                <w:rFonts w:ascii="Calibri" w:hAnsi="Calibri"/>
                <w:color w:val="000000" w:themeColor="text1"/>
                <w:sz w:val="18"/>
                <w:szCs w:val="18"/>
              </w:rPr>
              <w:t>QC Engineer</w:t>
            </w:r>
          </w:p>
        </w:tc>
        <w:tc>
          <w:tcPr>
            <w:tcW w:w="3060" w:type="dxa"/>
            <w:vAlign w:val="center"/>
          </w:tcPr>
          <w:p w14:paraId="57BC902F" w14:textId="1DA70701" w:rsidR="00C0331A" w:rsidRPr="005E4CCD" w:rsidRDefault="00C0331A" w:rsidP="003D1280">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5E4CCD">
              <w:rPr>
                <w:color w:val="000000" w:themeColor="text1"/>
                <w:sz w:val="18"/>
                <w:szCs w:val="18"/>
              </w:rPr>
              <w:t>FRE Revamping (</w:t>
            </w:r>
            <w:r w:rsidRPr="005E4CCD">
              <w:rPr>
                <w:b/>
                <w:color w:val="000000" w:themeColor="text1"/>
                <w:sz w:val="18"/>
                <w:szCs w:val="18"/>
              </w:rPr>
              <w:t>Shutdown</w:t>
            </w:r>
            <w:r w:rsidRPr="005E4CCD">
              <w:rPr>
                <w:color w:val="000000" w:themeColor="text1"/>
                <w:sz w:val="18"/>
                <w:szCs w:val="18"/>
              </w:rPr>
              <w:t>) Project</w:t>
            </w:r>
            <w:r w:rsidR="00B17208">
              <w:rPr>
                <w:color w:val="000000" w:themeColor="text1"/>
                <w:sz w:val="18"/>
                <w:szCs w:val="18"/>
              </w:rPr>
              <w:t>,</w:t>
            </w:r>
            <w:r w:rsidR="00411F9A" w:rsidRPr="005E4CCD">
              <w:rPr>
                <w:color w:val="000000" w:themeColor="text1"/>
                <w:sz w:val="18"/>
                <w:szCs w:val="18"/>
              </w:rPr>
              <w:t xml:space="preserve"> Mumbai, India</w:t>
            </w:r>
          </w:p>
        </w:tc>
        <w:tc>
          <w:tcPr>
            <w:tcW w:w="1445" w:type="dxa"/>
            <w:vAlign w:val="center"/>
          </w:tcPr>
          <w:p w14:paraId="77F44CBD" w14:textId="26F52609" w:rsidR="00C0331A" w:rsidRPr="005E4CCD" w:rsidRDefault="0027679C" w:rsidP="00FD15A0">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8"/>
                <w:szCs w:val="18"/>
              </w:rPr>
            </w:pPr>
            <w:r w:rsidRPr="005E4CCD">
              <w:rPr>
                <w:rFonts w:ascii="Calibri" w:hAnsi="Calibri"/>
                <w:color w:val="000000" w:themeColor="text1"/>
                <w:sz w:val="18"/>
                <w:szCs w:val="18"/>
              </w:rPr>
              <w:t xml:space="preserve">EIL / </w:t>
            </w:r>
            <w:r w:rsidR="009D0E35" w:rsidRPr="005E4CCD">
              <w:rPr>
                <w:rFonts w:ascii="Calibri" w:hAnsi="Calibri"/>
                <w:color w:val="000000" w:themeColor="text1"/>
                <w:sz w:val="18"/>
                <w:szCs w:val="18"/>
              </w:rPr>
              <w:t>HPCL</w:t>
            </w:r>
          </w:p>
        </w:tc>
      </w:tr>
      <w:tr w:rsidR="00A138A0" w14:paraId="326B3235" w14:textId="77777777" w:rsidTr="009233C5">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1170" w:type="dxa"/>
            <w:vAlign w:val="center"/>
          </w:tcPr>
          <w:p w14:paraId="57B063D5" w14:textId="4EFA21F6" w:rsidR="00C0331A" w:rsidRPr="005E4CCD" w:rsidRDefault="00F375B0" w:rsidP="003D1280">
            <w:pPr>
              <w:spacing w:line="276" w:lineRule="auto"/>
              <w:rPr>
                <w:color w:val="000000" w:themeColor="text1"/>
                <w:sz w:val="18"/>
                <w:szCs w:val="18"/>
              </w:rPr>
            </w:pPr>
            <w:r w:rsidRPr="005E4CCD">
              <w:rPr>
                <w:color w:val="000000" w:themeColor="text1"/>
                <w:sz w:val="18"/>
                <w:szCs w:val="18"/>
              </w:rPr>
              <w:t>01-01-2009</w:t>
            </w:r>
          </w:p>
        </w:tc>
        <w:tc>
          <w:tcPr>
            <w:tcW w:w="1170" w:type="dxa"/>
            <w:vAlign w:val="center"/>
          </w:tcPr>
          <w:p w14:paraId="24F2B4BA" w14:textId="2202F2B4" w:rsidR="00C0331A" w:rsidRPr="005E4CCD" w:rsidRDefault="00F375B0" w:rsidP="003D1280">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r w:rsidRPr="005E4CCD">
              <w:rPr>
                <w:rFonts w:ascii="Calibri" w:hAnsi="Calibri"/>
                <w:color w:val="000000" w:themeColor="text1"/>
                <w:sz w:val="18"/>
                <w:szCs w:val="18"/>
              </w:rPr>
              <w:t>30-10-2009</w:t>
            </w:r>
          </w:p>
        </w:tc>
        <w:tc>
          <w:tcPr>
            <w:tcW w:w="2335" w:type="dxa"/>
            <w:vAlign w:val="center"/>
          </w:tcPr>
          <w:p w14:paraId="0E0C0EF4" w14:textId="315501C4" w:rsidR="00C0331A" w:rsidRPr="008275C4" w:rsidRDefault="00C0331A" w:rsidP="003D1280">
            <w:pPr>
              <w:spacing w:line="276" w:lineRule="auto"/>
              <w:cnfStyle w:val="000000100000" w:firstRow="0" w:lastRow="0" w:firstColumn="0" w:lastColumn="0" w:oddVBand="0" w:evenVBand="0" w:oddHBand="1" w:evenHBand="0" w:firstRowFirstColumn="0" w:firstRowLastColumn="0" w:lastRowFirstColumn="0" w:lastRowLastColumn="0"/>
              <w:rPr>
                <w:b/>
                <w:color w:val="000000" w:themeColor="text1"/>
                <w:sz w:val="18"/>
                <w:szCs w:val="18"/>
                <w:lang w:val="fr-FR"/>
              </w:rPr>
            </w:pPr>
            <w:r w:rsidRPr="008275C4">
              <w:rPr>
                <w:b/>
                <w:color w:val="000000" w:themeColor="text1"/>
                <w:sz w:val="18"/>
                <w:szCs w:val="18"/>
                <w:lang w:val="fr-FR"/>
              </w:rPr>
              <w:t xml:space="preserve">Larsen </w:t>
            </w:r>
            <w:r w:rsidRPr="008275C4">
              <w:rPr>
                <w:b/>
                <w:color w:val="000000" w:themeColor="text1"/>
                <w:sz w:val="16"/>
                <w:szCs w:val="16"/>
                <w:lang w:val="fr-FR"/>
              </w:rPr>
              <w:t>&amp;</w:t>
            </w:r>
            <w:r w:rsidRPr="008275C4">
              <w:rPr>
                <w:b/>
                <w:color w:val="000000" w:themeColor="text1"/>
                <w:sz w:val="18"/>
                <w:szCs w:val="18"/>
                <w:lang w:val="fr-FR"/>
              </w:rPr>
              <w:t xml:space="preserve"> </w:t>
            </w:r>
            <w:proofErr w:type="spellStart"/>
            <w:r w:rsidRPr="008275C4">
              <w:rPr>
                <w:b/>
                <w:color w:val="000000" w:themeColor="text1"/>
                <w:sz w:val="18"/>
                <w:szCs w:val="18"/>
                <w:lang w:val="fr-FR"/>
              </w:rPr>
              <w:t>Toubro</w:t>
            </w:r>
            <w:proofErr w:type="spellEnd"/>
            <w:r w:rsidRPr="008275C4">
              <w:rPr>
                <w:b/>
                <w:color w:val="000000" w:themeColor="text1"/>
                <w:sz w:val="18"/>
                <w:szCs w:val="18"/>
                <w:lang w:val="fr-FR"/>
              </w:rPr>
              <w:t xml:space="preserve"> Ltd </w:t>
            </w:r>
            <w:r w:rsidRPr="008275C4">
              <w:rPr>
                <w:bCs/>
                <w:color w:val="000000" w:themeColor="text1"/>
                <w:sz w:val="18"/>
                <w:szCs w:val="18"/>
                <w:lang w:val="fr-FR"/>
              </w:rPr>
              <w:t>(</w:t>
            </w:r>
            <w:proofErr w:type="spellStart"/>
            <w:r w:rsidRPr="008275C4">
              <w:rPr>
                <w:bCs/>
                <w:color w:val="000000" w:themeColor="text1"/>
                <w:sz w:val="18"/>
                <w:szCs w:val="18"/>
                <w:lang w:val="fr-FR"/>
              </w:rPr>
              <w:t>Secondment</w:t>
            </w:r>
            <w:r w:rsidR="000515DB" w:rsidRPr="008275C4">
              <w:rPr>
                <w:bCs/>
                <w:color w:val="000000" w:themeColor="text1"/>
                <w:sz w:val="18"/>
                <w:szCs w:val="18"/>
                <w:lang w:val="fr-FR"/>
              </w:rPr>
              <w:t>-Aarvi</w:t>
            </w:r>
            <w:proofErr w:type="spellEnd"/>
            <w:r w:rsidR="000515DB" w:rsidRPr="008275C4">
              <w:rPr>
                <w:bCs/>
                <w:color w:val="000000" w:themeColor="text1"/>
                <w:sz w:val="18"/>
                <w:szCs w:val="18"/>
                <w:lang w:val="fr-FR"/>
              </w:rPr>
              <w:t xml:space="preserve"> </w:t>
            </w:r>
            <w:proofErr w:type="spellStart"/>
            <w:r w:rsidR="000515DB" w:rsidRPr="008275C4">
              <w:rPr>
                <w:bCs/>
                <w:color w:val="000000" w:themeColor="text1"/>
                <w:sz w:val="18"/>
                <w:szCs w:val="18"/>
                <w:lang w:val="fr-FR"/>
              </w:rPr>
              <w:t>Encon</w:t>
            </w:r>
            <w:proofErr w:type="spellEnd"/>
            <w:r w:rsidRPr="008275C4">
              <w:rPr>
                <w:bCs/>
                <w:color w:val="000000" w:themeColor="text1"/>
                <w:sz w:val="18"/>
                <w:szCs w:val="18"/>
                <w:lang w:val="fr-FR"/>
              </w:rPr>
              <w:t>)</w:t>
            </w:r>
          </w:p>
        </w:tc>
        <w:tc>
          <w:tcPr>
            <w:tcW w:w="2070" w:type="dxa"/>
            <w:vAlign w:val="center"/>
          </w:tcPr>
          <w:p w14:paraId="7FA64FC6" w14:textId="77777777" w:rsidR="00C0331A" w:rsidRPr="005E4CCD" w:rsidRDefault="00C0331A" w:rsidP="003D1280">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r w:rsidRPr="005E4CCD">
              <w:rPr>
                <w:rFonts w:ascii="Calibri" w:hAnsi="Calibri"/>
                <w:color w:val="000000" w:themeColor="text1"/>
                <w:sz w:val="18"/>
                <w:szCs w:val="18"/>
              </w:rPr>
              <w:t>Inspection Engineer</w:t>
            </w:r>
          </w:p>
        </w:tc>
        <w:tc>
          <w:tcPr>
            <w:tcW w:w="3060" w:type="dxa"/>
            <w:vAlign w:val="center"/>
          </w:tcPr>
          <w:p w14:paraId="2A4F546B" w14:textId="43263E9F" w:rsidR="00C0331A" w:rsidRPr="005E4CCD" w:rsidRDefault="00C0331A" w:rsidP="003D1280">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5E4CCD">
              <w:rPr>
                <w:color w:val="000000" w:themeColor="text1"/>
                <w:sz w:val="18"/>
                <w:szCs w:val="18"/>
              </w:rPr>
              <w:t>Mangala Processing Terminal Project</w:t>
            </w:r>
            <w:r w:rsidR="00B17208">
              <w:rPr>
                <w:color w:val="000000" w:themeColor="text1"/>
                <w:sz w:val="18"/>
                <w:szCs w:val="18"/>
              </w:rPr>
              <w:t>,</w:t>
            </w:r>
            <w:r w:rsidR="00411F9A" w:rsidRPr="005E4CCD">
              <w:rPr>
                <w:color w:val="000000" w:themeColor="text1"/>
                <w:sz w:val="18"/>
                <w:szCs w:val="18"/>
              </w:rPr>
              <w:t xml:space="preserve"> </w:t>
            </w:r>
            <w:proofErr w:type="spellStart"/>
            <w:proofErr w:type="gramStart"/>
            <w:r w:rsidR="00411F9A" w:rsidRPr="005E4CCD">
              <w:rPr>
                <w:color w:val="000000" w:themeColor="text1"/>
                <w:sz w:val="18"/>
                <w:szCs w:val="18"/>
              </w:rPr>
              <w:t>Barmer,India</w:t>
            </w:r>
            <w:proofErr w:type="spellEnd"/>
            <w:proofErr w:type="gramEnd"/>
          </w:p>
        </w:tc>
        <w:tc>
          <w:tcPr>
            <w:tcW w:w="1445" w:type="dxa"/>
            <w:vAlign w:val="center"/>
          </w:tcPr>
          <w:p w14:paraId="40665F84" w14:textId="7964C70B" w:rsidR="00F375B0" w:rsidRPr="005E4CCD" w:rsidRDefault="009D0E35" w:rsidP="00FD15A0">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r w:rsidRPr="005E4CCD">
              <w:rPr>
                <w:rFonts w:ascii="Calibri" w:hAnsi="Calibri"/>
                <w:color w:val="000000" w:themeColor="text1"/>
                <w:sz w:val="18"/>
                <w:szCs w:val="18"/>
              </w:rPr>
              <w:t>Cairn Energy Plc.</w:t>
            </w:r>
          </w:p>
        </w:tc>
      </w:tr>
      <w:tr w:rsidR="00C55808" w14:paraId="718AC04A" w14:textId="77777777" w:rsidTr="009233C5">
        <w:trPr>
          <w:trHeight w:val="879"/>
        </w:trPr>
        <w:tc>
          <w:tcPr>
            <w:cnfStyle w:val="001000000000" w:firstRow="0" w:lastRow="0" w:firstColumn="1" w:lastColumn="0" w:oddVBand="0" w:evenVBand="0" w:oddHBand="0" w:evenHBand="0" w:firstRowFirstColumn="0" w:firstRowLastColumn="0" w:lastRowFirstColumn="0" w:lastRowLastColumn="0"/>
            <w:tcW w:w="1170" w:type="dxa"/>
            <w:vAlign w:val="center"/>
          </w:tcPr>
          <w:p w14:paraId="5571DA45" w14:textId="4251FD8A" w:rsidR="00C0331A" w:rsidRPr="005E4CCD" w:rsidRDefault="00F375B0" w:rsidP="003D1280">
            <w:pPr>
              <w:rPr>
                <w:color w:val="000000" w:themeColor="text1"/>
                <w:sz w:val="18"/>
                <w:szCs w:val="18"/>
              </w:rPr>
            </w:pPr>
            <w:r w:rsidRPr="005E4CCD">
              <w:rPr>
                <w:color w:val="000000" w:themeColor="text1"/>
                <w:sz w:val="18"/>
                <w:szCs w:val="18"/>
              </w:rPr>
              <w:t>05-09-2007</w:t>
            </w:r>
          </w:p>
        </w:tc>
        <w:tc>
          <w:tcPr>
            <w:tcW w:w="1170" w:type="dxa"/>
            <w:vAlign w:val="center"/>
          </w:tcPr>
          <w:p w14:paraId="0BCF59B1" w14:textId="5E787A56" w:rsidR="00C0331A" w:rsidRPr="005E4CCD" w:rsidRDefault="00F375B0" w:rsidP="003D1280">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8"/>
                <w:szCs w:val="18"/>
              </w:rPr>
            </w:pPr>
            <w:r w:rsidRPr="005E4CCD">
              <w:rPr>
                <w:rFonts w:ascii="Calibri" w:hAnsi="Calibri"/>
                <w:color w:val="000000" w:themeColor="text1"/>
                <w:sz w:val="18"/>
                <w:szCs w:val="18"/>
              </w:rPr>
              <w:t>31-12-2008</w:t>
            </w:r>
          </w:p>
        </w:tc>
        <w:tc>
          <w:tcPr>
            <w:tcW w:w="2335" w:type="dxa"/>
            <w:vAlign w:val="center"/>
          </w:tcPr>
          <w:p w14:paraId="2CB09FDD" w14:textId="08D666AB" w:rsidR="00C0331A" w:rsidRPr="008275C4" w:rsidRDefault="00C0331A" w:rsidP="003D1280">
            <w:pPr>
              <w:cnfStyle w:val="000000000000" w:firstRow="0" w:lastRow="0" w:firstColumn="0" w:lastColumn="0" w:oddVBand="0" w:evenVBand="0" w:oddHBand="0" w:evenHBand="0" w:firstRowFirstColumn="0" w:firstRowLastColumn="0" w:lastRowFirstColumn="0" w:lastRowLastColumn="0"/>
              <w:rPr>
                <w:b/>
                <w:color w:val="000000" w:themeColor="text1"/>
                <w:sz w:val="18"/>
                <w:szCs w:val="18"/>
                <w:lang w:val="fr-FR"/>
              </w:rPr>
            </w:pPr>
            <w:r w:rsidRPr="008275C4">
              <w:rPr>
                <w:b/>
                <w:color w:val="000000" w:themeColor="text1"/>
                <w:sz w:val="18"/>
                <w:szCs w:val="18"/>
                <w:lang w:val="fr-FR"/>
              </w:rPr>
              <w:t xml:space="preserve">Larsen </w:t>
            </w:r>
            <w:r w:rsidRPr="008275C4">
              <w:rPr>
                <w:b/>
                <w:color w:val="000000" w:themeColor="text1"/>
                <w:sz w:val="16"/>
                <w:szCs w:val="16"/>
                <w:lang w:val="fr-FR"/>
              </w:rPr>
              <w:t>&amp;</w:t>
            </w:r>
            <w:r w:rsidRPr="008275C4">
              <w:rPr>
                <w:b/>
                <w:color w:val="000000" w:themeColor="text1"/>
                <w:sz w:val="18"/>
                <w:szCs w:val="18"/>
                <w:lang w:val="fr-FR"/>
              </w:rPr>
              <w:t xml:space="preserve"> </w:t>
            </w:r>
            <w:proofErr w:type="spellStart"/>
            <w:r w:rsidRPr="008275C4">
              <w:rPr>
                <w:b/>
                <w:color w:val="000000" w:themeColor="text1"/>
                <w:sz w:val="18"/>
                <w:szCs w:val="18"/>
                <w:lang w:val="fr-FR"/>
              </w:rPr>
              <w:t>Toubro</w:t>
            </w:r>
            <w:proofErr w:type="spellEnd"/>
            <w:r w:rsidRPr="008275C4">
              <w:rPr>
                <w:b/>
                <w:color w:val="000000" w:themeColor="text1"/>
                <w:sz w:val="18"/>
                <w:szCs w:val="18"/>
                <w:lang w:val="fr-FR"/>
              </w:rPr>
              <w:t xml:space="preserve"> Ltd </w:t>
            </w:r>
            <w:r w:rsidR="000515DB" w:rsidRPr="008275C4">
              <w:rPr>
                <w:bCs/>
                <w:color w:val="000000" w:themeColor="text1"/>
                <w:sz w:val="18"/>
                <w:szCs w:val="18"/>
                <w:lang w:val="fr-FR"/>
              </w:rPr>
              <w:t>(</w:t>
            </w:r>
            <w:proofErr w:type="spellStart"/>
            <w:r w:rsidR="000515DB" w:rsidRPr="008275C4">
              <w:rPr>
                <w:bCs/>
                <w:color w:val="000000" w:themeColor="text1"/>
                <w:sz w:val="18"/>
                <w:szCs w:val="18"/>
                <w:lang w:val="fr-FR"/>
              </w:rPr>
              <w:t>Secondment-Aarvi</w:t>
            </w:r>
            <w:proofErr w:type="spellEnd"/>
            <w:r w:rsidR="000515DB" w:rsidRPr="008275C4">
              <w:rPr>
                <w:bCs/>
                <w:color w:val="000000" w:themeColor="text1"/>
                <w:sz w:val="18"/>
                <w:szCs w:val="18"/>
                <w:lang w:val="fr-FR"/>
              </w:rPr>
              <w:t xml:space="preserve"> </w:t>
            </w:r>
            <w:proofErr w:type="spellStart"/>
            <w:r w:rsidR="000515DB" w:rsidRPr="008275C4">
              <w:rPr>
                <w:bCs/>
                <w:color w:val="000000" w:themeColor="text1"/>
                <w:sz w:val="18"/>
                <w:szCs w:val="18"/>
                <w:lang w:val="fr-FR"/>
              </w:rPr>
              <w:t>Encon</w:t>
            </w:r>
            <w:proofErr w:type="spellEnd"/>
            <w:r w:rsidR="000515DB" w:rsidRPr="008275C4">
              <w:rPr>
                <w:bCs/>
                <w:color w:val="000000" w:themeColor="text1"/>
                <w:sz w:val="18"/>
                <w:szCs w:val="18"/>
                <w:lang w:val="fr-FR"/>
              </w:rPr>
              <w:t>)</w:t>
            </w:r>
          </w:p>
        </w:tc>
        <w:tc>
          <w:tcPr>
            <w:tcW w:w="2070" w:type="dxa"/>
            <w:vAlign w:val="center"/>
          </w:tcPr>
          <w:p w14:paraId="0EF19C7B" w14:textId="77777777" w:rsidR="00C0331A" w:rsidRPr="005E4CCD" w:rsidRDefault="00C0331A" w:rsidP="003D1280">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8"/>
                <w:szCs w:val="18"/>
              </w:rPr>
            </w:pPr>
            <w:r w:rsidRPr="005E4CCD">
              <w:rPr>
                <w:rFonts w:ascii="Calibri" w:hAnsi="Calibri"/>
                <w:color w:val="000000" w:themeColor="text1"/>
                <w:sz w:val="18"/>
                <w:szCs w:val="18"/>
              </w:rPr>
              <w:t>Inspection Engineer</w:t>
            </w:r>
          </w:p>
        </w:tc>
        <w:tc>
          <w:tcPr>
            <w:tcW w:w="3060" w:type="dxa"/>
            <w:vAlign w:val="center"/>
          </w:tcPr>
          <w:p w14:paraId="660CE130" w14:textId="000A7197" w:rsidR="00C0331A" w:rsidRPr="005E4CCD" w:rsidRDefault="00C0331A" w:rsidP="00A40D5E">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5E4CCD">
              <w:rPr>
                <w:color w:val="000000" w:themeColor="text1"/>
                <w:sz w:val="18"/>
                <w:szCs w:val="18"/>
              </w:rPr>
              <w:t>Jamnagar Export Refinery Project</w:t>
            </w:r>
            <w:r w:rsidR="00B17208">
              <w:rPr>
                <w:color w:val="000000" w:themeColor="text1"/>
                <w:sz w:val="18"/>
                <w:szCs w:val="18"/>
              </w:rPr>
              <w:t>,</w:t>
            </w:r>
            <w:r w:rsidR="00411F9A" w:rsidRPr="005E4CCD">
              <w:rPr>
                <w:color w:val="000000" w:themeColor="text1"/>
                <w:sz w:val="18"/>
                <w:szCs w:val="18"/>
              </w:rPr>
              <w:t xml:space="preserve"> </w:t>
            </w:r>
            <w:proofErr w:type="spellStart"/>
            <w:proofErr w:type="gramStart"/>
            <w:r w:rsidR="00B25BEE">
              <w:rPr>
                <w:color w:val="000000" w:themeColor="text1"/>
                <w:sz w:val="18"/>
                <w:szCs w:val="18"/>
              </w:rPr>
              <w:t>Jamnagar,</w:t>
            </w:r>
            <w:r w:rsidR="00411F9A" w:rsidRPr="005E4CCD">
              <w:rPr>
                <w:color w:val="000000" w:themeColor="text1"/>
                <w:sz w:val="18"/>
                <w:szCs w:val="18"/>
              </w:rPr>
              <w:t>India</w:t>
            </w:r>
            <w:proofErr w:type="spellEnd"/>
            <w:proofErr w:type="gramEnd"/>
          </w:p>
        </w:tc>
        <w:tc>
          <w:tcPr>
            <w:tcW w:w="1445" w:type="dxa"/>
            <w:vAlign w:val="center"/>
          </w:tcPr>
          <w:p w14:paraId="1727EBB8" w14:textId="6799B7BC" w:rsidR="00C0331A" w:rsidRPr="005E4CCD" w:rsidRDefault="009D0E35" w:rsidP="00FD15A0">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8"/>
                <w:szCs w:val="18"/>
              </w:rPr>
            </w:pPr>
            <w:r w:rsidRPr="005E4CCD">
              <w:rPr>
                <w:rFonts w:ascii="Calibri" w:hAnsi="Calibri"/>
                <w:color w:val="000000" w:themeColor="text1"/>
                <w:sz w:val="18"/>
                <w:szCs w:val="18"/>
              </w:rPr>
              <w:t>Reliance Industries Ltd.</w:t>
            </w:r>
          </w:p>
        </w:tc>
      </w:tr>
      <w:tr w:rsidR="00A138A0" w14:paraId="63CC94A1" w14:textId="77777777" w:rsidTr="009233C5">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1170" w:type="dxa"/>
            <w:vAlign w:val="center"/>
          </w:tcPr>
          <w:p w14:paraId="72FFDDE7" w14:textId="66259DC2" w:rsidR="00C0331A" w:rsidRPr="005E4CCD" w:rsidRDefault="00F375B0" w:rsidP="003D1280">
            <w:pPr>
              <w:spacing w:line="276" w:lineRule="auto"/>
              <w:rPr>
                <w:color w:val="000000" w:themeColor="text1"/>
                <w:sz w:val="18"/>
                <w:szCs w:val="18"/>
              </w:rPr>
            </w:pPr>
            <w:r w:rsidRPr="005E4CCD">
              <w:rPr>
                <w:color w:val="000000" w:themeColor="text1"/>
                <w:sz w:val="18"/>
                <w:szCs w:val="18"/>
              </w:rPr>
              <w:t>07-06-2004</w:t>
            </w:r>
          </w:p>
        </w:tc>
        <w:tc>
          <w:tcPr>
            <w:tcW w:w="1170" w:type="dxa"/>
            <w:vAlign w:val="center"/>
          </w:tcPr>
          <w:p w14:paraId="5CF0CD0B" w14:textId="4C22086C" w:rsidR="00C0331A" w:rsidRPr="005E4CCD" w:rsidRDefault="00F375B0" w:rsidP="003D1280">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r w:rsidRPr="005E4CCD">
              <w:rPr>
                <w:rFonts w:ascii="Calibri" w:hAnsi="Calibri"/>
                <w:color w:val="000000" w:themeColor="text1"/>
                <w:sz w:val="18"/>
                <w:szCs w:val="18"/>
              </w:rPr>
              <w:t>04-08-2007</w:t>
            </w:r>
          </w:p>
        </w:tc>
        <w:tc>
          <w:tcPr>
            <w:tcW w:w="2335" w:type="dxa"/>
            <w:vAlign w:val="center"/>
          </w:tcPr>
          <w:p w14:paraId="1CF70F04" w14:textId="77777777" w:rsidR="00C0331A" w:rsidRPr="005E4CCD" w:rsidRDefault="00C0331A" w:rsidP="003D1280">
            <w:pPr>
              <w:spacing w:line="276" w:lineRule="auto"/>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5E4CCD">
              <w:rPr>
                <w:b/>
                <w:color w:val="000000" w:themeColor="text1"/>
                <w:sz w:val="18"/>
                <w:szCs w:val="18"/>
              </w:rPr>
              <w:t>Pana Erector’s</w:t>
            </w:r>
          </w:p>
        </w:tc>
        <w:tc>
          <w:tcPr>
            <w:tcW w:w="2070" w:type="dxa"/>
            <w:vAlign w:val="center"/>
          </w:tcPr>
          <w:p w14:paraId="4D07D522" w14:textId="2FAA6A0D" w:rsidR="00C0331A" w:rsidRPr="005E4CCD" w:rsidRDefault="00860B28" w:rsidP="003D1280">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r w:rsidRPr="005E4CCD">
              <w:rPr>
                <w:rFonts w:ascii="Calibri" w:hAnsi="Calibri"/>
                <w:color w:val="000000" w:themeColor="text1"/>
                <w:sz w:val="18"/>
                <w:szCs w:val="18"/>
              </w:rPr>
              <w:t>Quality</w:t>
            </w:r>
            <w:r w:rsidR="00C0331A" w:rsidRPr="005E4CCD">
              <w:rPr>
                <w:rFonts w:ascii="Calibri" w:hAnsi="Calibri"/>
                <w:color w:val="000000" w:themeColor="text1"/>
                <w:sz w:val="18"/>
                <w:szCs w:val="18"/>
              </w:rPr>
              <w:t xml:space="preserve"> Supervisor</w:t>
            </w:r>
          </w:p>
        </w:tc>
        <w:tc>
          <w:tcPr>
            <w:tcW w:w="3060" w:type="dxa"/>
            <w:vAlign w:val="center"/>
          </w:tcPr>
          <w:p w14:paraId="40885A89" w14:textId="21F6CACD" w:rsidR="00C0331A" w:rsidRPr="005E4CCD" w:rsidRDefault="00C0331A" w:rsidP="003D1280">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roofErr w:type="spellStart"/>
            <w:r w:rsidRPr="005E4CCD">
              <w:rPr>
                <w:color w:val="000000" w:themeColor="text1"/>
                <w:sz w:val="18"/>
                <w:szCs w:val="18"/>
              </w:rPr>
              <w:t>Kudankulam</w:t>
            </w:r>
            <w:proofErr w:type="spellEnd"/>
            <w:r w:rsidRPr="005E4CCD">
              <w:rPr>
                <w:color w:val="000000" w:themeColor="text1"/>
                <w:sz w:val="18"/>
                <w:szCs w:val="18"/>
              </w:rPr>
              <w:t xml:space="preserve"> Atomic Power </w:t>
            </w:r>
            <w:r w:rsidR="00411F9A" w:rsidRPr="005E4CCD">
              <w:rPr>
                <w:color w:val="000000" w:themeColor="text1"/>
                <w:sz w:val="18"/>
                <w:szCs w:val="18"/>
              </w:rPr>
              <w:t>Project</w:t>
            </w:r>
            <w:r w:rsidR="00B17208">
              <w:rPr>
                <w:color w:val="000000" w:themeColor="text1"/>
                <w:sz w:val="18"/>
                <w:szCs w:val="18"/>
              </w:rPr>
              <w:t>,</w:t>
            </w:r>
            <w:r w:rsidR="00411F9A" w:rsidRPr="005E4CCD">
              <w:rPr>
                <w:color w:val="000000" w:themeColor="text1"/>
                <w:sz w:val="18"/>
                <w:szCs w:val="18"/>
              </w:rPr>
              <w:t xml:space="preserve"> India</w:t>
            </w:r>
          </w:p>
        </w:tc>
        <w:tc>
          <w:tcPr>
            <w:tcW w:w="1445" w:type="dxa"/>
            <w:vAlign w:val="center"/>
          </w:tcPr>
          <w:p w14:paraId="4A0603CC" w14:textId="6E11AC5D" w:rsidR="00C0331A" w:rsidRPr="005E4CCD" w:rsidRDefault="009D0E35" w:rsidP="00FD15A0">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r w:rsidRPr="005E4CCD">
              <w:rPr>
                <w:rFonts w:ascii="Calibri" w:hAnsi="Calibri"/>
                <w:color w:val="000000" w:themeColor="text1"/>
                <w:sz w:val="18"/>
                <w:szCs w:val="18"/>
              </w:rPr>
              <w:t xml:space="preserve">Larsen </w:t>
            </w:r>
            <w:r w:rsidRPr="00A210E8">
              <w:rPr>
                <w:rFonts w:ascii="Calibri" w:hAnsi="Calibri"/>
                <w:color w:val="000000" w:themeColor="text1"/>
                <w:sz w:val="14"/>
                <w:szCs w:val="14"/>
              </w:rPr>
              <w:t>&amp;</w:t>
            </w:r>
            <w:r w:rsidRPr="005E4CCD">
              <w:rPr>
                <w:rFonts w:ascii="Calibri" w:hAnsi="Calibri"/>
                <w:color w:val="000000" w:themeColor="text1"/>
                <w:sz w:val="18"/>
                <w:szCs w:val="18"/>
              </w:rPr>
              <w:t xml:space="preserve"> Toubro / NPCIL</w:t>
            </w:r>
          </w:p>
        </w:tc>
      </w:tr>
    </w:tbl>
    <w:p w14:paraId="74E766B2" w14:textId="77777777" w:rsidR="0064263D" w:rsidRDefault="0064263D" w:rsidP="00790FE3">
      <w:pPr>
        <w:spacing w:after="0" w:line="240" w:lineRule="auto"/>
        <w:jc w:val="both"/>
        <w:rPr>
          <w:b/>
          <w:color w:val="000000" w:themeColor="text1"/>
          <w:sz w:val="20"/>
          <w:szCs w:val="20"/>
        </w:rPr>
      </w:pPr>
    </w:p>
    <w:p w14:paraId="0DE5602D" w14:textId="2503F494" w:rsidR="00813899" w:rsidRPr="00FB3236" w:rsidRDefault="00501175" w:rsidP="00790FE3">
      <w:pPr>
        <w:spacing w:after="0" w:line="240" w:lineRule="auto"/>
        <w:jc w:val="both"/>
        <w:rPr>
          <w:b/>
          <w:color w:val="000000" w:themeColor="text1"/>
          <w:sz w:val="20"/>
          <w:szCs w:val="20"/>
        </w:rPr>
      </w:pPr>
      <w:r w:rsidRPr="00FB3236">
        <w:rPr>
          <w:b/>
          <w:color w:val="000000" w:themeColor="text1"/>
          <w:sz w:val="20"/>
          <w:szCs w:val="20"/>
        </w:rPr>
        <w:t>Key Deliverables:</w:t>
      </w:r>
    </w:p>
    <w:p w14:paraId="33A76561" w14:textId="77777777" w:rsidR="00501175" w:rsidRPr="00FB3236" w:rsidRDefault="00501175" w:rsidP="00790FE3">
      <w:pPr>
        <w:widowControl w:val="0"/>
        <w:autoSpaceDE w:val="0"/>
        <w:autoSpaceDN w:val="0"/>
        <w:adjustRightInd w:val="0"/>
        <w:spacing w:after="0" w:line="240" w:lineRule="auto"/>
        <w:jc w:val="both"/>
        <w:rPr>
          <w:rFonts w:ascii="Calibri" w:eastAsia="Calibri" w:hAnsi="Calibri" w:cs="Arial"/>
          <w:b/>
          <w:iCs/>
          <w:color w:val="000000" w:themeColor="text1"/>
          <w:sz w:val="20"/>
          <w:szCs w:val="20"/>
        </w:rPr>
      </w:pPr>
      <w:r w:rsidRPr="00FB3236">
        <w:rPr>
          <w:rFonts w:ascii="Calibri" w:eastAsia="Calibri" w:hAnsi="Calibri" w:cs="Arial"/>
          <w:b/>
          <w:iCs/>
          <w:color w:val="000000" w:themeColor="text1"/>
          <w:sz w:val="20"/>
          <w:szCs w:val="20"/>
        </w:rPr>
        <w:t>Project Management</w:t>
      </w:r>
    </w:p>
    <w:p w14:paraId="37E91B92" w14:textId="77777777" w:rsidR="00501175" w:rsidRPr="00FB3236" w:rsidRDefault="00501175" w:rsidP="00790FE3">
      <w:pPr>
        <w:pStyle w:val="ListParagraph"/>
        <w:numPr>
          <w:ilvl w:val="0"/>
          <w:numId w:val="2"/>
        </w:numPr>
        <w:spacing w:after="0" w:line="240" w:lineRule="auto"/>
        <w:contextualSpacing w:val="0"/>
        <w:jc w:val="both"/>
        <w:rPr>
          <w:color w:val="000000" w:themeColor="text1"/>
          <w:sz w:val="20"/>
          <w:szCs w:val="20"/>
        </w:rPr>
      </w:pPr>
      <w:r w:rsidRPr="00FB3236">
        <w:rPr>
          <w:rFonts w:ascii="Calibri" w:eastAsia="Calibri" w:hAnsi="Calibri" w:cs="Times New Roman"/>
          <w:color w:val="000000" w:themeColor="text1"/>
          <w:sz w:val="20"/>
          <w:szCs w:val="20"/>
        </w:rPr>
        <w:t>Preparing Project Quality Plan and Inspection Procedure &amp; Categorizatio</w:t>
      </w:r>
      <w:r w:rsidRPr="00FB3236">
        <w:rPr>
          <w:color w:val="000000" w:themeColor="text1"/>
          <w:sz w:val="20"/>
          <w:szCs w:val="20"/>
        </w:rPr>
        <w:t>n Plan as per QA&amp;I deliverables; e</w:t>
      </w:r>
      <w:r w:rsidRPr="00FB3236">
        <w:rPr>
          <w:rFonts w:ascii="Calibri" w:eastAsia="Calibri" w:hAnsi="Calibri" w:cs="Times New Roman"/>
          <w:color w:val="000000" w:themeColor="text1"/>
          <w:sz w:val="20"/>
          <w:szCs w:val="20"/>
        </w:rPr>
        <w:t>xamining the material receiving inspection report of incoming proje</w:t>
      </w:r>
      <w:r w:rsidRPr="00FB3236">
        <w:rPr>
          <w:color w:val="000000" w:themeColor="text1"/>
          <w:sz w:val="20"/>
          <w:szCs w:val="20"/>
        </w:rPr>
        <w:t>ct materials and reviewing MTCs</w:t>
      </w:r>
    </w:p>
    <w:p w14:paraId="04D38802" w14:textId="00D662A5" w:rsidR="00501175" w:rsidRPr="00FB3236" w:rsidRDefault="00501175" w:rsidP="00790FE3">
      <w:pPr>
        <w:pStyle w:val="ListParagraph"/>
        <w:numPr>
          <w:ilvl w:val="0"/>
          <w:numId w:val="2"/>
        </w:numPr>
        <w:spacing w:after="0" w:line="240" w:lineRule="auto"/>
        <w:contextualSpacing w:val="0"/>
        <w:jc w:val="both"/>
        <w:rPr>
          <w:rFonts w:ascii="Calibri" w:eastAsia="Calibri" w:hAnsi="Calibri" w:cs="Times New Roman"/>
          <w:color w:val="000000" w:themeColor="text1"/>
          <w:sz w:val="20"/>
          <w:szCs w:val="20"/>
        </w:rPr>
      </w:pPr>
      <w:r w:rsidRPr="00FB3236">
        <w:rPr>
          <w:color w:val="000000" w:themeColor="text1"/>
          <w:sz w:val="20"/>
          <w:szCs w:val="20"/>
        </w:rPr>
        <w:t>I</w:t>
      </w:r>
      <w:r w:rsidRPr="00FB3236">
        <w:rPr>
          <w:rFonts w:ascii="Calibri" w:eastAsia="Calibri" w:hAnsi="Calibri" w:cs="Times New Roman"/>
          <w:color w:val="000000" w:themeColor="text1"/>
          <w:sz w:val="20"/>
          <w:szCs w:val="20"/>
        </w:rPr>
        <w:t xml:space="preserve">dentifying the non-conformances, addressing them in the Non-conformance report (NCR) and resolving them through preventive actions; maintaining the NCR </w:t>
      </w:r>
      <w:r w:rsidR="00937AAD" w:rsidRPr="00FB3236">
        <w:rPr>
          <w:rFonts w:ascii="Calibri" w:eastAsia="Calibri" w:hAnsi="Calibri" w:cs="Times New Roman"/>
          <w:color w:val="000000" w:themeColor="text1"/>
          <w:sz w:val="20"/>
          <w:szCs w:val="20"/>
        </w:rPr>
        <w:t>logbook</w:t>
      </w:r>
      <w:r w:rsidRPr="00FB3236">
        <w:rPr>
          <w:color w:val="000000" w:themeColor="text1"/>
          <w:sz w:val="20"/>
          <w:szCs w:val="20"/>
        </w:rPr>
        <w:t xml:space="preserve"> and following up to close NCRs; m</w:t>
      </w:r>
      <w:r w:rsidRPr="00FB3236">
        <w:rPr>
          <w:rFonts w:ascii="Calibri" w:eastAsia="Calibri" w:hAnsi="Calibri" w:cs="Times New Roman"/>
          <w:color w:val="000000" w:themeColor="text1"/>
          <w:sz w:val="20"/>
          <w:szCs w:val="20"/>
        </w:rPr>
        <w:t>onitoring project activities &amp; coordinating with various agencies to maintain targeted schedules</w:t>
      </w:r>
      <w:r w:rsidR="000379B9" w:rsidRPr="00FB3236">
        <w:rPr>
          <w:rFonts w:ascii="Calibri" w:eastAsia="Calibri" w:hAnsi="Calibri" w:cs="Times New Roman"/>
          <w:color w:val="000000" w:themeColor="text1"/>
          <w:sz w:val="20"/>
          <w:szCs w:val="20"/>
        </w:rPr>
        <w:t xml:space="preserve">; complete preparation &amp; </w:t>
      </w:r>
      <w:r w:rsidR="000379B9" w:rsidRPr="00FB3236">
        <w:rPr>
          <w:color w:val="000000" w:themeColor="text1"/>
          <w:sz w:val="20"/>
          <w:szCs w:val="20"/>
        </w:rPr>
        <w:t>review of QAP, ITP, WPS and PQR</w:t>
      </w:r>
    </w:p>
    <w:p w14:paraId="4BB59444" w14:textId="77777777" w:rsidR="00EC193C" w:rsidRPr="00FB3236" w:rsidRDefault="00EC193C" w:rsidP="00EC193C">
      <w:pPr>
        <w:widowControl w:val="0"/>
        <w:autoSpaceDE w:val="0"/>
        <w:autoSpaceDN w:val="0"/>
        <w:adjustRightInd w:val="0"/>
        <w:spacing w:after="0" w:line="240" w:lineRule="auto"/>
        <w:jc w:val="both"/>
        <w:rPr>
          <w:rFonts w:ascii="Calibri" w:eastAsia="Calibri" w:hAnsi="Calibri" w:cs="Arial"/>
          <w:b/>
          <w:iCs/>
          <w:color w:val="000000" w:themeColor="text1"/>
          <w:sz w:val="20"/>
          <w:szCs w:val="20"/>
        </w:rPr>
      </w:pPr>
      <w:r w:rsidRPr="00FB3236">
        <w:rPr>
          <w:rFonts w:ascii="Calibri" w:eastAsia="Calibri" w:hAnsi="Calibri" w:cs="Arial"/>
          <w:b/>
          <w:iCs/>
          <w:color w:val="000000" w:themeColor="text1"/>
          <w:sz w:val="20"/>
          <w:szCs w:val="20"/>
        </w:rPr>
        <w:t>Quality Assurance</w:t>
      </w:r>
      <w:r w:rsidR="002607B6">
        <w:rPr>
          <w:rFonts w:ascii="Calibri" w:eastAsia="Calibri" w:hAnsi="Calibri" w:cs="Arial"/>
          <w:b/>
          <w:iCs/>
          <w:color w:val="000000" w:themeColor="text1"/>
          <w:sz w:val="20"/>
          <w:szCs w:val="20"/>
        </w:rPr>
        <w:t xml:space="preserve"> </w:t>
      </w:r>
    </w:p>
    <w:p w14:paraId="1005DFEE" w14:textId="77777777" w:rsidR="00EC193C" w:rsidRPr="00FB3236" w:rsidRDefault="00EC193C" w:rsidP="00EC193C">
      <w:pPr>
        <w:pStyle w:val="ListParagraph"/>
        <w:numPr>
          <w:ilvl w:val="0"/>
          <w:numId w:val="2"/>
        </w:numPr>
        <w:spacing w:after="0" w:line="240" w:lineRule="auto"/>
        <w:contextualSpacing w:val="0"/>
        <w:jc w:val="both"/>
        <w:rPr>
          <w:rFonts w:ascii="Calibri" w:eastAsia="Calibri" w:hAnsi="Calibri" w:cs="Times New Roman"/>
          <w:color w:val="000000" w:themeColor="text1"/>
          <w:sz w:val="20"/>
          <w:szCs w:val="20"/>
        </w:rPr>
      </w:pPr>
      <w:r w:rsidRPr="00FB3236">
        <w:rPr>
          <w:rFonts w:ascii="Calibri" w:eastAsia="Calibri" w:hAnsi="Calibri" w:cs="Times New Roman"/>
          <w:color w:val="000000" w:themeColor="text1"/>
          <w:sz w:val="20"/>
          <w:szCs w:val="20"/>
        </w:rPr>
        <w:t>Maintaining quality standards for incoming/ outgoing materials, ensuring stringent adherence to quality standards, norms &amp; practices; conducting internal audits &amp; external audits of Quality Management System.</w:t>
      </w:r>
    </w:p>
    <w:p w14:paraId="4C6C5E2A" w14:textId="77777777" w:rsidR="00EC193C" w:rsidRPr="00AC7395" w:rsidRDefault="00EC193C" w:rsidP="00EC193C">
      <w:pPr>
        <w:pStyle w:val="ListParagraph"/>
        <w:numPr>
          <w:ilvl w:val="0"/>
          <w:numId w:val="2"/>
        </w:numPr>
        <w:spacing w:after="0" w:line="240" w:lineRule="auto"/>
        <w:contextualSpacing w:val="0"/>
        <w:jc w:val="both"/>
        <w:rPr>
          <w:rFonts w:ascii="Calibri" w:eastAsia="Calibri" w:hAnsi="Calibri" w:cs="Times New Roman"/>
          <w:color w:val="000000" w:themeColor="text1"/>
          <w:sz w:val="20"/>
          <w:szCs w:val="20"/>
        </w:rPr>
      </w:pPr>
      <w:r w:rsidRPr="00FB3236">
        <w:rPr>
          <w:rFonts w:ascii="Calibri" w:eastAsia="Calibri" w:hAnsi="Calibri" w:cs="Times New Roman"/>
          <w:color w:val="000000" w:themeColor="text1"/>
          <w:sz w:val="20"/>
          <w:szCs w:val="20"/>
        </w:rPr>
        <w:t>Working in close coordination in work groups for conducting process audits and conducting review and approval of quality plans and detailing on quality requirements and finalizi</w:t>
      </w:r>
      <w:r w:rsidRPr="00FB3236">
        <w:rPr>
          <w:color w:val="000000" w:themeColor="text1"/>
          <w:sz w:val="20"/>
          <w:szCs w:val="20"/>
        </w:rPr>
        <w:t>ng the quality plan</w:t>
      </w:r>
    </w:p>
    <w:p w14:paraId="74654DA4" w14:textId="77777777" w:rsidR="00AC7395" w:rsidRPr="00FB3236" w:rsidRDefault="00AC7395" w:rsidP="00AC7395">
      <w:pPr>
        <w:pStyle w:val="ListParagraph"/>
        <w:spacing w:after="0" w:line="240" w:lineRule="auto"/>
        <w:ind w:left="360"/>
        <w:contextualSpacing w:val="0"/>
        <w:jc w:val="both"/>
        <w:rPr>
          <w:rFonts w:ascii="Calibri" w:eastAsia="Calibri" w:hAnsi="Calibri" w:cs="Times New Roman"/>
          <w:color w:val="000000" w:themeColor="text1"/>
          <w:sz w:val="20"/>
          <w:szCs w:val="20"/>
        </w:rPr>
      </w:pPr>
    </w:p>
    <w:p w14:paraId="113D2787" w14:textId="77777777" w:rsidR="00501175" w:rsidRPr="00FB3236" w:rsidRDefault="00501175" w:rsidP="00790FE3">
      <w:pPr>
        <w:widowControl w:val="0"/>
        <w:autoSpaceDE w:val="0"/>
        <w:autoSpaceDN w:val="0"/>
        <w:adjustRightInd w:val="0"/>
        <w:spacing w:after="0" w:line="240" w:lineRule="auto"/>
        <w:jc w:val="both"/>
        <w:rPr>
          <w:rFonts w:ascii="Calibri" w:eastAsia="Calibri" w:hAnsi="Calibri" w:cs="Arial"/>
          <w:b/>
          <w:iCs/>
          <w:color w:val="000000" w:themeColor="text1"/>
          <w:sz w:val="20"/>
          <w:szCs w:val="20"/>
        </w:rPr>
      </w:pPr>
      <w:r w:rsidRPr="00FB3236">
        <w:rPr>
          <w:rFonts w:ascii="Calibri" w:eastAsia="Calibri" w:hAnsi="Calibri" w:cs="Arial"/>
          <w:b/>
          <w:iCs/>
          <w:color w:val="000000" w:themeColor="text1"/>
          <w:sz w:val="20"/>
          <w:szCs w:val="20"/>
        </w:rPr>
        <w:t>Welding Inspection</w:t>
      </w:r>
    </w:p>
    <w:p w14:paraId="722223DB" w14:textId="204114BD" w:rsidR="00501175" w:rsidRPr="00FB3236" w:rsidRDefault="00501175" w:rsidP="00790FE3">
      <w:pPr>
        <w:pStyle w:val="ListParagraph"/>
        <w:numPr>
          <w:ilvl w:val="0"/>
          <w:numId w:val="2"/>
        </w:numPr>
        <w:spacing w:after="0" w:line="240" w:lineRule="auto"/>
        <w:contextualSpacing w:val="0"/>
        <w:jc w:val="both"/>
        <w:rPr>
          <w:rFonts w:ascii="Calibri" w:eastAsia="Calibri" w:hAnsi="Calibri" w:cs="Times New Roman"/>
          <w:color w:val="000000" w:themeColor="text1"/>
          <w:sz w:val="20"/>
          <w:szCs w:val="20"/>
        </w:rPr>
      </w:pPr>
      <w:r w:rsidRPr="00FB3236">
        <w:rPr>
          <w:rFonts w:ascii="Calibri" w:eastAsia="Calibri" w:hAnsi="Calibri" w:cs="Times New Roman"/>
          <w:color w:val="000000" w:themeColor="text1"/>
          <w:sz w:val="20"/>
          <w:szCs w:val="20"/>
        </w:rPr>
        <w:t>Conducting the Welding Procedure Qualification &amp; Welder Performance Qualification te</w:t>
      </w:r>
      <w:r w:rsidR="00E9635E" w:rsidRPr="00FB3236">
        <w:rPr>
          <w:rFonts w:ascii="Calibri" w:eastAsia="Calibri" w:hAnsi="Calibri" w:cs="Times New Roman"/>
          <w:color w:val="000000" w:themeColor="text1"/>
          <w:sz w:val="20"/>
          <w:szCs w:val="20"/>
        </w:rPr>
        <w:t xml:space="preserve">sts for different kinds </w:t>
      </w:r>
      <w:r w:rsidR="004323ED" w:rsidRPr="00FB3236">
        <w:rPr>
          <w:rFonts w:ascii="Calibri" w:eastAsia="Calibri" w:hAnsi="Calibri" w:cs="Times New Roman"/>
          <w:color w:val="000000" w:themeColor="text1"/>
          <w:sz w:val="20"/>
          <w:szCs w:val="20"/>
        </w:rPr>
        <w:t>of monitoring</w:t>
      </w:r>
      <w:r w:rsidRPr="00FB3236">
        <w:rPr>
          <w:rFonts w:ascii="Calibri" w:eastAsia="Calibri" w:hAnsi="Calibri" w:cs="Times New Roman"/>
          <w:color w:val="000000" w:themeColor="text1"/>
          <w:sz w:val="20"/>
          <w:szCs w:val="20"/>
        </w:rPr>
        <w:t xml:space="preserve"> stage wise welding jobs including pre-heating, post heating &amp; PWHT (Post Weld Heat Treatment) </w:t>
      </w:r>
      <w:proofErr w:type="gramStart"/>
      <w:r w:rsidRPr="00FB3236">
        <w:rPr>
          <w:rFonts w:ascii="Calibri" w:eastAsia="Calibri" w:hAnsi="Calibri" w:cs="Times New Roman"/>
          <w:color w:val="000000" w:themeColor="text1"/>
          <w:sz w:val="20"/>
          <w:szCs w:val="20"/>
        </w:rPr>
        <w:t>stages;</w:t>
      </w:r>
      <w:proofErr w:type="gramEnd"/>
      <w:r w:rsidRPr="00FB3236">
        <w:rPr>
          <w:rFonts w:ascii="Calibri" w:eastAsia="Calibri" w:hAnsi="Calibri" w:cs="Times New Roman"/>
          <w:color w:val="000000" w:themeColor="text1"/>
          <w:sz w:val="20"/>
          <w:szCs w:val="20"/>
        </w:rPr>
        <w:t xml:space="preserve"> </w:t>
      </w:r>
    </w:p>
    <w:p w14:paraId="22C68325" w14:textId="77777777" w:rsidR="00501175" w:rsidRPr="00FB3236" w:rsidRDefault="00501175" w:rsidP="00790FE3">
      <w:pPr>
        <w:pStyle w:val="ListParagraph"/>
        <w:numPr>
          <w:ilvl w:val="0"/>
          <w:numId w:val="2"/>
        </w:numPr>
        <w:spacing w:after="0" w:line="240" w:lineRule="auto"/>
        <w:jc w:val="both"/>
        <w:rPr>
          <w:color w:val="000000" w:themeColor="text1"/>
          <w:sz w:val="20"/>
          <w:szCs w:val="20"/>
        </w:rPr>
      </w:pPr>
      <w:r w:rsidRPr="00FB3236">
        <w:rPr>
          <w:rFonts w:ascii="Calibri" w:hAnsi="Calibri" w:cs="Calibri"/>
          <w:color w:val="000000" w:themeColor="text1"/>
          <w:sz w:val="20"/>
          <w:szCs w:val="20"/>
        </w:rPr>
        <w:t>Reviewing, witnessing &amp; approving Procedure Qualification Record (PQR) for qualifying Welding Procedure Specification (WPS) as per project specification &amp;</w:t>
      </w:r>
      <w:r w:rsidRPr="00FB3236">
        <w:rPr>
          <w:color w:val="000000" w:themeColor="text1"/>
          <w:sz w:val="20"/>
          <w:szCs w:val="20"/>
        </w:rPr>
        <w:t xml:space="preserve"> ASME Sec. IX</w:t>
      </w:r>
    </w:p>
    <w:p w14:paraId="34A1DC36" w14:textId="77777777" w:rsidR="00501175" w:rsidRPr="00FB3236" w:rsidRDefault="00501175" w:rsidP="00790FE3">
      <w:pPr>
        <w:pStyle w:val="ListParagraph"/>
        <w:numPr>
          <w:ilvl w:val="0"/>
          <w:numId w:val="2"/>
        </w:numPr>
        <w:spacing w:after="0" w:line="240" w:lineRule="auto"/>
        <w:jc w:val="both"/>
        <w:rPr>
          <w:color w:val="000000" w:themeColor="text1"/>
          <w:sz w:val="20"/>
          <w:szCs w:val="20"/>
        </w:rPr>
      </w:pPr>
      <w:r w:rsidRPr="00FB3236">
        <w:rPr>
          <w:color w:val="000000" w:themeColor="text1"/>
          <w:sz w:val="20"/>
          <w:szCs w:val="20"/>
        </w:rPr>
        <w:t>Keeping c</w:t>
      </w:r>
      <w:r w:rsidRPr="00FB3236">
        <w:rPr>
          <w:rFonts w:ascii="Calibri" w:hAnsi="Calibri" w:cs="Calibri"/>
          <w:color w:val="000000" w:themeColor="text1"/>
          <w:sz w:val="20"/>
          <w:szCs w:val="20"/>
        </w:rPr>
        <w:t>ontrol over welding consumables storage, handling, baking and drying</w:t>
      </w:r>
      <w:r w:rsidR="000379B9" w:rsidRPr="00FB3236">
        <w:rPr>
          <w:rFonts w:ascii="Calibri" w:hAnsi="Calibri" w:cs="Calibri"/>
          <w:color w:val="000000" w:themeColor="text1"/>
          <w:sz w:val="20"/>
          <w:szCs w:val="20"/>
        </w:rPr>
        <w:t>.</w:t>
      </w:r>
    </w:p>
    <w:p w14:paraId="4089DF2E" w14:textId="5E86A2AA" w:rsidR="00501175" w:rsidRPr="00FB3236" w:rsidRDefault="000379B9" w:rsidP="00790FE3">
      <w:pPr>
        <w:pStyle w:val="ListParagraph"/>
        <w:numPr>
          <w:ilvl w:val="0"/>
          <w:numId w:val="2"/>
        </w:numPr>
        <w:spacing w:after="0" w:line="240" w:lineRule="auto"/>
        <w:jc w:val="both"/>
        <w:rPr>
          <w:color w:val="000000" w:themeColor="text1"/>
          <w:sz w:val="20"/>
          <w:szCs w:val="20"/>
        </w:rPr>
      </w:pPr>
      <w:r w:rsidRPr="00FB3236">
        <w:rPr>
          <w:rFonts w:ascii="Calibri" w:hAnsi="Calibri" w:cs="Calibri"/>
          <w:color w:val="000000" w:themeColor="text1"/>
          <w:sz w:val="20"/>
          <w:szCs w:val="20"/>
        </w:rPr>
        <w:t>I</w:t>
      </w:r>
      <w:r w:rsidR="00501175" w:rsidRPr="00FB3236">
        <w:rPr>
          <w:rFonts w:ascii="Calibri" w:hAnsi="Calibri" w:cs="Calibri"/>
          <w:color w:val="000000" w:themeColor="text1"/>
          <w:sz w:val="20"/>
          <w:szCs w:val="20"/>
        </w:rPr>
        <w:t>nspection of wel</w:t>
      </w:r>
      <w:r w:rsidRPr="00FB3236">
        <w:rPr>
          <w:rFonts w:ascii="Calibri" w:hAnsi="Calibri" w:cs="Calibri"/>
          <w:color w:val="000000" w:themeColor="text1"/>
          <w:sz w:val="20"/>
          <w:szCs w:val="20"/>
        </w:rPr>
        <w:t xml:space="preserve">ding of various parent material (Similar &amp; dissimilar) </w:t>
      </w:r>
      <w:r w:rsidR="00501175" w:rsidRPr="00FB3236">
        <w:rPr>
          <w:rFonts w:ascii="Calibri" w:hAnsi="Calibri" w:cs="Calibri"/>
          <w:color w:val="000000" w:themeColor="text1"/>
          <w:sz w:val="20"/>
          <w:szCs w:val="20"/>
        </w:rPr>
        <w:t>with same or dissimilar thickness; inspect</w:t>
      </w:r>
      <w:r w:rsidR="00501175" w:rsidRPr="00FB3236">
        <w:rPr>
          <w:color w:val="000000" w:themeColor="text1"/>
          <w:sz w:val="20"/>
          <w:szCs w:val="20"/>
        </w:rPr>
        <w:t xml:space="preserve">ing &amp; monitoring joint </w:t>
      </w:r>
      <w:r w:rsidRPr="00FB3236">
        <w:rPr>
          <w:color w:val="000000" w:themeColor="text1"/>
          <w:sz w:val="20"/>
          <w:szCs w:val="20"/>
        </w:rPr>
        <w:t xml:space="preserve">edge </w:t>
      </w:r>
      <w:r w:rsidR="00501175" w:rsidRPr="00FB3236">
        <w:rPr>
          <w:color w:val="000000" w:themeColor="text1"/>
          <w:sz w:val="20"/>
          <w:szCs w:val="20"/>
        </w:rPr>
        <w:t xml:space="preserve">preparation parameters, such as root face, root gap, bevel angle as per applicable WPS </w:t>
      </w:r>
      <w:r w:rsidR="004323ED" w:rsidRPr="00FB3236">
        <w:rPr>
          <w:color w:val="000000" w:themeColor="text1"/>
          <w:sz w:val="20"/>
          <w:szCs w:val="20"/>
        </w:rPr>
        <w:t>&amp;</w:t>
      </w:r>
      <w:r w:rsidR="004323ED" w:rsidRPr="00FB3236">
        <w:rPr>
          <w:strike/>
          <w:color w:val="000000" w:themeColor="text1"/>
          <w:sz w:val="20"/>
          <w:szCs w:val="20"/>
        </w:rPr>
        <w:t xml:space="preserve"> </w:t>
      </w:r>
      <w:r w:rsidR="004323ED" w:rsidRPr="00FB3236">
        <w:rPr>
          <w:color w:val="000000" w:themeColor="text1"/>
          <w:sz w:val="20"/>
          <w:szCs w:val="20"/>
        </w:rPr>
        <w:t>approved</w:t>
      </w:r>
      <w:r w:rsidRPr="00FB3236">
        <w:rPr>
          <w:color w:val="000000" w:themeColor="text1"/>
          <w:sz w:val="20"/>
          <w:szCs w:val="20"/>
        </w:rPr>
        <w:t xml:space="preserve"> </w:t>
      </w:r>
      <w:r w:rsidR="00501175" w:rsidRPr="00FB3236">
        <w:rPr>
          <w:color w:val="000000" w:themeColor="text1"/>
          <w:sz w:val="20"/>
          <w:szCs w:val="20"/>
        </w:rPr>
        <w:t>drawings</w:t>
      </w:r>
      <w:r w:rsidRPr="00FB3236">
        <w:rPr>
          <w:color w:val="000000" w:themeColor="text1"/>
          <w:sz w:val="20"/>
          <w:szCs w:val="20"/>
        </w:rPr>
        <w:t>.</w:t>
      </w:r>
    </w:p>
    <w:p w14:paraId="0443C035" w14:textId="77777777" w:rsidR="00501175" w:rsidRPr="00FB3236" w:rsidRDefault="00501175" w:rsidP="00790FE3">
      <w:pPr>
        <w:pStyle w:val="ListParagraph"/>
        <w:numPr>
          <w:ilvl w:val="0"/>
          <w:numId w:val="2"/>
        </w:numPr>
        <w:spacing w:after="0" w:line="240" w:lineRule="auto"/>
        <w:jc w:val="both"/>
        <w:rPr>
          <w:color w:val="000000" w:themeColor="text1"/>
          <w:sz w:val="20"/>
          <w:szCs w:val="20"/>
        </w:rPr>
      </w:pPr>
      <w:r w:rsidRPr="00FB3236">
        <w:rPr>
          <w:rFonts w:ascii="Calibri" w:hAnsi="Calibri" w:cs="Calibri"/>
          <w:color w:val="000000" w:themeColor="text1"/>
          <w:sz w:val="20"/>
          <w:szCs w:val="20"/>
        </w:rPr>
        <w:t xml:space="preserve">Witnessing mechanical tests (Tensile, Bend, Hardness, Macro, Charpy V Notch) for qualification of PQR, new Welder qualification, renewal of Welder qualification and maintenance of qualified welder list </w:t>
      </w:r>
    </w:p>
    <w:p w14:paraId="36315239" w14:textId="77777777" w:rsidR="00501175" w:rsidRPr="00FB3236" w:rsidRDefault="00501175" w:rsidP="00790FE3">
      <w:pPr>
        <w:pStyle w:val="ListParagraph"/>
        <w:numPr>
          <w:ilvl w:val="0"/>
          <w:numId w:val="2"/>
        </w:numPr>
        <w:spacing w:after="0" w:line="240" w:lineRule="auto"/>
        <w:jc w:val="both"/>
        <w:rPr>
          <w:color w:val="000000" w:themeColor="text1"/>
          <w:sz w:val="20"/>
          <w:szCs w:val="20"/>
        </w:rPr>
      </w:pPr>
      <w:r w:rsidRPr="00FB3236">
        <w:rPr>
          <w:rFonts w:ascii="Calibri" w:hAnsi="Calibri" w:cs="Calibri"/>
          <w:color w:val="000000" w:themeColor="text1"/>
          <w:sz w:val="20"/>
          <w:szCs w:val="20"/>
        </w:rPr>
        <w:t>Witnessing, reviewing &amp; approving hardness test, PMI, ferrite determination, repair excavation, full removal of defect, NDE and r</w:t>
      </w:r>
      <w:r w:rsidRPr="00FB3236">
        <w:rPr>
          <w:color w:val="000000" w:themeColor="text1"/>
          <w:sz w:val="20"/>
          <w:szCs w:val="20"/>
        </w:rPr>
        <w:t>ectification as per approved repair procedures</w:t>
      </w:r>
    </w:p>
    <w:p w14:paraId="1D2C2B8D" w14:textId="77777777" w:rsidR="00501175" w:rsidRPr="00FB3236" w:rsidRDefault="00501175" w:rsidP="00790FE3">
      <w:pPr>
        <w:pStyle w:val="ListParagraph"/>
        <w:numPr>
          <w:ilvl w:val="0"/>
          <w:numId w:val="2"/>
        </w:numPr>
        <w:spacing w:after="0" w:line="240" w:lineRule="auto"/>
        <w:jc w:val="both"/>
        <w:rPr>
          <w:color w:val="000000" w:themeColor="text1"/>
          <w:sz w:val="20"/>
          <w:szCs w:val="20"/>
        </w:rPr>
      </w:pPr>
      <w:r w:rsidRPr="00FB3236">
        <w:rPr>
          <w:rFonts w:ascii="Calibri" w:hAnsi="Calibri" w:cs="Calibri"/>
          <w:color w:val="000000" w:themeColor="text1"/>
          <w:sz w:val="20"/>
          <w:szCs w:val="20"/>
        </w:rPr>
        <w:t>Controlling weld parameters such as pre-heating, inter-pass temperature, Heat Input,</w:t>
      </w:r>
      <w:r w:rsidRPr="00FB3236">
        <w:rPr>
          <w:color w:val="000000" w:themeColor="text1"/>
          <w:sz w:val="20"/>
          <w:szCs w:val="20"/>
        </w:rPr>
        <w:t xml:space="preserve"> inter-pass cleaning, post heating, gas purging and backing as per applicable WPS; m</w:t>
      </w:r>
      <w:r w:rsidRPr="00FB3236">
        <w:rPr>
          <w:rFonts w:ascii="Calibri" w:hAnsi="Calibri" w:cs="Calibri"/>
          <w:color w:val="000000" w:themeColor="text1"/>
          <w:sz w:val="20"/>
          <w:szCs w:val="20"/>
        </w:rPr>
        <w:t>onitoring, reviewing and approving of</w:t>
      </w:r>
      <w:r w:rsidR="002F5B54" w:rsidRPr="00FB3236">
        <w:rPr>
          <w:rFonts w:ascii="Calibri" w:hAnsi="Calibri" w:cs="Calibri"/>
          <w:color w:val="000000" w:themeColor="text1"/>
          <w:sz w:val="20"/>
          <w:szCs w:val="20"/>
        </w:rPr>
        <w:t xml:space="preserve"> post heating and</w:t>
      </w:r>
      <w:r w:rsidRPr="00FB3236">
        <w:rPr>
          <w:rFonts w:ascii="Calibri" w:hAnsi="Calibri" w:cs="Calibri"/>
          <w:color w:val="000000" w:themeColor="text1"/>
          <w:sz w:val="20"/>
          <w:szCs w:val="20"/>
        </w:rPr>
        <w:t xml:space="preserve"> PWHT charts for cooling rate, heating rate and soaking period</w:t>
      </w:r>
    </w:p>
    <w:p w14:paraId="428F87B4" w14:textId="77777777" w:rsidR="00501175" w:rsidRPr="00FB3236" w:rsidRDefault="00501175" w:rsidP="00790FE3">
      <w:pPr>
        <w:widowControl w:val="0"/>
        <w:autoSpaceDE w:val="0"/>
        <w:autoSpaceDN w:val="0"/>
        <w:adjustRightInd w:val="0"/>
        <w:spacing w:after="0" w:line="240" w:lineRule="auto"/>
        <w:jc w:val="both"/>
        <w:rPr>
          <w:rFonts w:ascii="Calibri" w:eastAsia="Calibri" w:hAnsi="Calibri" w:cs="Arial"/>
          <w:b/>
          <w:iCs/>
          <w:color w:val="000000" w:themeColor="text1"/>
          <w:sz w:val="12"/>
          <w:szCs w:val="20"/>
        </w:rPr>
      </w:pPr>
    </w:p>
    <w:p w14:paraId="55DEFC39" w14:textId="33725B7E" w:rsidR="00813899" w:rsidRPr="00FB3236" w:rsidRDefault="00D5794E" w:rsidP="00CC171B">
      <w:pPr>
        <w:spacing w:after="0" w:line="240" w:lineRule="auto"/>
        <w:jc w:val="both"/>
        <w:rPr>
          <w:rFonts w:ascii="Calibri" w:eastAsia="Calibri" w:hAnsi="Calibri" w:cs="Times New Roman"/>
          <w:color w:val="000000" w:themeColor="text1"/>
          <w:sz w:val="20"/>
          <w:szCs w:val="20"/>
        </w:rPr>
      </w:pPr>
      <w:r w:rsidRPr="00FB3236">
        <w:rPr>
          <w:b/>
          <w:color w:val="000000" w:themeColor="text1"/>
          <w:sz w:val="20"/>
          <w:szCs w:val="20"/>
        </w:rPr>
        <w:t>Piping Inspection</w:t>
      </w:r>
      <w:r w:rsidRPr="00FB3236">
        <w:rPr>
          <w:rFonts w:ascii="Calibri" w:eastAsia="Calibri" w:hAnsi="Calibri" w:cs="Times New Roman"/>
          <w:color w:val="000000" w:themeColor="text1"/>
          <w:sz w:val="20"/>
          <w:szCs w:val="20"/>
        </w:rPr>
        <w:t xml:space="preserve"> </w:t>
      </w:r>
    </w:p>
    <w:p w14:paraId="667EFC3C" w14:textId="77777777" w:rsidR="00813899" w:rsidRPr="00FB3236" w:rsidRDefault="00501175" w:rsidP="00EB2482">
      <w:pPr>
        <w:pStyle w:val="ListParagraph"/>
        <w:numPr>
          <w:ilvl w:val="0"/>
          <w:numId w:val="12"/>
        </w:numPr>
        <w:spacing w:after="0" w:line="240" w:lineRule="auto"/>
        <w:jc w:val="both"/>
        <w:rPr>
          <w:rFonts w:ascii="Calibri" w:eastAsia="Calibri" w:hAnsi="Calibri" w:cs="Times New Roman"/>
          <w:color w:val="000000" w:themeColor="text1"/>
          <w:sz w:val="20"/>
          <w:szCs w:val="20"/>
        </w:rPr>
      </w:pPr>
      <w:r w:rsidRPr="00FB3236">
        <w:rPr>
          <w:rFonts w:ascii="Calibri" w:eastAsia="Calibri" w:hAnsi="Calibri" w:cs="Calibri"/>
          <w:color w:val="000000" w:themeColor="text1"/>
          <w:sz w:val="20"/>
          <w:szCs w:val="20"/>
        </w:rPr>
        <w:t xml:space="preserve">P&amp;ID, GA Drawings and Isomeric </w:t>
      </w:r>
      <w:r w:rsidR="00813899" w:rsidRPr="00FB3236">
        <w:rPr>
          <w:rFonts w:ascii="Calibri" w:eastAsia="Calibri" w:hAnsi="Calibri" w:cs="Calibri"/>
          <w:color w:val="000000" w:themeColor="text1"/>
          <w:sz w:val="20"/>
          <w:szCs w:val="20"/>
        </w:rPr>
        <w:t>for under and above ground pipi</w:t>
      </w:r>
      <w:r w:rsidRPr="00FB3236">
        <w:rPr>
          <w:rFonts w:ascii="Calibri" w:eastAsia="Calibri" w:hAnsi="Calibri" w:cs="Calibri"/>
          <w:color w:val="000000" w:themeColor="text1"/>
          <w:sz w:val="20"/>
          <w:szCs w:val="20"/>
        </w:rPr>
        <w:t>ng’s, manholes &amp; catch basins</w:t>
      </w:r>
    </w:p>
    <w:p w14:paraId="309F685C" w14:textId="77777777" w:rsidR="00813899" w:rsidRPr="00FB3236" w:rsidRDefault="00813899" w:rsidP="00EB2482">
      <w:pPr>
        <w:pStyle w:val="ListParagraph"/>
        <w:numPr>
          <w:ilvl w:val="0"/>
          <w:numId w:val="12"/>
        </w:numPr>
        <w:spacing w:after="0" w:line="240" w:lineRule="auto"/>
        <w:jc w:val="both"/>
        <w:rPr>
          <w:rFonts w:ascii="Calibri" w:eastAsia="Calibri" w:hAnsi="Calibri" w:cs="Times New Roman"/>
          <w:color w:val="000000" w:themeColor="text1"/>
          <w:sz w:val="20"/>
          <w:szCs w:val="20"/>
        </w:rPr>
      </w:pPr>
      <w:r w:rsidRPr="00FB3236">
        <w:rPr>
          <w:rFonts w:ascii="Calibri" w:eastAsia="Calibri" w:hAnsi="Calibri" w:cs="Calibri"/>
          <w:color w:val="000000" w:themeColor="text1"/>
          <w:sz w:val="20"/>
          <w:szCs w:val="20"/>
        </w:rPr>
        <w:t>Pipes and Piping materials</w:t>
      </w:r>
      <w:r w:rsidR="00501175" w:rsidRPr="00FB3236">
        <w:rPr>
          <w:rFonts w:ascii="Calibri" w:eastAsia="Calibri" w:hAnsi="Calibri" w:cs="Calibri"/>
          <w:color w:val="000000" w:themeColor="text1"/>
          <w:sz w:val="20"/>
          <w:szCs w:val="20"/>
        </w:rPr>
        <w:t xml:space="preserve"> including </w:t>
      </w:r>
      <w:r w:rsidRPr="00FB3236">
        <w:rPr>
          <w:rFonts w:ascii="Calibri" w:eastAsia="Calibri" w:hAnsi="Calibri" w:cs="Calibri"/>
          <w:color w:val="000000" w:themeColor="text1"/>
          <w:sz w:val="20"/>
          <w:szCs w:val="20"/>
        </w:rPr>
        <w:t xml:space="preserve">proper storage, handling </w:t>
      </w:r>
      <w:r w:rsidR="00501175" w:rsidRPr="00FB3236">
        <w:rPr>
          <w:rFonts w:ascii="Calibri" w:eastAsia="Calibri" w:hAnsi="Calibri" w:cs="Calibri"/>
          <w:color w:val="000000" w:themeColor="text1"/>
          <w:sz w:val="20"/>
          <w:szCs w:val="20"/>
        </w:rPr>
        <w:t>&amp;</w:t>
      </w:r>
      <w:r w:rsidRPr="00FB3236">
        <w:rPr>
          <w:rFonts w:ascii="Calibri" w:eastAsia="Calibri" w:hAnsi="Calibri" w:cs="Calibri"/>
          <w:color w:val="000000" w:themeColor="text1"/>
          <w:sz w:val="20"/>
          <w:szCs w:val="20"/>
        </w:rPr>
        <w:t xml:space="preserve"> intern</w:t>
      </w:r>
      <w:r w:rsidR="00501175" w:rsidRPr="00FB3236">
        <w:rPr>
          <w:rFonts w:ascii="Calibri" w:eastAsia="Calibri" w:hAnsi="Calibri" w:cs="Calibri"/>
          <w:color w:val="000000" w:themeColor="text1"/>
          <w:sz w:val="20"/>
          <w:szCs w:val="20"/>
        </w:rPr>
        <w:t>al cleaning of piping materials</w:t>
      </w:r>
    </w:p>
    <w:p w14:paraId="6E734DBD" w14:textId="77777777" w:rsidR="00813899" w:rsidRPr="00FB3236" w:rsidRDefault="00813899" w:rsidP="00EB2482">
      <w:pPr>
        <w:pStyle w:val="ListParagraph"/>
        <w:numPr>
          <w:ilvl w:val="0"/>
          <w:numId w:val="12"/>
        </w:numPr>
        <w:spacing w:after="0" w:line="240" w:lineRule="auto"/>
        <w:jc w:val="both"/>
        <w:rPr>
          <w:rFonts w:ascii="Calibri" w:eastAsia="Calibri" w:hAnsi="Calibri" w:cs="Times New Roman"/>
          <w:color w:val="000000" w:themeColor="text1"/>
          <w:sz w:val="20"/>
          <w:szCs w:val="20"/>
        </w:rPr>
      </w:pPr>
      <w:r w:rsidRPr="00FB3236">
        <w:rPr>
          <w:rFonts w:ascii="Calibri" w:eastAsia="Calibri" w:hAnsi="Calibri" w:cs="Calibri"/>
          <w:color w:val="000000" w:themeColor="text1"/>
          <w:sz w:val="20"/>
          <w:szCs w:val="20"/>
        </w:rPr>
        <w:t xml:space="preserve">Fit up for shop spool fabrication as per Isometric drawing to ensure, </w:t>
      </w:r>
      <w:r w:rsidR="00501175" w:rsidRPr="00FB3236">
        <w:rPr>
          <w:rFonts w:ascii="Calibri" w:eastAsia="Calibri" w:hAnsi="Calibri" w:cs="Calibri"/>
          <w:color w:val="000000" w:themeColor="text1"/>
          <w:sz w:val="20"/>
          <w:szCs w:val="20"/>
        </w:rPr>
        <w:t>orientation, dimension, rolling an</w:t>
      </w:r>
      <w:r w:rsidR="00501175" w:rsidRPr="00FB3236">
        <w:rPr>
          <w:rFonts w:ascii="Calibri" w:eastAsia="Calibri" w:hAnsi="Calibri" w:cs="Times New Roman"/>
          <w:color w:val="000000" w:themeColor="text1"/>
          <w:sz w:val="20"/>
          <w:szCs w:val="20"/>
        </w:rPr>
        <w:t>gle,</w:t>
      </w:r>
      <w:r w:rsidR="002F5B54" w:rsidRPr="00FB3236">
        <w:rPr>
          <w:rFonts w:ascii="Calibri" w:eastAsia="Calibri" w:hAnsi="Calibri" w:cs="Times New Roman"/>
          <w:color w:val="000000" w:themeColor="text1"/>
          <w:sz w:val="20"/>
          <w:szCs w:val="20"/>
        </w:rPr>
        <w:t xml:space="preserve"> material identification traceability </w:t>
      </w:r>
      <w:r w:rsidR="00501175" w:rsidRPr="00FB3236">
        <w:rPr>
          <w:rFonts w:ascii="Calibri" w:eastAsia="Calibri" w:hAnsi="Calibri" w:cs="Times New Roman"/>
          <w:color w:val="000000" w:themeColor="text1"/>
          <w:sz w:val="20"/>
          <w:szCs w:val="20"/>
        </w:rPr>
        <w:t>and joint identification numbers</w:t>
      </w:r>
    </w:p>
    <w:p w14:paraId="587A2DF7" w14:textId="77777777" w:rsidR="00813899" w:rsidRPr="00FB3236" w:rsidRDefault="00501175" w:rsidP="00EB2482">
      <w:pPr>
        <w:pStyle w:val="ListParagraph"/>
        <w:numPr>
          <w:ilvl w:val="0"/>
          <w:numId w:val="12"/>
        </w:numPr>
        <w:spacing w:after="0" w:line="240" w:lineRule="auto"/>
        <w:jc w:val="both"/>
        <w:rPr>
          <w:rFonts w:ascii="Calibri" w:eastAsia="Calibri" w:hAnsi="Calibri" w:cs="Times New Roman"/>
          <w:color w:val="000000" w:themeColor="text1"/>
          <w:sz w:val="20"/>
          <w:szCs w:val="20"/>
        </w:rPr>
      </w:pPr>
      <w:r w:rsidRPr="00FB3236">
        <w:rPr>
          <w:rFonts w:ascii="Calibri" w:eastAsia="Calibri" w:hAnsi="Calibri" w:cs="Calibri"/>
          <w:color w:val="000000" w:themeColor="text1"/>
          <w:sz w:val="20"/>
          <w:szCs w:val="20"/>
        </w:rPr>
        <w:t>I</w:t>
      </w:r>
      <w:r w:rsidR="00813899" w:rsidRPr="00FB3236">
        <w:rPr>
          <w:rFonts w:ascii="Calibri" w:eastAsia="Calibri" w:hAnsi="Calibri" w:cs="Calibri"/>
          <w:color w:val="000000" w:themeColor="text1"/>
          <w:sz w:val="20"/>
          <w:szCs w:val="20"/>
        </w:rPr>
        <w:t>nstallation</w:t>
      </w:r>
      <w:r w:rsidRPr="00FB3236">
        <w:rPr>
          <w:rFonts w:ascii="Calibri" w:eastAsia="Calibri" w:hAnsi="Calibri" w:cs="Calibri"/>
          <w:color w:val="000000" w:themeColor="text1"/>
          <w:sz w:val="20"/>
          <w:szCs w:val="20"/>
        </w:rPr>
        <w:t xml:space="preserve"> of flange joint</w:t>
      </w:r>
      <w:r w:rsidR="00813899" w:rsidRPr="00FB3236">
        <w:rPr>
          <w:rFonts w:ascii="Calibri" w:eastAsia="Calibri" w:hAnsi="Calibri" w:cs="Calibri"/>
          <w:color w:val="000000" w:themeColor="text1"/>
          <w:sz w:val="20"/>
          <w:szCs w:val="20"/>
        </w:rPr>
        <w:t xml:space="preserve"> for flange surface, appropriate </w:t>
      </w:r>
      <w:r w:rsidRPr="00FB3236">
        <w:rPr>
          <w:rFonts w:ascii="Calibri" w:eastAsia="Calibri" w:hAnsi="Calibri" w:cs="Calibri"/>
          <w:color w:val="000000" w:themeColor="text1"/>
          <w:sz w:val="20"/>
          <w:szCs w:val="20"/>
        </w:rPr>
        <w:t>g</w:t>
      </w:r>
      <w:r w:rsidR="00813899" w:rsidRPr="00FB3236">
        <w:rPr>
          <w:rFonts w:ascii="Calibri" w:eastAsia="Calibri" w:hAnsi="Calibri" w:cs="Calibri"/>
          <w:color w:val="000000" w:themeColor="text1"/>
          <w:sz w:val="20"/>
          <w:szCs w:val="20"/>
        </w:rPr>
        <w:t>askets and tightening/ toque</w:t>
      </w:r>
      <w:r w:rsidRPr="00FB3236">
        <w:rPr>
          <w:rFonts w:ascii="Calibri" w:eastAsia="Calibri" w:hAnsi="Calibri" w:cs="Calibri"/>
          <w:color w:val="000000" w:themeColor="text1"/>
          <w:sz w:val="20"/>
          <w:szCs w:val="20"/>
        </w:rPr>
        <w:t xml:space="preserve"> and tensioning of flange Bolts; installation of valves</w:t>
      </w:r>
    </w:p>
    <w:p w14:paraId="6242428E" w14:textId="77777777" w:rsidR="00813899" w:rsidRPr="00FB3236" w:rsidRDefault="00813899" w:rsidP="00EB2482">
      <w:pPr>
        <w:pStyle w:val="ListParagraph"/>
        <w:numPr>
          <w:ilvl w:val="0"/>
          <w:numId w:val="12"/>
        </w:numPr>
        <w:spacing w:after="0" w:line="240" w:lineRule="auto"/>
        <w:jc w:val="both"/>
        <w:rPr>
          <w:rFonts w:ascii="Calibri" w:eastAsia="Calibri" w:hAnsi="Calibri" w:cs="Times New Roman"/>
          <w:color w:val="000000" w:themeColor="text1"/>
          <w:sz w:val="20"/>
          <w:szCs w:val="20"/>
        </w:rPr>
      </w:pPr>
      <w:r w:rsidRPr="00FB3236">
        <w:rPr>
          <w:rFonts w:ascii="Calibri" w:eastAsia="Calibri" w:hAnsi="Calibri" w:cs="Calibri"/>
          <w:color w:val="000000" w:themeColor="text1"/>
          <w:sz w:val="20"/>
          <w:szCs w:val="20"/>
        </w:rPr>
        <w:t>Spool Releasing Check Sheet and site install</w:t>
      </w:r>
      <w:r w:rsidR="00501175" w:rsidRPr="00FB3236">
        <w:rPr>
          <w:rFonts w:ascii="Calibri" w:eastAsia="Calibri" w:hAnsi="Calibri" w:cs="Calibri"/>
          <w:color w:val="000000" w:themeColor="text1"/>
          <w:sz w:val="20"/>
          <w:szCs w:val="20"/>
        </w:rPr>
        <w:t>ation of shop fabricated spools</w:t>
      </w:r>
    </w:p>
    <w:p w14:paraId="5DE18333" w14:textId="769896DA" w:rsidR="00813899" w:rsidRPr="00FB3236" w:rsidRDefault="00501175" w:rsidP="00790FE3">
      <w:pPr>
        <w:pStyle w:val="ListParagraph"/>
        <w:numPr>
          <w:ilvl w:val="0"/>
          <w:numId w:val="2"/>
        </w:numPr>
        <w:spacing w:after="0" w:line="240" w:lineRule="auto"/>
        <w:contextualSpacing w:val="0"/>
        <w:jc w:val="both"/>
        <w:rPr>
          <w:color w:val="000000" w:themeColor="text1"/>
          <w:sz w:val="20"/>
          <w:szCs w:val="20"/>
        </w:rPr>
      </w:pPr>
      <w:r w:rsidRPr="00FB3236">
        <w:rPr>
          <w:color w:val="000000" w:themeColor="text1"/>
          <w:sz w:val="20"/>
          <w:szCs w:val="20"/>
        </w:rPr>
        <w:t xml:space="preserve">Conducting Leak </w:t>
      </w:r>
      <w:r w:rsidR="004323ED" w:rsidRPr="00FB3236">
        <w:rPr>
          <w:color w:val="000000" w:themeColor="text1"/>
          <w:sz w:val="20"/>
          <w:szCs w:val="20"/>
        </w:rPr>
        <w:t>Testing involving</w:t>
      </w:r>
      <w:r w:rsidRPr="00FB3236">
        <w:rPr>
          <w:color w:val="000000" w:themeColor="text1"/>
          <w:sz w:val="20"/>
          <w:szCs w:val="20"/>
        </w:rPr>
        <w:t>:</w:t>
      </w:r>
    </w:p>
    <w:p w14:paraId="2F73155E" w14:textId="77777777" w:rsidR="00813899" w:rsidRPr="00FB3236" w:rsidRDefault="00501175" w:rsidP="00EB2482">
      <w:pPr>
        <w:pStyle w:val="ListParagraph"/>
        <w:numPr>
          <w:ilvl w:val="0"/>
          <w:numId w:val="10"/>
        </w:numPr>
        <w:spacing w:after="0" w:line="240" w:lineRule="auto"/>
        <w:jc w:val="both"/>
        <w:rPr>
          <w:rFonts w:ascii="Calibri" w:eastAsia="Calibri" w:hAnsi="Calibri" w:cs="Calibri"/>
          <w:color w:val="000000" w:themeColor="text1"/>
          <w:sz w:val="20"/>
          <w:szCs w:val="20"/>
        </w:rPr>
      </w:pPr>
      <w:r w:rsidRPr="00FB3236">
        <w:rPr>
          <w:rFonts w:ascii="Calibri" w:eastAsia="Calibri" w:hAnsi="Calibri" w:cs="Calibri"/>
          <w:color w:val="000000" w:themeColor="text1"/>
          <w:sz w:val="20"/>
          <w:szCs w:val="20"/>
        </w:rPr>
        <w:t>I</w:t>
      </w:r>
      <w:r w:rsidR="00813899" w:rsidRPr="00FB3236">
        <w:rPr>
          <w:rFonts w:ascii="Calibri" w:eastAsia="Calibri" w:hAnsi="Calibri" w:cs="Calibri"/>
          <w:color w:val="000000" w:themeColor="text1"/>
          <w:sz w:val="20"/>
          <w:szCs w:val="20"/>
        </w:rPr>
        <w:t>dentification, review</w:t>
      </w:r>
      <w:r w:rsidRPr="00FB3236">
        <w:rPr>
          <w:rFonts w:ascii="Calibri" w:eastAsia="Calibri" w:hAnsi="Calibri" w:cs="Calibri"/>
          <w:color w:val="000000" w:themeColor="text1"/>
          <w:sz w:val="20"/>
          <w:szCs w:val="20"/>
        </w:rPr>
        <w:t xml:space="preserve"> &amp;</w:t>
      </w:r>
      <w:r w:rsidR="00813899" w:rsidRPr="00FB3236">
        <w:rPr>
          <w:rFonts w:ascii="Calibri" w:eastAsia="Calibri" w:hAnsi="Calibri" w:cs="Calibri"/>
          <w:color w:val="000000" w:themeColor="text1"/>
          <w:sz w:val="20"/>
          <w:szCs w:val="20"/>
        </w:rPr>
        <w:t xml:space="preserve"> verifi</w:t>
      </w:r>
      <w:r w:rsidRPr="00FB3236">
        <w:rPr>
          <w:rFonts w:ascii="Calibri" w:eastAsia="Calibri" w:hAnsi="Calibri" w:cs="Calibri"/>
          <w:color w:val="000000" w:themeColor="text1"/>
          <w:sz w:val="20"/>
          <w:szCs w:val="20"/>
        </w:rPr>
        <w:t>cation of test package</w:t>
      </w:r>
      <w:r w:rsidR="00F502A5" w:rsidRPr="00FB3236">
        <w:rPr>
          <w:rFonts w:ascii="Calibri" w:eastAsia="Calibri" w:hAnsi="Calibri" w:cs="Calibri"/>
          <w:color w:val="000000" w:themeColor="text1"/>
          <w:sz w:val="20"/>
          <w:szCs w:val="20"/>
        </w:rPr>
        <w:t>, As-built drawing</w:t>
      </w:r>
      <w:r w:rsidRPr="00FB3236">
        <w:rPr>
          <w:rFonts w:ascii="Calibri" w:eastAsia="Calibri" w:hAnsi="Calibri" w:cs="Calibri"/>
          <w:color w:val="000000" w:themeColor="text1"/>
          <w:sz w:val="20"/>
          <w:szCs w:val="20"/>
        </w:rPr>
        <w:t xml:space="preserve"> </w:t>
      </w:r>
      <w:r w:rsidR="00756C88" w:rsidRPr="00FB3236">
        <w:rPr>
          <w:rFonts w:ascii="Calibri" w:eastAsia="Calibri" w:hAnsi="Calibri" w:cs="Calibri"/>
          <w:color w:val="000000" w:themeColor="text1"/>
          <w:sz w:val="20"/>
          <w:szCs w:val="20"/>
        </w:rPr>
        <w:t>and test witnessing.</w:t>
      </w:r>
    </w:p>
    <w:p w14:paraId="6D0788D1" w14:textId="77777777" w:rsidR="00813899" w:rsidRPr="00FB3236" w:rsidRDefault="00813899" w:rsidP="00EB2482">
      <w:pPr>
        <w:pStyle w:val="ListParagraph"/>
        <w:numPr>
          <w:ilvl w:val="0"/>
          <w:numId w:val="10"/>
        </w:numPr>
        <w:spacing w:after="0" w:line="240" w:lineRule="auto"/>
        <w:jc w:val="both"/>
        <w:rPr>
          <w:rFonts w:ascii="Calibri" w:eastAsia="Calibri" w:hAnsi="Calibri" w:cs="Calibri"/>
          <w:color w:val="000000" w:themeColor="text1"/>
          <w:sz w:val="20"/>
          <w:szCs w:val="20"/>
        </w:rPr>
      </w:pPr>
      <w:r w:rsidRPr="00FB3236">
        <w:rPr>
          <w:rFonts w:ascii="Calibri" w:eastAsia="Calibri" w:hAnsi="Calibri" w:cs="Calibri"/>
          <w:color w:val="000000" w:themeColor="text1"/>
          <w:sz w:val="20"/>
          <w:szCs w:val="20"/>
        </w:rPr>
        <w:t>Verifi</w:t>
      </w:r>
      <w:r w:rsidR="00501175" w:rsidRPr="00FB3236">
        <w:rPr>
          <w:rFonts w:ascii="Calibri" w:eastAsia="Calibri" w:hAnsi="Calibri" w:cs="Calibri"/>
          <w:color w:val="000000" w:themeColor="text1"/>
          <w:sz w:val="20"/>
          <w:szCs w:val="20"/>
        </w:rPr>
        <w:t xml:space="preserve">cation of </w:t>
      </w:r>
      <w:r w:rsidRPr="00FB3236">
        <w:rPr>
          <w:rFonts w:ascii="Calibri" w:eastAsia="Calibri" w:hAnsi="Calibri" w:cs="Calibri"/>
          <w:color w:val="000000" w:themeColor="text1"/>
          <w:sz w:val="20"/>
          <w:szCs w:val="20"/>
        </w:rPr>
        <w:t>detailed repor</w:t>
      </w:r>
      <w:r w:rsidR="00501175" w:rsidRPr="00FB3236">
        <w:rPr>
          <w:rFonts w:ascii="Calibri" w:eastAsia="Calibri" w:hAnsi="Calibri" w:cs="Calibri"/>
          <w:color w:val="000000" w:themeColor="text1"/>
          <w:sz w:val="20"/>
          <w:szCs w:val="20"/>
        </w:rPr>
        <w:t xml:space="preserve">t at all inspections conducted </w:t>
      </w:r>
      <w:r w:rsidRPr="00FB3236">
        <w:rPr>
          <w:rFonts w:ascii="Calibri" w:eastAsia="Calibri" w:hAnsi="Calibri" w:cs="Calibri"/>
          <w:color w:val="000000" w:themeColor="text1"/>
          <w:sz w:val="20"/>
          <w:szCs w:val="20"/>
        </w:rPr>
        <w:t>at site and attached in test packages</w:t>
      </w:r>
    </w:p>
    <w:p w14:paraId="5518B9AD" w14:textId="77777777" w:rsidR="00813899" w:rsidRPr="00FB3236" w:rsidRDefault="00813899" w:rsidP="00EB2482">
      <w:pPr>
        <w:pStyle w:val="ListParagraph"/>
        <w:numPr>
          <w:ilvl w:val="0"/>
          <w:numId w:val="10"/>
        </w:numPr>
        <w:spacing w:after="0" w:line="240" w:lineRule="auto"/>
        <w:jc w:val="both"/>
        <w:rPr>
          <w:rFonts w:ascii="Calibri" w:eastAsia="Calibri" w:hAnsi="Calibri" w:cs="Calibri"/>
          <w:color w:val="000000" w:themeColor="text1"/>
          <w:sz w:val="20"/>
          <w:szCs w:val="20"/>
        </w:rPr>
      </w:pPr>
      <w:r w:rsidRPr="00FB3236">
        <w:rPr>
          <w:rFonts w:ascii="Calibri" w:eastAsia="Calibri" w:hAnsi="Calibri" w:cs="Calibri"/>
          <w:color w:val="000000" w:themeColor="text1"/>
          <w:sz w:val="20"/>
          <w:szCs w:val="20"/>
        </w:rPr>
        <w:t>Conf</w:t>
      </w:r>
      <w:r w:rsidR="00501175" w:rsidRPr="00FB3236">
        <w:rPr>
          <w:rFonts w:ascii="Calibri" w:eastAsia="Calibri" w:hAnsi="Calibri" w:cs="Calibri"/>
          <w:color w:val="000000" w:themeColor="text1"/>
          <w:sz w:val="20"/>
          <w:szCs w:val="20"/>
        </w:rPr>
        <w:t>o</w:t>
      </w:r>
      <w:r w:rsidRPr="00FB3236">
        <w:rPr>
          <w:rFonts w:ascii="Calibri" w:eastAsia="Calibri" w:hAnsi="Calibri" w:cs="Calibri"/>
          <w:color w:val="000000" w:themeColor="text1"/>
          <w:sz w:val="20"/>
          <w:szCs w:val="20"/>
        </w:rPr>
        <w:t>rm</w:t>
      </w:r>
      <w:r w:rsidR="00501175" w:rsidRPr="00FB3236">
        <w:rPr>
          <w:rFonts w:ascii="Calibri" w:eastAsia="Calibri" w:hAnsi="Calibri" w:cs="Calibri"/>
          <w:color w:val="000000" w:themeColor="text1"/>
          <w:sz w:val="20"/>
          <w:szCs w:val="20"/>
        </w:rPr>
        <w:t>ance of</w:t>
      </w:r>
      <w:r w:rsidRPr="00FB3236">
        <w:rPr>
          <w:rFonts w:ascii="Calibri" w:eastAsia="Calibri" w:hAnsi="Calibri" w:cs="Calibri"/>
          <w:color w:val="000000" w:themeColor="text1"/>
          <w:sz w:val="20"/>
          <w:szCs w:val="20"/>
        </w:rPr>
        <w:t xml:space="preserve"> piping system with flow diagram</w:t>
      </w:r>
      <w:r w:rsidR="00CB5E63" w:rsidRPr="00FB3236">
        <w:rPr>
          <w:rFonts w:ascii="Calibri" w:eastAsia="Calibri" w:hAnsi="Calibri" w:cs="Calibri"/>
          <w:color w:val="000000" w:themeColor="text1"/>
          <w:sz w:val="20"/>
          <w:szCs w:val="20"/>
        </w:rPr>
        <w:t xml:space="preserve"> (P&amp;ID)</w:t>
      </w:r>
      <w:r w:rsidRPr="00FB3236">
        <w:rPr>
          <w:rFonts w:ascii="Calibri" w:eastAsia="Calibri" w:hAnsi="Calibri" w:cs="Calibri"/>
          <w:color w:val="000000" w:themeColor="text1"/>
          <w:sz w:val="20"/>
          <w:szCs w:val="20"/>
        </w:rPr>
        <w:t xml:space="preserve"> to verify completeness of system</w:t>
      </w:r>
    </w:p>
    <w:p w14:paraId="30981683" w14:textId="77777777" w:rsidR="00813899" w:rsidRPr="00FB3236" w:rsidRDefault="00501175" w:rsidP="00EB2482">
      <w:pPr>
        <w:pStyle w:val="ListParagraph"/>
        <w:numPr>
          <w:ilvl w:val="0"/>
          <w:numId w:val="10"/>
        </w:numPr>
        <w:spacing w:after="0" w:line="240" w:lineRule="auto"/>
        <w:jc w:val="both"/>
        <w:rPr>
          <w:rFonts w:ascii="Calibri" w:eastAsia="Calibri" w:hAnsi="Calibri" w:cs="Calibri"/>
          <w:color w:val="000000" w:themeColor="text1"/>
          <w:sz w:val="20"/>
          <w:szCs w:val="20"/>
        </w:rPr>
      </w:pPr>
      <w:r w:rsidRPr="00FB3236">
        <w:rPr>
          <w:rFonts w:ascii="Calibri" w:eastAsia="Calibri" w:hAnsi="Calibri" w:cs="Calibri"/>
          <w:color w:val="000000" w:themeColor="text1"/>
          <w:sz w:val="20"/>
          <w:szCs w:val="20"/>
        </w:rPr>
        <w:t>Checking of</w:t>
      </w:r>
      <w:r w:rsidR="00813899" w:rsidRPr="00FB3236">
        <w:rPr>
          <w:rFonts w:ascii="Calibri" w:eastAsia="Calibri" w:hAnsi="Calibri" w:cs="Calibri"/>
          <w:color w:val="000000" w:themeColor="text1"/>
          <w:sz w:val="20"/>
          <w:szCs w:val="20"/>
        </w:rPr>
        <w:t xml:space="preserve"> flow direction arrows on valves</w:t>
      </w:r>
      <w:r w:rsidR="00790FE3" w:rsidRPr="00FB3236">
        <w:rPr>
          <w:rFonts w:ascii="Calibri" w:eastAsia="Calibri" w:hAnsi="Calibri" w:cs="Calibri"/>
          <w:color w:val="000000" w:themeColor="text1"/>
          <w:sz w:val="20"/>
          <w:szCs w:val="20"/>
        </w:rPr>
        <w:t xml:space="preserve"> and ensuring </w:t>
      </w:r>
      <w:r w:rsidR="00813899" w:rsidRPr="00FB3236">
        <w:rPr>
          <w:rFonts w:ascii="Calibri" w:eastAsia="Calibri" w:hAnsi="Calibri" w:cs="Calibri"/>
          <w:color w:val="000000" w:themeColor="text1"/>
          <w:sz w:val="20"/>
          <w:szCs w:val="20"/>
        </w:rPr>
        <w:t>install</w:t>
      </w:r>
      <w:r w:rsidR="00790FE3" w:rsidRPr="00FB3236">
        <w:rPr>
          <w:rFonts w:ascii="Calibri" w:eastAsia="Calibri" w:hAnsi="Calibri" w:cs="Calibri"/>
          <w:color w:val="000000" w:themeColor="text1"/>
          <w:sz w:val="20"/>
          <w:szCs w:val="20"/>
        </w:rPr>
        <w:t>ation of valves as per flow diagram</w:t>
      </w:r>
    </w:p>
    <w:p w14:paraId="55A4724F" w14:textId="77777777" w:rsidR="00813899" w:rsidRPr="00FB3236" w:rsidRDefault="00790FE3" w:rsidP="00EB2482">
      <w:pPr>
        <w:pStyle w:val="ListParagraph"/>
        <w:numPr>
          <w:ilvl w:val="0"/>
          <w:numId w:val="10"/>
        </w:numPr>
        <w:spacing w:after="0" w:line="240" w:lineRule="auto"/>
        <w:jc w:val="both"/>
        <w:rPr>
          <w:rFonts w:ascii="Calibri" w:eastAsia="Calibri" w:hAnsi="Calibri" w:cs="Calibri"/>
          <w:color w:val="000000" w:themeColor="text1"/>
          <w:sz w:val="20"/>
          <w:szCs w:val="20"/>
        </w:rPr>
      </w:pPr>
      <w:r w:rsidRPr="00FB3236">
        <w:rPr>
          <w:rFonts w:ascii="Calibri" w:eastAsia="Calibri" w:hAnsi="Calibri" w:cs="Calibri"/>
          <w:color w:val="000000" w:themeColor="text1"/>
          <w:sz w:val="20"/>
          <w:szCs w:val="20"/>
        </w:rPr>
        <w:t>Ensuring p</w:t>
      </w:r>
      <w:r w:rsidR="00813899" w:rsidRPr="00FB3236">
        <w:rPr>
          <w:rFonts w:ascii="Calibri" w:eastAsia="Calibri" w:hAnsi="Calibri" w:cs="Calibri"/>
          <w:color w:val="000000" w:themeColor="text1"/>
          <w:sz w:val="20"/>
          <w:szCs w:val="20"/>
        </w:rPr>
        <w:t xml:space="preserve">roper protection of piping </w:t>
      </w:r>
      <w:r w:rsidRPr="00FB3236">
        <w:rPr>
          <w:rFonts w:ascii="Calibri" w:eastAsia="Calibri" w:hAnsi="Calibri" w:cs="Calibri"/>
          <w:color w:val="000000" w:themeColor="text1"/>
          <w:sz w:val="20"/>
          <w:szCs w:val="20"/>
        </w:rPr>
        <w:t>&amp;</w:t>
      </w:r>
      <w:r w:rsidR="00813899" w:rsidRPr="00FB3236">
        <w:rPr>
          <w:rFonts w:ascii="Calibri" w:eastAsia="Calibri" w:hAnsi="Calibri" w:cs="Calibri"/>
          <w:color w:val="000000" w:themeColor="text1"/>
          <w:sz w:val="20"/>
          <w:szCs w:val="20"/>
        </w:rPr>
        <w:t xml:space="preserve"> fitting</w:t>
      </w:r>
      <w:r w:rsidRPr="00FB3236">
        <w:rPr>
          <w:rFonts w:ascii="Calibri" w:eastAsia="Calibri" w:hAnsi="Calibri" w:cs="Calibri"/>
          <w:color w:val="000000" w:themeColor="text1"/>
          <w:sz w:val="20"/>
          <w:szCs w:val="20"/>
        </w:rPr>
        <w:t xml:space="preserve"> and</w:t>
      </w:r>
      <w:r w:rsidR="00813899" w:rsidRPr="00FB3236">
        <w:rPr>
          <w:rFonts w:ascii="Calibri" w:eastAsia="Calibri" w:hAnsi="Calibri" w:cs="Calibri"/>
          <w:color w:val="000000" w:themeColor="text1"/>
          <w:sz w:val="20"/>
          <w:szCs w:val="20"/>
        </w:rPr>
        <w:t xml:space="preserve"> verify</w:t>
      </w:r>
      <w:r w:rsidRPr="00FB3236">
        <w:rPr>
          <w:rFonts w:ascii="Calibri" w:eastAsia="Calibri" w:hAnsi="Calibri" w:cs="Calibri"/>
          <w:color w:val="000000" w:themeColor="text1"/>
          <w:sz w:val="20"/>
          <w:szCs w:val="20"/>
        </w:rPr>
        <w:t>ing</w:t>
      </w:r>
      <w:r w:rsidR="00813899" w:rsidRPr="00FB3236">
        <w:rPr>
          <w:rFonts w:ascii="Calibri" w:eastAsia="Calibri" w:hAnsi="Calibri" w:cs="Calibri"/>
          <w:color w:val="000000" w:themeColor="text1"/>
          <w:sz w:val="20"/>
          <w:szCs w:val="20"/>
        </w:rPr>
        <w:t xml:space="preserve"> proper size </w:t>
      </w:r>
      <w:r w:rsidRPr="00FB3236">
        <w:rPr>
          <w:rFonts w:ascii="Calibri" w:eastAsia="Calibri" w:hAnsi="Calibri" w:cs="Calibri"/>
          <w:color w:val="000000" w:themeColor="text1"/>
          <w:sz w:val="20"/>
          <w:szCs w:val="20"/>
        </w:rPr>
        <w:t>&amp;</w:t>
      </w:r>
      <w:r w:rsidR="00813899" w:rsidRPr="00FB3236">
        <w:rPr>
          <w:rFonts w:ascii="Calibri" w:eastAsia="Calibri" w:hAnsi="Calibri" w:cs="Calibri"/>
          <w:color w:val="000000" w:themeColor="text1"/>
          <w:sz w:val="20"/>
          <w:szCs w:val="20"/>
        </w:rPr>
        <w:t xml:space="preserve"> schedule of pipe, rating of flange, </w:t>
      </w:r>
      <w:r w:rsidRPr="00FB3236">
        <w:rPr>
          <w:rFonts w:ascii="Calibri" w:eastAsia="Calibri" w:hAnsi="Calibri" w:cs="Calibri"/>
          <w:color w:val="000000" w:themeColor="text1"/>
          <w:sz w:val="20"/>
          <w:szCs w:val="20"/>
        </w:rPr>
        <w:t>proper flange face and fittings; ve</w:t>
      </w:r>
      <w:r w:rsidR="00813899" w:rsidRPr="00FB3236">
        <w:rPr>
          <w:rFonts w:ascii="Calibri" w:eastAsia="Calibri" w:hAnsi="Calibri" w:cs="Calibri"/>
          <w:color w:val="000000" w:themeColor="text1"/>
          <w:sz w:val="20"/>
          <w:szCs w:val="20"/>
        </w:rPr>
        <w:t>rif</w:t>
      </w:r>
      <w:r w:rsidRPr="00FB3236">
        <w:rPr>
          <w:rFonts w:ascii="Calibri" w:eastAsia="Calibri" w:hAnsi="Calibri" w:cs="Calibri"/>
          <w:color w:val="000000" w:themeColor="text1"/>
          <w:sz w:val="20"/>
          <w:szCs w:val="20"/>
        </w:rPr>
        <w:t>ying</w:t>
      </w:r>
      <w:r w:rsidR="00813899" w:rsidRPr="00FB3236">
        <w:rPr>
          <w:rFonts w:ascii="Calibri" w:eastAsia="Calibri" w:hAnsi="Calibri" w:cs="Calibri"/>
          <w:color w:val="000000" w:themeColor="text1"/>
          <w:sz w:val="20"/>
          <w:szCs w:val="20"/>
        </w:rPr>
        <w:t xml:space="preserve"> calibration status of gauge, </w:t>
      </w:r>
      <w:r w:rsidRPr="00FB3236">
        <w:rPr>
          <w:rFonts w:ascii="Calibri" w:eastAsia="Calibri" w:hAnsi="Calibri" w:cs="Calibri"/>
          <w:color w:val="000000" w:themeColor="text1"/>
          <w:sz w:val="20"/>
          <w:szCs w:val="20"/>
        </w:rPr>
        <w:t>PSV</w:t>
      </w:r>
      <w:r w:rsidR="00813899" w:rsidRPr="00FB3236">
        <w:rPr>
          <w:rFonts w:ascii="Calibri" w:eastAsia="Calibri" w:hAnsi="Calibri" w:cs="Calibri"/>
          <w:color w:val="000000" w:themeColor="text1"/>
          <w:sz w:val="20"/>
          <w:szCs w:val="20"/>
        </w:rPr>
        <w:t xml:space="preserve"> and test r</w:t>
      </w:r>
      <w:r w:rsidRPr="00FB3236">
        <w:rPr>
          <w:rFonts w:ascii="Calibri" w:eastAsia="Calibri" w:hAnsi="Calibri" w:cs="Calibri"/>
          <w:color w:val="000000" w:themeColor="text1"/>
          <w:sz w:val="20"/>
          <w:szCs w:val="20"/>
        </w:rPr>
        <w:t>elated equipment prior to test</w:t>
      </w:r>
    </w:p>
    <w:p w14:paraId="20C22EEC" w14:textId="77777777" w:rsidR="00813899" w:rsidRPr="00FB3236" w:rsidRDefault="00813899" w:rsidP="00EB2482">
      <w:pPr>
        <w:pStyle w:val="ListParagraph"/>
        <w:numPr>
          <w:ilvl w:val="0"/>
          <w:numId w:val="10"/>
        </w:numPr>
        <w:spacing w:after="0" w:line="240" w:lineRule="auto"/>
        <w:jc w:val="both"/>
        <w:rPr>
          <w:rFonts w:ascii="Calibri" w:eastAsia="Calibri" w:hAnsi="Calibri" w:cs="Calibri"/>
          <w:color w:val="000000" w:themeColor="text1"/>
          <w:sz w:val="20"/>
          <w:szCs w:val="20"/>
        </w:rPr>
      </w:pPr>
      <w:r w:rsidRPr="00FB3236">
        <w:rPr>
          <w:rFonts w:ascii="Calibri" w:eastAsia="Calibri" w:hAnsi="Calibri" w:cs="Calibri"/>
          <w:color w:val="000000" w:themeColor="text1"/>
          <w:sz w:val="20"/>
          <w:szCs w:val="20"/>
        </w:rPr>
        <w:t xml:space="preserve">Checking </w:t>
      </w:r>
      <w:r w:rsidR="00790FE3" w:rsidRPr="00FB3236">
        <w:rPr>
          <w:rFonts w:ascii="Calibri" w:eastAsia="Calibri" w:hAnsi="Calibri" w:cs="Calibri"/>
          <w:color w:val="000000" w:themeColor="text1"/>
          <w:sz w:val="20"/>
          <w:szCs w:val="20"/>
        </w:rPr>
        <w:t>p</w:t>
      </w:r>
      <w:r w:rsidRPr="00FB3236">
        <w:rPr>
          <w:rFonts w:ascii="Calibri" w:eastAsia="Calibri" w:hAnsi="Calibri" w:cs="Calibri"/>
          <w:color w:val="000000" w:themeColor="text1"/>
          <w:sz w:val="20"/>
          <w:szCs w:val="20"/>
        </w:rPr>
        <w:t>unch listing i</w:t>
      </w:r>
      <w:r w:rsidR="00790FE3" w:rsidRPr="00FB3236">
        <w:rPr>
          <w:rFonts w:ascii="Calibri" w:eastAsia="Calibri" w:hAnsi="Calibri" w:cs="Calibri"/>
          <w:color w:val="000000" w:themeColor="text1"/>
          <w:sz w:val="20"/>
          <w:szCs w:val="20"/>
        </w:rPr>
        <w:t xml:space="preserve">tems as per P &amp;ID and Isometrics </w:t>
      </w:r>
      <w:r w:rsidRPr="00FB3236">
        <w:rPr>
          <w:rFonts w:ascii="Calibri" w:eastAsia="Calibri" w:hAnsi="Calibri" w:cs="Calibri"/>
          <w:color w:val="000000" w:themeColor="text1"/>
          <w:sz w:val="20"/>
          <w:szCs w:val="20"/>
        </w:rPr>
        <w:t xml:space="preserve">such as Pipe Supports, Valves, Guides, Shoe Supports </w:t>
      </w:r>
      <w:r w:rsidR="00790FE3" w:rsidRPr="00FB3236">
        <w:rPr>
          <w:rFonts w:ascii="Calibri" w:eastAsia="Calibri" w:hAnsi="Calibri" w:cs="Calibri"/>
          <w:color w:val="000000" w:themeColor="text1"/>
          <w:sz w:val="20"/>
          <w:szCs w:val="20"/>
        </w:rPr>
        <w:t>&amp; NDT Completion</w:t>
      </w:r>
    </w:p>
    <w:p w14:paraId="548ECEA1" w14:textId="77777777" w:rsidR="00813899" w:rsidRPr="00FB3236" w:rsidRDefault="00813899" w:rsidP="00EB2482">
      <w:pPr>
        <w:pStyle w:val="ListParagraph"/>
        <w:numPr>
          <w:ilvl w:val="0"/>
          <w:numId w:val="10"/>
        </w:numPr>
        <w:spacing w:after="0" w:line="240" w:lineRule="auto"/>
        <w:jc w:val="both"/>
        <w:rPr>
          <w:rFonts w:ascii="Calibri" w:eastAsia="Calibri" w:hAnsi="Calibri" w:cs="Calibri"/>
          <w:color w:val="000000" w:themeColor="text1"/>
          <w:sz w:val="20"/>
          <w:szCs w:val="20"/>
        </w:rPr>
      </w:pPr>
      <w:r w:rsidRPr="00FB3236">
        <w:rPr>
          <w:rFonts w:ascii="Calibri" w:eastAsia="Calibri" w:hAnsi="Calibri" w:cs="Calibri"/>
          <w:color w:val="000000" w:themeColor="text1"/>
          <w:sz w:val="20"/>
          <w:szCs w:val="20"/>
        </w:rPr>
        <w:t xml:space="preserve">Witnessing </w:t>
      </w:r>
      <w:r w:rsidR="00790FE3" w:rsidRPr="00FB3236">
        <w:rPr>
          <w:rFonts w:ascii="Calibri" w:eastAsia="Calibri" w:hAnsi="Calibri" w:cs="Calibri"/>
          <w:color w:val="000000" w:themeColor="text1"/>
          <w:sz w:val="20"/>
          <w:szCs w:val="20"/>
        </w:rPr>
        <w:t xml:space="preserve">Hydrostatic Testing, Gravity, Pneumatic Testing and Flushing after Hydro Testing </w:t>
      </w:r>
    </w:p>
    <w:p w14:paraId="0599C77D" w14:textId="70F5AC9B" w:rsidR="00813899" w:rsidRDefault="00813899" w:rsidP="00EB2482">
      <w:pPr>
        <w:pStyle w:val="ListParagraph"/>
        <w:numPr>
          <w:ilvl w:val="0"/>
          <w:numId w:val="10"/>
        </w:numPr>
        <w:spacing w:after="0" w:line="240" w:lineRule="auto"/>
        <w:jc w:val="both"/>
        <w:rPr>
          <w:rFonts w:ascii="Calibri" w:eastAsia="Calibri" w:hAnsi="Calibri" w:cs="Calibri"/>
          <w:color w:val="000000" w:themeColor="text1"/>
          <w:sz w:val="20"/>
          <w:szCs w:val="20"/>
        </w:rPr>
      </w:pPr>
      <w:r w:rsidRPr="00FB3236">
        <w:rPr>
          <w:rFonts w:ascii="Calibri" w:eastAsia="Calibri" w:hAnsi="Calibri" w:cs="Calibri"/>
          <w:color w:val="000000" w:themeColor="text1"/>
          <w:sz w:val="20"/>
          <w:szCs w:val="20"/>
        </w:rPr>
        <w:t>Reviewing Spool Releasing Check Sheet and sending to sites after approving</w:t>
      </w:r>
      <w:r w:rsidR="00790FE3" w:rsidRPr="00FB3236">
        <w:rPr>
          <w:rFonts w:ascii="Calibri" w:eastAsia="Calibri" w:hAnsi="Calibri" w:cs="Calibri"/>
          <w:color w:val="000000" w:themeColor="text1"/>
          <w:sz w:val="20"/>
          <w:szCs w:val="20"/>
        </w:rPr>
        <w:t>; also r</w:t>
      </w:r>
      <w:r w:rsidRPr="00FB3236">
        <w:rPr>
          <w:rFonts w:ascii="Calibri" w:eastAsia="Calibri" w:hAnsi="Calibri" w:cs="Calibri"/>
          <w:color w:val="000000" w:themeColor="text1"/>
          <w:sz w:val="20"/>
          <w:szCs w:val="20"/>
        </w:rPr>
        <w:t>eviewing the final package of Hydro Test, approving &amp; releasing for Hydro Test</w:t>
      </w:r>
    </w:p>
    <w:p w14:paraId="232D7098" w14:textId="77777777" w:rsidR="00F375B0" w:rsidRDefault="00F375B0" w:rsidP="00B54289">
      <w:pPr>
        <w:spacing w:after="0" w:line="240" w:lineRule="auto"/>
        <w:jc w:val="both"/>
        <w:rPr>
          <w:rFonts w:ascii="Calibri" w:eastAsia="Calibri" w:hAnsi="Calibri" w:cs="Calibri"/>
          <w:b/>
          <w:bCs/>
          <w:color w:val="000000" w:themeColor="text1"/>
          <w:sz w:val="20"/>
          <w:szCs w:val="20"/>
        </w:rPr>
      </w:pPr>
    </w:p>
    <w:p w14:paraId="5F349CB3" w14:textId="1BB92E27" w:rsidR="00B54289" w:rsidRPr="00B54289" w:rsidRDefault="00B54289" w:rsidP="00B54289">
      <w:pPr>
        <w:spacing w:after="0" w:line="240" w:lineRule="auto"/>
        <w:jc w:val="both"/>
        <w:rPr>
          <w:rFonts w:ascii="Calibri" w:eastAsia="Calibri" w:hAnsi="Calibri" w:cs="Calibri"/>
          <w:b/>
          <w:bCs/>
          <w:color w:val="000000" w:themeColor="text1"/>
          <w:sz w:val="20"/>
          <w:szCs w:val="20"/>
        </w:rPr>
      </w:pPr>
      <w:r w:rsidRPr="00B54289">
        <w:rPr>
          <w:rFonts w:ascii="Calibri" w:eastAsia="Calibri" w:hAnsi="Calibri" w:cs="Calibri"/>
          <w:b/>
          <w:bCs/>
          <w:color w:val="000000" w:themeColor="text1"/>
          <w:sz w:val="20"/>
          <w:szCs w:val="20"/>
        </w:rPr>
        <w:t>Mechanical Inspection</w:t>
      </w:r>
      <w:r>
        <w:rPr>
          <w:rFonts w:ascii="Calibri" w:eastAsia="Calibri" w:hAnsi="Calibri" w:cs="Calibri"/>
          <w:b/>
          <w:bCs/>
          <w:color w:val="000000" w:themeColor="text1"/>
          <w:sz w:val="20"/>
          <w:szCs w:val="20"/>
        </w:rPr>
        <w:t xml:space="preserve"> - </w:t>
      </w:r>
      <w:r w:rsidRPr="00B54289">
        <w:rPr>
          <w:rFonts w:ascii="Calibri" w:eastAsia="Calibri" w:hAnsi="Calibri" w:cs="Calibri"/>
          <w:b/>
          <w:bCs/>
          <w:color w:val="000000" w:themeColor="text1"/>
          <w:sz w:val="20"/>
          <w:szCs w:val="20"/>
        </w:rPr>
        <w:t>Storage Tank &amp; Pressure Vessel</w:t>
      </w:r>
    </w:p>
    <w:p w14:paraId="6ED96FB7" w14:textId="7EFC3A0C" w:rsidR="00B54289" w:rsidRPr="00B54289" w:rsidRDefault="00B54289" w:rsidP="00B54289">
      <w:pPr>
        <w:pStyle w:val="ListParagraph"/>
        <w:numPr>
          <w:ilvl w:val="0"/>
          <w:numId w:val="2"/>
        </w:numPr>
        <w:spacing w:after="0" w:line="240" w:lineRule="auto"/>
        <w:jc w:val="both"/>
        <w:rPr>
          <w:rFonts w:ascii="Calibri" w:hAnsi="Calibri" w:cs="Calibri"/>
          <w:color w:val="000000" w:themeColor="text1"/>
          <w:sz w:val="20"/>
          <w:szCs w:val="20"/>
        </w:rPr>
      </w:pPr>
      <w:r w:rsidRPr="00B54289">
        <w:rPr>
          <w:rFonts w:ascii="Calibri" w:hAnsi="Calibri" w:cs="Calibri"/>
          <w:color w:val="000000" w:themeColor="text1"/>
          <w:sz w:val="20"/>
          <w:szCs w:val="20"/>
        </w:rPr>
        <w:t xml:space="preserve">Executes the specific inspections on materials, equipment’s and construction/installation activities on site. </w:t>
      </w:r>
    </w:p>
    <w:p w14:paraId="269FA2D6" w14:textId="7A691340" w:rsidR="00B54289" w:rsidRPr="00B54289" w:rsidRDefault="00B54289" w:rsidP="00B54289">
      <w:pPr>
        <w:pStyle w:val="ListParagraph"/>
        <w:numPr>
          <w:ilvl w:val="0"/>
          <w:numId w:val="2"/>
        </w:numPr>
        <w:spacing w:after="0" w:line="240" w:lineRule="auto"/>
        <w:jc w:val="both"/>
        <w:rPr>
          <w:rFonts w:ascii="Calibri" w:hAnsi="Calibri" w:cs="Calibri"/>
          <w:color w:val="000000" w:themeColor="text1"/>
          <w:sz w:val="20"/>
          <w:szCs w:val="20"/>
        </w:rPr>
      </w:pPr>
      <w:r w:rsidRPr="00B54289">
        <w:rPr>
          <w:rFonts w:ascii="Calibri" w:hAnsi="Calibri" w:cs="Calibri"/>
          <w:color w:val="000000" w:themeColor="text1"/>
          <w:sz w:val="20"/>
          <w:szCs w:val="20"/>
        </w:rPr>
        <w:t xml:space="preserve">Issues the relevant Quality Records and, when necessary, writes and sends to QC Supervisor NCR reports. </w:t>
      </w:r>
    </w:p>
    <w:p w14:paraId="5536C02F" w14:textId="2A5954D7" w:rsidR="00B54289" w:rsidRPr="00B54289" w:rsidRDefault="00B54289" w:rsidP="00B54289">
      <w:pPr>
        <w:pStyle w:val="ListParagraph"/>
        <w:numPr>
          <w:ilvl w:val="0"/>
          <w:numId w:val="2"/>
        </w:numPr>
        <w:spacing w:after="0" w:line="240" w:lineRule="auto"/>
        <w:jc w:val="both"/>
        <w:rPr>
          <w:rFonts w:ascii="Calibri" w:hAnsi="Calibri" w:cs="Calibri"/>
          <w:color w:val="000000" w:themeColor="text1"/>
          <w:sz w:val="20"/>
          <w:szCs w:val="20"/>
        </w:rPr>
      </w:pPr>
      <w:r w:rsidRPr="00B54289">
        <w:rPr>
          <w:rFonts w:ascii="Calibri" w:hAnsi="Calibri" w:cs="Calibri"/>
          <w:color w:val="000000" w:themeColor="text1"/>
          <w:sz w:val="20"/>
          <w:szCs w:val="20"/>
        </w:rPr>
        <w:t xml:space="preserve">Controls equipment installation, alignment and levelling </w:t>
      </w:r>
    </w:p>
    <w:p w14:paraId="3077C01D" w14:textId="213246EB" w:rsidR="00B54289" w:rsidRPr="00B54289" w:rsidRDefault="00B54289" w:rsidP="00B54289">
      <w:pPr>
        <w:pStyle w:val="ListParagraph"/>
        <w:numPr>
          <w:ilvl w:val="0"/>
          <w:numId w:val="2"/>
        </w:numPr>
        <w:spacing w:after="0" w:line="240" w:lineRule="auto"/>
        <w:jc w:val="both"/>
        <w:rPr>
          <w:rFonts w:ascii="Calibri" w:hAnsi="Calibri" w:cs="Calibri"/>
          <w:color w:val="000000" w:themeColor="text1"/>
          <w:sz w:val="20"/>
          <w:szCs w:val="20"/>
        </w:rPr>
      </w:pPr>
      <w:r w:rsidRPr="00B54289">
        <w:rPr>
          <w:rFonts w:ascii="Calibri" w:hAnsi="Calibri" w:cs="Calibri"/>
          <w:color w:val="000000" w:themeColor="text1"/>
          <w:sz w:val="20"/>
          <w:szCs w:val="20"/>
        </w:rPr>
        <w:t xml:space="preserve">Performs functional checks and mechanical completion checks (Pressure and atmospheric vessel) </w:t>
      </w:r>
    </w:p>
    <w:p w14:paraId="7D11E7BB" w14:textId="281D3072" w:rsidR="00B54289" w:rsidRPr="00B54289" w:rsidRDefault="00B54289" w:rsidP="00B54289">
      <w:pPr>
        <w:pStyle w:val="ListParagraph"/>
        <w:numPr>
          <w:ilvl w:val="0"/>
          <w:numId w:val="2"/>
        </w:numPr>
        <w:spacing w:after="0" w:line="240" w:lineRule="auto"/>
        <w:jc w:val="both"/>
        <w:rPr>
          <w:rFonts w:ascii="Calibri" w:hAnsi="Calibri" w:cs="Calibri"/>
          <w:color w:val="000000" w:themeColor="text1"/>
          <w:sz w:val="20"/>
          <w:szCs w:val="20"/>
        </w:rPr>
      </w:pPr>
      <w:r w:rsidRPr="00B54289">
        <w:rPr>
          <w:rFonts w:ascii="Calibri" w:hAnsi="Calibri" w:cs="Calibri"/>
          <w:color w:val="000000" w:themeColor="text1"/>
          <w:sz w:val="20"/>
          <w:szCs w:val="20"/>
        </w:rPr>
        <w:t xml:space="preserve">Trays inspection (dimensional check, water tightness test). </w:t>
      </w:r>
    </w:p>
    <w:p w14:paraId="32F3F0EA" w14:textId="750D4417" w:rsidR="00B54289" w:rsidRPr="00B54289" w:rsidRDefault="00B54289" w:rsidP="00B54289">
      <w:pPr>
        <w:pStyle w:val="ListParagraph"/>
        <w:numPr>
          <w:ilvl w:val="0"/>
          <w:numId w:val="2"/>
        </w:numPr>
        <w:spacing w:after="0" w:line="240" w:lineRule="auto"/>
        <w:jc w:val="both"/>
        <w:rPr>
          <w:rFonts w:ascii="Calibri" w:hAnsi="Calibri" w:cs="Calibri"/>
          <w:color w:val="000000" w:themeColor="text1"/>
          <w:sz w:val="20"/>
          <w:szCs w:val="20"/>
        </w:rPr>
      </w:pPr>
      <w:r w:rsidRPr="00B54289">
        <w:rPr>
          <w:rFonts w:ascii="Calibri" w:hAnsi="Calibri" w:cs="Calibri"/>
          <w:color w:val="000000" w:themeColor="text1"/>
          <w:sz w:val="20"/>
          <w:szCs w:val="20"/>
        </w:rPr>
        <w:t xml:space="preserve">Checks of level ness, position, orientation, anchor bolts, conduits, etc. of tanks foundation </w:t>
      </w:r>
    </w:p>
    <w:p w14:paraId="536DFDC6" w14:textId="6B68D1A5" w:rsidR="00B54289" w:rsidRPr="00B54289" w:rsidRDefault="00B54289" w:rsidP="00B54289">
      <w:pPr>
        <w:pStyle w:val="ListParagraph"/>
        <w:numPr>
          <w:ilvl w:val="0"/>
          <w:numId w:val="2"/>
        </w:numPr>
        <w:spacing w:after="0" w:line="240" w:lineRule="auto"/>
        <w:jc w:val="both"/>
        <w:rPr>
          <w:rFonts w:ascii="Calibri" w:hAnsi="Calibri" w:cs="Calibri"/>
          <w:color w:val="000000" w:themeColor="text1"/>
          <w:sz w:val="20"/>
          <w:szCs w:val="20"/>
        </w:rPr>
      </w:pPr>
      <w:r w:rsidRPr="00B54289">
        <w:rPr>
          <w:rFonts w:ascii="Calibri" w:hAnsi="Calibri" w:cs="Calibri"/>
          <w:color w:val="000000" w:themeColor="text1"/>
          <w:sz w:val="20"/>
          <w:szCs w:val="20"/>
        </w:rPr>
        <w:t xml:space="preserve">Performs hydrostatic test of tank and measurement of pad settlement. </w:t>
      </w:r>
    </w:p>
    <w:p w14:paraId="6B8D7CA6" w14:textId="626C4263" w:rsidR="008309EA" w:rsidRPr="00F375B0" w:rsidRDefault="00B54289" w:rsidP="002C5BE0">
      <w:pPr>
        <w:pStyle w:val="ListParagraph"/>
        <w:numPr>
          <w:ilvl w:val="0"/>
          <w:numId w:val="2"/>
        </w:numPr>
        <w:spacing w:after="0" w:line="240" w:lineRule="auto"/>
        <w:jc w:val="both"/>
        <w:rPr>
          <w:rFonts w:ascii="Calibri" w:hAnsi="Calibri" w:cs="Calibri"/>
          <w:color w:val="000000" w:themeColor="text1"/>
          <w:sz w:val="20"/>
          <w:szCs w:val="20"/>
        </w:rPr>
      </w:pPr>
      <w:proofErr w:type="gramStart"/>
      <w:r w:rsidRPr="00F375B0">
        <w:rPr>
          <w:rFonts w:ascii="Calibri" w:hAnsi="Calibri" w:cs="Calibri"/>
          <w:color w:val="000000" w:themeColor="text1"/>
          <w:sz w:val="20"/>
          <w:szCs w:val="20"/>
        </w:rPr>
        <w:t>Storages</w:t>
      </w:r>
      <w:proofErr w:type="gramEnd"/>
      <w:r w:rsidRPr="00F375B0">
        <w:rPr>
          <w:rFonts w:ascii="Calibri" w:hAnsi="Calibri" w:cs="Calibri"/>
          <w:color w:val="000000" w:themeColor="text1"/>
          <w:sz w:val="20"/>
          <w:szCs w:val="20"/>
        </w:rPr>
        <w:t xml:space="preserve"> tank internal inspection. </w:t>
      </w:r>
    </w:p>
    <w:p w14:paraId="434858AD" w14:textId="0CD11891" w:rsidR="00B54289" w:rsidRPr="00B54289" w:rsidRDefault="00B54289" w:rsidP="00B54289">
      <w:pPr>
        <w:pStyle w:val="ListParagraph"/>
        <w:numPr>
          <w:ilvl w:val="0"/>
          <w:numId w:val="2"/>
        </w:numPr>
        <w:spacing w:after="0" w:line="240" w:lineRule="auto"/>
        <w:jc w:val="both"/>
        <w:rPr>
          <w:rFonts w:ascii="Calibri" w:hAnsi="Calibri" w:cs="Calibri"/>
          <w:color w:val="000000" w:themeColor="text1"/>
          <w:sz w:val="20"/>
          <w:szCs w:val="20"/>
        </w:rPr>
      </w:pPr>
      <w:r w:rsidRPr="00B54289">
        <w:rPr>
          <w:rFonts w:ascii="Calibri" w:hAnsi="Calibri" w:cs="Calibri"/>
          <w:color w:val="000000" w:themeColor="text1"/>
          <w:sz w:val="20"/>
          <w:szCs w:val="20"/>
        </w:rPr>
        <w:t xml:space="preserve">Performs punch-listing operations. </w:t>
      </w:r>
    </w:p>
    <w:p w14:paraId="497EBB2A" w14:textId="07DB22FE" w:rsidR="00B54289" w:rsidRPr="00B54289" w:rsidRDefault="00B54289" w:rsidP="00B54289">
      <w:pPr>
        <w:pStyle w:val="ListParagraph"/>
        <w:numPr>
          <w:ilvl w:val="0"/>
          <w:numId w:val="2"/>
        </w:numPr>
        <w:spacing w:after="0" w:line="240" w:lineRule="auto"/>
        <w:jc w:val="both"/>
        <w:rPr>
          <w:rFonts w:ascii="Calibri" w:hAnsi="Calibri" w:cs="Calibri"/>
          <w:color w:val="000000" w:themeColor="text1"/>
          <w:sz w:val="20"/>
          <w:szCs w:val="20"/>
        </w:rPr>
      </w:pPr>
      <w:r w:rsidRPr="00B54289">
        <w:rPr>
          <w:rFonts w:ascii="Calibri" w:hAnsi="Calibri" w:cs="Calibri"/>
          <w:color w:val="000000" w:themeColor="text1"/>
          <w:sz w:val="20"/>
          <w:szCs w:val="20"/>
        </w:rPr>
        <w:t xml:space="preserve">Verify special processes and the relevant workers’ qualifications. </w:t>
      </w:r>
    </w:p>
    <w:p w14:paraId="7786C772" w14:textId="6506BB4C" w:rsidR="00813899" w:rsidRPr="00B54289" w:rsidRDefault="00B54289" w:rsidP="00B54289">
      <w:pPr>
        <w:pStyle w:val="ListParagraph"/>
        <w:numPr>
          <w:ilvl w:val="0"/>
          <w:numId w:val="2"/>
        </w:numPr>
        <w:spacing w:after="0" w:line="240" w:lineRule="auto"/>
        <w:jc w:val="both"/>
        <w:rPr>
          <w:rFonts w:ascii="Calibri" w:hAnsi="Calibri" w:cs="Calibri"/>
          <w:color w:val="000000" w:themeColor="text1"/>
          <w:sz w:val="20"/>
          <w:szCs w:val="20"/>
        </w:rPr>
      </w:pPr>
      <w:r w:rsidRPr="00B54289">
        <w:rPr>
          <w:rFonts w:ascii="Calibri" w:hAnsi="Calibri" w:cs="Calibri"/>
          <w:color w:val="000000" w:themeColor="text1"/>
          <w:sz w:val="20"/>
          <w:szCs w:val="20"/>
        </w:rPr>
        <w:lastRenderedPageBreak/>
        <w:t>Witness the tests, controls and inspections, guarantee inspection status control for parts of the plant within his area of responsibility, authorizing their acceptance at quality control completion, obtain the relevant documentation and ensure the correct implementation of the approved Inspection Test Plan according to Client’s requirements.</w:t>
      </w:r>
    </w:p>
    <w:p w14:paraId="7E2CF0A1" w14:textId="77777777" w:rsidR="00B54289" w:rsidRDefault="00B54289" w:rsidP="00790FE3">
      <w:pPr>
        <w:spacing w:after="0" w:line="240" w:lineRule="auto"/>
        <w:jc w:val="both"/>
        <w:rPr>
          <w:b/>
          <w:color w:val="000000" w:themeColor="text1"/>
          <w:sz w:val="20"/>
          <w:szCs w:val="20"/>
        </w:rPr>
      </w:pPr>
    </w:p>
    <w:p w14:paraId="089E53BB" w14:textId="410E0066" w:rsidR="00813899" w:rsidRPr="00FB3236" w:rsidRDefault="00813899" w:rsidP="00790FE3">
      <w:pPr>
        <w:spacing w:after="0" w:line="240" w:lineRule="auto"/>
        <w:jc w:val="both"/>
        <w:rPr>
          <w:b/>
          <w:color w:val="000000" w:themeColor="text1"/>
          <w:sz w:val="20"/>
          <w:szCs w:val="20"/>
        </w:rPr>
      </w:pPr>
      <w:r w:rsidRPr="00FB3236">
        <w:rPr>
          <w:b/>
          <w:color w:val="000000" w:themeColor="text1"/>
          <w:sz w:val="20"/>
          <w:szCs w:val="20"/>
        </w:rPr>
        <w:t xml:space="preserve">NDT </w:t>
      </w:r>
      <w:r w:rsidR="00790FE3" w:rsidRPr="00FB3236">
        <w:rPr>
          <w:b/>
          <w:color w:val="000000" w:themeColor="text1"/>
          <w:sz w:val="20"/>
          <w:szCs w:val="20"/>
        </w:rPr>
        <w:t>Testing</w:t>
      </w:r>
    </w:p>
    <w:p w14:paraId="3CFEF564" w14:textId="5DA88434" w:rsidR="00813899" w:rsidRPr="00FB3236" w:rsidRDefault="00790FE3" w:rsidP="00790FE3">
      <w:pPr>
        <w:pStyle w:val="ListParagraph"/>
        <w:numPr>
          <w:ilvl w:val="0"/>
          <w:numId w:val="2"/>
        </w:numPr>
        <w:spacing w:after="0" w:line="240" w:lineRule="auto"/>
        <w:contextualSpacing w:val="0"/>
        <w:jc w:val="both"/>
        <w:rPr>
          <w:rFonts w:ascii="Calibri" w:eastAsia="Calibri" w:hAnsi="Calibri" w:cs="Times New Roman"/>
          <w:color w:val="000000" w:themeColor="text1"/>
          <w:sz w:val="20"/>
          <w:szCs w:val="20"/>
        </w:rPr>
      </w:pPr>
      <w:r w:rsidRPr="00FB3236">
        <w:rPr>
          <w:rFonts w:ascii="Calibri" w:eastAsia="Calibri" w:hAnsi="Calibri" w:cs="Times New Roman"/>
          <w:color w:val="000000" w:themeColor="text1"/>
          <w:sz w:val="20"/>
          <w:szCs w:val="20"/>
        </w:rPr>
        <w:t>W</w:t>
      </w:r>
      <w:r w:rsidR="00813899" w:rsidRPr="00FB3236">
        <w:rPr>
          <w:rFonts w:ascii="Calibri" w:eastAsia="Calibri" w:hAnsi="Calibri" w:cs="Times New Roman"/>
          <w:color w:val="000000" w:themeColor="text1"/>
          <w:sz w:val="20"/>
          <w:szCs w:val="20"/>
        </w:rPr>
        <w:t>itness</w:t>
      </w:r>
      <w:r w:rsidRPr="00FB3236">
        <w:rPr>
          <w:rFonts w:ascii="Calibri" w:eastAsia="Calibri" w:hAnsi="Calibri" w:cs="Times New Roman"/>
          <w:color w:val="000000" w:themeColor="text1"/>
          <w:sz w:val="20"/>
          <w:szCs w:val="20"/>
        </w:rPr>
        <w:t xml:space="preserve">ing &amp; </w:t>
      </w:r>
      <w:r w:rsidR="00813899" w:rsidRPr="00FB3236">
        <w:rPr>
          <w:rFonts w:ascii="Calibri" w:eastAsia="Calibri" w:hAnsi="Calibri" w:cs="Times New Roman"/>
          <w:color w:val="000000" w:themeColor="text1"/>
          <w:sz w:val="20"/>
          <w:szCs w:val="20"/>
        </w:rPr>
        <w:t>inspect</w:t>
      </w:r>
      <w:r w:rsidRPr="00FB3236">
        <w:rPr>
          <w:rFonts w:ascii="Calibri" w:eastAsia="Calibri" w:hAnsi="Calibri" w:cs="Times New Roman"/>
          <w:color w:val="000000" w:themeColor="text1"/>
          <w:sz w:val="20"/>
          <w:szCs w:val="20"/>
        </w:rPr>
        <w:t>ing</w:t>
      </w:r>
      <w:r w:rsidR="00813899" w:rsidRPr="00FB3236">
        <w:rPr>
          <w:rFonts w:ascii="Calibri" w:eastAsia="Calibri" w:hAnsi="Calibri" w:cs="Times New Roman"/>
          <w:color w:val="000000" w:themeColor="text1"/>
          <w:sz w:val="20"/>
          <w:szCs w:val="20"/>
        </w:rPr>
        <w:t xml:space="preserve"> Magnetic </w:t>
      </w:r>
      <w:r w:rsidR="00CC171B" w:rsidRPr="00FB3236">
        <w:rPr>
          <w:rFonts w:ascii="Calibri" w:eastAsia="Calibri" w:hAnsi="Calibri" w:cs="Times New Roman"/>
          <w:color w:val="000000" w:themeColor="text1"/>
          <w:sz w:val="20"/>
          <w:szCs w:val="20"/>
        </w:rPr>
        <w:t>Particle</w:t>
      </w:r>
      <w:r w:rsidR="00813899" w:rsidRPr="00FB3236">
        <w:rPr>
          <w:rFonts w:ascii="Calibri" w:eastAsia="Calibri" w:hAnsi="Calibri" w:cs="Times New Roman"/>
          <w:color w:val="000000" w:themeColor="text1"/>
          <w:sz w:val="20"/>
          <w:szCs w:val="20"/>
        </w:rPr>
        <w:t xml:space="preserve"> </w:t>
      </w:r>
      <w:r w:rsidRPr="00FB3236">
        <w:rPr>
          <w:rFonts w:ascii="Calibri" w:eastAsia="Calibri" w:hAnsi="Calibri" w:cs="Times New Roman"/>
          <w:color w:val="000000" w:themeColor="text1"/>
          <w:sz w:val="20"/>
          <w:szCs w:val="20"/>
        </w:rPr>
        <w:t>Testing, Penetrant Testing and R</w:t>
      </w:r>
      <w:r w:rsidR="00813899" w:rsidRPr="00FB3236">
        <w:rPr>
          <w:rFonts w:ascii="Calibri" w:eastAsia="Calibri" w:hAnsi="Calibri" w:cs="Times New Roman"/>
          <w:color w:val="000000" w:themeColor="text1"/>
          <w:sz w:val="20"/>
          <w:szCs w:val="20"/>
        </w:rPr>
        <w:t xml:space="preserve">adiography of </w:t>
      </w:r>
      <w:r w:rsidRPr="00FB3236">
        <w:rPr>
          <w:rFonts w:ascii="Calibri" w:eastAsia="Calibri" w:hAnsi="Calibri" w:cs="Times New Roman"/>
          <w:color w:val="000000" w:themeColor="text1"/>
          <w:sz w:val="20"/>
          <w:szCs w:val="20"/>
        </w:rPr>
        <w:t>Welding Joints</w:t>
      </w:r>
    </w:p>
    <w:p w14:paraId="1C18C99C" w14:textId="16CE8367" w:rsidR="00813899" w:rsidRPr="00FB3236" w:rsidRDefault="00790FE3" w:rsidP="00790FE3">
      <w:pPr>
        <w:pStyle w:val="ListParagraph"/>
        <w:numPr>
          <w:ilvl w:val="0"/>
          <w:numId w:val="2"/>
        </w:numPr>
        <w:spacing w:after="0" w:line="240" w:lineRule="auto"/>
        <w:contextualSpacing w:val="0"/>
        <w:jc w:val="both"/>
        <w:rPr>
          <w:rFonts w:ascii="Calibri" w:eastAsia="Calibri" w:hAnsi="Calibri" w:cs="Times New Roman"/>
          <w:color w:val="000000" w:themeColor="text1"/>
          <w:sz w:val="20"/>
          <w:szCs w:val="20"/>
        </w:rPr>
      </w:pPr>
      <w:r w:rsidRPr="00FB3236">
        <w:rPr>
          <w:rFonts w:ascii="Calibri" w:eastAsia="Calibri" w:hAnsi="Calibri" w:cs="Times New Roman"/>
          <w:color w:val="000000" w:themeColor="text1"/>
          <w:sz w:val="20"/>
          <w:szCs w:val="20"/>
        </w:rPr>
        <w:t xml:space="preserve">Undertaking </w:t>
      </w:r>
      <w:r w:rsidR="00813899" w:rsidRPr="00FB3236">
        <w:rPr>
          <w:rFonts w:ascii="Calibri" w:eastAsia="Calibri" w:hAnsi="Calibri" w:cs="Times New Roman"/>
          <w:color w:val="000000" w:themeColor="text1"/>
          <w:sz w:val="20"/>
          <w:szCs w:val="20"/>
        </w:rPr>
        <w:t>interpret</w:t>
      </w:r>
      <w:r w:rsidRPr="00FB3236">
        <w:rPr>
          <w:rFonts w:ascii="Calibri" w:eastAsia="Calibri" w:hAnsi="Calibri" w:cs="Times New Roman"/>
          <w:color w:val="000000" w:themeColor="text1"/>
          <w:sz w:val="20"/>
          <w:szCs w:val="20"/>
        </w:rPr>
        <w:t>ation of radiography films; tracking pe</w:t>
      </w:r>
      <w:r w:rsidR="00813899" w:rsidRPr="00FB3236">
        <w:rPr>
          <w:rFonts w:ascii="Calibri" w:eastAsia="Calibri" w:hAnsi="Calibri" w:cs="Times New Roman"/>
          <w:color w:val="000000" w:themeColor="text1"/>
          <w:sz w:val="20"/>
          <w:szCs w:val="20"/>
        </w:rPr>
        <w:t xml:space="preserve">rformance </w:t>
      </w:r>
      <w:r w:rsidR="003A6EAB" w:rsidRPr="00FB3236">
        <w:rPr>
          <w:rFonts w:ascii="Calibri" w:eastAsia="Calibri" w:hAnsi="Calibri" w:cs="Times New Roman"/>
          <w:color w:val="000000" w:themeColor="text1"/>
          <w:sz w:val="20"/>
          <w:szCs w:val="20"/>
        </w:rPr>
        <w:t>of UT</w:t>
      </w:r>
      <w:r w:rsidR="00813899" w:rsidRPr="00FB3236">
        <w:rPr>
          <w:rFonts w:ascii="Calibri" w:eastAsia="Calibri" w:hAnsi="Calibri" w:cs="Times New Roman"/>
          <w:color w:val="000000" w:themeColor="text1"/>
          <w:sz w:val="20"/>
          <w:szCs w:val="20"/>
        </w:rPr>
        <w:t xml:space="preserve"> </w:t>
      </w:r>
      <w:r w:rsidRPr="00FB3236">
        <w:rPr>
          <w:rFonts w:ascii="Calibri" w:eastAsia="Calibri" w:hAnsi="Calibri" w:cs="Times New Roman"/>
          <w:color w:val="000000" w:themeColor="text1"/>
          <w:sz w:val="20"/>
          <w:szCs w:val="20"/>
        </w:rPr>
        <w:t>thickness gauge</w:t>
      </w:r>
    </w:p>
    <w:p w14:paraId="7DFB15B3" w14:textId="59BDDD74" w:rsidR="00813899" w:rsidRDefault="004323ED" w:rsidP="00790FE3">
      <w:pPr>
        <w:pStyle w:val="ListParagraph"/>
        <w:numPr>
          <w:ilvl w:val="0"/>
          <w:numId w:val="2"/>
        </w:numPr>
        <w:spacing w:after="0" w:line="240" w:lineRule="auto"/>
        <w:contextualSpacing w:val="0"/>
        <w:jc w:val="both"/>
        <w:rPr>
          <w:rFonts w:ascii="Calibri" w:eastAsia="Calibri" w:hAnsi="Calibri" w:cs="Times New Roman"/>
          <w:color w:val="000000" w:themeColor="text1"/>
          <w:sz w:val="20"/>
          <w:szCs w:val="20"/>
        </w:rPr>
      </w:pPr>
      <w:r w:rsidRPr="00FB3236">
        <w:rPr>
          <w:rFonts w:ascii="Calibri" w:eastAsia="Calibri" w:hAnsi="Calibri" w:cs="Times New Roman"/>
          <w:color w:val="000000" w:themeColor="text1"/>
          <w:sz w:val="20"/>
          <w:szCs w:val="20"/>
        </w:rPr>
        <w:t>Analyzing</w:t>
      </w:r>
      <w:r w:rsidR="00813899" w:rsidRPr="00FB3236">
        <w:rPr>
          <w:rFonts w:ascii="Calibri" w:eastAsia="Calibri" w:hAnsi="Calibri" w:cs="Times New Roman"/>
          <w:color w:val="000000" w:themeColor="text1"/>
          <w:sz w:val="20"/>
          <w:szCs w:val="20"/>
        </w:rPr>
        <w:t xml:space="preserve"> subcontractors’ weekly NDT Back</w:t>
      </w:r>
      <w:r w:rsidR="00360B7F">
        <w:rPr>
          <w:rFonts w:ascii="Calibri" w:eastAsia="Calibri" w:hAnsi="Calibri" w:cs="Times New Roman"/>
          <w:color w:val="000000" w:themeColor="text1"/>
          <w:sz w:val="20"/>
          <w:szCs w:val="20"/>
        </w:rPr>
        <w:t>log</w:t>
      </w:r>
      <w:r w:rsidR="00813899" w:rsidRPr="00FB3236">
        <w:rPr>
          <w:rFonts w:ascii="Calibri" w:eastAsia="Calibri" w:hAnsi="Calibri" w:cs="Times New Roman"/>
          <w:color w:val="000000" w:themeColor="text1"/>
          <w:sz w:val="20"/>
          <w:szCs w:val="20"/>
        </w:rPr>
        <w:t xml:space="preserve"> reports and </w:t>
      </w:r>
      <w:r w:rsidR="00790FE3" w:rsidRPr="00FB3236">
        <w:rPr>
          <w:rFonts w:ascii="Calibri" w:eastAsia="Calibri" w:hAnsi="Calibri" w:cs="Times New Roman"/>
          <w:color w:val="000000" w:themeColor="text1"/>
          <w:sz w:val="20"/>
          <w:szCs w:val="20"/>
        </w:rPr>
        <w:t>monitoring performance of NDT crew</w:t>
      </w:r>
    </w:p>
    <w:p w14:paraId="247C5E6D" w14:textId="77777777" w:rsidR="000A02E2" w:rsidRDefault="000A02E2" w:rsidP="000A02E2">
      <w:pPr>
        <w:spacing w:after="0" w:line="240" w:lineRule="auto"/>
        <w:jc w:val="both"/>
        <w:rPr>
          <w:rFonts w:ascii="Calibri" w:eastAsia="Calibri" w:hAnsi="Calibri" w:cs="Times New Roman"/>
          <w:color w:val="000000" w:themeColor="text1"/>
          <w:sz w:val="20"/>
          <w:szCs w:val="20"/>
        </w:rPr>
      </w:pPr>
    </w:p>
    <w:p w14:paraId="3C1F3D9B" w14:textId="5D27088E" w:rsidR="00EB2482" w:rsidRDefault="00EB2482" w:rsidP="00EB2482">
      <w:pPr>
        <w:spacing w:after="0" w:line="240" w:lineRule="auto"/>
        <w:jc w:val="both"/>
        <w:rPr>
          <w:b/>
          <w:color w:val="000000" w:themeColor="text1"/>
          <w:sz w:val="20"/>
          <w:szCs w:val="20"/>
        </w:rPr>
      </w:pPr>
      <w:r>
        <w:rPr>
          <w:b/>
          <w:color w:val="000000" w:themeColor="text1"/>
          <w:sz w:val="20"/>
          <w:szCs w:val="20"/>
        </w:rPr>
        <w:t>Steam Tracing Inspection</w:t>
      </w:r>
    </w:p>
    <w:p w14:paraId="36B9AC3A" w14:textId="601C76B7" w:rsidR="00DE6A02" w:rsidRDefault="00DE6A02" w:rsidP="00DE6A02">
      <w:pPr>
        <w:pStyle w:val="ListParagraph"/>
        <w:numPr>
          <w:ilvl w:val="0"/>
          <w:numId w:val="2"/>
        </w:numPr>
        <w:spacing w:after="0" w:line="240" w:lineRule="auto"/>
        <w:jc w:val="both"/>
        <w:rPr>
          <w:rFonts w:ascii="Calibri" w:hAnsi="Calibri" w:cs="Calibri"/>
          <w:color w:val="000000" w:themeColor="text1"/>
          <w:sz w:val="20"/>
          <w:szCs w:val="20"/>
        </w:rPr>
      </w:pPr>
      <w:r w:rsidRPr="00B54289">
        <w:rPr>
          <w:rFonts w:ascii="Calibri" w:hAnsi="Calibri" w:cs="Calibri"/>
          <w:color w:val="000000" w:themeColor="text1"/>
          <w:sz w:val="20"/>
          <w:szCs w:val="20"/>
        </w:rPr>
        <w:t xml:space="preserve">Executes the specific inspections on </w:t>
      </w:r>
      <w:r>
        <w:rPr>
          <w:rFonts w:ascii="Calibri" w:hAnsi="Calibri" w:cs="Calibri"/>
          <w:color w:val="000000" w:themeColor="text1"/>
          <w:sz w:val="20"/>
          <w:szCs w:val="20"/>
        </w:rPr>
        <w:t>steam tracing materials for</w:t>
      </w:r>
      <w:r w:rsidRPr="00B54289">
        <w:rPr>
          <w:rFonts w:ascii="Calibri" w:hAnsi="Calibri" w:cs="Calibri"/>
          <w:color w:val="000000" w:themeColor="text1"/>
          <w:sz w:val="20"/>
          <w:szCs w:val="20"/>
        </w:rPr>
        <w:t xml:space="preserve"> construction</w:t>
      </w:r>
      <w:r>
        <w:rPr>
          <w:rFonts w:ascii="Calibri" w:hAnsi="Calibri" w:cs="Calibri"/>
          <w:color w:val="000000" w:themeColor="text1"/>
          <w:sz w:val="20"/>
          <w:szCs w:val="20"/>
        </w:rPr>
        <w:t>/</w:t>
      </w:r>
      <w:r w:rsidRPr="00B54289">
        <w:rPr>
          <w:rFonts w:ascii="Calibri" w:hAnsi="Calibri" w:cs="Calibri"/>
          <w:color w:val="000000" w:themeColor="text1"/>
          <w:sz w:val="20"/>
          <w:szCs w:val="20"/>
        </w:rPr>
        <w:t xml:space="preserve">installation activities on site. </w:t>
      </w:r>
    </w:p>
    <w:p w14:paraId="45E3D1A7" w14:textId="4046D526" w:rsidR="00DE6A02" w:rsidRDefault="00DE6A02" w:rsidP="00DE6A02">
      <w:pPr>
        <w:pStyle w:val="ListParagraph"/>
        <w:numPr>
          <w:ilvl w:val="0"/>
          <w:numId w:val="2"/>
        </w:numPr>
        <w:spacing w:after="0" w:line="240" w:lineRule="auto"/>
        <w:jc w:val="both"/>
        <w:rPr>
          <w:rFonts w:ascii="Calibri" w:hAnsi="Calibri" w:cs="Calibri"/>
          <w:color w:val="000000" w:themeColor="text1"/>
          <w:sz w:val="20"/>
          <w:szCs w:val="20"/>
        </w:rPr>
      </w:pPr>
      <w:r>
        <w:rPr>
          <w:rFonts w:ascii="Calibri" w:hAnsi="Calibri" w:cs="Calibri"/>
          <w:color w:val="000000" w:themeColor="text1"/>
          <w:sz w:val="20"/>
          <w:szCs w:val="20"/>
        </w:rPr>
        <w:t xml:space="preserve">Review </w:t>
      </w:r>
      <w:r w:rsidR="000565EF">
        <w:rPr>
          <w:rFonts w:ascii="Calibri" w:hAnsi="Calibri" w:cs="Calibri"/>
          <w:color w:val="000000" w:themeColor="text1"/>
          <w:sz w:val="20"/>
          <w:szCs w:val="20"/>
        </w:rPr>
        <w:t>&amp; approval of</w:t>
      </w:r>
      <w:r>
        <w:rPr>
          <w:rFonts w:ascii="Calibri" w:hAnsi="Calibri" w:cs="Calibri"/>
          <w:color w:val="000000" w:themeColor="text1"/>
          <w:sz w:val="20"/>
          <w:szCs w:val="20"/>
        </w:rPr>
        <w:t xml:space="preserve"> ITP, MOS, Procedure for steam tracing activity.</w:t>
      </w:r>
    </w:p>
    <w:p w14:paraId="786BF0B0" w14:textId="363C285E" w:rsidR="000565EF" w:rsidRDefault="00C27974" w:rsidP="00DE6A02">
      <w:pPr>
        <w:pStyle w:val="ListParagraph"/>
        <w:numPr>
          <w:ilvl w:val="0"/>
          <w:numId w:val="2"/>
        </w:numPr>
        <w:spacing w:after="0" w:line="240" w:lineRule="auto"/>
        <w:jc w:val="both"/>
        <w:rPr>
          <w:rFonts w:ascii="Calibri" w:hAnsi="Calibri" w:cs="Calibri"/>
          <w:color w:val="000000" w:themeColor="text1"/>
          <w:sz w:val="20"/>
          <w:szCs w:val="20"/>
        </w:rPr>
      </w:pPr>
      <w:r>
        <w:rPr>
          <w:rFonts w:ascii="Calibri" w:eastAsia="Calibri" w:hAnsi="Calibri" w:cs="Times New Roman"/>
          <w:color w:val="000000" w:themeColor="text1"/>
          <w:sz w:val="20"/>
          <w:szCs w:val="20"/>
        </w:rPr>
        <w:t xml:space="preserve">Inspection Co-ordination with </w:t>
      </w:r>
      <w:r w:rsidR="000565EF">
        <w:rPr>
          <w:rFonts w:ascii="Calibri" w:hAnsi="Calibri" w:cs="Calibri"/>
          <w:color w:val="000000" w:themeColor="text1"/>
          <w:sz w:val="20"/>
          <w:szCs w:val="20"/>
        </w:rPr>
        <w:t>manifold fabrication @ Vendor shop.</w:t>
      </w:r>
    </w:p>
    <w:p w14:paraId="523F52BD" w14:textId="26DC1911" w:rsidR="000A02E2" w:rsidRPr="000565EF" w:rsidRDefault="00DE6A02" w:rsidP="00213E60">
      <w:pPr>
        <w:pStyle w:val="ListParagraph"/>
        <w:numPr>
          <w:ilvl w:val="0"/>
          <w:numId w:val="2"/>
        </w:numPr>
        <w:spacing w:after="0" w:line="240" w:lineRule="auto"/>
        <w:jc w:val="both"/>
        <w:rPr>
          <w:rFonts w:ascii="Calibri" w:eastAsia="Calibri" w:hAnsi="Calibri" w:cs="Times New Roman"/>
          <w:color w:val="000000" w:themeColor="text1"/>
          <w:sz w:val="20"/>
          <w:szCs w:val="20"/>
        </w:rPr>
      </w:pPr>
      <w:r w:rsidRPr="000565EF">
        <w:rPr>
          <w:rFonts w:ascii="Calibri" w:hAnsi="Calibri" w:cs="Calibri"/>
          <w:color w:val="000000" w:themeColor="text1"/>
          <w:sz w:val="20"/>
          <w:szCs w:val="20"/>
        </w:rPr>
        <w:t>Tracer Visual inspection</w:t>
      </w:r>
      <w:r w:rsidR="000565EF">
        <w:rPr>
          <w:rFonts w:ascii="Calibri" w:hAnsi="Calibri" w:cs="Calibri"/>
          <w:color w:val="000000" w:themeColor="text1"/>
          <w:sz w:val="20"/>
          <w:szCs w:val="20"/>
        </w:rPr>
        <w:t xml:space="preserve"> after installation with process piping, Valve, Instruments etc.,</w:t>
      </w:r>
      <w:r w:rsidRPr="000565EF">
        <w:rPr>
          <w:rFonts w:ascii="Calibri" w:hAnsi="Calibri" w:cs="Calibri"/>
          <w:color w:val="000000" w:themeColor="text1"/>
          <w:sz w:val="20"/>
          <w:szCs w:val="20"/>
        </w:rPr>
        <w:t xml:space="preserve"> as per PIP PNSC0035.</w:t>
      </w:r>
    </w:p>
    <w:p w14:paraId="2ED14BF4" w14:textId="4611666F" w:rsidR="000565EF" w:rsidRDefault="000565EF" w:rsidP="00213E60">
      <w:pPr>
        <w:pStyle w:val="ListParagraph"/>
        <w:numPr>
          <w:ilvl w:val="0"/>
          <w:numId w:val="2"/>
        </w:numPr>
        <w:spacing w:after="0" w:line="240" w:lineRule="auto"/>
        <w:jc w:val="both"/>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Review the Pneumatic leak test and Continuity test packages.</w:t>
      </w:r>
    </w:p>
    <w:p w14:paraId="24937FFA" w14:textId="2D4EE1B3" w:rsidR="00C27974" w:rsidRDefault="00C27974" w:rsidP="00213E60">
      <w:pPr>
        <w:pStyle w:val="ListParagraph"/>
        <w:numPr>
          <w:ilvl w:val="0"/>
          <w:numId w:val="2"/>
        </w:numPr>
        <w:spacing w:after="0" w:line="240" w:lineRule="auto"/>
        <w:jc w:val="both"/>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 xml:space="preserve">Perform </w:t>
      </w:r>
      <w:r w:rsidR="0039594B">
        <w:rPr>
          <w:rFonts w:ascii="Calibri" w:eastAsia="Calibri" w:hAnsi="Calibri" w:cs="Times New Roman"/>
          <w:color w:val="000000" w:themeColor="text1"/>
          <w:sz w:val="20"/>
          <w:szCs w:val="20"/>
        </w:rPr>
        <w:t xml:space="preserve">the walkdown </w:t>
      </w:r>
      <w:r>
        <w:rPr>
          <w:rFonts w:ascii="Calibri" w:eastAsia="Calibri" w:hAnsi="Calibri" w:cs="Times New Roman"/>
          <w:color w:val="000000" w:themeColor="text1"/>
          <w:sz w:val="20"/>
          <w:szCs w:val="20"/>
        </w:rPr>
        <w:t xml:space="preserve">before leak test inspection. </w:t>
      </w:r>
    </w:p>
    <w:p w14:paraId="1938DF40" w14:textId="066ED232" w:rsidR="000565EF" w:rsidRDefault="000565EF" w:rsidP="00213E60">
      <w:pPr>
        <w:pStyle w:val="ListParagraph"/>
        <w:numPr>
          <w:ilvl w:val="0"/>
          <w:numId w:val="2"/>
        </w:numPr>
        <w:spacing w:after="0" w:line="240" w:lineRule="auto"/>
        <w:jc w:val="both"/>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Witnessing Leak test &amp; Continuity test inspection</w:t>
      </w:r>
      <w:r w:rsidR="0039594B">
        <w:rPr>
          <w:rFonts w:ascii="Calibri" w:eastAsia="Calibri" w:hAnsi="Calibri" w:cs="Times New Roman"/>
          <w:color w:val="000000" w:themeColor="text1"/>
          <w:sz w:val="20"/>
          <w:szCs w:val="20"/>
        </w:rPr>
        <w:t>.</w:t>
      </w:r>
    </w:p>
    <w:p w14:paraId="6C6A2CD5" w14:textId="2CE35033" w:rsidR="000565EF" w:rsidRDefault="000565EF" w:rsidP="00213E60">
      <w:pPr>
        <w:pStyle w:val="ListParagraph"/>
        <w:numPr>
          <w:ilvl w:val="0"/>
          <w:numId w:val="2"/>
        </w:numPr>
        <w:spacing w:after="0" w:line="240" w:lineRule="auto"/>
        <w:jc w:val="both"/>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 xml:space="preserve">Co-ordination with </w:t>
      </w:r>
      <w:proofErr w:type="spellStart"/>
      <w:r>
        <w:rPr>
          <w:rFonts w:ascii="Calibri" w:eastAsia="Calibri" w:hAnsi="Calibri" w:cs="Times New Roman"/>
          <w:color w:val="000000" w:themeColor="text1"/>
          <w:sz w:val="20"/>
          <w:szCs w:val="20"/>
        </w:rPr>
        <w:t>Engg</w:t>
      </w:r>
      <w:proofErr w:type="spellEnd"/>
      <w:r>
        <w:rPr>
          <w:rFonts w:ascii="Calibri" w:eastAsia="Calibri" w:hAnsi="Calibri" w:cs="Times New Roman"/>
          <w:color w:val="000000" w:themeColor="text1"/>
          <w:sz w:val="20"/>
          <w:szCs w:val="20"/>
        </w:rPr>
        <w:t>.</w:t>
      </w:r>
      <w:r w:rsidR="0039594B">
        <w:rPr>
          <w:rFonts w:ascii="Calibri" w:eastAsia="Calibri" w:hAnsi="Calibri" w:cs="Times New Roman"/>
          <w:color w:val="000000" w:themeColor="text1"/>
          <w:sz w:val="20"/>
          <w:szCs w:val="20"/>
        </w:rPr>
        <w:t xml:space="preserve"> </w:t>
      </w:r>
      <w:r>
        <w:rPr>
          <w:rFonts w:ascii="Calibri" w:eastAsia="Calibri" w:hAnsi="Calibri" w:cs="Times New Roman"/>
          <w:color w:val="000000" w:themeColor="text1"/>
          <w:sz w:val="20"/>
          <w:szCs w:val="20"/>
        </w:rPr>
        <w:t xml:space="preserve">Dept </w:t>
      </w:r>
      <w:r w:rsidR="00C27974">
        <w:rPr>
          <w:rFonts w:ascii="Calibri" w:eastAsia="Calibri" w:hAnsi="Calibri" w:cs="Times New Roman"/>
          <w:color w:val="000000" w:themeColor="text1"/>
          <w:sz w:val="20"/>
          <w:szCs w:val="20"/>
        </w:rPr>
        <w:t xml:space="preserve">related query. </w:t>
      </w:r>
    </w:p>
    <w:p w14:paraId="2ADD518A" w14:textId="079CFEB0" w:rsidR="004323ED" w:rsidRPr="00CB323C" w:rsidRDefault="00C27974" w:rsidP="00571114">
      <w:pPr>
        <w:pStyle w:val="ListParagraph"/>
        <w:numPr>
          <w:ilvl w:val="0"/>
          <w:numId w:val="2"/>
        </w:numPr>
        <w:spacing w:after="0" w:line="240" w:lineRule="auto"/>
        <w:jc w:val="both"/>
        <w:rPr>
          <w:color w:val="000000" w:themeColor="text1"/>
          <w:sz w:val="20"/>
          <w:szCs w:val="20"/>
        </w:rPr>
      </w:pPr>
      <w:r w:rsidRPr="00CB323C">
        <w:rPr>
          <w:rFonts w:ascii="Calibri" w:eastAsia="Calibri" w:hAnsi="Calibri" w:cs="Times New Roman"/>
          <w:color w:val="000000" w:themeColor="text1"/>
          <w:sz w:val="20"/>
          <w:szCs w:val="20"/>
        </w:rPr>
        <w:t>More than 2500 no’s manifold</w:t>
      </w:r>
      <w:r w:rsidR="0039594B">
        <w:rPr>
          <w:rFonts w:ascii="Calibri" w:eastAsia="Calibri" w:hAnsi="Calibri" w:cs="Times New Roman"/>
          <w:color w:val="000000" w:themeColor="text1"/>
          <w:sz w:val="20"/>
          <w:szCs w:val="20"/>
        </w:rPr>
        <w:t>s</w:t>
      </w:r>
      <w:r w:rsidRPr="00CB323C">
        <w:rPr>
          <w:rFonts w:ascii="Calibri" w:eastAsia="Calibri" w:hAnsi="Calibri" w:cs="Times New Roman"/>
          <w:color w:val="000000" w:themeColor="text1"/>
          <w:sz w:val="20"/>
          <w:szCs w:val="20"/>
        </w:rPr>
        <w:t xml:space="preserve"> </w:t>
      </w:r>
      <w:r w:rsidR="0039594B">
        <w:rPr>
          <w:rFonts w:ascii="Calibri" w:eastAsia="Calibri" w:hAnsi="Calibri" w:cs="Times New Roman"/>
          <w:color w:val="000000" w:themeColor="text1"/>
          <w:sz w:val="20"/>
          <w:szCs w:val="20"/>
        </w:rPr>
        <w:t xml:space="preserve">inspection &amp; tested </w:t>
      </w:r>
      <w:r w:rsidRPr="00CB323C">
        <w:rPr>
          <w:rFonts w:ascii="Calibri" w:eastAsia="Calibri" w:hAnsi="Calibri" w:cs="Times New Roman"/>
          <w:color w:val="000000" w:themeColor="text1"/>
          <w:sz w:val="20"/>
          <w:szCs w:val="20"/>
        </w:rPr>
        <w:t>for</w:t>
      </w:r>
      <w:r w:rsidR="00CB323C" w:rsidRPr="00CB323C">
        <w:rPr>
          <w:rFonts w:ascii="Calibri" w:eastAsia="Calibri" w:hAnsi="Calibri" w:cs="Times New Roman"/>
          <w:color w:val="000000" w:themeColor="text1"/>
          <w:sz w:val="20"/>
          <w:szCs w:val="20"/>
        </w:rPr>
        <w:t xml:space="preserve"> the units like</w:t>
      </w:r>
      <w:r w:rsidRPr="00CB323C">
        <w:rPr>
          <w:rFonts w:ascii="Calibri" w:eastAsia="Calibri" w:hAnsi="Calibri" w:cs="Times New Roman"/>
          <w:color w:val="000000" w:themeColor="text1"/>
          <w:sz w:val="20"/>
          <w:szCs w:val="20"/>
        </w:rPr>
        <w:t xml:space="preserve"> </w:t>
      </w:r>
      <w:r w:rsidR="00CB323C" w:rsidRPr="00CB323C">
        <w:rPr>
          <w:rFonts w:ascii="Calibri" w:eastAsia="Calibri" w:hAnsi="Calibri" w:cs="Times New Roman"/>
          <w:color w:val="000000" w:themeColor="text1"/>
          <w:sz w:val="20"/>
          <w:szCs w:val="20"/>
        </w:rPr>
        <w:t>CDU, ARDS, KHT, NHT, DHT &amp; SGP</w:t>
      </w:r>
      <w:r w:rsidR="00F86FF1">
        <w:rPr>
          <w:rFonts w:ascii="Calibri" w:eastAsia="Calibri" w:hAnsi="Calibri" w:cs="Times New Roman"/>
          <w:color w:val="000000" w:themeColor="text1"/>
          <w:sz w:val="20"/>
          <w:szCs w:val="20"/>
        </w:rPr>
        <w:t>.</w:t>
      </w:r>
    </w:p>
    <w:p w14:paraId="153BD3DB" w14:textId="77777777" w:rsidR="00CC171B" w:rsidRDefault="00CC171B" w:rsidP="005E7D80">
      <w:pPr>
        <w:widowControl w:val="0"/>
        <w:autoSpaceDE w:val="0"/>
        <w:autoSpaceDN w:val="0"/>
        <w:adjustRightInd w:val="0"/>
        <w:spacing w:after="0" w:line="240" w:lineRule="auto"/>
        <w:jc w:val="both"/>
        <w:rPr>
          <w:rFonts w:ascii="Calibri" w:eastAsia="Calibri" w:hAnsi="Calibri" w:cs="Arial"/>
          <w:b/>
          <w:iCs/>
          <w:color w:val="000000" w:themeColor="text1"/>
          <w:sz w:val="20"/>
          <w:szCs w:val="20"/>
        </w:rPr>
      </w:pPr>
    </w:p>
    <w:p w14:paraId="5C7E1F68" w14:textId="1D45AE48" w:rsidR="005E7D80" w:rsidRPr="00FB3236" w:rsidRDefault="005E7D80" w:rsidP="005E7D80">
      <w:pPr>
        <w:widowControl w:val="0"/>
        <w:autoSpaceDE w:val="0"/>
        <w:autoSpaceDN w:val="0"/>
        <w:adjustRightInd w:val="0"/>
        <w:spacing w:after="0" w:line="240" w:lineRule="auto"/>
        <w:jc w:val="both"/>
        <w:rPr>
          <w:rFonts w:ascii="Calibri" w:eastAsia="Calibri" w:hAnsi="Calibri" w:cs="Arial"/>
          <w:b/>
          <w:iCs/>
          <w:color w:val="000000" w:themeColor="text1"/>
          <w:sz w:val="20"/>
          <w:szCs w:val="20"/>
        </w:rPr>
      </w:pPr>
      <w:r w:rsidRPr="00FB3236">
        <w:rPr>
          <w:rFonts w:ascii="Calibri" w:eastAsia="Calibri" w:hAnsi="Calibri" w:cs="Arial"/>
          <w:b/>
          <w:iCs/>
          <w:color w:val="000000" w:themeColor="text1"/>
          <w:sz w:val="20"/>
          <w:szCs w:val="20"/>
        </w:rPr>
        <w:t xml:space="preserve">Documentation </w:t>
      </w:r>
    </w:p>
    <w:tbl>
      <w:tblPr>
        <w:tblStyle w:val="TableGrid"/>
        <w:tblpPr w:leftFromText="180" w:rightFromText="180" w:vertAnchor="text" w:horzAnchor="margin" w:tblpY="2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8"/>
        <w:gridCol w:w="5132"/>
      </w:tblGrid>
      <w:tr w:rsidR="005E7D80" w:rsidRPr="00FB3236" w14:paraId="202C0CF2" w14:textId="77777777" w:rsidTr="00F502A5">
        <w:tc>
          <w:tcPr>
            <w:tcW w:w="5198" w:type="dxa"/>
          </w:tcPr>
          <w:p w14:paraId="6D87D0AA" w14:textId="77777777" w:rsidR="005E7D80" w:rsidRPr="00FB3236" w:rsidRDefault="005E7D80" w:rsidP="000D3E88">
            <w:pPr>
              <w:pStyle w:val="ListParagraph"/>
              <w:numPr>
                <w:ilvl w:val="0"/>
                <w:numId w:val="2"/>
              </w:numPr>
              <w:ind w:hanging="180"/>
              <w:contextualSpacing w:val="0"/>
              <w:jc w:val="both"/>
              <w:rPr>
                <w:rFonts w:ascii="Calibri" w:eastAsia="Calibri" w:hAnsi="Calibri" w:cs="Arial"/>
                <w:iCs/>
                <w:color w:val="000000" w:themeColor="text1"/>
                <w:sz w:val="20"/>
                <w:szCs w:val="20"/>
              </w:rPr>
            </w:pPr>
            <w:r w:rsidRPr="00FB3236">
              <w:rPr>
                <w:rFonts w:ascii="Calibri" w:eastAsia="Calibri" w:hAnsi="Calibri" w:cs="Arial"/>
                <w:iCs/>
                <w:color w:val="000000" w:themeColor="text1"/>
                <w:sz w:val="20"/>
                <w:szCs w:val="20"/>
              </w:rPr>
              <w:t>Material Receiving Inspection (MRIR)</w:t>
            </w:r>
          </w:p>
        </w:tc>
        <w:tc>
          <w:tcPr>
            <w:tcW w:w="5199" w:type="dxa"/>
          </w:tcPr>
          <w:p w14:paraId="0E5CFB94" w14:textId="3C14C41B" w:rsidR="005E7D80" w:rsidRPr="00FB3236" w:rsidRDefault="000D3E88" w:rsidP="000D3E88">
            <w:pPr>
              <w:pStyle w:val="ListParagraph"/>
              <w:numPr>
                <w:ilvl w:val="0"/>
                <w:numId w:val="2"/>
              </w:numPr>
              <w:ind w:left="202" w:hanging="180"/>
              <w:contextualSpacing w:val="0"/>
              <w:jc w:val="both"/>
              <w:rPr>
                <w:rFonts w:ascii="Calibri" w:eastAsia="Calibri" w:hAnsi="Calibri" w:cs="Arial"/>
                <w:iCs/>
                <w:color w:val="000000" w:themeColor="text1"/>
                <w:sz w:val="20"/>
                <w:szCs w:val="20"/>
              </w:rPr>
            </w:pPr>
            <w:r w:rsidRPr="00FB3236">
              <w:rPr>
                <w:rFonts w:ascii="Calibri" w:eastAsia="Calibri" w:hAnsi="Calibri" w:cs="Arial"/>
                <w:iCs/>
                <w:color w:val="000000" w:themeColor="text1"/>
                <w:sz w:val="20"/>
                <w:szCs w:val="20"/>
              </w:rPr>
              <w:t xml:space="preserve">Calibration Certificates for instruments and </w:t>
            </w:r>
            <w:r w:rsidR="00B06162" w:rsidRPr="00FB3236">
              <w:rPr>
                <w:rFonts w:ascii="Calibri" w:eastAsia="Calibri" w:hAnsi="Calibri" w:cs="Arial"/>
                <w:iCs/>
                <w:color w:val="000000" w:themeColor="text1"/>
                <w:sz w:val="20"/>
                <w:szCs w:val="20"/>
              </w:rPr>
              <w:t>equipment’s</w:t>
            </w:r>
            <w:r w:rsidRPr="00FB3236">
              <w:rPr>
                <w:rFonts w:ascii="Calibri" w:eastAsia="Calibri" w:hAnsi="Calibri" w:cs="Arial"/>
                <w:iCs/>
                <w:color w:val="000000" w:themeColor="text1"/>
                <w:sz w:val="20"/>
                <w:szCs w:val="20"/>
              </w:rPr>
              <w:t>.</w:t>
            </w:r>
          </w:p>
        </w:tc>
      </w:tr>
      <w:tr w:rsidR="005E7D80" w:rsidRPr="00FB3236" w14:paraId="1DB633E4" w14:textId="77777777" w:rsidTr="00F502A5">
        <w:tc>
          <w:tcPr>
            <w:tcW w:w="5198" w:type="dxa"/>
          </w:tcPr>
          <w:p w14:paraId="54F971E2" w14:textId="0E27453A" w:rsidR="005E7D80" w:rsidRPr="00FB3236" w:rsidRDefault="00807372" w:rsidP="000D3E88">
            <w:pPr>
              <w:pStyle w:val="ListParagraph"/>
              <w:numPr>
                <w:ilvl w:val="0"/>
                <w:numId w:val="2"/>
              </w:numPr>
              <w:ind w:hanging="180"/>
              <w:contextualSpacing w:val="0"/>
              <w:jc w:val="both"/>
              <w:rPr>
                <w:rFonts w:ascii="Calibri" w:eastAsia="Calibri" w:hAnsi="Calibri" w:cs="Arial"/>
                <w:iCs/>
                <w:color w:val="000000" w:themeColor="text1"/>
                <w:sz w:val="20"/>
                <w:szCs w:val="20"/>
              </w:rPr>
            </w:pPr>
            <w:r w:rsidRPr="00FB3236">
              <w:rPr>
                <w:rFonts w:ascii="Calibri" w:eastAsia="Calibri" w:hAnsi="Calibri" w:cs="Arial"/>
                <w:iCs/>
                <w:color w:val="000000" w:themeColor="text1"/>
                <w:sz w:val="20"/>
                <w:szCs w:val="20"/>
              </w:rPr>
              <w:t xml:space="preserve">Welder Performance qualification </w:t>
            </w:r>
            <w:r w:rsidR="00B06162" w:rsidRPr="00FB3236">
              <w:rPr>
                <w:rFonts w:ascii="Calibri" w:eastAsia="Calibri" w:hAnsi="Calibri" w:cs="Arial"/>
                <w:iCs/>
                <w:color w:val="000000" w:themeColor="text1"/>
                <w:sz w:val="20"/>
                <w:szCs w:val="20"/>
              </w:rPr>
              <w:t>Records (</w:t>
            </w:r>
            <w:r w:rsidRPr="00FB3236">
              <w:rPr>
                <w:rFonts w:ascii="Calibri" w:eastAsia="Calibri" w:hAnsi="Calibri" w:cs="Arial"/>
                <w:iCs/>
                <w:color w:val="000000" w:themeColor="text1"/>
                <w:sz w:val="20"/>
                <w:szCs w:val="20"/>
              </w:rPr>
              <w:t>WPQR)</w:t>
            </w:r>
          </w:p>
        </w:tc>
        <w:tc>
          <w:tcPr>
            <w:tcW w:w="5199" w:type="dxa"/>
          </w:tcPr>
          <w:p w14:paraId="0092E05E" w14:textId="77777777" w:rsidR="005E7D80" w:rsidRPr="00FB3236" w:rsidRDefault="000D3E88" w:rsidP="000D3E88">
            <w:pPr>
              <w:pStyle w:val="ListParagraph"/>
              <w:numPr>
                <w:ilvl w:val="0"/>
                <w:numId w:val="2"/>
              </w:numPr>
              <w:ind w:left="202" w:hanging="180"/>
              <w:contextualSpacing w:val="0"/>
              <w:jc w:val="both"/>
              <w:rPr>
                <w:rFonts w:ascii="Calibri" w:eastAsia="Calibri" w:hAnsi="Calibri" w:cs="Arial"/>
                <w:iCs/>
                <w:strike/>
                <w:color w:val="000000" w:themeColor="text1"/>
                <w:sz w:val="20"/>
                <w:szCs w:val="20"/>
              </w:rPr>
            </w:pPr>
            <w:r w:rsidRPr="00FB3236">
              <w:rPr>
                <w:rFonts w:ascii="Calibri" w:eastAsia="Calibri" w:hAnsi="Calibri" w:cs="Arial"/>
                <w:iCs/>
                <w:color w:val="000000" w:themeColor="text1"/>
                <w:sz w:val="20"/>
                <w:szCs w:val="20"/>
              </w:rPr>
              <w:t>Audit Documents, NCR, PDN and CAR Reports.</w:t>
            </w:r>
          </w:p>
        </w:tc>
      </w:tr>
      <w:tr w:rsidR="005E7D80" w:rsidRPr="00FB3236" w14:paraId="4FB133B0" w14:textId="77777777" w:rsidTr="00F502A5">
        <w:trPr>
          <w:trHeight w:val="278"/>
        </w:trPr>
        <w:tc>
          <w:tcPr>
            <w:tcW w:w="5198" w:type="dxa"/>
          </w:tcPr>
          <w:p w14:paraId="71F17F14" w14:textId="77777777" w:rsidR="005E7D80" w:rsidRPr="00FB3236" w:rsidRDefault="00807372" w:rsidP="000D3E88">
            <w:pPr>
              <w:pStyle w:val="ListParagraph"/>
              <w:numPr>
                <w:ilvl w:val="0"/>
                <w:numId w:val="2"/>
              </w:numPr>
              <w:ind w:hanging="180"/>
              <w:contextualSpacing w:val="0"/>
              <w:jc w:val="both"/>
              <w:rPr>
                <w:rFonts w:ascii="Calibri" w:eastAsia="Calibri" w:hAnsi="Calibri" w:cs="Arial"/>
                <w:iCs/>
                <w:color w:val="000000" w:themeColor="text1"/>
                <w:sz w:val="20"/>
                <w:szCs w:val="20"/>
              </w:rPr>
            </w:pPr>
            <w:r w:rsidRPr="00FB3236">
              <w:rPr>
                <w:rFonts w:ascii="Calibri" w:eastAsia="Calibri" w:hAnsi="Calibri" w:cs="Arial"/>
                <w:iCs/>
                <w:color w:val="000000" w:themeColor="text1"/>
                <w:sz w:val="20"/>
                <w:szCs w:val="20"/>
              </w:rPr>
              <w:t>Qualified Welders List (QWL).</w:t>
            </w:r>
          </w:p>
        </w:tc>
        <w:tc>
          <w:tcPr>
            <w:tcW w:w="5199" w:type="dxa"/>
          </w:tcPr>
          <w:p w14:paraId="58A51205" w14:textId="77777777" w:rsidR="005E7D80" w:rsidRPr="00FB3236" w:rsidRDefault="000D3E88" w:rsidP="000D3E88">
            <w:pPr>
              <w:pStyle w:val="ListParagraph"/>
              <w:numPr>
                <w:ilvl w:val="0"/>
                <w:numId w:val="2"/>
              </w:numPr>
              <w:ind w:left="202" w:hanging="180"/>
              <w:contextualSpacing w:val="0"/>
              <w:jc w:val="both"/>
              <w:rPr>
                <w:rFonts w:ascii="Calibri" w:eastAsia="Calibri" w:hAnsi="Calibri" w:cs="Arial"/>
                <w:iCs/>
                <w:strike/>
                <w:color w:val="000000" w:themeColor="text1"/>
                <w:sz w:val="20"/>
                <w:szCs w:val="20"/>
              </w:rPr>
            </w:pPr>
            <w:r w:rsidRPr="00FB3236">
              <w:rPr>
                <w:rFonts w:ascii="Calibri" w:eastAsia="Calibri" w:hAnsi="Calibri" w:cs="Arial"/>
                <w:iCs/>
                <w:color w:val="000000" w:themeColor="text1"/>
                <w:sz w:val="20"/>
                <w:szCs w:val="20"/>
              </w:rPr>
              <w:t>Weekly/monthly welding status report.</w:t>
            </w:r>
          </w:p>
        </w:tc>
      </w:tr>
      <w:tr w:rsidR="00807372" w:rsidRPr="00FB3236" w14:paraId="4DC13946" w14:textId="77777777" w:rsidTr="00F502A5">
        <w:trPr>
          <w:trHeight w:val="278"/>
        </w:trPr>
        <w:tc>
          <w:tcPr>
            <w:tcW w:w="5198" w:type="dxa"/>
          </w:tcPr>
          <w:p w14:paraId="5C18DA07" w14:textId="77777777" w:rsidR="00807372" w:rsidRPr="00FB3236" w:rsidRDefault="00807372" w:rsidP="000D3E88">
            <w:pPr>
              <w:pStyle w:val="ListParagraph"/>
              <w:numPr>
                <w:ilvl w:val="0"/>
                <w:numId w:val="2"/>
              </w:numPr>
              <w:ind w:hanging="180"/>
              <w:contextualSpacing w:val="0"/>
              <w:jc w:val="both"/>
              <w:rPr>
                <w:rFonts w:ascii="Calibri" w:eastAsia="Calibri" w:hAnsi="Calibri" w:cs="Arial"/>
                <w:iCs/>
                <w:color w:val="000000" w:themeColor="text1"/>
                <w:sz w:val="20"/>
                <w:szCs w:val="20"/>
              </w:rPr>
            </w:pPr>
            <w:r w:rsidRPr="00FB3236">
              <w:rPr>
                <w:rFonts w:ascii="Calibri" w:eastAsia="Calibri" w:hAnsi="Calibri" w:cs="Arial"/>
                <w:iCs/>
                <w:color w:val="000000" w:themeColor="text1"/>
                <w:sz w:val="20"/>
                <w:szCs w:val="20"/>
              </w:rPr>
              <w:t>Daily weld and Visual inspection record and log (DWR)</w:t>
            </w:r>
          </w:p>
        </w:tc>
        <w:tc>
          <w:tcPr>
            <w:tcW w:w="5199" w:type="dxa"/>
          </w:tcPr>
          <w:p w14:paraId="40711862" w14:textId="77777777" w:rsidR="00807372" w:rsidRPr="00FB3236" w:rsidRDefault="00F502A5" w:rsidP="00F502A5">
            <w:pPr>
              <w:pStyle w:val="ListParagraph"/>
              <w:numPr>
                <w:ilvl w:val="0"/>
                <w:numId w:val="2"/>
              </w:numPr>
              <w:ind w:left="202" w:hanging="180"/>
              <w:contextualSpacing w:val="0"/>
              <w:jc w:val="both"/>
              <w:rPr>
                <w:rFonts w:ascii="Calibri" w:eastAsia="Calibri" w:hAnsi="Calibri" w:cs="Arial"/>
                <w:iCs/>
                <w:strike/>
                <w:color w:val="000000" w:themeColor="text1"/>
                <w:sz w:val="20"/>
                <w:szCs w:val="20"/>
              </w:rPr>
            </w:pPr>
            <w:r w:rsidRPr="00FB3236">
              <w:rPr>
                <w:rFonts w:ascii="Calibri" w:eastAsia="Calibri" w:hAnsi="Calibri" w:cs="Arial"/>
                <w:iCs/>
                <w:color w:val="000000" w:themeColor="text1"/>
                <w:sz w:val="20"/>
                <w:szCs w:val="20"/>
              </w:rPr>
              <w:t>Status of Defect Rates.</w:t>
            </w:r>
          </w:p>
        </w:tc>
      </w:tr>
      <w:tr w:rsidR="00F502A5" w:rsidRPr="00FB3236" w14:paraId="2AB8A4B5" w14:textId="77777777" w:rsidTr="00F502A5">
        <w:trPr>
          <w:trHeight w:val="278"/>
        </w:trPr>
        <w:tc>
          <w:tcPr>
            <w:tcW w:w="5198" w:type="dxa"/>
          </w:tcPr>
          <w:p w14:paraId="08BF0BD3" w14:textId="77777777" w:rsidR="00F502A5" w:rsidRPr="00FB3236" w:rsidRDefault="00F502A5" w:rsidP="00F502A5">
            <w:pPr>
              <w:pStyle w:val="ListParagraph"/>
              <w:numPr>
                <w:ilvl w:val="0"/>
                <w:numId w:val="2"/>
              </w:numPr>
              <w:ind w:hanging="180"/>
              <w:contextualSpacing w:val="0"/>
              <w:jc w:val="both"/>
              <w:rPr>
                <w:rFonts w:ascii="Calibri" w:eastAsia="Calibri" w:hAnsi="Calibri" w:cs="Arial"/>
                <w:iCs/>
                <w:color w:val="000000" w:themeColor="text1"/>
                <w:sz w:val="20"/>
                <w:szCs w:val="20"/>
              </w:rPr>
            </w:pPr>
            <w:r w:rsidRPr="00FB3236">
              <w:rPr>
                <w:rFonts w:ascii="Calibri" w:eastAsia="Calibri" w:hAnsi="Calibri" w:cs="Arial"/>
                <w:iCs/>
                <w:color w:val="000000" w:themeColor="text1"/>
                <w:sz w:val="20"/>
                <w:szCs w:val="20"/>
              </w:rPr>
              <w:t>Trainings Records</w:t>
            </w:r>
          </w:p>
        </w:tc>
        <w:tc>
          <w:tcPr>
            <w:tcW w:w="5199" w:type="dxa"/>
          </w:tcPr>
          <w:p w14:paraId="24354584" w14:textId="77777777" w:rsidR="00F502A5" w:rsidRPr="00FB3236" w:rsidRDefault="00F502A5" w:rsidP="00F502A5">
            <w:pPr>
              <w:pStyle w:val="ListParagraph"/>
              <w:numPr>
                <w:ilvl w:val="0"/>
                <w:numId w:val="2"/>
              </w:numPr>
              <w:ind w:left="202" w:hanging="180"/>
              <w:contextualSpacing w:val="0"/>
              <w:jc w:val="both"/>
              <w:rPr>
                <w:rFonts w:ascii="Calibri" w:eastAsia="Calibri" w:hAnsi="Calibri" w:cs="Arial"/>
                <w:iCs/>
                <w:strike/>
                <w:color w:val="000000" w:themeColor="text1"/>
                <w:sz w:val="20"/>
                <w:szCs w:val="20"/>
              </w:rPr>
            </w:pPr>
            <w:r w:rsidRPr="00FB3236">
              <w:rPr>
                <w:rFonts w:ascii="Calibri" w:eastAsia="Calibri" w:hAnsi="Calibri" w:cs="Arial"/>
                <w:iCs/>
                <w:color w:val="000000" w:themeColor="text1"/>
                <w:sz w:val="20"/>
                <w:szCs w:val="20"/>
              </w:rPr>
              <w:t>Test Package maintenance.</w:t>
            </w:r>
          </w:p>
        </w:tc>
      </w:tr>
    </w:tbl>
    <w:p w14:paraId="08937FBC" w14:textId="77777777" w:rsidR="005E7D80" w:rsidRPr="00FB3236" w:rsidRDefault="005E7D80" w:rsidP="005E7D80">
      <w:pPr>
        <w:pStyle w:val="ListParagraph"/>
        <w:numPr>
          <w:ilvl w:val="0"/>
          <w:numId w:val="2"/>
        </w:numPr>
        <w:spacing w:after="0" w:line="240" w:lineRule="auto"/>
        <w:contextualSpacing w:val="0"/>
        <w:jc w:val="both"/>
        <w:rPr>
          <w:rFonts w:ascii="Calibri" w:eastAsia="Calibri" w:hAnsi="Calibri" w:cs="Times New Roman"/>
          <w:color w:val="000000" w:themeColor="text1"/>
          <w:sz w:val="20"/>
          <w:szCs w:val="20"/>
        </w:rPr>
      </w:pPr>
      <w:r w:rsidRPr="00FB3236">
        <w:rPr>
          <w:rFonts w:ascii="Calibri" w:eastAsia="Calibri" w:hAnsi="Calibri" w:cs="Times New Roman"/>
          <w:color w:val="000000" w:themeColor="text1"/>
          <w:sz w:val="20"/>
          <w:szCs w:val="20"/>
        </w:rPr>
        <w:t>Preparation and maintenance inspection records and report.</w:t>
      </w:r>
    </w:p>
    <w:p w14:paraId="1D9809D1" w14:textId="77777777" w:rsidR="00F502A5" w:rsidRDefault="005E7D80" w:rsidP="00EC193C">
      <w:pPr>
        <w:pStyle w:val="ListParagraph"/>
        <w:numPr>
          <w:ilvl w:val="0"/>
          <w:numId w:val="2"/>
        </w:numPr>
        <w:spacing w:after="0" w:line="240" w:lineRule="auto"/>
        <w:contextualSpacing w:val="0"/>
        <w:jc w:val="both"/>
        <w:rPr>
          <w:rFonts w:ascii="Calibri" w:eastAsia="Calibri" w:hAnsi="Calibri" w:cs="Times New Roman"/>
          <w:color w:val="000000" w:themeColor="text1"/>
          <w:sz w:val="20"/>
          <w:szCs w:val="20"/>
        </w:rPr>
      </w:pPr>
      <w:r w:rsidRPr="00FB3236">
        <w:rPr>
          <w:rFonts w:ascii="Calibri" w:eastAsia="Calibri" w:hAnsi="Calibri" w:cs="Times New Roman"/>
          <w:color w:val="000000" w:themeColor="text1"/>
          <w:sz w:val="20"/>
          <w:szCs w:val="20"/>
        </w:rPr>
        <w:t>Preparation of</w:t>
      </w:r>
      <w:r w:rsidR="00F502A5" w:rsidRPr="00FB3236">
        <w:rPr>
          <w:rFonts w:ascii="Calibri" w:eastAsia="Calibri" w:hAnsi="Calibri" w:cs="Times New Roman"/>
          <w:color w:val="000000" w:themeColor="text1"/>
          <w:sz w:val="20"/>
          <w:szCs w:val="20"/>
        </w:rPr>
        <w:t xml:space="preserve"> final hand over dossier.</w:t>
      </w:r>
      <w:r w:rsidR="0043274B" w:rsidRPr="00FB3236">
        <w:rPr>
          <w:rFonts w:ascii="Calibri" w:eastAsia="Calibri" w:hAnsi="Calibri" w:cs="Times New Roman"/>
          <w:color w:val="000000" w:themeColor="text1"/>
          <w:sz w:val="20"/>
          <w:szCs w:val="20"/>
        </w:rPr>
        <w:t xml:space="preserve"> Manufacture record Book (MRB)</w:t>
      </w:r>
    </w:p>
    <w:p w14:paraId="038C54BD" w14:textId="77777777" w:rsidR="00424ACD" w:rsidRPr="00FB3236" w:rsidRDefault="00424ACD" w:rsidP="00424ACD">
      <w:pPr>
        <w:pStyle w:val="ListParagraph"/>
        <w:spacing w:after="0" w:line="240" w:lineRule="auto"/>
        <w:ind w:left="360"/>
        <w:contextualSpacing w:val="0"/>
        <w:jc w:val="both"/>
        <w:rPr>
          <w:rFonts w:ascii="Calibri" w:eastAsia="Calibri" w:hAnsi="Calibri" w:cs="Times New Roman"/>
          <w:color w:val="000000" w:themeColor="text1"/>
          <w:sz w:val="20"/>
          <w:szCs w:val="20"/>
        </w:rPr>
      </w:pPr>
    </w:p>
    <w:p w14:paraId="244CD6D6" w14:textId="594385E5" w:rsidR="00424ACD" w:rsidRPr="00FB3236" w:rsidRDefault="00424ACD" w:rsidP="00424ACD">
      <w:pPr>
        <w:pBdr>
          <w:top w:val="thinThickLargeGap" w:sz="24" w:space="0" w:color="auto" w:shadow="1"/>
          <w:left w:val="thinThickLargeGap" w:sz="24" w:space="4" w:color="auto" w:shadow="1"/>
          <w:bottom w:val="thinThickLargeGap" w:sz="24" w:space="0" w:color="auto" w:shadow="1"/>
          <w:right w:val="thinThickLargeGap" w:sz="24" w:space="4" w:color="auto" w:shadow="1"/>
        </w:pBdr>
        <w:spacing w:after="0" w:line="240" w:lineRule="auto"/>
        <w:jc w:val="center"/>
        <w:rPr>
          <w:rFonts w:ascii="Calibri" w:eastAsia="Calibri" w:hAnsi="Calibri" w:cs="Arial"/>
          <w:b/>
          <w:bCs/>
          <w:color w:val="000000" w:themeColor="text1"/>
          <w:sz w:val="20"/>
          <w:szCs w:val="20"/>
        </w:rPr>
      </w:pPr>
      <w:r>
        <w:rPr>
          <w:rFonts w:cs="Arial"/>
          <w:b/>
          <w:color w:val="000000" w:themeColor="text1"/>
          <w:sz w:val="20"/>
          <w:szCs w:val="20"/>
        </w:rPr>
        <w:t>CERTIFICATIONS</w:t>
      </w:r>
    </w:p>
    <w:p w14:paraId="6CBD6B71" w14:textId="77777777" w:rsidR="0043274B" w:rsidRPr="00FB3236" w:rsidRDefault="0043274B" w:rsidP="000D3E8C">
      <w:pPr>
        <w:pStyle w:val="ListParagraph"/>
        <w:spacing w:after="0" w:line="240" w:lineRule="auto"/>
        <w:ind w:left="360"/>
        <w:contextualSpacing w:val="0"/>
        <w:jc w:val="center"/>
        <w:rPr>
          <w:rFonts w:ascii="Calibri" w:eastAsia="Calibri" w:hAnsi="Calibri" w:cs="Times New Roman"/>
          <w:color w:val="000000" w:themeColor="text1"/>
          <w:sz w:val="20"/>
          <w:szCs w:val="20"/>
        </w:rPr>
      </w:pPr>
    </w:p>
    <w:p w14:paraId="1186E98F" w14:textId="4710FBCD" w:rsidR="008B4430" w:rsidRPr="008B4430" w:rsidRDefault="00F81966" w:rsidP="00942E57">
      <w:pPr>
        <w:pStyle w:val="ListParagraph"/>
        <w:numPr>
          <w:ilvl w:val="0"/>
          <w:numId w:val="3"/>
        </w:numPr>
        <w:spacing w:after="0"/>
        <w:jc w:val="both"/>
        <w:rPr>
          <w:color w:val="000000" w:themeColor="text1"/>
          <w:sz w:val="20"/>
          <w:szCs w:val="20"/>
        </w:rPr>
      </w:pPr>
      <w:r w:rsidRPr="000D3E8C">
        <w:rPr>
          <w:b/>
          <w:color w:val="000000" w:themeColor="text1"/>
          <w:sz w:val="20"/>
          <w:szCs w:val="20"/>
        </w:rPr>
        <w:t>CSWIP 3.</w:t>
      </w:r>
      <w:r w:rsidR="00B24F66">
        <w:rPr>
          <w:b/>
          <w:color w:val="000000" w:themeColor="text1"/>
          <w:sz w:val="20"/>
          <w:szCs w:val="20"/>
        </w:rPr>
        <w:t>1</w:t>
      </w:r>
      <w:r w:rsidR="008B4430" w:rsidRPr="00FB3236">
        <w:rPr>
          <w:color w:val="000000" w:themeColor="text1"/>
          <w:sz w:val="20"/>
          <w:szCs w:val="20"/>
        </w:rPr>
        <w:t xml:space="preserve"> Welding Ins</w:t>
      </w:r>
      <w:r>
        <w:rPr>
          <w:color w:val="000000" w:themeColor="text1"/>
          <w:sz w:val="20"/>
          <w:szCs w:val="20"/>
        </w:rPr>
        <w:t>p</w:t>
      </w:r>
      <w:r w:rsidR="00A867AE">
        <w:rPr>
          <w:color w:val="000000" w:themeColor="text1"/>
          <w:sz w:val="20"/>
          <w:szCs w:val="20"/>
        </w:rPr>
        <w:t>ector</w:t>
      </w:r>
      <w:r w:rsidR="004D0067">
        <w:rPr>
          <w:color w:val="000000" w:themeColor="text1"/>
          <w:sz w:val="20"/>
          <w:szCs w:val="20"/>
        </w:rPr>
        <w:t xml:space="preserve"> Certification No.:</w:t>
      </w:r>
      <w:r w:rsidR="00B20C2A" w:rsidRPr="00B20C2A">
        <w:t xml:space="preserve"> </w:t>
      </w:r>
      <w:r w:rsidR="00B20C2A" w:rsidRPr="00B20C2A">
        <w:rPr>
          <w:color w:val="000000" w:themeColor="text1"/>
          <w:sz w:val="20"/>
          <w:szCs w:val="20"/>
        </w:rPr>
        <w:t>64189/2</w:t>
      </w:r>
      <w:r w:rsidR="008B4430" w:rsidRPr="00FB3236">
        <w:rPr>
          <w:color w:val="000000" w:themeColor="text1"/>
          <w:sz w:val="20"/>
          <w:szCs w:val="20"/>
        </w:rPr>
        <w:t xml:space="preserve">; Valid Till: </w:t>
      </w:r>
      <w:r w:rsidR="000E2124">
        <w:rPr>
          <w:color w:val="000000" w:themeColor="text1"/>
          <w:sz w:val="20"/>
          <w:szCs w:val="20"/>
        </w:rPr>
        <w:t>April</w:t>
      </w:r>
      <w:r w:rsidR="008B4430" w:rsidRPr="00FB3236">
        <w:rPr>
          <w:color w:val="000000" w:themeColor="text1"/>
          <w:sz w:val="20"/>
          <w:szCs w:val="20"/>
        </w:rPr>
        <w:t xml:space="preserve"> 20</w:t>
      </w:r>
      <w:r w:rsidR="000E2124">
        <w:rPr>
          <w:color w:val="000000" w:themeColor="text1"/>
          <w:sz w:val="20"/>
          <w:szCs w:val="20"/>
        </w:rPr>
        <w:t>22</w:t>
      </w:r>
    </w:p>
    <w:p w14:paraId="4570EBE7" w14:textId="77777777" w:rsidR="00834DD1" w:rsidRPr="00834DD1" w:rsidRDefault="00834DD1" w:rsidP="00942E57">
      <w:pPr>
        <w:numPr>
          <w:ilvl w:val="0"/>
          <w:numId w:val="3"/>
        </w:numPr>
        <w:tabs>
          <w:tab w:val="left" w:pos="3888"/>
          <w:tab w:val="left" w:pos="4464"/>
        </w:tabs>
        <w:spacing w:after="0"/>
        <w:jc w:val="both"/>
        <w:rPr>
          <w:color w:val="000000" w:themeColor="text1"/>
          <w:sz w:val="20"/>
          <w:szCs w:val="20"/>
        </w:rPr>
      </w:pPr>
      <w:r w:rsidRPr="00834DD1">
        <w:rPr>
          <w:b/>
          <w:sz w:val="20"/>
          <w:szCs w:val="20"/>
        </w:rPr>
        <w:t xml:space="preserve">QMS Auditor / Lead Auditor Training Course </w:t>
      </w:r>
      <w:r w:rsidRPr="00834DD1">
        <w:rPr>
          <w:sz w:val="20"/>
          <w:szCs w:val="20"/>
        </w:rPr>
        <w:t>(Based on</w:t>
      </w:r>
      <w:r w:rsidRPr="00834DD1">
        <w:rPr>
          <w:b/>
          <w:sz w:val="20"/>
          <w:szCs w:val="20"/>
        </w:rPr>
        <w:t xml:space="preserve"> </w:t>
      </w:r>
      <w:r w:rsidRPr="00834DD1">
        <w:rPr>
          <w:sz w:val="20"/>
          <w:szCs w:val="20"/>
        </w:rPr>
        <w:t xml:space="preserve">ISO 9001: 2008)  </w:t>
      </w:r>
    </w:p>
    <w:p w14:paraId="7EECD754" w14:textId="746E4599" w:rsidR="00205D9F" w:rsidRPr="00834DD1" w:rsidRDefault="00205D9F" w:rsidP="00942E57">
      <w:pPr>
        <w:numPr>
          <w:ilvl w:val="0"/>
          <w:numId w:val="3"/>
        </w:numPr>
        <w:tabs>
          <w:tab w:val="left" w:pos="3888"/>
          <w:tab w:val="left" w:pos="4464"/>
        </w:tabs>
        <w:spacing w:after="0"/>
        <w:jc w:val="both"/>
        <w:rPr>
          <w:color w:val="000000" w:themeColor="text1"/>
          <w:sz w:val="20"/>
          <w:szCs w:val="20"/>
        </w:rPr>
      </w:pPr>
      <w:r w:rsidRPr="00834DD1">
        <w:rPr>
          <w:b/>
          <w:color w:val="000000" w:themeColor="text1"/>
          <w:sz w:val="20"/>
          <w:szCs w:val="20"/>
        </w:rPr>
        <w:t>ASNT- II</w:t>
      </w:r>
      <w:r w:rsidR="00B60DCF" w:rsidRPr="00834DD1">
        <w:rPr>
          <w:color w:val="000000" w:themeColor="text1"/>
          <w:sz w:val="20"/>
          <w:szCs w:val="20"/>
        </w:rPr>
        <w:t xml:space="preserve">: </w:t>
      </w:r>
      <w:r w:rsidRPr="00834DD1">
        <w:rPr>
          <w:color w:val="000000" w:themeColor="text1"/>
          <w:sz w:val="20"/>
          <w:szCs w:val="20"/>
        </w:rPr>
        <w:t>Radiography Testing</w:t>
      </w:r>
      <w:r w:rsidR="00B60DCF" w:rsidRPr="00834DD1">
        <w:rPr>
          <w:color w:val="000000" w:themeColor="text1"/>
          <w:sz w:val="20"/>
          <w:szCs w:val="20"/>
        </w:rPr>
        <w:t xml:space="preserve">, </w:t>
      </w:r>
      <w:r w:rsidRPr="00834DD1">
        <w:rPr>
          <w:color w:val="000000" w:themeColor="text1"/>
          <w:sz w:val="20"/>
          <w:szCs w:val="20"/>
        </w:rPr>
        <w:t>Radiographic Film Interpretation</w:t>
      </w:r>
      <w:r w:rsidR="00B60DCF" w:rsidRPr="00834DD1">
        <w:rPr>
          <w:color w:val="000000" w:themeColor="text1"/>
          <w:sz w:val="20"/>
          <w:szCs w:val="20"/>
        </w:rPr>
        <w:t xml:space="preserve">, </w:t>
      </w:r>
      <w:r w:rsidRPr="00834DD1">
        <w:rPr>
          <w:color w:val="000000" w:themeColor="text1"/>
          <w:sz w:val="20"/>
          <w:szCs w:val="20"/>
        </w:rPr>
        <w:t>Magnetic Particle Testing</w:t>
      </w:r>
      <w:r w:rsidR="00B60DCF" w:rsidRPr="00834DD1">
        <w:rPr>
          <w:color w:val="000000" w:themeColor="text1"/>
          <w:sz w:val="20"/>
          <w:szCs w:val="20"/>
        </w:rPr>
        <w:t xml:space="preserve">, </w:t>
      </w:r>
      <w:r w:rsidRPr="00834DD1">
        <w:rPr>
          <w:color w:val="000000" w:themeColor="text1"/>
          <w:sz w:val="20"/>
          <w:szCs w:val="20"/>
        </w:rPr>
        <w:t>Liquid Penetrant Testing</w:t>
      </w:r>
      <w:r w:rsidR="00B60DCF" w:rsidRPr="00834DD1">
        <w:rPr>
          <w:color w:val="000000" w:themeColor="text1"/>
          <w:sz w:val="20"/>
          <w:szCs w:val="20"/>
        </w:rPr>
        <w:t xml:space="preserve"> and </w:t>
      </w:r>
      <w:r w:rsidRPr="00834DD1">
        <w:rPr>
          <w:color w:val="000000" w:themeColor="text1"/>
          <w:sz w:val="20"/>
          <w:szCs w:val="20"/>
        </w:rPr>
        <w:t>Ultra Sonic Testing</w:t>
      </w:r>
    </w:p>
    <w:p w14:paraId="342ED557" w14:textId="77777777" w:rsidR="00834DD1" w:rsidRPr="00834DD1" w:rsidRDefault="00834DD1" w:rsidP="00834DD1">
      <w:pPr>
        <w:spacing w:after="0" w:line="240" w:lineRule="auto"/>
        <w:jc w:val="both"/>
        <w:rPr>
          <w:color w:val="000000" w:themeColor="text1"/>
          <w:sz w:val="20"/>
          <w:szCs w:val="20"/>
        </w:rPr>
      </w:pPr>
    </w:p>
    <w:p w14:paraId="5F0DA2CE" w14:textId="77777777" w:rsidR="00205D9F" w:rsidRPr="00FB3236" w:rsidRDefault="00205D9F" w:rsidP="000D3E8C">
      <w:pPr>
        <w:pBdr>
          <w:top w:val="thinThickLargeGap" w:sz="24" w:space="0" w:color="auto" w:shadow="1"/>
          <w:left w:val="thinThickLargeGap" w:sz="24" w:space="4" w:color="auto" w:shadow="1"/>
          <w:bottom w:val="thinThickLargeGap" w:sz="24" w:space="0" w:color="auto" w:shadow="1"/>
          <w:right w:val="thinThickLargeGap" w:sz="24" w:space="4" w:color="auto" w:shadow="1"/>
        </w:pBdr>
        <w:spacing w:after="0" w:line="240" w:lineRule="auto"/>
        <w:jc w:val="center"/>
        <w:rPr>
          <w:rFonts w:ascii="Calibri" w:eastAsia="Calibri" w:hAnsi="Calibri" w:cs="Arial"/>
          <w:b/>
          <w:bCs/>
          <w:color w:val="000000" w:themeColor="text1"/>
          <w:sz w:val="20"/>
          <w:szCs w:val="20"/>
        </w:rPr>
      </w:pPr>
      <w:r w:rsidRPr="00FB3236">
        <w:rPr>
          <w:rFonts w:cs="Arial"/>
          <w:b/>
          <w:color w:val="000000" w:themeColor="text1"/>
          <w:sz w:val="20"/>
          <w:szCs w:val="20"/>
        </w:rPr>
        <w:t>EDUCATION</w:t>
      </w:r>
    </w:p>
    <w:p w14:paraId="292BAB41" w14:textId="77777777" w:rsidR="00205D9F" w:rsidRPr="00FB3236" w:rsidRDefault="00205D9F" w:rsidP="00790FE3">
      <w:pPr>
        <w:spacing w:after="0" w:line="240" w:lineRule="auto"/>
        <w:jc w:val="both"/>
        <w:rPr>
          <w:color w:val="000000" w:themeColor="text1"/>
          <w:sz w:val="20"/>
          <w:szCs w:val="20"/>
        </w:rPr>
      </w:pPr>
    </w:p>
    <w:p w14:paraId="0B559E1B" w14:textId="73561808" w:rsidR="00205D9F" w:rsidRPr="00FB3236" w:rsidRDefault="00205D9F" w:rsidP="00790FE3">
      <w:pPr>
        <w:pStyle w:val="ListParagraph"/>
        <w:numPr>
          <w:ilvl w:val="0"/>
          <w:numId w:val="3"/>
        </w:numPr>
        <w:spacing w:after="0" w:line="240" w:lineRule="auto"/>
        <w:jc w:val="both"/>
        <w:rPr>
          <w:color w:val="000000" w:themeColor="text1"/>
          <w:sz w:val="20"/>
          <w:szCs w:val="20"/>
        </w:rPr>
      </w:pPr>
      <w:r w:rsidRPr="00FB3236">
        <w:rPr>
          <w:color w:val="000000" w:themeColor="text1"/>
          <w:sz w:val="20"/>
          <w:szCs w:val="20"/>
        </w:rPr>
        <w:t xml:space="preserve">Diploma in </w:t>
      </w:r>
      <w:r w:rsidR="00F35810" w:rsidRPr="00392497">
        <w:rPr>
          <w:b/>
          <w:bCs/>
          <w:color w:val="000000" w:themeColor="text1"/>
          <w:sz w:val="20"/>
          <w:szCs w:val="20"/>
        </w:rPr>
        <w:t>Mechanical</w:t>
      </w:r>
      <w:r w:rsidRPr="00392497">
        <w:rPr>
          <w:b/>
          <w:bCs/>
          <w:color w:val="000000" w:themeColor="text1"/>
          <w:sz w:val="20"/>
          <w:szCs w:val="20"/>
        </w:rPr>
        <w:t xml:space="preserve"> </w:t>
      </w:r>
      <w:r w:rsidRPr="00FB3236">
        <w:rPr>
          <w:color w:val="000000" w:themeColor="text1"/>
          <w:sz w:val="20"/>
          <w:szCs w:val="20"/>
        </w:rPr>
        <w:t>Engineering</w:t>
      </w:r>
      <w:r w:rsidR="00B60DCF" w:rsidRPr="00FB3236">
        <w:rPr>
          <w:color w:val="000000" w:themeColor="text1"/>
          <w:sz w:val="20"/>
          <w:szCs w:val="20"/>
        </w:rPr>
        <w:t xml:space="preserve"> from</w:t>
      </w:r>
      <w:r w:rsidR="00F35810">
        <w:rPr>
          <w:color w:val="000000" w:themeColor="text1"/>
          <w:sz w:val="20"/>
          <w:szCs w:val="20"/>
        </w:rPr>
        <w:t xml:space="preserve"> S</w:t>
      </w:r>
      <w:r w:rsidR="00F35810" w:rsidRPr="00F35810">
        <w:rPr>
          <w:color w:val="000000" w:themeColor="text1"/>
          <w:sz w:val="20"/>
          <w:szCs w:val="20"/>
        </w:rPr>
        <w:t xml:space="preserve">ri </w:t>
      </w:r>
      <w:proofErr w:type="spellStart"/>
      <w:r w:rsidR="00881F11">
        <w:rPr>
          <w:color w:val="000000" w:themeColor="text1"/>
          <w:sz w:val="20"/>
          <w:szCs w:val="20"/>
        </w:rPr>
        <w:t>V</w:t>
      </w:r>
      <w:r w:rsidR="00F35810" w:rsidRPr="00F35810">
        <w:rPr>
          <w:color w:val="000000" w:themeColor="text1"/>
          <w:sz w:val="20"/>
          <w:szCs w:val="20"/>
        </w:rPr>
        <w:t>enkatachalapathy</w:t>
      </w:r>
      <w:proofErr w:type="spellEnd"/>
      <w:r w:rsidR="00F35810" w:rsidRPr="00F35810">
        <w:rPr>
          <w:color w:val="000000" w:themeColor="text1"/>
          <w:sz w:val="20"/>
          <w:szCs w:val="20"/>
        </w:rPr>
        <w:t xml:space="preserve"> polytechnic</w:t>
      </w:r>
      <w:r w:rsidR="0004201E">
        <w:rPr>
          <w:color w:val="000000" w:themeColor="text1"/>
          <w:sz w:val="20"/>
          <w:szCs w:val="20"/>
        </w:rPr>
        <w:t xml:space="preserve"> collage</w:t>
      </w:r>
      <w:r w:rsidR="00F35810" w:rsidRPr="00F35810">
        <w:rPr>
          <w:color w:val="000000" w:themeColor="text1"/>
          <w:sz w:val="20"/>
          <w:szCs w:val="20"/>
        </w:rPr>
        <w:t xml:space="preserve"> </w:t>
      </w:r>
      <w:r w:rsidR="00B60DCF" w:rsidRPr="00FB3236">
        <w:rPr>
          <w:color w:val="000000" w:themeColor="text1"/>
          <w:sz w:val="20"/>
          <w:szCs w:val="20"/>
        </w:rPr>
        <w:t xml:space="preserve">with </w:t>
      </w:r>
      <w:r w:rsidR="0004201E">
        <w:rPr>
          <w:color w:val="000000" w:themeColor="text1"/>
          <w:sz w:val="20"/>
          <w:szCs w:val="20"/>
        </w:rPr>
        <w:t xml:space="preserve">first </w:t>
      </w:r>
      <w:r w:rsidR="0004201E" w:rsidRPr="00FB3236">
        <w:rPr>
          <w:color w:val="000000" w:themeColor="text1"/>
          <w:sz w:val="20"/>
          <w:szCs w:val="20"/>
        </w:rPr>
        <w:t>class</w:t>
      </w:r>
      <w:r w:rsidR="00B60DCF" w:rsidRPr="00FB3236">
        <w:rPr>
          <w:color w:val="000000" w:themeColor="text1"/>
          <w:sz w:val="20"/>
          <w:szCs w:val="20"/>
        </w:rPr>
        <w:t xml:space="preserve"> in </w:t>
      </w:r>
      <w:r w:rsidR="00F35810" w:rsidRPr="008E68E7">
        <w:rPr>
          <w:b/>
          <w:bCs/>
          <w:color w:val="000000" w:themeColor="text1"/>
          <w:sz w:val="20"/>
          <w:szCs w:val="20"/>
        </w:rPr>
        <w:t>April-</w:t>
      </w:r>
      <w:r w:rsidR="00B60DCF" w:rsidRPr="008E68E7">
        <w:rPr>
          <w:b/>
          <w:bCs/>
          <w:color w:val="000000" w:themeColor="text1"/>
          <w:sz w:val="20"/>
          <w:szCs w:val="20"/>
        </w:rPr>
        <w:t>200</w:t>
      </w:r>
      <w:r w:rsidR="00F35810" w:rsidRPr="008E68E7">
        <w:rPr>
          <w:b/>
          <w:bCs/>
          <w:color w:val="000000" w:themeColor="text1"/>
          <w:sz w:val="20"/>
          <w:szCs w:val="20"/>
        </w:rPr>
        <w:t>4</w:t>
      </w:r>
    </w:p>
    <w:p w14:paraId="6E9F1BD7" w14:textId="77777777" w:rsidR="00205D9F" w:rsidRDefault="00205D9F" w:rsidP="00790FE3">
      <w:pPr>
        <w:spacing w:after="0" w:line="240" w:lineRule="auto"/>
        <w:jc w:val="both"/>
        <w:rPr>
          <w:color w:val="000000" w:themeColor="text1"/>
          <w:sz w:val="20"/>
          <w:szCs w:val="20"/>
        </w:rPr>
      </w:pPr>
    </w:p>
    <w:p w14:paraId="68FC037C" w14:textId="77777777" w:rsidR="00813899" w:rsidRPr="00FB3236" w:rsidRDefault="00813899" w:rsidP="00790FE3">
      <w:pPr>
        <w:pBdr>
          <w:top w:val="thinThickLargeGap" w:sz="24" w:space="0" w:color="auto" w:shadow="1"/>
          <w:left w:val="thinThickLargeGap" w:sz="24" w:space="4" w:color="auto" w:shadow="1"/>
          <w:bottom w:val="thinThickLargeGap" w:sz="24" w:space="2" w:color="auto" w:shadow="1"/>
          <w:right w:val="thinThickLargeGap" w:sz="24" w:space="4" w:color="auto" w:shadow="1"/>
        </w:pBdr>
        <w:spacing w:after="0" w:line="240" w:lineRule="auto"/>
        <w:jc w:val="center"/>
        <w:rPr>
          <w:rFonts w:cs="Arial"/>
          <w:b/>
          <w:color w:val="000000" w:themeColor="text1"/>
          <w:sz w:val="20"/>
          <w:szCs w:val="20"/>
        </w:rPr>
      </w:pPr>
      <w:r w:rsidRPr="00FB3236">
        <w:rPr>
          <w:rFonts w:cs="Arial"/>
          <w:b/>
          <w:color w:val="000000" w:themeColor="text1"/>
          <w:sz w:val="20"/>
          <w:szCs w:val="20"/>
        </w:rPr>
        <w:t xml:space="preserve">SAFETY </w:t>
      </w:r>
      <w:r w:rsidR="00EC193C" w:rsidRPr="00FB3236">
        <w:rPr>
          <w:rFonts w:cs="Arial"/>
          <w:b/>
          <w:color w:val="000000" w:themeColor="text1"/>
          <w:sz w:val="20"/>
          <w:szCs w:val="20"/>
        </w:rPr>
        <w:t xml:space="preserve">AND OTHER </w:t>
      </w:r>
      <w:r w:rsidRPr="00FB3236">
        <w:rPr>
          <w:rFonts w:cs="Arial"/>
          <w:b/>
          <w:color w:val="000000" w:themeColor="text1"/>
          <w:sz w:val="20"/>
          <w:szCs w:val="20"/>
        </w:rPr>
        <w:t>TRAINNIGS</w:t>
      </w:r>
      <w:r w:rsidR="00B60DCF" w:rsidRPr="00FB3236">
        <w:rPr>
          <w:rFonts w:cs="Arial"/>
          <w:b/>
          <w:color w:val="000000" w:themeColor="text1"/>
          <w:sz w:val="20"/>
          <w:szCs w:val="20"/>
        </w:rPr>
        <w:t xml:space="preserve"> ATTENDED</w:t>
      </w:r>
    </w:p>
    <w:p w14:paraId="271E99F8" w14:textId="77777777" w:rsidR="00B60DCF" w:rsidRPr="00FB3236" w:rsidRDefault="00B60DCF" w:rsidP="00790FE3">
      <w:pPr>
        <w:spacing w:after="0" w:line="240" w:lineRule="auto"/>
        <w:jc w:val="both"/>
        <w:rPr>
          <w:rFonts w:cs="Calibri"/>
          <w:color w:val="000000" w:themeColor="text1"/>
          <w:sz w:val="20"/>
          <w:szCs w:val="20"/>
        </w:rPr>
      </w:pPr>
    </w:p>
    <w:p w14:paraId="5C05847A" w14:textId="3AA42E80" w:rsidR="00813899" w:rsidRPr="00FB3236" w:rsidRDefault="00B60DCF" w:rsidP="00942E57">
      <w:pPr>
        <w:pStyle w:val="ListParagraph"/>
        <w:numPr>
          <w:ilvl w:val="0"/>
          <w:numId w:val="3"/>
        </w:numPr>
        <w:spacing w:after="0"/>
        <w:jc w:val="both"/>
        <w:rPr>
          <w:color w:val="000000" w:themeColor="text1"/>
          <w:sz w:val="20"/>
          <w:szCs w:val="20"/>
        </w:rPr>
      </w:pPr>
      <w:r w:rsidRPr="00FB3236">
        <w:rPr>
          <w:color w:val="000000" w:themeColor="text1"/>
          <w:sz w:val="20"/>
          <w:szCs w:val="20"/>
        </w:rPr>
        <w:t>Confined S</w:t>
      </w:r>
      <w:r w:rsidR="00813899" w:rsidRPr="00FB3236">
        <w:rPr>
          <w:color w:val="000000" w:themeColor="text1"/>
          <w:sz w:val="20"/>
          <w:szCs w:val="20"/>
        </w:rPr>
        <w:t xml:space="preserve">pace </w:t>
      </w:r>
      <w:r w:rsidRPr="00FB3236">
        <w:rPr>
          <w:color w:val="000000" w:themeColor="text1"/>
          <w:sz w:val="20"/>
          <w:szCs w:val="20"/>
        </w:rPr>
        <w:t>T</w:t>
      </w:r>
      <w:r w:rsidR="00813899" w:rsidRPr="00FB3236">
        <w:rPr>
          <w:color w:val="000000" w:themeColor="text1"/>
          <w:sz w:val="20"/>
          <w:szCs w:val="20"/>
        </w:rPr>
        <w:t>rain</w:t>
      </w:r>
      <w:r w:rsidRPr="00FB3236">
        <w:rPr>
          <w:color w:val="000000" w:themeColor="text1"/>
          <w:sz w:val="20"/>
          <w:szCs w:val="20"/>
        </w:rPr>
        <w:t>ing</w:t>
      </w:r>
      <w:r w:rsidR="00813899" w:rsidRPr="00FB3236">
        <w:rPr>
          <w:color w:val="000000" w:themeColor="text1"/>
          <w:sz w:val="20"/>
          <w:szCs w:val="20"/>
        </w:rPr>
        <w:t xml:space="preserve"> </w:t>
      </w:r>
      <w:r w:rsidRPr="00FB3236">
        <w:rPr>
          <w:color w:val="000000" w:themeColor="text1"/>
          <w:sz w:val="20"/>
          <w:szCs w:val="20"/>
        </w:rPr>
        <w:t>and Fall Protection T</w:t>
      </w:r>
      <w:r w:rsidR="00813899" w:rsidRPr="00FB3236">
        <w:rPr>
          <w:color w:val="000000" w:themeColor="text1"/>
          <w:sz w:val="20"/>
          <w:szCs w:val="20"/>
        </w:rPr>
        <w:t>rain</w:t>
      </w:r>
      <w:r w:rsidRPr="00FB3236">
        <w:rPr>
          <w:color w:val="000000" w:themeColor="text1"/>
          <w:sz w:val="20"/>
          <w:szCs w:val="20"/>
        </w:rPr>
        <w:t>ings</w:t>
      </w:r>
      <w:r w:rsidR="00813899" w:rsidRPr="00FB3236">
        <w:rPr>
          <w:color w:val="000000" w:themeColor="text1"/>
          <w:sz w:val="20"/>
          <w:szCs w:val="20"/>
        </w:rPr>
        <w:t xml:space="preserve"> by </w:t>
      </w:r>
      <w:r w:rsidR="00F35810">
        <w:rPr>
          <w:color w:val="000000" w:themeColor="text1"/>
          <w:sz w:val="20"/>
          <w:szCs w:val="20"/>
        </w:rPr>
        <w:t>KNPC</w:t>
      </w:r>
      <w:r w:rsidR="00813899" w:rsidRPr="00FB3236">
        <w:rPr>
          <w:color w:val="000000" w:themeColor="text1"/>
          <w:sz w:val="20"/>
          <w:szCs w:val="20"/>
        </w:rPr>
        <w:t>.</w:t>
      </w:r>
    </w:p>
    <w:p w14:paraId="645C2760" w14:textId="77777777" w:rsidR="000A14A0" w:rsidRPr="00FB3236" w:rsidRDefault="000A14A0" w:rsidP="00942E57">
      <w:pPr>
        <w:pStyle w:val="ListParagraph"/>
        <w:numPr>
          <w:ilvl w:val="0"/>
          <w:numId w:val="3"/>
        </w:numPr>
        <w:spacing w:after="0"/>
        <w:jc w:val="both"/>
        <w:rPr>
          <w:color w:val="000000" w:themeColor="text1"/>
          <w:sz w:val="20"/>
          <w:szCs w:val="20"/>
        </w:rPr>
      </w:pPr>
      <w:r w:rsidRPr="00FB3236">
        <w:rPr>
          <w:color w:val="000000" w:themeColor="text1"/>
          <w:sz w:val="20"/>
          <w:szCs w:val="20"/>
        </w:rPr>
        <w:t>Elementary First Aid (EFA)</w:t>
      </w:r>
    </w:p>
    <w:p w14:paraId="3E5F68EA" w14:textId="77777777" w:rsidR="000A14A0" w:rsidRPr="00FB3236" w:rsidRDefault="000A14A0" w:rsidP="00942E57">
      <w:pPr>
        <w:pStyle w:val="ListParagraph"/>
        <w:numPr>
          <w:ilvl w:val="0"/>
          <w:numId w:val="3"/>
        </w:numPr>
        <w:spacing w:after="0"/>
        <w:jc w:val="both"/>
        <w:rPr>
          <w:color w:val="000000" w:themeColor="text1"/>
          <w:sz w:val="20"/>
          <w:szCs w:val="20"/>
        </w:rPr>
      </w:pPr>
      <w:r w:rsidRPr="00FB3236">
        <w:rPr>
          <w:color w:val="000000" w:themeColor="text1"/>
          <w:sz w:val="20"/>
          <w:szCs w:val="20"/>
        </w:rPr>
        <w:t>Personal Safety &amp; Social Responsibilities (PSSR)</w:t>
      </w:r>
    </w:p>
    <w:p w14:paraId="6D48A715" w14:textId="77777777" w:rsidR="000A14A0" w:rsidRPr="00FB3236" w:rsidRDefault="000A14A0" w:rsidP="00942E57">
      <w:pPr>
        <w:pStyle w:val="ListParagraph"/>
        <w:numPr>
          <w:ilvl w:val="0"/>
          <w:numId w:val="3"/>
        </w:numPr>
        <w:spacing w:after="0"/>
        <w:jc w:val="both"/>
        <w:rPr>
          <w:color w:val="000000" w:themeColor="text1"/>
          <w:sz w:val="20"/>
          <w:szCs w:val="20"/>
        </w:rPr>
      </w:pPr>
      <w:r w:rsidRPr="00FB3236">
        <w:rPr>
          <w:color w:val="000000" w:themeColor="text1"/>
          <w:sz w:val="20"/>
          <w:szCs w:val="20"/>
        </w:rPr>
        <w:t>Personal Survival Techniques (PST)</w:t>
      </w:r>
    </w:p>
    <w:p w14:paraId="52192D9F" w14:textId="5DC00633" w:rsidR="003836E2" w:rsidRDefault="000A14A0" w:rsidP="0046004D">
      <w:pPr>
        <w:pStyle w:val="ListParagraph"/>
        <w:numPr>
          <w:ilvl w:val="0"/>
          <w:numId w:val="3"/>
        </w:numPr>
        <w:spacing w:after="0" w:line="240" w:lineRule="auto"/>
        <w:jc w:val="both"/>
        <w:rPr>
          <w:color w:val="000000" w:themeColor="text1"/>
          <w:sz w:val="20"/>
          <w:szCs w:val="20"/>
        </w:rPr>
      </w:pPr>
      <w:r w:rsidRPr="00E23D40">
        <w:rPr>
          <w:color w:val="000000" w:themeColor="text1"/>
          <w:sz w:val="20"/>
          <w:szCs w:val="20"/>
        </w:rPr>
        <w:t>Fire Prevention &amp; Fire Fighting (FPFF)</w:t>
      </w:r>
    </w:p>
    <w:p w14:paraId="2A11446B" w14:textId="77777777" w:rsidR="00F45841" w:rsidRDefault="00F45841" w:rsidP="00F45841">
      <w:pPr>
        <w:spacing w:after="0" w:line="240" w:lineRule="auto"/>
        <w:jc w:val="both"/>
        <w:rPr>
          <w:color w:val="000000" w:themeColor="text1"/>
          <w:sz w:val="20"/>
          <w:szCs w:val="20"/>
        </w:rPr>
      </w:pPr>
    </w:p>
    <w:p w14:paraId="15E5F5D2" w14:textId="77777777" w:rsidR="00B60DCF" w:rsidRPr="00FB3236" w:rsidRDefault="00B60DCF" w:rsidP="00790FE3">
      <w:pPr>
        <w:pBdr>
          <w:top w:val="thinThickLargeGap" w:sz="24" w:space="0" w:color="auto" w:shadow="1"/>
          <w:left w:val="thinThickLargeGap" w:sz="24" w:space="4" w:color="auto" w:shadow="1"/>
          <w:bottom w:val="thinThickLargeGap" w:sz="24" w:space="2" w:color="auto" w:shadow="1"/>
          <w:right w:val="thinThickLargeGap" w:sz="24" w:space="4" w:color="auto" w:shadow="1"/>
        </w:pBdr>
        <w:spacing w:after="0" w:line="240" w:lineRule="auto"/>
        <w:jc w:val="center"/>
        <w:rPr>
          <w:rFonts w:cs="Arial"/>
          <w:b/>
          <w:color w:val="000000" w:themeColor="text1"/>
          <w:sz w:val="20"/>
          <w:szCs w:val="20"/>
        </w:rPr>
      </w:pPr>
      <w:r w:rsidRPr="00FB3236">
        <w:rPr>
          <w:rFonts w:cs="Arial"/>
          <w:b/>
          <w:color w:val="000000" w:themeColor="text1"/>
          <w:sz w:val="20"/>
          <w:szCs w:val="20"/>
        </w:rPr>
        <w:t>IT SKILLS</w:t>
      </w:r>
    </w:p>
    <w:p w14:paraId="32142BCB" w14:textId="77777777" w:rsidR="00B60DCF" w:rsidRPr="00FB3236" w:rsidRDefault="00B60DCF" w:rsidP="00942E57">
      <w:pPr>
        <w:spacing w:after="0"/>
        <w:jc w:val="both"/>
        <w:rPr>
          <w:color w:val="000000" w:themeColor="text1"/>
          <w:sz w:val="20"/>
          <w:szCs w:val="20"/>
        </w:rPr>
      </w:pPr>
    </w:p>
    <w:p w14:paraId="4AE0CE8E" w14:textId="06B5D4C6" w:rsidR="00B60DCF" w:rsidRPr="00FB3236" w:rsidRDefault="007D53BD" w:rsidP="00942E57">
      <w:pPr>
        <w:pStyle w:val="ListParagraph"/>
        <w:numPr>
          <w:ilvl w:val="0"/>
          <w:numId w:val="3"/>
        </w:numPr>
        <w:spacing w:after="0"/>
        <w:jc w:val="both"/>
        <w:rPr>
          <w:color w:val="000000" w:themeColor="text1"/>
          <w:sz w:val="20"/>
          <w:szCs w:val="20"/>
        </w:rPr>
      </w:pPr>
      <w:r w:rsidRPr="00FB3236">
        <w:rPr>
          <w:color w:val="000000" w:themeColor="text1"/>
          <w:sz w:val="20"/>
          <w:szCs w:val="20"/>
        </w:rPr>
        <w:t>M</w:t>
      </w:r>
      <w:r>
        <w:rPr>
          <w:color w:val="000000" w:themeColor="text1"/>
          <w:sz w:val="20"/>
          <w:szCs w:val="20"/>
        </w:rPr>
        <w:t>icro</w:t>
      </w:r>
      <w:r w:rsidRPr="00FB3236">
        <w:rPr>
          <w:color w:val="000000" w:themeColor="text1"/>
          <w:sz w:val="20"/>
          <w:szCs w:val="20"/>
        </w:rPr>
        <w:t>s</w:t>
      </w:r>
      <w:r>
        <w:rPr>
          <w:color w:val="000000" w:themeColor="text1"/>
          <w:sz w:val="20"/>
          <w:szCs w:val="20"/>
        </w:rPr>
        <w:t>oft</w:t>
      </w:r>
      <w:r w:rsidR="00B60DCF" w:rsidRPr="00FB3236">
        <w:rPr>
          <w:color w:val="000000" w:themeColor="text1"/>
          <w:sz w:val="20"/>
          <w:szCs w:val="20"/>
        </w:rPr>
        <w:t xml:space="preserve"> Office and AutoCAD</w:t>
      </w:r>
      <w:r w:rsidR="00F9588C">
        <w:rPr>
          <w:color w:val="000000" w:themeColor="text1"/>
          <w:sz w:val="20"/>
          <w:szCs w:val="20"/>
        </w:rPr>
        <w:t>.</w:t>
      </w:r>
    </w:p>
    <w:p w14:paraId="2D610630" w14:textId="5A95B81D" w:rsidR="00813899" w:rsidRDefault="00B60DCF" w:rsidP="00942E57">
      <w:pPr>
        <w:pStyle w:val="ListParagraph"/>
        <w:numPr>
          <w:ilvl w:val="0"/>
          <w:numId w:val="3"/>
        </w:numPr>
        <w:spacing w:after="0"/>
        <w:jc w:val="both"/>
        <w:rPr>
          <w:color w:val="000000" w:themeColor="text1"/>
          <w:sz w:val="20"/>
          <w:szCs w:val="20"/>
        </w:rPr>
      </w:pPr>
      <w:r w:rsidRPr="00FB3236">
        <w:rPr>
          <w:color w:val="000000" w:themeColor="text1"/>
          <w:sz w:val="20"/>
          <w:szCs w:val="20"/>
        </w:rPr>
        <w:t>Tracking &amp; Control of Welding and NDE Inspection</w:t>
      </w:r>
      <w:r w:rsidR="00FA7F6B">
        <w:rPr>
          <w:color w:val="000000" w:themeColor="text1"/>
          <w:sz w:val="20"/>
          <w:szCs w:val="20"/>
        </w:rPr>
        <w:t xml:space="preserve"> records</w:t>
      </w:r>
      <w:r w:rsidRPr="00FB3236">
        <w:rPr>
          <w:color w:val="000000" w:themeColor="text1"/>
          <w:sz w:val="20"/>
          <w:szCs w:val="20"/>
        </w:rPr>
        <w:t xml:space="preserve"> with Advance Weld Tracking S</w:t>
      </w:r>
      <w:r w:rsidR="0043274B" w:rsidRPr="00FB3236">
        <w:rPr>
          <w:color w:val="000000" w:themeColor="text1"/>
          <w:sz w:val="20"/>
          <w:szCs w:val="20"/>
        </w:rPr>
        <w:t>oftware</w:t>
      </w:r>
      <w:r w:rsidRPr="00FB3236">
        <w:rPr>
          <w:color w:val="000000" w:themeColor="text1"/>
          <w:sz w:val="20"/>
          <w:szCs w:val="20"/>
        </w:rPr>
        <w:t xml:space="preserve"> </w:t>
      </w:r>
      <w:r w:rsidR="00F35810" w:rsidRPr="00FB3236">
        <w:rPr>
          <w:color w:val="000000" w:themeColor="text1"/>
          <w:sz w:val="20"/>
          <w:szCs w:val="20"/>
        </w:rPr>
        <w:t>(</w:t>
      </w:r>
      <w:r w:rsidR="00F35810">
        <w:rPr>
          <w:color w:val="000000" w:themeColor="text1"/>
          <w:sz w:val="20"/>
          <w:szCs w:val="20"/>
        </w:rPr>
        <w:t>Previously</w:t>
      </w:r>
      <w:r w:rsidRPr="00FB3236">
        <w:rPr>
          <w:color w:val="000000" w:themeColor="text1"/>
          <w:sz w:val="20"/>
          <w:szCs w:val="20"/>
        </w:rPr>
        <w:t xml:space="preserve"> used</w:t>
      </w:r>
      <w:r w:rsidR="00F35810">
        <w:rPr>
          <w:color w:val="000000" w:themeColor="text1"/>
          <w:sz w:val="20"/>
          <w:szCs w:val="20"/>
        </w:rPr>
        <w:t xml:space="preserve"> </w:t>
      </w:r>
      <w:r w:rsidR="00F35810" w:rsidRPr="00052085">
        <w:rPr>
          <w:b/>
          <w:bCs/>
          <w:color w:val="000000" w:themeColor="text1"/>
          <w:sz w:val="20"/>
          <w:szCs w:val="20"/>
        </w:rPr>
        <w:t>ERP</w:t>
      </w:r>
      <w:r w:rsidR="00F35810">
        <w:rPr>
          <w:color w:val="000000" w:themeColor="text1"/>
          <w:sz w:val="20"/>
          <w:szCs w:val="20"/>
        </w:rPr>
        <w:t xml:space="preserve"> by </w:t>
      </w:r>
      <w:r w:rsidR="00F35810" w:rsidRPr="00052085">
        <w:rPr>
          <w:color w:val="000000" w:themeColor="text1"/>
          <w:sz w:val="20"/>
          <w:szCs w:val="20"/>
        </w:rPr>
        <w:t>Kharafi National</w:t>
      </w:r>
      <w:r w:rsidR="00F35810">
        <w:rPr>
          <w:color w:val="000000" w:themeColor="text1"/>
          <w:sz w:val="20"/>
          <w:szCs w:val="20"/>
        </w:rPr>
        <w:t>,</w:t>
      </w:r>
      <w:r w:rsidRPr="00052085">
        <w:rPr>
          <w:b/>
          <w:bCs/>
          <w:color w:val="000000" w:themeColor="text1"/>
          <w:sz w:val="20"/>
          <w:szCs w:val="20"/>
        </w:rPr>
        <w:t xml:space="preserve"> </w:t>
      </w:r>
      <w:r w:rsidR="00F35810" w:rsidRPr="00052085">
        <w:rPr>
          <w:b/>
          <w:bCs/>
          <w:color w:val="000000" w:themeColor="text1"/>
          <w:sz w:val="20"/>
          <w:szCs w:val="20"/>
        </w:rPr>
        <w:t>CIMS</w:t>
      </w:r>
      <w:r w:rsidR="00F35810">
        <w:rPr>
          <w:color w:val="000000" w:themeColor="text1"/>
          <w:sz w:val="20"/>
          <w:szCs w:val="20"/>
        </w:rPr>
        <w:t xml:space="preserve"> by </w:t>
      </w:r>
      <w:proofErr w:type="spellStart"/>
      <w:r w:rsidR="00F35810" w:rsidRPr="00052085">
        <w:rPr>
          <w:color w:val="000000" w:themeColor="text1"/>
          <w:sz w:val="20"/>
          <w:szCs w:val="20"/>
        </w:rPr>
        <w:t>Daelim</w:t>
      </w:r>
      <w:proofErr w:type="spellEnd"/>
      <w:r w:rsidR="00F35810" w:rsidRPr="00052085">
        <w:rPr>
          <w:color w:val="000000" w:themeColor="text1"/>
          <w:sz w:val="20"/>
          <w:szCs w:val="20"/>
        </w:rPr>
        <w:t xml:space="preserve"> E&amp;C</w:t>
      </w:r>
      <w:r w:rsidR="00324503">
        <w:rPr>
          <w:color w:val="000000" w:themeColor="text1"/>
          <w:sz w:val="20"/>
          <w:szCs w:val="20"/>
        </w:rPr>
        <w:t>,</w:t>
      </w:r>
      <w:r w:rsidRPr="00FB3236">
        <w:rPr>
          <w:color w:val="000000" w:themeColor="text1"/>
          <w:sz w:val="20"/>
          <w:szCs w:val="20"/>
        </w:rPr>
        <w:t xml:space="preserve"> </w:t>
      </w:r>
      <w:r w:rsidR="00F35810" w:rsidRPr="00052085">
        <w:rPr>
          <w:b/>
          <w:bCs/>
          <w:color w:val="000000" w:themeColor="text1"/>
          <w:sz w:val="20"/>
          <w:szCs w:val="20"/>
        </w:rPr>
        <w:t>PCA</w:t>
      </w:r>
      <w:r w:rsidRPr="00FB3236">
        <w:rPr>
          <w:color w:val="000000" w:themeColor="text1"/>
          <w:sz w:val="20"/>
          <w:szCs w:val="20"/>
        </w:rPr>
        <w:t xml:space="preserve"> by </w:t>
      </w:r>
      <w:proofErr w:type="spellStart"/>
      <w:r w:rsidR="00131F3E">
        <w:rPr>
          <w:color w:val="000000" w:themeColor="text1"/>
          <w:sz w:val="20"/>
          <w:szCs w:val="20"/>
        </w:rPr>
        <w:t>Tecnicas</w:t>
      </w:r>
      <w:proofErr w:type="spellEnd"/>
      <w:r w:rsidR="00131F3E">
        <w:rPr>
          <w:color w:val="000000" w:themeColor="text1"/>
          <w:sz w:val="20"/>
          <w:szCs w:val="20"/>
        </w:rPr>
        <w:t xml:space="preserve"> </w:t>
      </w:r>
      <w:proofErr w:type="spellStart"/>
      <w:r w:rsidR="00131F3E">
        <w:rPr>
          <w:color w:val="000000" w:themeColor="text1"/>
          <w:sz w:val="20"/>
          <w:szCs w:val="20"/>
        </w:rPr>
        <w:t>R</w:t>
      </w:r>
      <w:r w:rsidR="00F35810" w:rsidRPr="00052085">
        <w:rPr>
          <w:color w:val="000000" w:themeColor="text1"/>
          <w:sz w:val="20"/>
          <w:szCs w:val="20"/>
        </w:rPr>
        <w:t>eunidas</w:t>
      </w:r>
      <w:proofErr w:type="spellEnd"/>
      <w:r w:rsidR="00F35810" w:rsidRPr="00052085">
        <w:rPr>
          <w:color w:val="000000" w:themeColor="text1"/>
          <w:sz w:val="20"/>
          <w:szCs w:val="20"/>
        </w:rPr>
        <w:t xml:space="preserve"> </w:t>
      </w:r>
      <w:r w:rsidR="00131F3E">
        <w:rPr>
          <w:color w:val="000000" w:themeColor="text1"/>
          <w:sz w:val="20"/>
          <w:szCs w:val="20"/>
        </w:rPr>
        <w:t>S</w:t>
      </w:r>
      <w:r w:rsidR="00834DD1" w:rsidRPr="00052085">
        <w:rPr>
          <w:color w:val="000000" w:themeColor="text1"/>
          <w:sz w:val="20"/>
          <w:szCs w:val="20"/>
        </w:rPr>
        <w:t>.</w:t>
      </w:r>
      <w:r w:rsidR="00131F3E">
        <w:rPr>
          <w:color w:val="000000" w:themeColor="text1"/>
          <w:sz w:val="20"/>
          <w:szCs w:val="20"/>
        </w:rPr>
        <w:t>A</w:t>
      </w:r>
      <w:r w:rsidR="00324503">
        <w:rPr>
          <w:color w:val="000000" w:themeColor="text1"/>
          <w:sz w:val="20"/>
          <w:szCs w:val="20"/>
        </w:rPr>
        <w:t xml:space="preserve"> &amp; </w:t>
      </w:r>
      <w:r w:rsidR="00324503" w:rsidRPr="00324503">
        <w:rPr>
          <w:b/>
          <w:color w:val="000000" w:themeColor="text1"/>
          <w:sz w:val="20"/>
          <w:szCs w:val="20"/>
        </w:rPr>
        <w:t>WITS</w:t>
      </w:r>
      <w:r w:rsidR="00324503">
        <w:rPr>
          <w:color w:val="000000" w:themeColor="text1"/>
          <w:sz w:val="20"/>
          <w:szCs w:val="20"/>
        </w:rPr>
        <w:t xml:space="preserve"> by Saipem </w:t>
      </w:r>
      <w:r w:rsidR="00890F9A">
        <w:rPr>
          <w:color w:val="000000" w:themeColor="text1"/>
          <w:sz w:val="20"/>
          <w:szCs w:val="20"/>
        </w:rPr>
        <w:t>Spa</w:t>
      </w:r>
      <w:r w:rsidR="00834DD1" w:rsidRPr="00052085">
        <w:rPr>
          <w:color w:val="000000" w:themeColor="text1"/>
          <w:sz w:val="20"/>
          <w:szCs w:val="20"/>
        </w:rPr>
        <w:t>)</w:t>
      </w:r>
      <w:r w:rsidR="00F9588C">
        <w:rPr>
          <w:color w:val="000000" w:themeColor="text1"/>
          <w:sz w:val="20"/>
          <w:szCs w:val="20"/>
        </w:rPr>
        <w:t>.</w:t>
      </w:r>
    </w:p>
    <w:p w14:paraId="088540BA" w14:textId="77777777" w:rsidR="00B60DCF" w:rsidRPr="00FB3236" w:rsidRDefault="00B60DCF" w:rsidP="00790FE3">
      <w:pPr>
        <w:pBdr>
          <w:top w:val="thinThickLargeGap" w:sz="24" w:space="0" w:color="auto" w:shadow="1"/>
          <w:left w:val="thinThickLargeGap" w:sz="24" w:space="4" w:color="auto" w:shadow="1"/>
          <w:bottom w:val="thinThickLargeGap" w:sz="24" w:space="2" w:color="auto" w:shadow="1"/>
          <w:right w:val="thinThickLargeGap" w:sz="24" w:space="4" w:color="auto" w:shadow="1"/>
        </w:pBdr>
        <w:spacing w:after="0" w:line="240" w:lineRule="auto"/>
        <w:jc w:val="center"/>
        <w:rPr>
          <w:rFonts w:cs="Arial"/>
          <w:b/>
          <w:color w:val="000000" w:themeColor="text1"/>
          <w:sz w:val="20"/>
          <w:szCs w:val="20"/>
        </w:rPr>
      </w:pPr>
      <w:r w:rsidRPr="00FB3236">
        <w:rPr>
          <w:rFonts w:cs="Arial"/>
          <w:b/>
          <w:color w:val="000000" w:themeColor="text1"/>
          <w:sz w:val="20"/>
          <w:szCs w:val="20"/>
        </w:rPr>
        <w:lastRenderedPageBreak/>
        <w:t>PERSONAL DETAILS</w:t>
      </w:r>
    </w:p>
    <w:p w14:paraId="7B10DCF0" w14:textId="77777777" w:rsidR="00B60DCF" w:rsidRPr="00FB3236" w:rsidRDefault="00B60DCF" w:rsidP="00790FE3">
      <w:pPr>
        <w:spacing w:after="0" w:line="240" w:lineRule="auto"/>
        <w:jc w:val="both"/>
        <w:rPr>
          <w:color w:val="000000" w:themeColor="text1"/>
          <w:sz w:val="20"/>
          <w:szCs w:val="20"/>
        </w:rPr>
      </w:pPr>
    </w:p>
    <w:p w14:paraId="50F8CAF4" w14:textId="621B9315" w:rsidR="00813899" w:rsidRPr="00FB3236" w:rsidRDefault="00B60DCF" w:rsidP="00942E57">
      <w:pPr>
        <w:spacing w:after="0"/>
        <w:jc w:val="both"/>
        <w:rPr>
          <w:color w:val="000000" w:themeColor="text1"/>
          <w:sz w:val="20"/>
          <w:szCs w:val="20"/>
        </w:rPr>
      </w:pPr>
      <w:r w:rsidRPr="00FB3236">
        <w:rPr>
          <w:color w:val="000000" w:themeColor="text1"/>
          <w:sz w:val="20"/>
          <w:szCs w:val="20"/>
        </w:rPr>
        <w:t xml:space="preserve">Date of Birth </w:t>
      </w:r>
      <w:r w:rsidRPr="00FB3236">
        <w:rPr>
          <w:color w:val="000000" w:themeColor="text1"/>
          <w:sz w:val="20"/>
          <w:szCs w:val="20"/>
        </w:rPr>
        <w:tab/>
      </w:r>
      <w:r w:rsidRPr="00FB3236">
        <w:rPr>
          <w:color w:val="000000" w:themeColor="text1"/>
          <w:sz w:val="20"/>
          <w:szCs w:val="20"/>
        </w:rPr>
        <w:tab/>
      </w:r>
      <w:r w:rsidR="00813899" w:rsidRPr="00FB3236">
        <w:rPr>
          <w:color w:val="000000" w:themeColor="text1"/>
          <w:sz w:val="20"/>
          <w:szCs w:val="20"/>
        </w:rPr>
        <w:t>:</w:t>
      </w:r>
      <w:r w:rsidRPr="00FB3236">
        <w:rPr>
          <w:color w:val="000000" w:themeColor="text1"/>
          <w:sz w:val="20"/>
          <w:szCs w:val="20"/>
        </w:rPr>
        <w:t xml:space="preserve"> </w:t>
      </w:r>
      <w:r w:rsidR="000F014F">
        <w:rPr>
          <w:color w:val="000000" w:themeColor="text1"/>
          <w:sz w:val="20"/>
          <w:szCs w:val="20"/>
        </w:rPr>
        <w:tab/>
      </w:r>
      <w:r w:rsidR="00813899" w:rsidRPr="00FB3236">
        <w:rPr>
          <w:color w:val="000000" w:themeColor="text1"/>
          <w:sz w:val="20"/>
          <w:szCs w:val="20"/>
        </w:rPr>
        <w:t>2</w:t>
      </w:r>
      <w:r w:rsidR="00834DD1">
        <w:rPr>
          <w:color w:val="000000" w:themeColor="text1"/>
          <w:sz w:val="20"/>
          <w:szCs w:val="20"/>
        </w:rPr>
        <w:t>5</w:t>
      </w:r>
      <w:r w:rsidR="00834DD1" w:rsidRPr="00834DD1">
        <w:rPr>
          <w:color w:val="000000" w:themeColor="text1"/>
          <w:sz w:val="20"/>
          <w:szCs w:val="20"/>
          <w:vertAlign w:val="superscript"/>
        </w:rPr>
        <w:t>th</w:t>
      </w:r>
      <w:r w:rsidR="00FB30E9">
        <w:rPr>
          <w:color w:val="000000" w:themeColor="text1"/>
          <w:sz w:val="20"/>
          <w:szCs w:val="20"/>
          <w:vertAlign w:val="superscript"/>
        </w:rPr>
        <w:t xml:space="preserve"> </w:t>
      </w:r>
      <w:r w:rsidR="00FB30E9">
        <w:rPr>
          <w:color w:val="000000" w:themeColor="text1"/>
          <w:sz w:val="20"/>
          <w:szCs w:val="20"/>
        </w:rPr>
        <w:t>December</w:t>
      </w:r>
      <w:r w:rsidRPr="00FB3236">
        <w:rPr>
          <w:color w:val="000000" w:themeColor="text1"/>
          <w:sz w:val="20"/>
          <w:szCs w:val="20"/>
        </w:rPr>
        <w:t xml:space="preserve"> </w:t>
      </w:r>
      <w:r w:rsidR="00813899" w:rsidRPr="00FB3236">
        <w:rPr>
          <w:color w:val="000000" w:themeColor="text1"/>
          <w:sz w:val="20"/>
          <w:szCs w:val="20"/>
        </w:rPr>
        <w:t>198</w:t>
      </w:r>
      <w:r w:rsidR="00FB30E9">
        <w:rPr>
          <w:color w:val="000000" w:themeColor="text1"/>
          <w:sz w:val="20"/>
          <w:szCs w:val="20"/>
        </w:rPr>
        <w:t>5</w:t>
      </w:r>
    </w:p>
    <w:p w14:paraId="738ED338" w14:textId="67E83845" w:rsidR="00813899" w:rsidRPr="00FB3236" w:rsidRDefault="00813899" w:rsidP="00942E57">
      <w:pPr>
        <w:spacing w:after="0"/>
        <w:jc w:val="both"/>
        <w:rPr>
          <w:color w:val="000000" w:themeColor="text1"/>
          <w:sz w:val="20"/>
          <w:szCs w:val="20"/>
        </w:rPr>
      </w:pPr>
      <w:r w:rsidRPr="00FB3236">
        <w:rPr>
          <w:color w:val="000000" w:themeColor="text1"/>
          <w:sz w:val="20"/>
          <w:szCs w:val="20"/>
        </w:rPr>
        <w:t>Permanent Address</w:t>
      </w:r>
      <w:r w:rsidRPr="00FB3236">
        <w:rPr>
          <w:color w:val="000000" w:themeColor="text1"/>
          <w:sz w:val="20"/>
          <w:szCs w:val="20"/>
        </w:rPr>
        <w:tab/>
        <w:t>:</w:t>
      </w:r>
      <w:r w:rsidR="00B60DCF" w:rsidRPr="00FB3236">
        <w:rPr>
          <w:color w:val="000000" w:themeColor="text1"/>
          <w:sz w:val="20"/>
          <w:szCs w:val="20"/>
        </w:rPr>
        <w:t xml:space="preserve"> </w:t>
      </w:r>
      <w:r w:rsidR="000F014F">
        <w:rPr>
          <w:color w:val="000000" w:themeColor="text1"/>
          <w:sz w:val="20"/>
          <w:szCs w:val="20"/>
        </w:rPr>
        <w:tab/>
      </w:r>
      <w:r w:rsidR="00FB30E9">
        <w:rPr>
          <w:color w:val="000000" w:themeColor="text1"/>
          <w:sz w:val="20"/>
          <w:szCs w:val="20"/>
        </w:rPr>
        <w:t>45</w:t>
      </w:r>
      <w:r w:rsidRPr="00FB3236">
        <w:rPr>
          <w:color w:val="000000" w:themeColor="text1"/>
          <w:sz w:val="20"/>
          <w:szCs w:val="20"/>
        </w:rPr>
        <w:t>,</w:t>
      </w:r>
      <w:r w:rsidR="00FB30E9" w:rsidRPr="00FB30E9">
        <w:rPr>
          <w:color w:val="000000" w:themeColor="text1"/>
          <w:sz w:val="20"/>
          <w:szCs w:val="20"/>
        </w:rPr>
        <w:t xml:space="preserve"> North St, </w:t>
      </w:r>
      <w:proofErr w:type="spellStart"/>
      <w:r w:rsidR="00FB30E9" w:rsidRPr="00FB30E9">
        <w:rPr>
          <w:color w:val="000000" w:themeColor="text1"/>
          <w:sz w:val="20"/>
          <w:szCs w:val="20"/>
        </w:rPr>
        <w:t>Mugundanallur</w:t>
      </w:r>
      <w:proofErr w:type="spellEnd"/>
      <w:r w:rsidR="00FB30E9" w:rsidRPr="00FB30E9">
        <w:rPr>
          <w:color w:val="000000" w:themeColor="text1"/>
          <w:sz w:val="20"/>
          <w:szCs w:val="20"/>
        </w:rPr>
        <w:t xml:space="preserve">, </w:t>
      </w:r>
      <w:proofErr w:type="spellStart"/>
      <w:r w:rsidR="00FB30E9" w:rsidRPr="00FB30E9">
        <w:rPr>
          <w:color w:val="000000" w:themeColor="text1"/>
          <w:sz w:val="20"/>
          <w:szCs w:val="20"/>
        </w:rPr>
        <w:t>Vridhachalam</w:t>
      </w:r>
      <w:proofErr w:type="spellEnd"/>
      <w:r w:rsidR="00FB30E9" w:rsidRPr="00FB30E9">
        <w:rPr>
          <w:color w:val="000000" w:themeColor="text1"/>
          <w:sz w:val="20"/>
          <w:szCs w:val="20"/>
        </w:rPr>
        <w:t xml:space="preserve">, </w:t>
      </w:r>
      <w:proofErr w:type="spellStart"/>
      <w:r w:rsidR="00FB30E9" w:rsidRPr="00FB30E9">
        <w:rPr>
          <w:color w:val="000000" w:themeColor="text1"/>
          <w:sz w:val="20"/>
          <w:szCs w:val="20"/>
        </w:rPr>
        <w:t>Cuddalore</w:t>
      </w:r>
      <w:proofErr w:type="spellEnd"/>
      <w:r w:rsidR="00FB30E9" w:rsidRPr="00FB30E9">
        <w:rPr>
          <w:color w:val="000000" w:themeColor="text1"/>
          <w:sz w:val="20"/>
          <w:szCs w:val="20"/>
        </w:rPr>
        <w:t xml:space="preserve"> Dist</w:t>
      </w:r>
      <w:r w:rsidR="0032550E" w:rsidRPr="00FB30E9">
        <w:rPr>
          <w:color w:val="000000" w:themeColor="text1"/>
          <w:sz w:val="20"/>
          <w:szCs w:val="20"/>
        </w:rPr>
        <w:t>.</w:t>
      </w:r>
      <w:r w:rsidR="0032550E" w:rsidRPr="00FB3236">
        <w:rPr>
          <w:color w:val="000000" w:themeColor="text1"/>
          <w:sz w:val="20"/>
          <w:szCs w:val="20"/>
        </w:rPr>
        <w:t xml:space="preserve"> -</w:t>
      </w:r>
      <w:r w:rsidR="00FB30E9">
        <w:rPr>
          <w:color w:val="000000" w:themeColor="text1"/>
          <w:sz w:val="20"/>
          <w:szCs w:val="20"/>
        </w:rPr>
        <w:t xml:space="preserve"> </w:t>
      </w:r>
      <w:r w:rsidRPr="00FB3236">
        <w:rPr>
          <w:color w:val="000000" w:themeColor="text1"/>
          <w:sz w:val="20"/>
          <w:szCs w:val="20"/>
        </w:rPr>
        <w:t>6</w:t>
      </w:r>
      <w:r w:rsidR="00F43449">
        <w:rPr>
          <w:color w:val="000000" w:themeColor="text1"/>
          <w:sz w:val="20"/>
          <w:szCs w:val="20"/>
        </w:rPr>
        <w:t>06302</w:t>
      </w:r>
      <w:r w:rsidR="00B60DCF" w:rsidRPr="00FB3236">
        <w:rPr>
          <w:color w:val="000000" w:themeColor="text1"/>
          <w:sz w:val="20"/>
          <w:szCs w:val="20"/>
        </w:rPr>
        <w:t>, Tamil Nadu</w:t>
      </w:r>
      <w:r w:rsidR="00F43449">
        <w:rPr>
          <w:color w:val="000000" w:themeColor="text1"/>
          <w:sz w:val="20"/>
          <w:szCs w:val="20"/>
        </w:rPr>
        <w:t>, India</w:t>
      </w:r>
    </w:p>
    <w:p w14:paraId="494A10B7" w14:textId="61771566" w:rsidR="00813899" w:rsidRPr="00FB3236" w:rsidRDefault="00B60DCF" w:rsidP="00942E57">
      <w:pPr>
        <w:spacing w:after="0"/>
        <w:jc w:val="both"/>
        <w:rPr>
          <w:color w:val="000000" w:themeColor="text1"/>
          <w:sz w:val="20"/>
          <w:szCs w:val="20"/>
        </w:rPr>
      </w:pPr>
      <w:r w:rsidRPr="00FB3236">
        <w:rPr>
          <w:color w:val="000000" w:themeColor="text1"/>
          <w:sz w:val="20"/>
          <w:szCs w:val="20"/>
        </w:rPr>
        <w:t>Languages Known</w:t>
      </w:r>
      <w:r w:rsidRPr="00FB3236">
        <w:rPr>
          <w:color w:val="000000" w:themeColor="text1"/>
          <w:sz w:val="20"/>
          <w:szCs w:val="20"/>
        </w:rPr>
        <w:tab/>
      </w:r>
      <w:r w:rsidR="00813899" w:rsidRPr="00FB3236">
        <w:rPr>
          <w:color w:val="000000" w:themeColor="text1"/>
          <w:sz w:val="20"/>
          <w:szCs w:val="20"/>
        </w:rPr>
        <w:t>:</w:t>
      </w:r>
      <w:r w:rsidRPr="00FB3236">
        <w:rPr>
          <w:color w:val="000000" w:themeColor="text1"/>
          <w:sz w:val="20"/>
          <w:szCs w:val="20"/>
        </w:rPr>
        <w:t xml:space="preserve"> </w:t>
      </w:r>
      <w:r w:rsidR="000F014F">
        <w:rPr>
          <w:color w:val="000000" w:themeColor="text1"/>
          <w:sz w:val="20"/>
          <w:szCs w:val="20"/>
        </w:rPr>
        <w:tab/>
      </w:r>
      <w:r w:rsidR="00813899" w:rsidRPr="00FB3236">
        <w:rPr>
          <w:color w:val="000000" w:themeColor="text1"/>
          <w:sz w:val="20"/>
          <w:szCs w:val="20"/>
        </w:rPr>
        <w:t>Tamil, English</w:t>
      </w:r>
      <w:r w:rsidR="00FB30E9">
        <w:rPr>
          <w:color w:val="000000" w:themeColor="text1"/>
          <w:sz w:val="20"/>
          <w:szCs w:val="20"/>
        </w:rPr>
        <w:t xml:space="preserve"> &amp; </w:t>
      </w:r>
      <w:r w:rsidR="00813899" w:rsidRPr="00FB3236">
        <w:rPr>
          <w:color w:val="000000" w:themeColor="text1"/>
          <w:sz w:val="20"/>
          <w:szCs w:val="20"/>
        </w:rPr>
        <w:t>Hindi</w:t>
      </w:r>
    </w:p>
    <w:p w14:paraId="3970229C" w14:textId="307CD2A8" w:rsidR="00172F76" w:rsidRDefault="00813899" w:rsidP="00942E57">
      <w:pPr>
        <w:spacing w:after="0"/>
        <w:jc w:val="both"/>
        <w:rPr>
          <w:color w:val="000000" w:themeColor="text1"/>
          <w:sz w:val="20"/>
          <w:szCs w:val="20"/>
        </w:rPr>
      </w:pPr>
      <w:r w:rsidRPr="00FB3236">
        <w:rPr>
          <w:color w:val="000000" w:themeColor="text1"/>
          <w:sz w:val="20"/>
          <w:szCs w:val="20"/>
        </w:rPr>
        <w:t xml:space="preserve">Passport </w:t>
      </w:r>
      <w:r w:rsidR="00B60DCF" w:rsidRPr="00FB3236">
        <w:rPr>
          <w:color w:val="000000" w:themeColor="text1"/>
          <w:sz w:val="20"/>
          <w:szCs w:val="20"/>
        </w:rPr>
        <w:t>Details</w:t>
      </w:r>
      <w:r w:rsidR="00B60DCF" w:rsidRPr="00FB3236">
        <w:rPr>
          <w:color w:val="000000" w:themeColor="text1"/>
          <w:sz w:val="20"/>
          <w:szCs w:val="20"/>
        </w:rPr>
        <w:tab/>
      </w:r>
      <w:r w:rsidR="00B60DCF" w:rsidRPr="00FB3236">
        <w:rPr>
          <w:color w:val="000000" w:themeColor="text1"/>
          <w:sz w:val="20"/>
          <w:szCs w:val="20"/>
        </w:rPr>
        <w:tab/>
        <w:t xml:space="preserve">: </w:t>
      </w:r>
      <w:r w:rsidR="000F014F">
        <w:rPr>
          <w:color w:val="000000" w:themeColor="text1"/>
          <w:sz w:val="20"/>
          <w:szCs w:val="20"/>
        </w:rPr>
        <w:tab/>
      </w:r>
      <w:r w:rsidRPr="00FB3236">
        <w:rPr>
          <w:color w:val="000000" w:themeColor="text1"/>
          <w:sz w:val="20"/>
          <w:szCs w:val="20"/>
        </w:rPr>
        <w:t>No.</w:t>
      </w:r>
      <w:r w:rsidR="00FB30E9" w:rsidRPr="00FB30E9">
        <w:rPr>
          <w:color w:val="000000" w:themeColor="text1"/>
          <w:sz w:val="20"/>
          <w:szCs w:val="20"/>
        </w:rPr>
        <w:t xml:space="preserve"> </w:t>
      </w:r>
      <w:r w:rsidR="00FB30E9" w:rsidRPr="00392497">
        <w:rPr>
          <w:b/>
          <w:bCs/>
          <w:color w:val="000000" w:themeColor="text1"/>
          <w:sz w:val="20"/>
          <w:szCs w:val="20"/>
        </w:rPr>
        <w:t>L 9758861</w:t>
      </w:r>
      <w:r w:rsidR="003B3DE7">
        <w:rPr>
          <w:color w:val="000000" w:themeColor="text1"/>
          <w:sz w:val="20"/>
          <w:szCs w:val="20"/>
        </w:rPr>
        <w:t xml:space="preserve"> </w:t>
      </w:r>
      <w:r w:rsidR="00B60DCF" w:rsidRPr="00FB3236">
        <w:rPr>
          <w:color w:val="000000" w:themeColor="text1"/>
          <w:sz w:val="20"/>
          <w:szCs w:val="20"/>
        </w:rPr>
        <w:t xml:space="preserve">(Valid </w:t>
      </w:r>
      <w:r w:rsidR="00FB30E9" w:rsidRPr="00FB3236">
        <w:rPr>
          <w:color w:val="000000" w:themeColor="text1"/>
          <w:sz w:val="20"/>
          <w:szCs w:val="20"/>
        </w:rPr>
        <w:t>till</w:t>
      </w:r>
      <w:r w:rsidR="00B60DCF" w:rsidRPr="00FB3236">
        <w:rPr>
          <w:color w:val="000000" w:themeColor="text1"/>
          <w:sz w:val="20"/>
          <w:szCs w:val="20"/>
        </w:rPr>
        <w:t xml:space="preserve"> </w:t>
      </w:r>
      <w:r w:rsidRPr="00FB3236">
        <w:rPr>
          <w:color w:val="000000" w:themeColor="text1"/>
          <w:sz w:val="20"/>
          <w:szCs w:val="20"/>
        </w:rPr>
        <w:t>J</w:t>
      </w:r>
      <w:r w:rsidR="00B60DCF" w:rsidRPr="00FB3236">
        <w:rPr>
          <w:color w:val="000000" w:themeColor="text1"/>
          <w:sz w:val="20"/>
          <w:szCs w:val="20"/>
        </w:rPr>
        <w:t xml:space="preserve">uly </w:t>
      </w:r>
      <w:r w:rsidR="003B3DE7">
        <w:rPr>
          <w:color w:val="000000" w:themeColor="text1"/>
          <w:sz w:val="20"/>
          <w:szCs w:val="20"/>
        </w:rPr>
        <w:t>202</w:t>
      </w:r>
      <w:r w:rsidR="00FB30E9">
        <w:rPr>
          <w:color w:val="000000" w:themeColor="text1"/>
          <w:sz w:val="20"/>
          <w:szCs w:val="20"/>
        </w:rPr>
        <w:t>4</w:t>
      </w:r>
      <w:r w:rsidRPr="00FB3236">
        <w:rPr>
          <w:color w:val="000000" w:themeColor="text1"/>
          <w:sz w:val="20"/>
          <w:szCs w:val="20"/>
        </w:rPr>
        <w:t>)</w:t>
      </w:r>
      <w:r w:rsidR="00B60DCF" w:rsidRPr="00FB3236">
        <w:rPr>
          <w:color w:val="000000" w:themeColor="text1"/>
          <w:sz w:val="20"/>
          <w:szCs w:val="20"/>
        </w:rPr>
        <w:t>; Place of Issue</w:t>
      </w:r>
      <w:r w:rsidRPr="00FB3236">
        <w:rPr>
          <w:color w:val="000000" w:themeColor="text1"/>
          <w:sz w:val="20"/>
          <w:szCs w:val="20"/>
        </w:rPr>
        <w:t>:</w:t>
      </w:r>
      <w:r w:rsidR="00B60DCF" w:rsidRPr="00FB3236">
        <w:rPr>
          <w:color w:val="000000" w:themeColor="text1"/>
          <w:sz w:val="20"/>
          <w:szCs w:val="20"/>
        </w:rPr>
        <w:t xml:space="preserve"> </w:t>
      </w:r>
      <w:r w:rsidR="00FB30E9">
        <w:rPr>
          <w:color w:val="000000" w:themeColor="text1"/>
          <w:sz w:val="20"/>
          <w:szCs w:val="20"/>
        </w:rPr>
        <w:t>Kuwait</w:t>
      </w:r>
    </w:p>
    <w:p w14:paraId="506002F9" w14:textId="67E6C670" w:rsidR="003556C0" w:rsidRDefault="005F07E0" w:rsidP="00942E57">
      <w:pPr>
        <w:spacing w:after="0"/>
        <w:jc w:val="both"/>
        <w:rPr>
          <w:color w:val="000000" w:themeColor="text1"/>
          <w:sz w:val="20"/>
          <w:szCs w:val="20"/>
        </w:rPr>
      </w:pPr>
      <w:r>
        <w:rPr>
          <w:color w:val="000000" w:themeColor="text1"/>
          <w:sz w:val="20"/>
          <w:szCs w:val="20"/>
        </w:rPr>
        <w:t>Availability</w:t>
      </w:r>
      <w:r w:rsidR="003556C0">
        <w:rPr>
          <w:color w:val="000000" w:themeColor="text1"/>
          <w:sz w:val="20"/>
          <w:szCs w:val="20"/>
        </w:rPr>
        <w:tab/>
      </w:r>
      <w:r w:rsidR="003556C0">
        <w:rPr>
          <w:color w:val="000000" w:themeColor="text1"/>
          <w:sz w:val="20"/>
          <w:szCs w:val="20"/>
        </w:rPr>
        <w:tab/>
        <w:t>:</w:t>
      </w:r>
      <w:r w:rsidR="003556C0">
        <w:rPr>
          <w:color w:val="000000" w:themeColor="text1"/>
          <w:sz w:val="20"/>
          <w:szCs w:val="20"/>
        </w:rPr>
        <w:tab/>
      </w:r>
      <w:r w:rsidR="00397293">
        <w:rPr>
          <w:b/>
          <w:bCs/>
          <w:color w:val="000000" w:themeColor="text1"/>
          <w:sz w:val="20"/>
          <w:szCs w:val="20"/>
        </w:rPr>
        <w:t>15 days</w:t>
      </w:r>
    </w:p>
    <w:p w14:paraId="1FC839FB" w14:textId="5F651EC2" w:rsidR="002610F1" w:rsidRDefault="002610F1" w:rsidP="00790FE3">
      <w:pPr>
        <w:spacing w:after="0" w:line="240" w:lineRule="auto"/>
        <w:jc w:val="both"/>
        <w:rPr>
          <w:color w:val="000000" w:themeColor="text1"/>
          <w:sz w:val="20"/>
          <w:szCs w:val="20"/>
        </w:rPr>
      </w:pPr>
    </w:p>
    <w:p w14:paraId="31B6C295" w14:textId="6E86C4BC" w:rsidR="00023D31" w:rsidRPr="00FB3236" w:rsidRDefault="00023D31" w:rsidP="00023D31">
      <w:pPr>
        <w:pBdr>
          <w:top w:val="thinThickLargeGap" w:sz="24" w:space="0" w:color="auto" w:shadow="1"/>
          <w:left w:val="thinThickLargeGap" w:sz="24" w:space="4" w:color="auto" w:shadow="1"/>
          <w:bottom w:val="thinThickLargeGap" w:sz="24" w:space="2" w:color="auto" w:shadow="1"/>
          <w:right w:val="thinThickLargeGap" w:sz="24" w:space="4" w:color="auto" w:shadow="1"/>
        </w:pBdr>
        <w:spacing w:after="0" w:line="240" w:lineRule="auto"/>
        <w:jc w:val="center"/>
        <w:rPr>
          <w:rFonts w:cs="Arial"/>
          <w:b/>
          <w:color w:val="000000" w:themeColor="text1"/>
          <w:sz w:val="20"/>
          <w:szCs w:val="20"/>
        </w:rPr>
      </w:pPr>
      <w:r>
        <w:rPr>
          <w:rFonts w:cs="Arial"/>
          <w:b/>
          <w:color w:val="000000" w:themeColor="text1"/>
          <w:sz w:val="20"/>
          <w:szCs w:val="20"/>
        </w:rPr>
        <w:t>REFERENCE</w:t>
      </w:r>
    </w:p>
    <w:p w14:paraId="57C18E17" w14:textId="77777777" w:rsidR="00023D31" w:rsidRDefault="00023D31" w:rsidP="00790FE3">
      <w:pPr>
        <w:spacing w:after="0" w:line="240" w:lineRule="auto"/>
        <w:jc w:val="both"/>
        <w:rPr>
          <w:b/>
          <w:bCs/>
          <w:color w:val="000000" w:themeColor="text1"/>
          <w:sz w:val="20"/>
          <w:szCs w:val="20"/>
        </w:rPr>
      </w:pPr>
    </w:p>
    <w:p w14:paraId="16E5033B" w14:textId="3F43E8B0" w:rsidR="00584ADC" w:rsidRPr="00F75B7D" w:rsidRDefault="00584ADC" w:rsidP="00584ADC">
      <w:pPr>
        <w:spacing w:after="0"/>
        <w:jc w:val="both"/>
        <w:rPr>
          <w:b/>
          <w:bCs/>
          <w:color w:val="000000" w:themeColor="text1"/>
          <w:sz w:val="20"/>
          <w:szCs w:val="20"/>
        </w:rPr>
      </w:pPr>
      <w:r>
        <w:rPr>
          <w:b/>
          <w:bCs/>
          <w:color w:val="000000" w:themeColor="text1"/>
          <w:sz w:val="20"/>
          <w:szCs w:val="20"/>
        </w:rPr>
        <w:t>Saipem</w:t>
      </w:r>
      <w:r w:rsidRPr="00F75B7D">
        <w:rPr>
          <w:b/>
          <w:bCs/>
          <w:color w:val="000000" w:themeColor="text1"/>
          <w:sz w:val="20"/>
          <w:szCs w:val="20"/>
        </w:rPr>
        <w:t xml:space="preserve"> S.</w:t>
      </w:r>
      <w:r>
        <w:rPr>
          <w:b/>
          <w:bCs/>
          <w:color w:val="000000" w:themeColor="text1"/>
          <w:sz w:val="20"/>
          <w:szCs w:val="20"/>
        </w:rPr>
        <w:t>p.A</w:t>
      </w:r>
    </w:p>
    <w:p w14:paraId="599DD443" w14:textId="7BE6FDB4" w:rsidR="00584ADC" w:rsidRPr="00584ADC" w:rsidRDefault="00584ADC" w:rsidP="00584ADC">
      <w:pPr>
        <w:pStyle w:val="ListParagraph"/>
        <w:numPr>
          <w:ilvl w:val="0"/>
          <w:numId w:val="26"/>
        </w:numPr>
        <w:spacing w:after="0" w:line="240" w:lineRule="auto"/>
        <w:jc w:val="both"/>
        <w:rPr>
          <w:bCs/>
          <w:color w:val="000000" w:themeColor="text1"/>
          <w:sz w:val="20"/>
          <w:szCs w:val="20"/>
        </w:rPr>
      </w:pPr>
      <w:r w:rsidRPr="00584ADC">
        <w:rPr>
          <w:bCs/>
          <w:color w:val="000000" w:themeColor="text1"/>
          <w:sz w:val="20"/>
          <w:szCs w:val="20"/>
        </w:rPr>
        <w:t>Mo</w:t>
      </w:r>
      <w:r>
        <w:rPr>
          <w:bCs/>
          <w:color w:val="000000" w:themeColor="text1"/>
          <w:sz w:val="20"/>
          <w:szCs w:val="20"/>
        </w:rPr>
        <w:t xml:space="preserve">hamed </w:t>
      </w:r>
      <w:proofErr w:type="spellStart"/>
      <w:r>
        <w:rPr>
          <w:bCs/>
          <w:color w:val="000000" w:themeColor="text1"/>
          <w:sz w:val="20"/>
          <w:szCs w:val="20"/>
        </w:rPr>
        <w:t>Badawy</w:t>
      </w:r>
      <w:proofErr w:type="spellEnd"/>
      <w:r>
        <w:rPr>
          <w:bCs/>
          <w:color w:val="000000" w:themeColor="text1"/>
          <w:sz w:val="20"/>
          <w:szCs w:val="20"/>
        </w:rPr>
        <w:t xml:space="preserve"> Magdy (Site QA/QC Manager)</w:t>
      </w:r>
      <w:r>
        <w:rPr>
          <w:bCs/>
          <w:color w:val="000000" w:themeColor="text1"/>
          <w:sz w:val="20"/>
          <w:szCs w:val="20"/>
        </w:rPr>
        <w:tab/>
      </w:r>
      <w:r>
        <w:rPr>
          <w:bCs/>
          <w:color w:val="000000" w:themeColor="text1"/>
          <w:sz w:val="20"/>
          <w:szCs w:val="20"/>
        </w:rPr>
        <w:tab/>
        <w:t>-</w:t>
      </w:r>
      <w:r>
        <w:rPr>
          <w:bCs/>
          <w:color w:val="000000" w:themeColor="text1"/>
          <w:sz w:val="20"/>
          <w:szCs w:val="20"/>
        </w:rPr>
        <w:tab/>
      </w:r>
      <w:hyperlink r:id="rId11" w:history="1">
        <w:r w:rsidR="0027009D" w:rsidRPr="00B76FA8">
          <w:rPr>
            <w:rStyle w:val="Hyperlink"/>
            <w:bCs/>
            <w:sz w:val="20"/>
            <w:szCs w:val="20"/>
          </w:rPr>
          <w:t>magdy.badawy@saipem.com</w:t>
        </w:r>
      </w:hyperlink>
    </w:p>
    <w:p w14:paraId="4A3AAF12" w14:textId="2FC494A0" w:rsidR="002610F1" w:rsidRPr="00F75B7D" w:rsidRDefault="00AD2C9F" w:rsidP="00942E57">
      <w:pPr>
        <w:spacing w:after="0"/>
        <w:jc w:val="both"/>
        <w:rPr>
          <w:b/>
          <w:bCs/>
          <w:color w:val="000000" w:themeColor="text1"/>
          <w:sz w:val="20"/>
          <w:szCs w:val="20"/>
        </w:rPr>
      </w:pPr>
      <w:proofErr w:type="spellStart"/>
      <w:r w:rsidRPr="00F75B7D">
        <w:rPr>
          <w:b/>
          <w:bCs/>
          <w:color w:val="000000" w:themeColor="text1"/>
          <w:sz w:val="20"/>
          <w:szCs w:val="20"/>
        </w:rPr>
        <w:t>Tecnicas</w:t>
      </w:r>
      <w:proofErr w:type="spellEnd"/>
      <w:r w:rsidR="00584ADC">
        <w:rPr>
          <w:b/>
          <w:bCs/>
          <w:color w:val="000000" w:themeColor="text1"/>
          <w:sz w:val="20"/>
          <w:szCs w:val="20"/>
        </w:rPr>
        <w:t xml:space="preserve"> </w:t>
      </w:r>
      <w:proofErr w:type="spellStart"/>
      <w:r w:rsidR="00584ADC">
        <w:rPr>
          <w:b/>
          <w:bCs/>
          <w:color w:val="000000" w:themeColor="text1"/>
          <w:sz w:val="20"/>
          <w:szCs w:val="20"/>
        </w:rPr>
        <w:t>reunidas</w:t>
      </w:r>
      <w:proofErr w:type="spellEnd"/>
      <w:r w:rsidR="00584ADC">
        <w:rPr>
          <w:b/>
          <w:bCs/>
          <w:color w:val="000000" w:themeColor="text1"/>
          <w:sz w:val="20"/>
          <w:szCs w:val="20"/>
        </w:rPr>
        <w:t xml:space="preserve"> S.A</w:t>
      </w:r>
    </w:p>
    <w:p w14:paraId="4F52E411" w14:textId="77777777" w:rsidR="0027009D" w:rsidRPr="008275C4" w:rsidRDefault="0027009D" w:rsidP="0027009D">
      <w:pPr>
        <w:pStyle w:val="ListParagraph"/>
        <w:numPr>
          <w:ilvl w:val="0"/>
          <w:numId w:val="21"/>
        </w:numPr>
        <w:spacing w:after="0"/>
        <w:jc w:val="both"/>
        <w:rPr>
          <w:color w:val="000000" w:themeColor="text1"/>
          <w:sz w:val="20"/>
          <w:szCs w:val="20"/>
          <w:lang w:val="fr-FR"/>
        </w:rPr>
      </w:pPr>
      <w:r w:rsidRPr="008275C4">
        <w:rPr>
          <w:color w:val="000000" w:themeColor="text1"/>
          <w:sz w:val="20"/>
          <w:szCs w:val="20"/>
          <w:lang w:val="fr-FR"/>
        </w:rPr>
        <w:t xml:space="preserve">Angel </w:t>
      </w:r>
      <w:proofErr w:type="spellStart"/>
      <w:r w:rsidRPr="008275C4">
        <w:rPr>
          <w:color w:val="000000" w:themeColor="text1"/>
          <w:sz w:val="20"/>
          <w:szCs w:val="20"/>
          <w:lang w:val="fr-FR"/>
        </w:rPr>
        <w:t>del</w:t>
      </w:r>
      <w:proofErr w:type="spellEnd"/>
      <w:r w:rsidRPr="008275C4">
        <w:rPr>
          <w:color w:val="000000" w:themeColor="text1"/>
          <w:sz w:val="20"/>
          <w:szCs w:val="20"/>
          <w:lang w:val="fr-FR"/>
        </w:rPr>
        <w:t xml:space="preserve"> Rio </w:t>
      </w:r>
      <w:proofErr w:type="spellStart"/>
      <w:r w:rsidRPr="008275C4">
        <w:rPr>
          <w:color w:val="000000" w:themeColor="text1"/>
          <w:sz w:val="20"/>
          <w:szCs w:val="20"/>
          <w:lang w:val="fr-FR"/>
        </w:rPr>
        <w:t>Gaztelurrutia</w:t>
      </w:r>
      <w:proofErr w:type="spellEnd"/>
      <w:r w:rsidRPr="008275C4">
        <w:rPr>
          <w:color w:val="000000" w:themeColor="text1"/>
          <w:sz w:val="20"/>
          <w:szCs w:val="20"/>
          <w:lang w:val="fr-FR"/>
        </w:rPr>
        <w:t>’ (Site QA/QC Manager)</w:t>
      </w:r>
      <w:r w:rsidRPr="008275C4">
        <w:rPr>
          <w:color w:val="000000" w:themeColor="text1"/>
          <w:sz w:val="20"/>
          <w:szCs w:val="20"/>
          <w:lang w:val="fr-FR"/>
        </w:rPr>
        <w:tab/>
      </w:r>
      <w:r w:rsidRPr="008275C4">
        <w:rPr>
          <w:color w:val="000000" w:themeColor="text1"/>
          <w:sz w:val="20"/>
          <w:szCs w:val="20"/>
          <w:lang w:val="fr-FR"/>
        </w:rPr>
        <w:tab/>
        <w:t>-</w:t>
      </w:r>
      <w:r w:rsidRPr="008275C4">
        <w:rPr>
          <w:color w:val="000000" w:themeColor="text1"/>
          <w:sz w:val="20"/>
          <w:szCs w:val="20"/>
          <w:lang w:val="fr-FR"/>
        </w:rPr>
        <w:tab/>
      </w:r>
      <w:hyperlink r:id="rId12" w:history="1">
        <w:r w:rsidRPr="008275C4">
          <w:rPr>
            <w:rStyle w:val="Hyperlink"/>
            <w:sz w:val="20"/>
            <w:szCs w:val="20"/>
            <w:lang w:val="fr-FR"/>
          </w:rPr>
          <w:t>adelrio@tecnicasreunidas.es</w:t>
        </w:r>
      </w:hyperlink>
      <w:r w:rsidRPr="008275C4">
        <w:rPr>
          <w:color w:val="000000" w:themeColor="text1"/>
          <w:sz w:val="20"/>
          <w:szCs w:val="20"/>
          <w:lang w:val="fr-FR"/>
        </w:rPr>
        <w:t xml:space="preserve"> </w:t>
      </w:r>
    </w:p>
    <w:p w14:paraId="341B9C92" w14:textId="43296E06" w:rsidR="002610F1" w:rsidRDefault="002610F1" w:rsidP="00942E57">
      <w:pPr>
        <w:pStyle w:val="ListParagraph"/>
        <w:numPr>
          <w:ilvl w:val="0"/>
          <w:numId w:val="21"/>
        </w:numPr>
        <w:spacing w:after="0"/>
        <w:jc w:val="both"/>
        <w:rPr>
          <w:color w:val="000000" w:themeColor="text1"/>
          <w:sz w:val="20"/>
          <w:szCs w:val="20"/>
        </w:rPr>
      </w:pPr>
      <w:r w:rsidRPr="002610F1">
        <w:rPr>
          <w:color w:val="000000" w:themeColor="text1"/>
          <w:sz w:val="20"/>
          <w:szCs w:val="20"/>
        </w:rPr>
        <w:t xml:space="preserve">Miguel Gonzalez </w:t>
      </w:r>
      <w:proofErr w:type="spellStart"/>
      <w:r w:rsidR="00F75B7D" w:rsidRPr="002610F1">
        <w:rPr>
          <w:color w:val="000000" w:themeColor="text1"/>
          <w:sz w:val="20"/>
          <w:szCs w:val="20"/>
        </w:rPr>
        <w:t>Formadela</w:t>
      </w:r>
      <w:proofErr w:type="spellEnd"/>
      <w:r w:rsidR="00F75B7D">
        <w:rPr>
          <w:color w:val="000000" w:themeColor="text1"/>
          <w:sz w:val="20"/>
          <w:szCs w:val="20"/>
        </w:rPr>
        <w:t xml:space="preserve"> (Deputy </w:t>
      </w:r>
      <w:r w:rsidR="00A344DD">
        <w:rPr>
          <w:color w:val="000000" w:themeColor="text1"/>
          <w:sz w:val="20"/>
          <w:szCs w:val="20"/>
        </w:rPr>
        <w:t>QA/</w:t>
      </w:r>
      <w:r w:rsidR="00F75B7D">
        <w:rPr>
          <w:color w:val="000000" w:themeColor="text1"/>
          <w:sz w:val="20"/>
          <w:szCs w:val="20"/>
        </w:rPr>
        <w:t>QC Manager)</w:t>
      </w:r>
      <w:r>
        <w:rPr>
          <w:color w:val="000000" w:themeColor="text1"/>
          <w:sz w:val="20"/>
          <w:szCs w:val="20"/>
        </w:rPr>
        <w:tab/>
        <w:t>-</w:t>
      </w:r>
      <w:r>
        <w:rPr>
          <w:color w:val="000000" w:themeColor="text1"/>
          <w:sz w:val="20"/>
          <w:szCs w:val="20"/>
        </w:rPr>
        <w:tab/>
      </w:r>
      <w:hyperlink r:id="rId13" w:history="1">
        <w:r w:rsidRPr="00603961">
          <w:rPr>
            <w:rStyle w:val="Hyperlink"/>
            <w:sz w:val="20"/>
            <w:szCs w:val="20"/>
          </w:rPr>
          <w:t>mgformadela@tecnicasreunidas.es</w:t>
        </w:r>
      </w:hyperlink>
      <w:r>
        <w:rPr>
          <w:color w:val="000000" w:themeColor="text1"/>
          <w:sz w:val="20"/>
          <w:szCs w:val="20"/>
        </w:rPr>
        <w:t xml:space="preserve"> </w:t>
      </w:r>
    </w:p>
    <w:p w14:paraId="53CBBBCC" w14:textId="5893E0EA" w:rsidR="009A2B4E" w:rsidRPr="00F75B7D" w:rsidRDefault="009A2B4E" w:rsidP="00942E57">
      <w:pPr>
        <w:spacing w:after="0"/>
        <w:jc w:val="both"/>
        <w:rPr>
          <w:b/>
          <w:bCs/>
          <w:color w:val="000000" w:themeColor="text1"/>
          <w:sz w:val="20"/>
          <w:szCs w:val="20"/>
        </w:rPr>
      </w:pPr>
      <w:proofErr w:type="spellStart"/>
      <w:r w:rsidRPr="00F75B7D">
        <w:rPr>
          <w:b/>
          <w:bCs/>
          <w:color w:val="000000" w:themeColor="text1"/>
          <w:sz w:val="20"/>
          <w:szCs w:val="20"/>
        </w:rPr>
        <w:t>Daelim</w:t>
      </w:r>
      <w:proofErr w:type="spellEnd"/>
      <w:r w:rsidRPr="00F75B7D">
        <w:rPr>
          <w:b/>
          <w:bCs/>
          <w:color w:val="000000" w:themeColor="text1"/>
          <w:sz w:val="20"/>
          <w:szCs w:val="20"/>
        </w:rPr>
        <w:t xml:space="preserve"> E&amp;C</w:t>
      </w:r>
    </w:p>
    <w:p w14:paraId="55E58134" w14:textId="51008AAA" w:rsidR="00F75B7D" w:rsidRPr="006D16E6" w:rsidRDefault="009A2B4E" w:rsidP="00942E57">
      <w:pPr>
        <w:pStyle w:val="ListParagraph"/>
        <w:numPr>
          <w:ilvl w:val="0"/>
          <w:numId w:val="22"/>
        </w:numPr>
        <w:spacing w:after="0"/>
        <w:jc w:val="both"/>
        <w:rPr>
          <w:color w:val="000000" w:themeColor="text1"/>
          <w:sz w:val="20"/>
          <w:szCs w:val="20"/>
        </w:rPr>
      </w:pPr>
      <w:proofErr w:type="spellStart"/>
      <w:r w:rsidRPr="009A2B4E">
        <w:rPr>
          <w:color w:val="000000" w:themeColor="text1"/>
          <w:sz w:val="20"/>
          <w:szCs w:val="20"/>
        </w:rPr>
        <w:t>Baek</w:t>
      </w:r>
      <w:proofErr w:type="spellEnd"/>
      <w:r w:rsidRPr="009A2B4E">
        <w:rPr>
          <w:color w:val="000000" w:themeColor="text1"/>
          <w:sz w:val="20"/>
          <w:szCs w:val="20"/>
        </w:rPr>
        <w:t>, Seung-Hwa</w:t>
      </w:r>
      <w:r>
        <w:rPr>
          <w:color w:val="000000" w:themeColor="text1"/>
          <w:sz w:val="20"/>
          <w:szCs w:val="20"/>
        </w:rPr>
        <w:tab/>
      </w:r>
      <w:r w:rsidR="00F75B7D">
        <w:rPr>
          <w:color w:val="000000" w:themeColor="text1"/>
          <w:sz w:val="20"/>
          <w:szCs w:val="20"/>
        </w:rPr>
        <w:t>(</w:t>
      </w:r>
      <w:r w:rsidR="00794EC2">
        <w:rPr>
          <w:color w:val="000000" w:themeColor="text1"/>
          <w:sz w:val="20"/>
          <w:szCs w:val="20"/>
        </w:rPr>
        <w:t>QA/</w:t>
      </w:r>
      <w:r w:rsidR="00F75B7D">
        <w:rPr>
          <w:color w:val="000000" w:themeColor="text1"/>
          <w:sz w:val="20"/>
          <w:szCs w:val="20"/>
        </w:rPr>
        <w:t>QC Manager)</w:t>
      </w:r>
      <w:r>
        <w:rPr>
          <w:color w:val="000000" w:themeColor="text1"/>
          <w:sz w:val="20"/>
          <w:szCs w:val="20"/>
        </w:rPr>
        <w:tab/>
      </w:r>
      <w:r>
        <w:rPr>
          <w:color w:val="000000" w:themeColor="text1"/>
          <w:sz w:val="20"/>
          <w:szCs w:val="20"/>
        </w:rPr>
        <w:tab/>
      </w:r>
      <w:r w:rsidR="00A344DD">
        <w:rPr>
          <w:color w:val="000000" w:themeColor="text1"/>
          <w:sz w:val="20"/>
          <w:szCs w:val="20"/>
        </w:rPr>
        <w:tab/>
      </w:r>
      <w:r>
        <w:rPr>
          <w:color w:val="000000" w:themeColor="text1"/>
          <w:sz w:val="20"/>
          <w:szCs w:val="20"/>
        </w:rPr>
        <w:t>-</w:t>
      </w:r>
      <w:r>
        <w:rPr>
          <w:color w:val="000000" w:themeColor="text1"/>
          <w:sz w:val="20"/>
          <w:szCs w:val="20"/>
        </w:rPr>
        <w:tab/>
      </w:r>
      <w:hyperlink r:id="rId14" w:history="1">
        <w:r w:rsidRPr="009A2B4E">
          <w:rPr>
            <w:rStyle w:val="Hyperlink"/>
            <w:sz w:val="20"/>
            <w:szCs w:val="20"/>
          </w:rPr>
          <w:t>20140522@daelim.co.kr</w:t>
        </w:r>
      </w:hyperlink>
    </w:p>
    <w:p w14:paraId="717EB883" w14:textId="54D6325B" w:rsidR="00F75B7D" w:rsidRPr="00F75B7D" w:rsidRDefault="00F75B7D" w:rsidP="00942E57">
      <w:pPr>
        <w:spacing w:after="0"/>
        <w:jc w:val="both"/>
        <w:rPr>
          <w:b/>
          <w:bCs/>
          <w:color w:val="000000" w:themeColor="text1"/>
          <w:sz w:val="20"/>
          <w:szCs w:val="20"/>
        </w:rPr>
      </w:pPr>
      <w:r w:rsidRPr="00F75B7D">
        <w:rPr>
          <w:b/>
          <w:bCs/>
          <w:color w:val="000000" w:themeColor="text1"/>
          <w:sz w:val="20"/>
          <w:szCs w:val="20"/>
        </w:rPr>
        <w:t>Kharafi National – ABJ</w:t>
      </w:r>
      <w:r w:rsidR="00264C58">
        <w:rPr>
          <w:b/>
          <w:bCs/>
          <w:color w:val="000000" w:themeColor="text1"/>
          <w:sz w:val="20"/>
          <w:szCs w:val="20"/>
        </w:rPr>
        <w:t xml:space="preserve"> Facility</w:t>
      </w:r>
    </w:p>
    <w:p w14:paraId="321AD929" w14:textId="1CD4852F" w:rsidR="00AC0092" w:rsidRPr="00336088" w:rsidRDefault="00F75B7D" w:rsidP="00942E57">
      <w:pPr>
        <w:pStyle w:val="ListParagraph"/>
        <w:numPr>
          <w:ilvl w:val="0"/>
          <w:numId w:val="23"/>
        </w:numPr>
        <w:spacing w:after="0"/>
        <w:jc w:val="both"/>
        <w:rPr>
          <w:rStyle w:val="Hyperlink"/>
          <w:color w:val="000000" w:themeColor="text1"/>
          <w:sz w:val="20"/>
          <w:szCs w:val="20"/>
          <w:u w:val="none"/>
        </w:rPr>
      </w:pPr>
      <w:r w:rsidRPr="00F75B7D">
        <w:rPr>
          <w:color w:val="000000" w:themeColor="text1"/>
          <w:sz w:val="20"/>
          <w:szCs w:val="20"/>
        </w:rPr>
        <w:t>Vikram Kunjibettu</w:t>
      </w:r>
      <w:r w:rsidR="00FB2F87">
        <w:rPr>
          <w:color w:val="000000" w:themeColor="text1"/>
          <w:sz w:val="20"/>
          <w:szCs w:val="20"/>
        </w:rPr>
        <w:t xml:space="preserve"> </w:t>
      </w:r>
      <w:r>
        <w:rPr>
          <w:color w:val="000000" w:themeColor="text1"/>
          <w:sz w:val="20"/>
          <w:szCs w:val="20"/>
        </w:rPr>
        <w:t xml:space="preserve">(Project </w:t>
      </w:r>
      <w:r w:rsidR="00A344DD">
        <w:rPr>
          <w:color w:val="000000" w:themeColor="text1"/>
          <w:sz w:val="20"/>
          <w:szCs w:val="20"/>
        </w:rPr>
        <w:t>QA/</w:t>
      </w:r>
      <w:r>
        <w:rPr>
          <w:color w:val="000000" w:themeColor="text1"/>
          <w:sz w:val="20"/>
          <w:szCs w:val="20"/>
        </w:rPr>
        <w:t>QC Manager)</w:t>
      </w:r>
      <w:r>
        <w:rPr>
          <w:color w:val="000000" w:themeColor="text1"/>
          <w:sz w:val="20"/>
          <w:szCs w:val="20"/>
        </w:rPr>
        <w:tab/>
      </w:r>
      <w:r>
        <w:rPr>
          <w:color w:val="000000" w:themeColor="text1"/>
          <w:sz w:val="20"/>
          <w:szCs w:val="20"/>
        </w:rPr>
        <w:tab/>
        <w:t>-</w:t>
      </w:r>
      <w:r>
        <w:rPr>
          <w:color w:val="000000" w:themeColor="text1"/>
          <w:sz w:val="20"/>
          <w:szCs w:val="20"/>
        </w:rPr>
        <w:tab/>
      </w:r>
      <w:hyperlink r:id="rId15" w:history="1">
        <w:r w:rsidRPr="00603961">
          <w:rPr>
            <w:rStyle w:val="Hyperlink"/>
            <w:sz w:val="20"/>
            <w:szCs w:val="20"/>
          </w:rPr>
          <w:t>vikram.kunjibettu@abjengineering.com</w:t>
        </w:r>
      </w:hyperlink>
    </w:p>
    <w:p w14:paraId="5A89BEA3" w14:textId="77777777" w:rsidR="00336088" w:rsidRPr="00336088" w:rsidRDefault="00336088" w:rsidP="00336088">
      <w:pPr>
        <w:spacing w:after="0"/>
        <w:jc w:val="both"/>
        <w:rPr>
          <w:color w:val="000000" w:themeColor="text1"/>
          <w:sz w:val="20"/>
          <w:szCs w:val="20"/>
        </w:rPr>
      </w:pPr>
    </w:p>
    <w:p w14:paraId="38AFDBB5" w14:textId="6C7A5EB0" w:rsidR="00342927" w:rsidRPr="00FB3236" w:rsidRDefault="00342927" w:rsidP="00342927">
      <w:pPr>
        <w:pBdr>
          <w:top w:val="thinThickLargeGap" w:sz="24" w:space="0" w:color="auto" w:shadow="1"/>
          <w:left w:val="thinThickLargeGap" w:sz="24" w:space="4" w:color="auto" w:shadow="1"/>
          <w:bottom w:val="thinThickLargeGap" w:sz="24" w:space="2" w:color="auto" w:shadow="1"/>
          <w:right w:val="thinThickLargeGap" w:sz="24" w:space="4" w:color="auto" w:shadow="1"/>
        </w:pBdr>
        <w:spacing w:after="0" w:line="240" w:lineRule="auto"/>
        <w:jc w:val="center"/>
        <w:rPr>
          <w:rFonts w:cs="Arial"/>
          <w:b/>
          <w:color w:val="000000" w:themeColor="text1"/>
          <w:sz w:val="20"/>
          <w:szCs w:val="20"/>
        </w:rPr>
      </w:pPr>
      <w:r>
        <w:rPr>
          <w:rFonts w:cs="Arial"/>
          <w:b/>
          <w:color w:val="000000" w:themeColor="text1"/>
          <w:sz w:val="20"/>
          <w:szCs w:val="20"/>
        </w:rPr>
        <w:t>DECLARATION</w:t>
      </w:r>
    </w:p>
    <w:p w14:paraId="287EF609" w14:textId="2D8F889D" w:rsidR="00342927" w:rsidRDefault="00342927" w:rsidP="00342927">
      <w:pPr>
        <w:spacing w:before="240" w:line="480" w:lineRule="auto"/>
        <w:rPr>
          <w:color w:val="000000" w:themeColor="text1"/>
          <w:sz w:val="20"/>
          <w:szCs w:val="20"/>
        </w:rPr>
      </w:pPr>
      <w:r w:rsidRPr="00342927">
        <w:rPr>
          <w:color w:val="000000" w:themeColor="text1"/>
          <w:sz w:val="20"/>
          <w:szCs w:val="20"/>
        </w:rPr>
        <w:t>I acknowledge that the information given above is true and correct to the best of my knowledge.</w:t>
      </w:r>
    </w:p>
    <w:p w14:paraId="256E5A5C" w14:textId="20AB8798" w:rsidR="00D81164" w:rsidRDefault="00342927" w:rsidP="00336088">
      <w:pPr>
        <w:spacing w:before="240" w:line="480" w:lineRule="auto"/>
        <w:rPr>
          <w:color w:val="000000" w:themeColor="text1"/>
          <w:sz w:val="20"/>
          <w:szCs w:val="20"/>
        </w:rPr>
      </w:pP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t>(Prabu Purushothaman)</w:t>
      </w:r>
    </w:p>
    <w:sectPr w:rsidR="00D81164" w:rsidSect="00BF5620">
      <w:pgSz w:w="11909" w:h="16834" w:code="9"/>
      <w:pgMar w:top="360" w:right="839" w:bottom="5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77668" w14:textId="77777777" w:rsidR="00902D99" w:rsidRDefault="00902D99" w:rsidP="00AC54FB">
      <w:pPr>
        <w:spacing w:after="0" w:line="240" w:lineRule="auto"/>
      </w:pPr>
      <w:r>
        <w:separator/>
      </w:r>
    </w:p>
  </w:endnote>
  <w:endnote w:type="continuationSeparator" w:id="0">
    <w:p w14:paraId="46AF423E" w14:textId="77777777" w:rsidR="00902D99" w:rsidRDefault="00902D99" w:rsidP="00AC5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5FB0E" w14:textId="77777777" w:rsidR="00902D99" w:rsidRDefault="00902D99" w:rsidP="00AC54FB">
      <w:pPr>
        <w:spacing w:after="0" w:line="240" w:lineRule="auto"/>
      </w:pPr>
      <w:r>
        <w:separator/>
      </w:r>
    </w:p>
  </w:footnote>
  <w:footnote w:type="continuationSeparator" w:id="0">
    <w:p w14:paraId="2E86DE8E" w14:textId="77777777" w:rsidR="00902D99" w:rsidRDefault="00902D99" w:rsidP="00AC54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B6C"/>
    <w:multiLevelType w:val="hybridMultilevel"/>
    <w:tmpl w:val="B3B0FE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706A8"/>
    <w:multiLevelType w:val="hybridMultilevel"/>
    <w:tmpl w:val="F398D2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C2CF5"/>
    <w:multiLevelType w:val="hybridMultilevel"/>
    <w:tmpl w:val="1CEE2E0A"/>
    <w:lvl w:ilvl="0" w:tplc="209203A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A41D9"/>
    <w:multiLevelType w:val="hybridMultilevel"/>
    <w:tmpl w:val="B1CEAC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050F8"/>
    <w:multiLevelType w:val="hybridMultilevel"/>
    <w:tmpl w:val="E5F8E82C"/>
    <w:lvl w:ilvl="0" w:tplc="04090001">
      <w:start w:val="1"/>
      <w:numFmt w:val="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B700C6"/>
    <w:multiLevelType w:val="hybridMultilevel"/>
    <w:tmpl w:val="07628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46144D"/>
    <w:multiLevelType w:val="hybridMultilevel"/>
    <w:tmpl w:val="D5220106"/>
    <w:lvl w:ilvl="0" w:tplc="AAB68B9A">
      <w:start w:val="1"/>
      <w:numFmt w:val="bullet"/>
      <w:lvlText w:val=""/>
      <w:lvlJc w:val="left"/>
      <w:pPr>
        <w:ind w:left="360" w:hanging="360"/>
      </w:pPr>
      <w:rPr>
        <w:rFonts w:ascii="Symbol" w:hAnsi="Symbol" w:hint="default"/>
        <w:strike w:val="0"/>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417F84"/>
    <w:multiLevelType w:val="hybridMultilevel"/>
    <w:tmpl w:val="7C287ACC"/>
    <w:lvl w:ilvl="0" w:tplc="8034D9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FD79A2"/>
    <w:multiLevelType w:val="hybridMultilevel"/>
    <w:tmpl w:val="F9E0B1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33859"/>
    <w:multiLevelType w:val="hybridMultilevel"/>
    <w:tmpl w:val="4E22E2E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89231E"/>
    <w:multiLevelType w:val="hybridMultilevel"/>
    <w:tmpl w:val="B32A0A42"/>
    <w:lvl w:ilvl="0" w:tplc="0409000B">
      <w:start w:val="1"/>
      <w:numFmt w:val="bullet"/>
      <w:lvlText w:val=""/>
      <w:lvlJc w:val="left"/>
      <w:pPr>
        <w:ind w:left="540" w:hanging="360"/>
      </w:pPr>
      <w:rPr>
        <w:rFonts w:ascii="Wingdings" w:hAnsi="Wingding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D240554"/>
    <w:multiLevelType w:val="hybridMultilevel"/>
    <w:tmpl w:val="222EB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E679CB"/>
    <w:multiLevelType w:val="hybridMultilevel"/>
    <w:tmpl w:val="6DA4B0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02ACE"/>
    <w:multiLevelType w:val="hybridMultilevel"/>
    <w:tmpl w:val="40349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67495F"/>
    <w:multiLevelType w:val="hybridMultilevel"/>
    <w:tmpl w:val="27321E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5118D7"/>
    <w:multiLevelType w:val="hybridMultilevel"/>
    <w:tmpl w:val="47F4C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3505BE"/>
    <w:multiLevelType w:val="hybridMultilevel"/>
    <w:tmpl w:val="C01A3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F7167D"/>
    <w:multiLevelType w:val="hybridMultilevel"/>
    <w:tmpl w:val="BC1E76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C94D97"/>
    <w:multiLevelType w:val="hybridMultilevel"/>
    <w:tmpl w:val="CA78D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9467ED"/>
    <w:multiLevelType w:val="hybridMultilevel"/>
    <w:tmpl w:val="CF1CF996"/>
    <w:lvl w:ilvl="0" w:tplc="ED08C9E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68678C0"/>
    <w:multiLevelType w:val="hybridMultilevel"/>
    <w:tmpl w:val="44D886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D5359F"/>
    <w:multiLevelType w:val="hybridMultilevel"/>
    <w:tmpl w:val="B3C888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AF7634"/>
    <w:multiLevelType w:val="hybridMultilevel"/>
    <w:tmpl w:val="019C02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214B21"/>
    <w:multiLevelType w:val="hybridMultilevel"/>
    <w:tmpl w:val="CDAE3C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81547B"/>
    <w:multiLevelType w:val="hybridMultilevel"/>
    <w:tmpl w:val="8102AC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A06C36"/>
    <w:multiLevelType w:val="hybridMultilevel"/>
    <w:tmpl w:val="60D8D806"/>
    <w:lvl w:ilvl="0" w:tplc="BFE07D7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6"/>
  </w:num>
  <w:num w:numId="3">
    <w:abstractNumId w:val="11"/>
  </w:num>
  <w:num w:numId="4">
    <w:abstractNumId w:val="2"/>
  </w:num>
  <w:num w:numId="5">
    <w:abstractNumId w:val="22"/>
  </w:num>
  <w:num w:numId="6">
    <w:abstractNumId w:val="19"/>
  </w:num>
  <w:num w:numId="7">
    <w:abstractNumId w:val="10"/>
  </w:num>
  <w:num w:numId="8">
    <w:abstractNumId w:val="9"/>
  </w:num>
  <w:num w:numId="9">
    <w:abstractNumId w:val="25"/>
  </w:num>
  <w:num w:numId="10">
    <w:abstractNumId w:val="21"/>
  </w:num>
  <w:num w:numId="11">
    <w:abstractNumId w:val="17"/>
  </w:num>
  <w:num w:numId="12">
    <w:abstractNumId w:val="23"/>
  </w:num>
  <w:num w:numId="13">
    <w:abstractNumId w:val="24"/>
  </w:num>
  <w:num w:numId="14">
    <w:abstractNumId w:val="0"/>
  </w:num>
  <w:num w:numId="15">
    <w:abstractNumId w:val="1"/>
  </w:num>
  <w:num w:numId="16">
    <w:abstractNumId w:val="3"/>
  </w:num>
  <w:num w:numId="17">
    <w:abstractNumId w:val="8"/>
  </w:num>
  <w:num w:numId="18">
    <w:abstractNumId w:val="12"/>
  </w:num>
  <w:num w:numId="19">
    <w:abstractNumId w:val="20"/>
  </w:num>
  <w:num w:numId="20">
    <w:abstractNumId w:val="14"/>
  </w:num>
  <w:num w:numId="21">
    <w:abstractNumId w:val="13"/>
  </w:num>
  <w:num w:numId="22">
    <w:abstractNumId w:val="16"/>
  </w:num>
  <w:num w:numId="23">
    <w:abstractNumId w:val="15"/>
  </w:num>
  <w:num w:numId="24">
    <w:abstractNumId w:val="5"/>
  </w:num>
  <w:num w:numId="25">
    <w:abstractNumId w:val="1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899"/>
    <w:rsid w:val="00003961"/>
    <w:rsid w:val="00023D31"/>
    <w:rsid w:val="00033FC5"/>
    <w:rsid w:val="000350BD"/>
    <w:rsid w:val="000379B9"/>
    <w:rsid w:val="00041A02"/>
    <w:rsid w:val="0004201E"/>
    <w:rsid w:val="000515DB"/>
    <w:rsid w:val="00052085"/>
    <w:rsid w:val="000565EF"/>
    <w:rsid w:val="000631A9"/>
    <w:rsid w:val="00095C30"/>
    <w:rsid w:val="000978C2"/>
    <w:rsid w:val="000A02E2"/>
    <w:rsid w:val="000A14A0"/>
    <w:rsid w:val="000B556B"/>
    <w:rsid w:val="000C19F0"/>
    <w:rsid w:val="000C3EA3"/>
    <w:rsid w:val="000C71BD"/>
    <w:rsid w:val="000D3E88"/>
    <w:rsid w:val="000D3E8C"/>
    <w:rsid w:val="000E2124"/>
    <w:rsid w:val="000E5895"/>
    <w:rsid w:val="000E7F62"/>
    <w:rsid w:val="000F014F"/>
    <w:rsid w:val="000F3588"/>
    <w:rsid w:val="000F54AC"/>
    <w:rsid w:val="0010382A"/>
    <w:rsid w:val="00123216"/>
    <w:rsid w:val="00123E01"/>
    <w:rsid w:val="00123F04"/>
    <w:rsid w:val="00131F3E"/>
    <w:rsid w:val="00136128"/>
    <w:rsid w:val="00147AA6"/>
    <w:rsid w:val="0015145D"/>
    <w:rsid w:val="0016241B"/>
    <w:rsid w:val="001858F5"/>
    <w:rsid w:val="00192A12"/>
    <w:rsid w:val="00195264"/>
    <w:rsid w:val="001A58FE"/>
    <w:rsid w:val="001A5CC0"/>
    <w:rsid w:val="001B5994"/>
    <w:rsid w:val="001C2D1E"/>
    <w:rsid w:val="001C5AAB"/>
    <w:rsid w:val="001C771D"/>
    <w:rsid w:val="001D7A07"/>
    <w:rsid w:val="001E248B"/>
    <w:rsid w:val="001F5471"/>
    <w:rsid w:val="00205D9F"/>
    <w:rsid w:val="002159E0"/>
    <w:rsid w:val="00222076"/>
    <w:rsid w:val="00226322"/>
    <w:rsid w:val="0022644C"/>
    <w:rsid w:val="00233730"/>
    <w:rsid w:val="002437A3"/>
    <w:rsid w:val="0025611E"/>
    <w:rsid w:val="002607B6"/>
    <w:rsid w:val="002610F1"/>
    <w:rsid w:val="00264C58"/>
    <w:rsid w:val="00267A49"/>
    <w:rsid w:val="0027009D"/>
    <w:rsid w:val="002714AD"/>
    <w:rsid w:val="0027679C"/>
    <w:rsid w:val="00280C61"/>
    <w:rsid w:val="00291533"/>
    <w:rsid w:val="002A2835"/>
    <w:rsid w:val="002A48A2"/>
    <w:rsid w:val="002D35A0"/>
    <w:rsid w:val="002D7769"/>
    <w:rsid w:val="002F5B54"/>
    <w:rsid w:val="00302CAB"/>
    <w:rsid w:val="00305CCD"/>
    <w:rsid w:val="003174CD"/>
    <w:rsid w:val="003202E6"/>
    <w:rsid w:val="00324503"/>
    <w:rsid w:val="0032550E"/>
    <w:rsid w:val="0032773F"/>
    <w:rsid w:val="00336088"/>
    <w:rsid w:val="00342927"/>
    <w:rsid w:val="003556C0"/>
    <w:rsid w:val="00360B7F"/>
    <w:rsid w:val="00362F7A"/>
    <w:rsid w:val="0036519D"/>
    <w:rsid w:val="003836E2"/>
    <w:rsid w:val="0038765C"/>
    <w:rsid w:val="0038795F"/>
    <w:rsid w:val="00392497"/>
    <w:rsid w:val="0039594B"/>
    <w:rsid w:val="00397293"/>
    <w:rsid w:val="003A6EAB"/>
    <w:rsid w:val="003B3DE7"/>
    <w:rsid w:val="003B4418"/>
    <w:rsid w:val="003B796B"/>
    <w:rsid w:val="003C3BC1"/>
    <w:rsid w:val="003C6BBA"/>
    <w:rsid w:val="003D1280"/>
    <w:rsid w:val="003D2BF0"/>
    <w:rsid w:val="003D536B"/>
    <w:rsid w:val="004022FD"/>
    <w:rsid w:val="00403A4B"/>
    <w:rsid w:val="00411D69"/>
    <w:rsid w:val="00411F9A"/>
    <w:rsid w:val="0041372D"/>
    <w:rsid w:val="00416FB7"/>
    <w:rsid w:val="00424ACD"/>
    <w:rsid w:val="00431208"/>
    <w:rsid w:val="004323ED"/>
    <w:rsid w:val="0043274B"/>
    <w:rsid w:val="00443ECF"/>
    <w:rsid w:val="004511BB"/>
    <w:rsid w:val="004576C1"/>
    <w:rsid w:val="00457CAC"/>
    <w:rsid w:val="00465A17"/>
    <w:rsid w:val="00475130"/>
    <w:rsid w:val="00482872"/>
    <w:rsid w:val="00487154"/>
    <w:rsid w:val="00487A46"/>
    <w:rsid w:val="0049403E"/>
    <w:rsid w:val="004A309B"/>
    <w:rsid w:val="004A48A0"/>
    <w:rsid w:val="004C58B0"/>
    <w:rsid w:val="004D0067"/>
    <w:rsid w:val="004F1A09"/>
    <w:rsid w:val="00501175"/>
    <w:rsid w:val="00501A31"/>
    <w:rsid w:val="005025B5"/>
    <w:rsid w:val="005070D6"/>
    <w:rsid w:val="00532C86"/>
    <w:rsid w:val="00537CB7"/>
    <w:rsid w:val="005426DC"/>
    <w:rsid w:val="00554C37"/>
    <w:rsid w:val="00560A3B"/>
    <w:rsid w:val="00565DB3"/>
    <w:rsid w:val="00580F2F"/>
    <w:rsid w:val="00584ADC"/>
    <w:rsid w:val="00587F84"/>
    <w:rsid w:val="005947E4"/>
    <w:rsid w:val="00597AB5"/>
    <w:rsid w:val="005D14EA"/>
    <w:rsid w:val="005E4CCD"/>
    <w:rsid w:val="005E6E83"/>
    <w:rsid w:val="005E7D80"/>
    <w:rsid w:val="005F07E0"/>
    <w:rsid w:val="005F77CA"/>
    <w:rsid w:val="0061086A"/>
    <w:rsid w:val="00611535"/>
    <w:rsid w:val="00620D02"/>
    <w:rsid w:val="00625E4E"/>
    <w:rsid w:val="006270E9"/>
    <w:rsid w:val="00637CF8"/>
    <w:rsid w:val="00641CF2"/>
    <w:rsid w:val="0064263D"/>
    <w:rsid w:val="00644AE5"/>
    <w:rsid w:val="00663E69"/>
    <w:rsid w:val="00672DF0"/>
    <w:rsid w:val="006B1413"/>
    <w:rsid w:val="006C049D"/>
    <w:rsid w:val="006C442D"/>
    <w:rsid w:val="006D16E6"/>
    <w:rsid w:val="006E06BC"/>
    <w:rsid w:val="006F70E3"/>
    <w:rsid w:val="007008BA"/>
    <w:rsid w:val="00702CCE"/>
    <w:rsid w:val="00705ACF"/>
    <w:rsid w:val="0071182F"/>
    <w:rsid w:val="00723397"/>
    <w:rsid w:val="007268A7"/>
    <w:rsid w:val="00731F3E"/>
    <w:rsid w:val="00734B75"/>
    <w:rsid w:val="0074032D"/>
    <w:rsid w:val="007445A1"/>
    <w:rsid w:val="00747363"/>
    <w:rsid w:val="00753208"/>
    <w:rsid w:val="00756C88"/>
    <w:rsid w:val="00790FE3"/>
    <w:rsid w:val="0079404E"/>
    <w:rsid w:val="00794EC2"/>
    <w:rsid w:val="007B4AB9"/>
    <w:rsid w:val="007C7D48"/>
    <w:rsid w:val="007D2115"/>
    <w:rsid w:val="007D2177"/>
    <w:rsid w:val="007D53BD"/>
    <w:rsid w:val="00807372"/>
    <w:rsid w:val="00813899"/>
    <w:rsid w:val="008264BC"/>
    <w:rsid w:val="008275C4"/>
    <w:rsid w:val="008309EA"/>
    <w:rsid w:val="00830B97"/>
    <w:rsid w:val="00834DD1"/>
    <w:rsid w:val="0084022E"/>
    <w:rsid w:val="0085203D"/>
    <w:rsid w:val="00860B28"/>
    <w:rsid w:val="00865187"/>
    <w:rsid w:val="008654DA"/>
    <w:rsid w:val="00871465"/>
    <w:rsid w:val="00875F45"/>
    <w:rsid w:val="00880F7C"/>
    <w:rsid w:val="00881F11"/>
    <w:rsid w:val="00890F9A"/>
    <w:rsid w:val="008A16EF"/>
    <w:rsid w:val="008A64B0"/>
    <w:rsid w:val="008B09B4"/>
    <w:rsid w:val="008B4430"/>
    <w:rsid w:val="008C5EAA"/>
    <w:rsid w:val="008D10C9"/>
    <w:rsid w:val="008D362C"/>
    <w:rsid w:val="008E01FB"/>
    <w:rsid w:val="008E0C9D"/>
    <w:rsid w:val="008E373E"/>
    <w:rsid w:val="008E68E7"/>
    <w:rsid w:val="00902D99"/>
    <w:rsid w:val="00910711"/>
    <w:rsid w:val="00914555"/>
    <w:rsid w:val="0092086F"/>
    <w:rsid w:val="009233C5"/>
    <w:rsid w:val="00926BC8"/>
    <w:rsid w:val="009330DA"/>
    <w:rsid w:val="00937AAD"/>
    <w:rsid w:val="00942E57"/>
    <w:rsid w:val="00943D9A"/>
    <w:rsid w:val="00950473"/>
    <w:rsid w:val="009504BF"/>
    <w:rsid w:val="00957B2D"/>
    <w:rsid w:val="00961153"/>
    <w:rsid w:val="009835D0"/>
    <w:rsid w:val="009A2B4E"/>
    <w:rsid w:val="009A7417"/>
    <w:rsid w:val="009B0680"/>
    <w:rsid w:val="009B6084"/>
    <w:rsid w:val="009C2BF4"/>
    <w:rsid w:val="009C73D8"/>
    <w:rsid w:val="009D0B6C"/>
    <w:rsid w:val="009D0E35"/>
    <w:rsid w:val="009F0A14"/>
    <w:rsid w:val="009F1EEB"/>
    <w:rsid w:val="00A02059"/>
    <w:rsid w:val="00A05AD7"/>
    <w:rsid w:val="00A06068"/>
    <w:rsid w:val="00A06637"/>
    <w:rsid w:val="00A138A0"/>
    <w:rsid w:val="00A210E8"/>
    <w:rsid w:val="00A2297B"/>
    <w:rsid w:val="00A27FE2"/>
    <w:rsid w:val="00A31DCE"/>
    <w:rsid w:val="00A32895"/>
    <w:rsid w:val="00A344DD"/>
    <w:rsid w:val="00A354BF"/>
    <w:rsid w:val="00A36184"/>
    <w:rsid w:val="00A40D5E"/>
    <w:rsid w:val="00A5556D"/>
    <w:rsid w:val="00A5671F"/>
    <w:rsid w:val="00A83349"/>
    <w:rsid w:val="00A867AE"/>
    <w:rsid w:val="00A9616A"/>
    <w:rsid w:val="00A966FE"/>
    <w:rsid w:val="00AA183D"/>
    <w:rsid w:val="00AA61BD"/>
    <w:rsid w:val="00AA6CC8"/>
    <w:rsid w:val="00AC0092"/>
    <w:rsid w:val="00AC0EF8"/>
    <w:rsid w:val="00AC54FB"/>
    <w:rsid w:val="00AC7395"/>
    <w:rsid w:val="00AD2C9F"/>
    <w:rsid w:val="00AD43DF"/>
    <w:rsid w:val="00AD6A7F"/>
    <w:rsid w:val="00AE2DF2"/>
    <w:rsid w:val="00AF7CA8"/>
    <w:rsid w:val="00B06162"/>
    <w:rsid w:val="00B17208"/>
    <w:rsid w:val="00B20C2A"/>
    <w:rsid w:val="00B24F66"/>
    <w:rsid w:val="00B25BEE"/>
    <w:rsid w:val="00B36FD3"/>
    <w:rsid w:val="00B54289"/>
    <w:rsid w:val="00B60DCF"/>
    <w:rsid w:val="00B6408B"/>
    <w:rsid w:val="00B72320"/>
    <w:rsid w:val="00B7247F"/>
    <w:rsid w:val="00B92981"/>
    <w:rsid w:val="00B96304"/>
    <w:rsid w:val="00BA37EB"/>
    <w:rsid w:val="00BE2F4E"/>
    <w:rsid w:val="00BF4C0E"/>
    <w:rsid w:val="00BF5620"/>
    <w:rsid w:val="00C0331A"/>
    <w:rsid w:val="00C03353"/>
    <w:rsid w:val="00C06B5D"/>
    <w:rsid w:val="00C27974"/>
    <w:rsid w:val="00C31356"/>
    <w:rsid w:val="00C55808"/>
    <w:rsid w:val="00C87A5A"/>
    <w:rsid w:val="00C90804"/>
    <w:rsid w:val="00C96B39"/>
    <w:rsid w:val="00CA20E5"/>
    <w:rsid w:val="00CA6D69"/>
    <w:rsid w:val="00CB323C"/>
    <w:rsid w:val="00CB5E63"/>
    <w:rsid w:val="00CC171B"/>
    <w:rsid w:val="00CC1A42"/>
    <w:rsid w:val="00CC3788"/>
    <w:rsid w:val="00CC725F"/>
    <w:rsid w:val="00CC7741"/>
    <w:rsid w:val="00CD013D"/>
    <w:rsid w:val="00CE1DA5"/>
    <w:rsid w:val="00CF6468"/>
    <w:rsid w:val="00D052FD"/>
    <w:rsid w:val="00D14D51"/>
    <w:rsid w:val="00D26160"/>
    <w:rsid w:val="00D26F99"/>
    <w:rsid w:val="00D34BCC"/>
    <w:rsid w:val="00D42D1E"/>
    <w:rsid w:val="00D571CA"/>
    <w:rsid w:val="00D5794E"/>
    <w:rsid w:val="00D602DE"/>
    <w:rsid w:val="00D65353"/>
    <w:rsid w:val="00D81164"/>
    <w:rsid w:val="00D95FAA"/>
    <w:rsid w:val="00DD060A"/>
    <w:rsid w:val="00DE4C70"/>
    <w:rsid w:val="00DE5309"/>
    <w:rsid w:val="00DE6A02"/>
    <w:rsid w:val="00DF0AC8"/>
    <w:rsid w:val="00E00134"/>
    <w:rsid w:val="00E23D40"/>
    <w:rsid w:val="00E25A9A"/>
    <w:rsid w:val="00E41DCF"/>
    <w:rsid w:val="00E4373A"/>
    <w:rsid w:val="00E461F9"/>
    <w:rsid w:val="00E50E7E"/>
    <w:rsid w:val="00E633F7"/>
    <w:rsid w:val="00E9635E"/>
    <w:rsid w:val="00EA2155"/>
    <w:rsid w:val="00EB2482"/>
    <w:rsid w:val="00EC193C"/>
    <w:rsid w:val="00EC4246"/>
    <w:rsid w:val="00ED4FC0"/>
    <w:rsid w:val="00ED649D"/>
    <w:rsid w:val="00EE3B59"/>
    <w:rsid w:val="00F03E3D"/>
    <w:rsid w:val="00F10447"/>
    <w:rsid w:val="00F1598F"/>
    <w:rsid w:val="00F23C10"/>
    <w:rsid w:val="00F33B8C"/>
    <w:rsid w:val="00F35810"/>
    <w:rsid w:val="00F363F2"/>
    <w:rsid w:val="00F375B0"/>
    <w:rsid w:val="00F43449"/>
    <w:rsid w:val="00F45841"/>
    <w:rsid w:val="00F502A5"/>
    <w:rsid w:val="00F57AAF"/>
    <w:rsid w:val="00F700B6"/>
    <w:rsid w:val="00F75B7D"/>
    <w:rsid w:val="00F81966"/>
    <w:rsid w:val="00F86FF1"/>
    <w:rsid w:val="00F92F78"/>
    <w:rsid w:val="00F9588C"/>
    <w:rsid w:val="00FA468C"/>
    <w:rsid w:val="00FA78C2"/>
    <w:rsid w:val="00FA7F6B"/>
    <w:rsid w:val="00FB198A"/>
    <w:rsid w:val="00FB2F87"/>
    <w:rsid w:val="00FB30E9"/>
    <w:rsid w:val="00FB3236"/>
    <w:rsid w:val="00FC75B7"/>
    <w:rsid w:val="00FD06CD"/>
    <w:rsid w:val="00FD15A0"/>
    <w:rsid w:val="00FF3B23"/>
    <w:rsid w:val="00FF6E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EA740"/>
  <w15:docId w15:val="{8D1A628F-763B-4189-BE11-677C8BEB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ACD"/>
  </w:style>
  <w:style w:type="paragraph" w:styleId="Heading1">
    <w:name w:val="heading 1"/>
    <w:basedOn w:val="Normal"/>
    <w:next w:val="Normal"/>
    <w:link w:val="Heading1Char"/>
    <w:qFormat/>
    <w:rsid w:val="00342927"/>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5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D9F"/>
    <w:rPr>
      <w:rFonts w:ascii="Tahoma" w:hAnsi="Tahoma" w:cs="Tahoma"/>
      <w:sz w:val="16"/>
      <w:szCs w:val="16"/>
    </w:rPr>
  </w:style>
  <w:style w:type="paragraph" w:styleId="ListParagraph">
    <w:name w:val="List Paragraph"/>
    <w:basedOn w:val="Normal"/>
    <w:uiPriority w:val="34"/>
    <w:qFormat/>
    <w:rsid w:val="00205D9F"/>
    <w:pPr>
      <w:ind w:left="720"/>
      <w:contextualSpacing/>
    </w:pPr>
  </w:style>
  <w:style w:type="table" w:styleId="TableGrid">
    <w:name w:val="Table Grid"/>
    <w:basedOn w:val="TableNormal"/>
    <w:uiPriority w:val="59"/>
    <w:rsid w:val="005E7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10F1"/>
    <w:rPr>
      <w:color w:val="0000FF" w:themeColor="hyperlink"/>
      <w:u w:val="single"/>
    </w:rPr>
  </w:style>
  <w:style w:type="character" w:customStyle="1" w:styleId="UnresolvedMention1">
    <w:name w:val="Unresolved Mention1"/>
    <w:basedOn w:val="DefaultParagraphFont"/>
    <w:uiPriority w:val="99"/>
    <w:semiHidden/>
    <w:unhideWhenUsed/>
    <w:rsid w:val="002610F1"/>
    <w:rPr>
      <w:color w:val="605E5C"/>
      <w:shd w:val="clear" w:color="auto" w:fill="E1DFDD"/>
    </w:rPr>
  </w:style>
  <w:style w:type="character" w:customStyle="1" w:styleId="Heading1Char">
    <w:name w:val="Heading 1 Char"/>
    <w:basedOn w:val="DefaultParagraphFont"/>
    <w:link w:val="Heading1"/>
    <w:rsid w:val="00342927"/>
    <w:rPr>
      <w:rFonts w:ascii="Arial" w:eastAsia="Times New Roman" w:hAnsi="Arial" w:cs="Arial"/>
      <w:b/>
      <w:bCs/>
      <w:kern w:val="32"/>
      <w:sz w:val="32"/>
      <w:szCs w:val="32"/>
    </w:rPr>
  </w:style>
  <w:style w:type="paragraph" w:styleId="Header">
    <w:name w:val="header"/>
    <w:basedOn w:val="Normal"/>
    <w:link w:val="HeaderChar"/>
    <w:uiPriority w:val="99"/>
    <w:unhideWhenUsed/>
    <w:rsid w:val="00AC5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4FB"/>
  </w:style>
  <w:style w:type="paragraph" w:styleId="Footer">
    <w:name w:val="footer"/>
    <w:basedOn w:val="Normal"/>
    <w:link w:val="FooterChar"/>
    <w:uiPriority w:val="99"/>
    <w:unhideWhenUsed/>
    <w:rsid w:val="00AC54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4FB"/>
  </w:style>
  <w:style w:type="table" w:styleId="GridTable5Dark-Accent4">
    <w:name w:val="Grid Table 5 Dark Accent 4"/>
    <w:basedOn w:val="TableNormal"/>
    <w:uiPriority w:val="50"/>
    <w:rsid w:val="004511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ListTable6Colorful">
    <w:name w:val="List Table 6 Colorful"/>
    <w:basedOn w:val="TableNormal"/>
    <w:uiPriority w:val="51"/>
    <w:rsid w:val="004511B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3">
    <w:name w:val="Grid Table 6 Colorful Accent 3"/>
    <w:basedOn w:val="TableNormal"/>
    <w:uiPriority w:val="51"/>
    <w:rsid w:val="008D10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PlainTable1">
    <w:name w:val="Plain Table 1"/>
    <w:basedOn w:val="TableNormal"/>
    <w:uiPriority w:val="41"/>
    <w:rsid w:val="003D12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4023">
      <w:bodyDiv w:val="1"/>
      <w:marLeft w:val="0"/>
      <w:marRight w:val="0"/>
      <w:marTop w:val="0"/>
      <w:marBottom w:val="0"/>
      <w:divBdr>
        <w:top w:val="none" w:sz="0" w:space="0" w:color="auto"/>
        <w:left w:val="none" w:sz="0" w:space="0" w:color="auto"/>
        <w:bottom w:val="none" w:sz="0" w:space="0" w:color="auto"/>
        <w:right w:val="none" w:sz="0" w:space="0" w:color="auto"/>
      </w:divBdr>
    </w:div>
    <w:div w:id="617639478">
      <w:bodyDiv w:val="1"/>
      <w:marLeft w:val="0"/>
      <w:marRight w:val="0"/>
      <w:marTop w:val="0"/>
      <w:marBottom w:val="0"/>
      <w:divBdr>
        <w:top w:val="none" w:sz="0" w:space="0" w:color="auto"/>
        <w:left w:val="none" w:sz="0" w:space="0" w:color="auto"/>
        <w:bottom w:val="none" w:sz="0" w:space="0" w:color="auto"/>
        <w:right w:val="none" w:sz="0" w:space="0" w:color="auto"/>
      </w:divBdr>
    </w:div>
    <w:div w:id="916553291">
      <w:bodyDiv w:val="1"/>
      <w:marLeft w:val="0"/>
      <w:marRight w:val="0"/>
      <w:marTop w:val="0"/>
      <w:marBottom w:val="0"/>
      <w:divBdr>
        <w:top w:val="none" w:sz="0" w:space="0" w:color="auto"/>
        <w:left w:val="none" w:sz="0" w:space="0" w:color="auto"/>
        <w:bottom w:val="none" w:sz="0" w:space="0" w:color="auto"/>
        <w:right w:val="none" w:sz="0" w:space="0" w:color="auto"/>
      </w:divBdr>
    </w:div>
    <w:div w:id="158881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bhu.mech84@gmail.com" TargetMode="External"/><Relationship Id="rId13" Type="http://schemas.openxmlformats.org/officeDocument/2006/relationships/hyperlink" Target="mailto:mgformadela@tecnicasreunida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elrio@tecnicasreunidas.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gdy.badawy@saipem.com" TargetMode="External"/><Relationship Id="rId5" Type="http://schemas.openxmlformats.org/officeDocument/2006/relationships/webSettings" Target="webSettings.xml"/><Relationship Id="rId15" Type="http://schemas.openxmlformats.org/officeDocument/2006/relationships/hyperlink" Target="mailto:vikram.kunjibettu@abjengineering.com"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rabhu.mech84@gmail.com" TargetMode="External"/><Relationship Id="rId14" Type="http://schemas.openxmlformats.org/officeDocument/2006/relationships/hyperlink" Target="mailto:20140522@daelim.co.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89A70-5765-4A7F-A18B-0208A9B64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4</Pages>
  <Words>1794</Words>
  <Characters>10230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sujata.ganguly</dc:creator>
  <cp:lastModifiedBy>Prabhu Purushothaman</cp:lastModifiedBy>
  <cp:revision>200</cp:revision>
  <dcterms:created xsi:type="dcterms:W3CDTF">2019-08-30T03:34:00Z</dcterms:created>
  <dcterms:modified xsi:type="dcterms:W3CDTF">2022-01-12T07:33:00Z</dcterms:modified>
</cp:coreProperties>
</file>