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4828" w:rsidRDefault="00656A66">
      <w:pPr>
        <w:spacing w:after="46" w:line="259" w:lineRule="auto"/>
        <w:ind w:left="0" w:firstLine="0"/>
      </w:pPr>
      <w:r>
        <w:t xml:space="preserve"> </w:t>
      </w:r>
    </w:p>
    <w:p w:rsidR="00EE4828" w:rsidRDefault="00656A66">
      <w:pPr>
        <w:spacing w:after="3" w:line="259" w:lineRule="auto"/>
        <w:ind w:left="-5"/>
      </w:pPr>
      <w:r>
        <w:rPr>
          <w:rFonts w:ascii="Cambria" w:eastAsia="Cambria" w:hAnsi="Cambria" w:cs="Cambria"/>
          <w:color w:val="000000"/>
          <w:sz w:val="28"/>
        </w:rPr>
        <w:t>Name</w:t>
      </w:r>
      <w:r>
        <w:rPr>
          <w:sz w:val="28"/>
        </w:rPr>
        <w:t xml:space="preserve">        :           </w:t>
      </w:r>
      <w:r>
        <w:rPr>
          <w:rFonts w:ascii="Cambria" w:eastAsia="Cambria" w:hAnsi="Cambria" w:cs="Cambria"/>
          <w:color w:val="000000"/>
          <w:sz w:val="28"/>
        </w:rPr>
        <w:t>AHMED MOHAMED IBRAHIM MOHAMED</w:t>
      </w:r>
      <w:r>
        <w:rPr>
          <w:sz w:val="28"/>
        </w:rPr>
        <w:t xml:space="preserve"> </w:t>
      </w:r>
    </w:p>
    <w:p w:rsidR="00EE4828" w:rsidRDefault="00656A66">
      <w:pPr>
        <w:spacing w:after="3" w:line="259" w:lineRule="auto"/>
        <w:ind w:left="-5"/>
      </w:pPr>
      <w:r>
        <w:rPr>
          <w:rFonts w:ascii="Cambria" w:eastAsia="Cambria" w:hAnsi="Cambria" w:cs="Cambria"/>
          <w:color w:val="000000"/>
          <w:sz w:val="28"/>
        </w:rPr>
        <w:t>Phone NO</w:t>
      </w:r>
      <w:r>
        <w:rPr>
          <w:sz w:val="28"/>
        </w:rPr>
        <w:t xml:space="preserve">  :           </w:t>
      </w:r>
      <w:r>
        <w:rPr>
          <w:rFonts w:ascii="Cambria" w:eastAsia="Cambria" w:hAnsi="Cambria" w:cs="Cambria"/>
          <w:color w:val="000000"/>
          <w:sz w:val="28"/>
        </w:rPr>
        <w:t>+971589980007</w:t>
      </w:r>
      <w:r>
        <w:rPr>
          <w:sz w:val="28"/>
        </w:rPr>
        <w:t xml:space="preserve"> </w:t>
      </w:r>
    </w:p>
    <w:p w:rsidR="00EE4828" w:rsidRDefault="00656A66">
      <w:pPr>
        <w:spacing w:after="3" w:line="259" w:lineRule="auto"/>
        <w:ind w:left="-5"/>
      </w:pPr>
      <w:r>
        <w:rPr>
          <w:rFonts w:ascii="Cambria" w:eastAsia="Cambria" w:hAnsi="Cambria" w:cs="Cambria"/>
          <w:color w:val="000000"/>
          <w:sz w:val="28"/>
        </w:rPr>
        <w:t>Email</w:t>
      </w:r>
      <w:r>
        <w:rPr>
          <w:sz w:val="28"/>
        </w:rPr>
        <w:t xml:space="preserve">        :          </w:t>
      </w:r>
      <w:r>
        <w:rPr>
          <w:rFonts w:ascii="Cambria" w:eastAsia="Cambria" w:hAnsi="Cambria" w:cs="Cambria"/>
          <w:color w:val="000000"/>
          <w:sz w:val="28"/>
        </w:rPr>
        <w:t>eng.ahmedmoh20@gmail.com</w:t>
      </w:r>
      <w:r>
        <w:rPr>
          <w:sz w:val="28"/>
        </w:rPr>
        <w:t xml:space="preserve"> </w:t>
      </w:r>
    </w:p>
    <w:p w:rsidR="00EE4828" w:rsidRDefault="00656A66">
      <w:pPr>
        <w:spacing w:after="3" w:line="259" w:lineRule="auto"/>
        <w:ind w:left="-5"/>
      </w:pPr>
      <w:r>
        <w:rPr>
          <w:rFonts w:ascii="Cambria" w:eastAsia="Cambria" w:hAnsi="Cambria" w:cs="Cambria"/>
          <w:color w:val="000000"/>
          <w:sz w:val="28"/>
        </w:rPr>
        <w:t>Address</w:t>
      </w:r>
      <w:r>
        <w:rPr>
          <w:rFonts w:ascii="Cambria" w:eastAsia="Cambria" w:hAnsi="Cambria" w:cs="Cambria"/>
          <w:color w:val="000000"/>
          <w:sz w:val="32"/>
        </w:rPr>
        <w:t xml:space="preserve"> </w:t>
      </w:r>
      <w:r>
        <w:rPr>
          <w:sz w:val="28"/>
        </w:rPr>
        <w:t xml:space="preserve">    :           </w:t>
      </w:r>
      <w:r>
        <w:rPr>
          <w:rFonts w:ascii="Cambria" w:eastAsia="Cambria" w:hAnsi="Cambria" w:cs="Cambria"/>
          <w:color w:val="000000"/>
          <w:sz w:val="28"/>
        </w:rPr>
        <w:t>801-C57-shubyia 10-ME11-ABU DHABI-UAE.</w:t>
      </w:r>
      <w:r>
        <w:rPr>
          <w:sz w:val="28"/>
        </w:rPr>
        <w:t xml:space="preserve"> </w:t>
      </w:r>
    </w:p>
    <w:p w:rsidR="00EE4828" w:rsidRDefault="00656A66">
      <w:pPr>
        <w:spacing w:after="0" w:line="259" w:lineRule="auto"/>
        <w:ind w:left="0" w:firstLine="0"/>
      </w:pPr>
      <w:r>
        <w:rPr>
          <w:sz w:val="28"/>
        </w:rPr>
        <w:t xml:space="preserve"> </w:t>
      </w:r>
    </w:p>
    <w:p w:rsidR="00EE4828" w:rsidRDefault="00656A66">
      <w:pPr>
        <w:spacing w:after="0" w:line="259" w:lineRule="auto"/>
        <w:ind w:left="0" w:firstLine="0"/>
      </w:pPr>
      <w:r>
        <w:rPr>
          <w:b/>
          <w:i/>
          <w:sz w:val="28"/>
          <w:u w:val="single" w:color="1C1E29"/>
        </w:rPr>
        <w:t>Summary</w:t>
      </w:r>
      <w:r>
        <w:rPr>
          <w:b/>
          <w:i/>
          <w:sz w:val="28"/>
        </w:rPr>
        <w:t xml:space="preserve"> </w:t>
      </w:r>
    </w:p>
    <w:p w:rsidR="00EE4828" w:rsidRDefault="00656A66">
      <w:pPr>
        <w:spacing w:after="0" w:line="259" w:lineRule="auto"/>
        <w:ind w:left="0" w:firstLine="0"/>
      </w:pPr>
      <w:r>
        <w:rPr>
          <w:sz w:val="28"/>
        </w:rPr>
        <w:t xml:space="preserve"> </w:t>
      </w:r>
    </w:p>
    <w:p w:rsidR="00EE4828" w:rsidRDefault="00656A66">
      <w:pPr>
        <w:ind w:left="-5"/>
      </w:pPr>
      <w:r>
        <w:t>I am a Civil Engineer who collaborates with a large team to implement successful problem-solving techniques. Moreover, I am focused on applying engineering principles using both traditional and advanced methodologies. I have the ability to provide clear di</w:t>
      </w:r>
      <w:r>
        <w:t xml:space="preserve">rection regarding the technical work, and also Safety-conscious and detail-orientated. </w:t>
      </w:r>
    </w:p>
    <w:p w:rsidR="00EE4828" w:rsidRDefault="00656A66">
      <w:pPr>
        <w:spacing w:after="0" w:line="259" w:lineRule="auto"/>
        <w:ind w:left="0" w:firstLine="0"/>
      </w:pPr>
      <w:r>
        <w:t xml:space="preserve"> </w:t>
      </w:r>
    </w:p>
    <w:p w:rsidR="00EE4828" w:rsidRDefault="00656A66">
      <w:pPr>
        <w:spacing w:after="0" w:line="259" w:lineRule="auto"/>
        <w:ind w:left="-5"/>
      </w:pPr>
      <w:r>
        <w:rPr>
          <w:b/>
          <w:i/>
          <w:u w:val="single" w:color="1C1E29"/>
        </w:rPr>
        <w:t>Work History</w:t>
      </w:r>
      <w:r>
        <w:rPr>
          <w:b/>
          <w:i/>
        </w:rPr>
        <w:t xml:space="preserve"> </w:t>
      </w:r>
    </w:p>
    <w:p w:rsidR="00EE4828" w:rsidRDefault="00656A66">
      <w:pPr>
        <w:spacing w:after="0" w:line="259" w:lineRule="auto"/>
        <w:ind w:left="0" w:firstLine="0"/>
      </w:pPr>
      <w:r>
        <w:t xml:space="preserve"> </w:t>
      </w:r>
    </w:p>
    <w:p w:rsidR="00EE4828" w:rsidRDefault="00656A66">
      <w:pPr>
        <w:spacing w:after="4" w:line="251" w:lineRule="auto"/>
        <w:ind w:left="-5" w:right="4886"/>
      </w:pPr>
      <w:r>
        <w:rPr>
          <w:b/>
        </w:rPr>
        <w:t xml:space="preserve">Job </w:t>
      </w:r>
      <w:r>
        <w:rPr>
          <w:b/>
          <w:i/>
        </w:rPr>
        <w:t>title   :</w:t>
      </w:r>
      <w:r>
        <w:rPr>
          <w:i/>
        </w:rPr>
        <w:t xml:space="preserve"> site engineer. </w:t>
      </w:r>
    </w:p>
    <w:p w:rsidR="00EE4828" w:rsidRDefault="00656A66">
      <w:pPr>
        <w:spacing w:after="4" w:line="251" w:lineRule="auto"/>
        <w:ind w:left="-5" w:right="4886"/>
      </w:pPr>
      <w:r>
        <w:rPr>
          <w:b/>
          <w:i/>
        </w:rPr>
        <w:t>Company:</w:t>
      </w:r>
      <w:r>
        <w:rPr>
          <w:i/>
        </w:rPr>
        <w:t xml:space="preserve"> City Construction General Contractor. </w:t>
      </w:r>
      <w:r>
        <w:rPr>
          <w:b/>
          <w:i/>
        </w:rPr>
        <w:t>From       :</w:t>
      </w:r>
      <w:r>
        <w:t xml:space="preserve"> July/201</w:t>
      </w:r>
      <w:r w:rsidR="00813101">
        <w:t>7</w:t>
      </w:r>
      <w:r>
        <w:t xml:space="preserve"> to current. </w:t>
      </w:r>
    </w:p>
    <w:p w:rsidR="00EE4828" w:rsidRDefault="00656A66">
      <w:pPr>
        <w:spacing w:after="0" w:line="259" w:lineRule="auto"/>
        <w:ind w:left="0" w:firstLine="0"/>
      </w:pPr>
      <w:r>
        <w:t xml:space="preserve"> </w:t>
      </w:r>
    </w:p>
    <w:p w:rsidR="00EE4828" w:rsidRDefault="00656A66">
      <w:pPr>
        <w:spacing w:after="0" w:line="259" w:lineRule="auto"/>
        <w:ind w:left="4" w:firstLine="0"/>
        <w:jc w:val="center"/>
      </w:pPr>
      <w:r>
        <w:rPr>
          <w:b/>
          <w:i/>
          <w:u w:val="single" w:color="1C1E29"/>
        </w:rPr>
        <w:t>Projects</w:t>
      </w:r>
      <w:r>
        <w:rPr>
          <w:b/>
          <w:i/>
        </w:rPr>
        <w:t xml:space="preserve"> </w:t>
      </w:r>
    </w:p>
    <w:p w:rsidR="00EE4828" w:rsidRDefault="00656A66">
      <w:pPr>
        <w:spacing w:after="0" w:line="259" w:lineRule="auto"/>
        <w:ind w:left="0" w:firstLine="0"/>
      </w:pPr>
      <w:r>
        <w:t xml:space="preserve"> </w:t>
      </w:r>
    </w:p>
    <w:p w:rsidR="00EE4828" w:rsidRDefault="00656A66">
      <w:pPr>
        <w:spacing w:after="0" w:line="259" w:lineRule="auto"/>
        <w:ind w:left="-5"/>
      </w:pPr>
      <w:r>
        <w:rPr>
          <w:b/>
        </w:rPr>
        <w:t xml:space="preserve">(1) </w:t>
      </w:r>
      <w:r>
        <w:rPr>
          <w:b/>
          <w:i/>
          <w:u w:val="single" w:color="1C1E29"/>
        </w:rPr>
        <w:t>design and build for traffic safety for Abu Dhabi and mainland schools.</w:t>
      </w:r>
      <w:r>
        <w:rPr>
          <w:b/>
          <w:i/>
        </w:rPr>
        <w:t xml:space="preserve"> </w:t>
      </w:r>
    </w:p>
    <w:p w:rsidR="00EE4828" w:rsidRDefault="00656A66">
      <w:pPr>
        <w:spacing w:after="0" w:line="259" w:lineRule="auto"/>
        <w:ind w:left="0" w:firstLine="0"/>
      </w:pPr>
      <w:r>
        <w:t xml:space="preserve"> </w:t>
      </w:r>
    </w:p>
    <w:p w:rsidR="00EE4828" w:rsidRDefault="00656A66">
      <w:pPr>
        <w:ind w:left="-5"/>
      </w:pPr>
      <w:r>
        <w:t xml:space="preserve">The project consists of improving the condition of 74 school parking, the scope of the work include adding tiles interlock, stormwater network, and other services to improve the quality and safety of the schools </w:t>
      </w:r>
    </w:p>
    <w:p w:rsidR="00EE4828" w:rsidRDefault="00656A66">
      <w:pPr>
        <w:numPr>
          <w:ilvl w:val="0"/>
          <w:numId w:val="1"/>
        </w:numPr>
        <w:spacing w:after="33"/>
        <w:ind w:hanging="153"/>
      </w:pPr>
      <w:r>
        <w:t>Monitoring the activities on-site and insur</w:t>
      </w:r>
      <w:r>
        <w:t xml:space="preserve">e everything going according to the plan and specifications. </w:t>
      </w:r>
    </w:p>
    <w:p w:rsidR="00EE4828" w:rsidRDefault="00656A66">
      <w:pPr>
        <w:numPr>
          <w:ilvl w:val="0"/>
          <w:numId w:val="1"/>
        </w:numPr>
        <w:spacing w:after="28"/>
        <w:ind w:hanging="153"/>
      </w:pPr>
      <w:r>
        <w:t xml:space="preserve">Prepare the daily report, and attend the daily progress meeting. </w:t>
      </w:r>
    </w:p>
    <w:p w:rsidR="00EE4828" w:rsidRDefault="00656A66">
      <w:pPr>
        <w:numPr>
          <w:ilvl w:val="0"/>
          <w:numId w:val="1"/>
        </w:numPr>
        <w:ind w:hanging="153"/>
      </w:pPr>
      <w:r>
        <w:t xml:space="preserve">Coordinate with supervisors and provide technical assessment when it is needed. </w:t>
      </w:r>
    </w:p>
    <w:p w:rsidR="00EE4828" w:rsidRDefault="00656A66">
      <w:pPr>
        <w:numPr>
          <w:ilvl w:val="0"/>
          <w:numId w:val="1"/>
        </w:numPr>
        <w:ind w:hanging="153"/>
      </w:pPr>
      <w:r>
        <w:t xml:space="preserve">Conduct materials quality inspection.  </w:t>
      </w:r>
    </w:p>
    <w:p w:rsidR="00EE4828" w:rsidRDefault="00656A66">
      <w:pPr>
        <w:ind w:left="-5"/>
      </w:pPr>
      <w:r>
        <w:t>· Order</w:t>
      </w:r>
      <w:r>
        <w:t xml:space="preserve"> the materials to site without any wastage, and make sure the site delivery reach on time without affecting the work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5"/>
      </w:pPr>
      <w:r>
        <w:rPr>
          <w:b/>
        </w:rPr>
        <w:t xml:space="preserve">(2) </w:t>
      </w:r>
      <w:r>
        <w:rPr>
          <w:b/>
          <w:i/>
          <w:u w:val="single" w:color="1C1E29"/>
        </w:rPr>
        <w:t xml:space="preserve"> Abu Dhabi emergency project.</w:t>
      </w:r>
      <w:r>
        <w:rPr>
          <w:b/>
          <w:i/>
        </w:rPr>
        <w:t xml:space="preserve"> </w:t>
      </w:r>
    </w:p>
    <w:p w:rsidR="00EE4828" w:rsidRDefault="00656A66">
      <w:pPr>
        <w:spacing w:after="0" w:line="259" w:lineRule="auto"/>
        <w:ind w:left="0" w:firstLine="0"/>
      </w:pPr>
      <w:r>
        <w:t xml:space="preserve"> </w:t>
      </w:r>
    </w:p>
    <w:p w:rsidR="00EE4828" w:rsidRDefault="00656A66">
      <w:pPr>
        <w:ind w:left="-5"/>
      </w:pPr>
      <w:r>
        <w:t>The work consist of asphalt maintenance and traffic sign board rectification in Mohamed Bin Zayed</w:t>
      </w:r>
      <w:r>
        <w:t xml:space="preserve">, and Mussafah, Moreover replacing old storm water chambers. </w:t>
      </w:r>
    </w:p>
    <w:p w:rsidR="00EE4828" w:rsidRDefault="00656A66">
      <w:pPr>
        <w:numPr>
          <w:ilvl w:val="0"/>
          <w:numId w:val="2"/>
        </w:numPr>
        <w:ind w:hanging="153"/>
      </w:pPr>
      <w:r>
        <w:t xml:space="preserve">Assist the existing asphalt quality, and set out the area that needs to be removed with the assigned engineer of Abu Dhabi Municipality </w:t>
      </w:r>
    </w:p>
    <w:p w:rsidR="00EE4828" w:rsidRDefault="00656A66">
      <w:pPr>
        <w:numPr>
          <w:ilvl w:val="0"/>
          <w:numId w:val="2"/>
        </w:numPr>
        <w:ind w:hanging="153"/>
      </w:pPr>
      <w:r>
        <w:t>Remove the damaged asphalt and place new subbase material</w:t>
      </w:r>
      <w:r>
        <w:t xml:space="preserve">s that is suitable and well compacted. • Prior to the application of spraying insure that the area is cleaned and sprayed with an air compressor, to accomplish proper binding between the subbase and petroleum binder. </w:t>
      </w:r>
    </w:p>
    <w:p w:rsidR="00EE4828" w:rsidRDefault="00656A66">
      <w:pPr>
        <w:numPr>
          <w:ilvl w:val="0"/>
          <w:numId w:val="2"/>
        </w:numPr>
        <w:spacing w:after="31"/>
        <w:ind w:hanging="153"/>
      </w:pPr>
      <w:r>
        <w:t xml:space="preserve">Make sure the application of spraying </w:t>
      </w:r>
      <w:r>
        <w:t xml:space="preserve">a prime coat and tack coat is done in accordance with the right temperature, and the best practice.  </w:t>
      </w:r>
    </w:p>
    <w:p w:rsidR="00EE4828" w:rsidRDefault="00656A66">
      <w:pPr>
        <w:numPr>
          <w:ilvl w:val="0"/>
          <w:numId w:val="2"/>
        </w:numPr>
        <w:ind w:hanging="153"/>
      </w:pPr>
      <w:r>
        <w:t xml:space="preserve">Oversee the work progress and make sure the asphalt estimated with no wastage. </w:t>
      </w:r>
    </w:p>
    <w:p w:rsidR="00EE4828" w:rsidRDefault="00656A66">
      <w:pPr>
        <w:numPr>
          <w:ilvl w:val="0"/>
          <w:numId w:val="2"/>
        </w:numPr>
        <w:spacing w:after="28"/>
        <w:ind w:hanging="153"/>
      </w:pPr>
      <w:r>
        <w:lastRenderedPageBreak/>
        <w:t>Make sure the site safety and condition are right to the work progress, an</w:t>
      </w:r>
      <w:r>
        <w:t xml:space="preserve">d citizen. </w:t>
      </w:r>
    </w:p>
    <w:p w:rsidR="00EE4828" w:rsidRDefault="00656A66">
      <w:pPr>
        <w:numPr>
          <w:ilvl w:val="0"/>
          <w:numId w:val="2"/>
        </w:numPr>
        <w:spacing w:after="33"/>
        <w:ind w:hanging="153"/>
      </w:pPr>
      <w:r>
        <w:t xml:space="preserve">Report the daily progress to the main office.  </w:t>
      </w:r>
    </w:p>
    <w:p w:rsidR="00EE4828" w:rsidRDefault="00656A66">
      <w:pPr>
        <w:numPr>
          <w:ilvl w:val="0"/>
          <w:numId w:val="2"/>
        </w:numPr>
        <w:ind w:hanging="153"/>
      </w:pPr>
      <w:r>
        <w:t xml:space="preserve">Coordinate with the team responsible for the traffic sign board. </w:t>
      </w:r>
    </w:p>
    <w:p w:rsidR="00EE4828" w:rsidRDefault="00656A66">
      <w:pPr>
        <w:spacing w:after="0" w:line="259" w:lineRule="auto"/>
        <w:ind w:left="-5"/>
      </w:pPr>
      <w:r>
        <w:rPr>
          <w:b/>
        </w:rPr>
        <w:t xml:space="preserve">(3) </w:t>
      </w:r>
      <w:r>
        <w:rPr>
          <w:b/>
          <w:i/>
          <w:u w:val="single" w:color="1C1E29"/>
        </w:rPr>
        <w:t xml:space="preserve"> construction of storm water network al sila city.</w:t>
      </w:r>
      <w:r>
        <w:t xml:space="preserve"> </w:t>
      </w:r>
    </w:p>
    <w:p w:rsidR="00EE4828" w:rsidRDefault="00656A66">
      <w:pPr>
        <w:spacing w:after="0" w:line="259" w:lineRule="auto"/>
        <w:ind w:left="0" w:firstLine="0"/>
      </w:pPr>
      <w:r>
        <w:t xml:space="preserve"> </w:t>
      </w:r>
    </w:p>
    <w:p w:rsidR="00EE4828" w:rsidRDefault="00656A66">
      <w:pPr>
        <w:ind w:left="-5"/>
      </w:pPr>
      <w:r>
        <w:t xml:space="preserve">The project is 23 km stormwater drainage lines, the main purpose of the project was to improve the sila city water drainage system and also control the underground water condition by the use of perforated PVC pipe line. </w:t>
      </w:r>
    </w:p>
    <w:p w:rsidR="00EE4828" w:rsidRDefault="00656A66">
      <w:pPr>
        <w:numPr>
          <w:ilvl w:val="0"/>
          <w:numId w:val="3"/>
        </w:numPr>
        <w:spacing w:after="33"/>
        <w:ind w:hanging="153"/>
      </w:pPr>
      <w:r>
        <w:t>Monitoring the activities on-site a</w:t>
      </w:r>
      <w:r>
        <w:t xml:space="preserve">nd insure everything going according to the plan and specifications. </w:t>
      </w:r>
    </w:p>
    <w:p w:rsidR="00EE4828" w:rsidRDefault="00656A66">
      <w:pPr>
        <w:numPr>
          <w:ilvl w:val="0"/>
          <w:numId w:val="3"/>
        </w:numPr>
        <w:spacing w:after="28"/>
        <w:ind w:hanging="153"/>
      </w:pPr>
      <w:r>
        <w:t xml:space="preserve">Prepare the daily report, and attend the daily progress meeting. </w:t>
      </w:r>
    </w:p>
    <w:p w:rsidR="00EE4828" w:rsidRDefault="00656A66">
      <w:pPr>
        <w:numPr>
          <w:ilvl w:val="0"/>
          <w:numId w:val="3"/>
        </w:numPr>
        <w:spacing w:after="32"/>
        <w:ind w:hanging="153"/>
      </w:pPr>
      <w:r>
        <w:t xml:space="preserve">Coordinate with supervisors and provide technical assessment when it is needed. </w:t>
      </w:r>
    </w:p>
    <w:p w:rsidR="00EE4828" w:rsidRDefault="00656A66">
      <w:pPr>
        <w:numPr>
          <w:ilvl w:val="0"/>
          <w:numId w:val="3"/>
        </w:numPr>
        <w:ind w:hanging="153"/>
      </w:pPr>
      <w:r>
        <w:t xml:space="preserve">Conduct materials quality inspection.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numPr>
          <w:ilvl w:val="0"/>
          <w:numId w:val="4"/>
        </w:numPr>
        <w:spacing w:after="0" w:line="259" w:lineRule="auto"/>
        <w:ind w:hanging="427"/>
      </w:pPr>
      <w:r>
        <w:rPr>
          <w:b/>
          <w:i/>
          <w:u w:val="single" w:color="1C1E29"/>
        </w:rPr>
        <w:t>Internal roads of al-Jiffin industrial area Liwa.</w:t>
      </w:r>
      <w:r>
        <w:rPr>
          <w:b/>
          <w:i/>
        </w:rPr>
        <w:t xml:space="preserve"> </w:t>
      </w:r>
    </w:p>
    <w:p w:rsidR="00EE4828" w:rsidRDefault="00656A66">
      <w:pPr>
        <w:spacing w:after="0" w:line="259" w:lineRule="auto"/>
        <w:ind w:left="0" w:firstLine="0"/>
      </w:pPr>
      <w:r>
        <w:t xml:space="preserve"> </w:t>
      </w:r>
    </w:p>
    <w:p w:rsidR="00EE4828" w:rsidRDefault="00656A66">
      <w:pPr>
        <w:ind w:left="-5"/>
      </w:pPr>
      <w:r>
        <w:t xml:space="preserve">The project was of 8.5 km internal roads with underground services such as telecom, Etisalat, and water conduits. Moreover, there were parking facilities and traffic signage boards. </w:t>
      </w:r>
    </w:p>
    <w:p w:rsidR="00EE4828" w:rsidRDefault="00656A66">
      <w:pPr>
        <w:numPr>
          <w:ilvl w:val="1"/>
          <w:numId w:val="4"/>
        </w:numPr>
        <w:ind w:hanging="360"/>
      </w:pPr>
      <w:r>
        <w:t>Follow the site</w:t>
      </w:r>
      <w:r>
        <w:t xml:space="preserve"> activities related to the project, and make sure the work is progressing according to the project plan. </w:t>
      </w:r>
    </w:p>
    <w:p w:rsidR="00EE4828" w:rsidRDefault="00656A66">
      <w:pPr>
        <w:numPr>
          <w:ilvl w:val="1"/>
          <w:numId w:val="4"/>
        </w:numPr>
        <w:ind w:hanging="360"/>
      </w:pPr>
      <w:r>
        <w:t xml:space="preserve">Write the daily progress report, moreover follow up on any technical issue that has been raised by the consultant team. </w:t>
      </w:r>
    </w:p>
    <w:p w:rsidR="00EE4828" w:rsidRDefault="00656A66">
      <w:pPr>
        <w:numPr>
          <w:ilvl w:val="1"/>
          <w:numId w:val="4"/>
        </w:numPr>
        <w:ind w:hanging="360"/>
      </w:pPr>
      <w:r>
        <w:t>Check the work quality, and e</w:t>
      </w:r>
      <w:r>
        <w:t xml:space="preserve">nsure that everything is done according to the project approved drawing and specification. </w:t>
      </w:r>
    </w:p>
    <w:p w:rsidR="00EE4828" w:rsidRDefault="00656A66">
      <w:pPr>
        <w:numPr>
          <w:ilvl w:val="1"/>
          <w:numId w:val="4"/>
        </w:numPr>
        <w:ind w:hanging="360"/>
      </w:pPr>
      <w:r>
        <w:t xml:space="preserve">Inspect the materials arriving at the site, and send the sample for testing in case required by the project ITP. </w:t>
      </w:r>
    </w:p>
    <w:p w:rsidR="00EE4828" w:rsidRDefault="00656A66">
      <w:pPr>
        <w:numPr>
          <w:ilvl w:val="1"/>
          <w:numId w:val="4"/>
        </w:numPr>
        <w:ind w:hanging="360"/>
      </w:pPr>
      <w:r>
        <w:t xml:space="preserve">Coordinate with the site supervisor and subcontractors to control the flow of the work and also raise WIR in case of any finished work ready for inspection. </w:t>
      </w:r>
    </w:p>
    <w:p w:rsidR="00EE4828" w:rsidRDefault="00656A66">
      <w:pPr>
        <w:numPr>
          <w:ilvl w:val="1"/>
          <w:numId w:val="4"/>
        </w:numPr>
        <w:ind w:hanging="360"/>
      </w:pPr>
      <w:r>
        <w:t xml:space="preserve">Estimate the quantity of Martial that important for the work such as concrete, subgrade, subbase, </w:t>
      </w:r>
      <w:r>
        <w:t xml:space="preserve">Etc. </w:t>
      </w:r>
    </w:p>
    <w:p w:rsidR="00EE4828" w:rsidRDefault="00656A66">
      <w:pPr>
        <w:numPr>
          <w:ilvl w:val="1"/>
          <w:numId w:val="4"/>
        </w:numPr>
        <w:ind w:hanging="360"/>
      </w:pPr>
      <w:r>
        <w:t xml:space="preserve">Work with a construction consultant team to plan field inspection on schedule, and also check work status and discuss with them the project progress and technical solutions to improve the work quality. </w:t>
      </w:r>
    </w:p>
    <w:p w:rsidR="00EE4828" w:rsidRDefault="00656A66">
      <w:pPr>
        <w:numPr>
          <w:ilvl w:val="1"/>
          <w:numId w:val="4"/>
        </w:numPr>
        <w:ind w:hanging="360"/>
      </w:pPr>
      <w:r>
        <w:t xml:space="preserve">Coordinate with the surveying teams for the setting out of the work. </w:t>
      </w:r>
    </w:p>
    <w:p w:rsidR="00EE4828" w:rsidRDefault="00656A66">
      <w:pPr>
        <w:numPr>
          <w:ilvl w:val="1"/>
          <w:numId w:val="4"/>
        </w:numPr>
        <w:ind w:hanging="360"/>
      </w:pPr>
      <w:r>
        <w:t xml:space="preserve">Make sure that the testing is done according to the project quality control plan for any finished work.  </w:t>
      </w:r>
    </w:p>
    <w:p w:rsidR="00EE4828" w:rsidRDefault="00656A66">
      <w:pPr>
        <w:spacing w:after="0" w:line="259" w:lineRule="auto"/>
        <w:ind w:left="720" w:firstLine="0"/>
      </w:pPr>
      <w:r>
        <w:t xml:space="preserve"> </w:t>
      </w:r>
    </w:p>
    <w:p w:rsidR="00EE4828" w:rsidRDefault="00656A66">
      <w:pPr>
        <w:spacing w:after="0" w:line="259" w:lineRule="auto"/>
        <w:ind w:left="720" w:firstLine="0"/>
      </w:pPr>
      <w:r>
        <w:t xml:space="preserve"> </w:t>
      </w:r>
    </w:p>
    <w:p w:rsidR="00EE4828" w:rsidRDefault="00656A66">
      <w:pPr>
        <w:numPr>
          <w:ilvl w:val="0"/>
          <w:numId w:val="4"/>
        </w:numPr>
        <w:spacing w:after="0" w:line="259" w:lineRule="auto"/>
        <w:ind w:hanging="427"/>
      </w:pPr>
      <w:r>
        <w:rPr>
          <w:b/>
          <w:i/>
          <w:u w:val="single" w:color="1C1E29"/>
        </w:rPr>
        <w:t>Eyat company for roads and bridges.</w:t>
      </w:r>
      <w:r>
        <w:rPr>
          <w:b/>
          <w:i/>
        </w:rPr>
        <w:t xml:space="preserve"> </w:t>
      </w:r>
    </w:p>
    <w:p w:rsidR="00EE4828" w:rsidRDefault="00656A66">
      <w:pPr>
        <w:spacing w:after="0" w:line="259" w:lineRule="auto"/>
        <w:ind w:left="0" w:firstLine="0"/>
      </w:pPr>
      <w:r>
        <w:t xml:space="preserve"> </w:t>
      </w:r>
    </w:p>
    <w:p w:rsidR="00EE4828" w:rsidRDefault="00656A66">
      <w:pPr>
        <w:ind w:left="-5"/>
      </w:pPr>
      <w:r>
        <w:t>The project includes adding an extens</w:t>
      </w:r>
      <w:r>
        <w:t xml:space="preserve">ion for an existing road. </w:t>
      </w:r>
    </w:p>
    <w:p w:rsidR="00EE4828" w:rsidRDefault="00656A66">
      <w:pPr>
        <w:numPr>
          <w:ilvl w:val="1"/>
          <w:numId w:val="4"/>
        </w:numPr>
        <w:ind w:hanging="360"/>
      </w:pPr>
      <w:r>
        <w:t xml:space="preserve">Follow the site activities related to the project, and make sure the work is progressing according to the project plan. </w:t>
      </w:r>
    </w:p>
    <w:p w:rsidR="00EE4828" w:rsidRDefault="00656A66">
      <w:pPr>
        <w:numPr>
          <w:ilvl w:val="1"/>
          <w:numId w:val="4"/>
        </w:numPr>
        <w:ind w:hanging="360"/>
      </w:pPr>
      <w:r>
        <w:t>Write the daily progress report, moreover follow up on any technical issue that has been raised by the consu</w:t>
      </w:r>
      <w:r>
        <w:t xml:space="preserve">ltant team. </w:t>
      </w:r>
    </w:p>
    <w:p w:rsidR="00EE4828" w:rsidRDefault="00656A66">
      <w:pPr>
        <w:numPr>
          <w:ilvl w:val="1"/>
          <w:numId w:val="4"/>
        </w:numPr>
        <w:ind w:hanging="360"/>
      </w:pPr>
      <w:r>
        <w:t xml:space="preserve">Check the work quality, and ensure that everything is done according to the project approved drawing and specification. </w:t>
      </w:r>
    </w:p>
    <w:p w:rsidR="00EE4828" w:rsidRDefault="00656A66">
      <w:pPr>
        <w:numPr>
          <w:ilvl w:val="1"/>
          <w:numId w:val="4"/>
        </w:numPr>
        <w:ind w:hanging="360"/>
      </w:pPr>
      <w:r>
        <w:lastRenderedPageBreak/>
        <w:t>Coordinate with the site supervisor and subcontractors to control the flow of the work and also raise WIR in case of any f</w:t>
      </w:r>
      <w:r>
        <w:t xml:space="preserve">inished work ready for inspection. </w:t>
      </w:r>
    </w:p>
    <w:p w:rsidR="00EE4828" w:rsidRDefault="00656A66">
      <w:pPr>
        <w:numPr>
          <w:ilvl w:val="1"/>
          <w:numId w:val="4"/>
        </w:numPr>
        <w:ind w:hanging="360"/>
      </w:pPr>
      <w:r>
        <w:t xml:space="preserve">Estimate the quantity of Martial that important for the work such as concrete, subgrade, subbase, Etc. </w:t>
      </w:r>
    </w:p>
    <w:p w:rsidR="00EE4828" w:rsidRDefault="00656A66">
      <w:pPr>
        <w:numPr>
          <w:ilvl w:val="1"/>
          <w:numId w:val="4"/>
        </w:numPr>
        <w:ind w:hanging="360"/>
      </w:pPr>
      <w:r>
        <w:t>Work with a construction consultant team to plan field inspection on schedule, and also check work status and discus</w:t>
      </w:r>
      <w:r>
        <w:t xml:space="preserve">s with them the project progress and technical solutions to improve the work quality. </w:t>
      </w:r>
    </w:p>
    <w:p w:rsidR="00EE4828" w:rsidRDefault="00656A66">
      <w:pPr>
        <w:numPr>
          <w:ilvl w:val="1"/>
          <w:numId w:val="4"/>
        </w:numPr>
        <w:ind w:hanging="360"/>
      </w:pPr>
      <w:r>
        <w:t xml:space="preserve">Coordinate with the surveying teams for the setting out of the work. </w:t>
      </w:r>
    </w:p>
    <w:p w:rsidR="00EE4828" w:rsidRDefault="00656A66">
      <w:pPr>
        <w:numPr>
          <w:ilvl w:val="1"/>
          <w:numId w:val="4"/>
        </w:numPr>
        <w:ind w:hanging="360"/>
      </w:pPr>
      <w:r>
        <w:t>Make sure that the testing is done according to the project quality control plan for any finished w</w:t>
      </w:r>
      <w:r>
        <w:t xml:space="preserve">ork.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ind w:left="-5"/>
      </w:pPr>
      <w:r>
        <w:rPr>
          <w:b/>
        </w:rPr>
        <w:t xml:space="preserve"> Job title</w:t>
      </w:r>
      <w:r>
        <w:t xml:space="preserve">   </w:t>
      </w:r>
      <w:r>
        <w:rPr>
          <w:b/>
        </w:rPr>
        <w:t>:</w:t>
      </w:r>
      <w:r>
        <w:t xml:space="preserve"> site engineer. </w:t>
      </w:r>
    </w:p>
    <w:p w:rsidR="00EE4828" w:rsidRDefault="00656A66">
      <w:pPr>
        <w:ind w:left="-5"/>
      </w:pPr>
      <w:r>
        <w:rPr>
          <w:b/>
        </w:rPr>
        <w:t>Company</w:t>
      </w:r>
      <w:r>
        <w:t xml:space="preserve"> </w:t>
      </w:r>
      <w:r>
        <w:rPr>
          <w:b/>
        </w:rPr>
        <w:t>:</w:t>
      </w:r>
      <w:r>
        <w:t xml:space="preserve"> Ayat roads and bridges </w:t>
      </w:r>
    </w:p>
    <w:p w:rsidR="00EE4828" w:rsidRDefault="00656A66">
      <w:pPr>
        <w:ind w:left="-5"/>
      </w:pPr>
      <w:r>
        <w:rPr>
          <w:b/>
        </w:rPr>
        <w:t>From         :</w:t>
      </w:r>
      <w:r>
        <w:t xml:space="preserve"> July-2016 to July-2017 </w:t>
      </w:r>
    </w:p>
    <w:p w:rsidR="00EE4828" w:rsidRDefault="00656A66">
      <w:pPr>
        <w:ind w:left="-5"/>
      </w:pPr>
      <w:r>
        <w:t xml:space="preserve">The company has many projects on roads and bridges, I was working as a site engineer.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5"/>
      </w:pPr>
      <w:r>
        <w:rPr>
          <w:b/>
          <w:i/>
          <w:u w:val="single" w:color="1C1E29"/>
        </w:rPr>
        <w:t>Education:</w:t>
      </w:r>
      <w:r>
        <w:t xml:space="preserve"> </w:t>
      </w:r>
    </w:p>
    <w:p w:rsidR="00EE4828" w:rsidRDefault="00656A66">
      <w:pPr>
        <w:numPr>
          <w:ilvl w:val="1"/>
          <w:numId w:val="4"/>
        </w:numPr>
        <w:ind w:hanging="360"/>
      </w:pPr>
      <w:r>
        <w:t xml:space="preserve">Foundation in engineering university of Nottingham (Malaysia campus) </w:t>
      </w:r>
    </w:p>
    <w:p w:rsidR="00EE4828" w:rsidRDefault="00656A66">
      <w:pPr>
        <w:numPr>
          <w:ilvl w:val="1"/>
          <w:numId w:val="4"/>
        </w:numPr>
        <w:ind w:hanging="360"/>
      </w:pPr>
      <w:r>
        <w:t xml:space="preserve">(Feb-2012) – (February- 2016) B.Eng. (hons) in Civil Engineering </w:t>
      </w:r>
    </w:p>
    <w:p w:rsidR="00EE4828" w:rsidRDefault="00656A66">
      <w:pPr>
        <w:numPr>
          <w:ilvl w:val="1"/>
          <w:numId w:val="4"/>
        </w:numPr>
        <w:ind w:hanging="360"/>
      </w:pPr>
      <w:r>
        <w:t xml:space="preserve">of East London </w:t>
      </w:r>
    </w:p>
    <w:p w:rsidR="00EE4828" w:rsidRDefault="00656A66">
      <w:pPr>
        <w:numPr>
          <w:ilvl w:val="1"/>
          <w:numId w:val="4"/>
        </w:numPr>
        <w:ind w:hanging="360"/>
      </w:pPr>
      <w:r>
        <w:t>C</w:t>
      </w:r>
      <w:r>
        <w:t xml:space="preserve">lass (Upper Division) </w:t>
      </w:r>
    </w:p>
    <w:p w:rsidR="00EE4828" w:rsidRDefault="00656A66">
      <w:pPr>
        <w:spacing w:after="0" w:line="259" w:lineRule="auto"/>
        <w:ind w:left="72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5"/>
      </w:pPr>
      <w:r>
        <w:rPr>
          <w:b/>
          <w:i/>
          <w:u w:val="single" w:color="1C1E29"/>
        </w:rPr>
        <w:t>Skills:</w:t>
      </w:r>
      <w:r>
        <w:t xml:space="preserve"> </w:t>
      </w:r>
    </w:p>
    <w:p w:rsidR="00EE4828" w:rsidRDefault="00656A66">
      <w:pPr>
        <w:ind w:left="-5"/>
      </w:pPr>
      <w:r>
        <w:t xml:space="preserve">MS Office (Word, Excel, PowerPoint, Access), AutoCAD, Staadpro, Pirmavera P6.a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5"/>
      </w:pPr>
      <w:r>
        <w:rPr>
          <w:b/>
          <w:i/>
          <w:u w:val="single" w:color="1C1E29"/>
        </w:rPr>
        <w:t>Languages:</w:t>
      </w:r>
      <w:r>
        <w:t xml:space="preserve"> </w:t>
      </w:r>
    </w:p>
    <w:p w:rsidR="00EE4828" w:rsidRDefault="00656A66">
      <w:pPr>
        <w:ind w:left="-5"/>
      </w:pPr>
      <w:r>
        <w:t xml:space="preserve"> Arabic (native), English – Fluent (Read, write &amp; speak).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5"/>
      </w:pPr>
      <w:r>
        <w:rPr>
          <w:b/>
          <w:i/>
          <w:u w:val="single" w:color="1C1E29"/>
        </w:rPr>
        <w:t>Objectives:</w:t>
      </w:r>
      <w:r>
        <w:t xml:space="preserve"> </w:t>
      </w:r>
    </w:p>
    <w:p w:rsidR="00EE4828" w:rsidRDefault="00656A66">
      <w:pPr>
        <w:ind w:left="-5"/>
      </w:pPr>
      <w:r>
        <w:t xml:space="preserve">Apply for Civil Engineering Position where my knowledge, experience, and educational background are utilized for the company benefit.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0" w:firstLine="0"/>
      </w:pPr>
      <w:r>
        <w:t xml:space="preserve"> </w:t>
      </w:r>
    </w:p>
    <w:p w:rsidR="00EE4828" w:rsidRDefault="00656A66">
      <w:pPr>
        <w:spacing w:after="0" w:line="259" w:lineRule="auto"/>
        <w:ind w:left="0" w:firstLine="0"/>
      </w:pPr>
      <w:r>
        <w:rPr>
          <w:color w:val="000000"/>
        </w:rPr>
        <w:t xml:space="preserve"> </w:t>
      </w:r>
    </w:p>
    <w:sectPr w:rsidR="00EE4828">
      <w:pgSz w:w="12240" w:h="15840"/>
      <w:pgMar w:top="724" w:right="721" w:bottom="77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mbria">
    <w:altName w:val="Noto Serif Thai"/>
    <w:panose1 w:val="02040503050406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12769"/>
    <w:multiLevelType w:val="hybridMultilevel"/>
    <w:tmpl w:val="FFFFFFFF"/>
    <w:lvl w:ilvl="0" w:tplc="67DE0E5C">
      <w:start w:val="1"/>
      <w:numFmt w:val="bullet"/>
      <w:lvlText w:val="•"/>
      <w:lvlJc w:val="left"/>
      <w:pPr>
        <w:ind w:left="153"/>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1" w:tplc="3072EE08">
      <w:start w:val="1"/>
      <w:numFmt w:val="bullet"/>
      <w:lvlText w:val="o"/>
      <w:lvlJc w:val="left"/>
      <w:pPr>
        <w:ind w:left="108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2" w:tplc="3ACE44A2">
      <w:start w:val="1"/>
      <w:numFmt w:val="bullet"/>
      <w:lvlText w:val="▪"/>
      <w:lvlJc w:val="left"/>
      <w:pPr>
        <w:ind w:left="180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3" w:tplc="6A801192">
      <w:start w:val="1"/>
      <w:numFmt w:val="bullet"/>
      <w:lvlText w:val="•"/>
      <w:lvlJc w:val="left"/>
      <w:pPr>
        <w:ind w:left="252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4" w:tplc="5E34515C">
      <w:start w:val="1"/>
      <w:numFmt w:val="bullet"/>
      <w:lvlText w:val="o"/>
      <w:lvlJc w:val="left"/>
      <w:pPr>
        <w:ind w:left="324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5" w:tplc="AED494BE">
      <w:start w:val="1"/>
      <w:numFmt w:val="bullet"/>
      <w:lvlText w:val="▪"/>
      <w:lvlJc w:val="left"/>
      <w:pPr>
        <w:ind w:left="396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6" w:tplc="AAB21592">
      <w:start w:val="1"/>
      <w:numFmt w:val="bullet"/>
      <w:lvlText w:val="•"/>
      <w:lvlJc w:val="left"/>
      <w:pPr>
        <w:ind w:left="468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7" w:tplc="ED7EA530">
      <w:start w:val="1"/>
      <w:numFmt w:val="bullet"/>
      <w:lvlText w:val="o"/>
      <w:lvlJc w:val="left"/>
      <w:pPr>
        <w:ind w:left="540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8" w:tplc="CF64A46C">
      <w:start w:val="1"/>
      <w:numFmt w:val="bullet"/>
      <w:lvlText w:val="▪"/>
      <w:lvlJc w:val="left"/>
      <w:pPr>
        <w:ind w:left="612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abstractNum>
  <w:abstractNum w:abstractNumId="1" w15:restartNumberingAfterBreak="0">
    <w:nsid w:val="1C5F202E"/>
    <w:multiLevelType w:val="hybridMultilevel"/>
    <w:tmpl w:val="FFFFFFFF"/>
    <w:lvl w:ilvl="0" w:tplc="95B24966">
      <w:start w:val="1"/>
      <w:numFmt w:val="bullet"/>
      <w:lvlText w:val="•"/>
      <w:lvlJc w:val="left"/>
      <w:pPr>
        <w:ind w:left="153"/>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1" w:tplc="1C8EEE2A">
      <w:start w:val="1"/>
      <w:numFmt w:val="bullet"/>
      <w:lvlText w:val="o"/>
      <w:lvlJc w:val="left"/>
      <w:pPr>
        <w:ind w:left="108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2" w:tplc="6D6C49BE">
      <w:start w:val="1"/>
      <w:numFmt w:val="bullet"/>
      <w:lvlText w:val="▪"/>
      <w:lvlJc w:val="left"/>
      <w:pPr>
        <w:ind w:left="180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3" w:tplc="8E4EDE6E">
      <w:start w:val="1"/>
      <w:numFmt w:val="bullet"/>
      <w:lvlText w:val="•"/>
      <w:lvlJc w:val="left"/>
      <w:pPr>
        <w:ind w:left="252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4" w:tplc="9AC4BD3C">
      <w:start w:val="1"/>
      <w:numFmt w:val="bullet"/>
      <w:lvlText w:val="o"/>
      <w:lvlJc w:val="left"/>
      <w:pPr>
        <w:ind w:left="324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5" w:tplc="3B00C7A4">
      <w:start w:val="1"/>
      <w:numFmt w:val="bullet"/>
      <w:lvlText w:val="▪"/>
      <w:lvlJc w:val="left"/>
      <w:pPr>
        <w:ind w:left="396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6" w:tplc="7C08BB02">
      <w:start w:val="1"/>
      <w:numFmt w:val="bullet"/>
      <w:lvlText w:val="•"/>
      <w:lvlJc w:val="left"/>
      <w:pPr>
        <w:ind w:left="468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7" w:tplc="F5DA669E">
      <w:start w:val="1"/>
      <w:numFmt w:val="bullet"/>
      <w:lvlText w:val="o"/>
      <w:lvlJc w:val="left"/>
      <w:pPr>
        <w:ind w:left="540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8" w:tplc="249E468E">
      <w:start w:val="1"/>
      <w:numFmt w:val="bullet"/>
      <w:lvlText w:val="▪"/>
      <w:lvlJc w:val="left"/>
      <w:pPr>
        <w:ind w:left="612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abstractNum>
  <w:abstractNum w:abstractNumId="2" w15:restartNumberingAfterBreak="0">
    <w:nsid w:val="265A7736"/>
    <w:multiLevelType w:val="hybridMultilevel"/>
    <w:tmpl w:val="FFFFFFFF"/>
    <w:lvl w:ilvl="0" w:tplc="2910D28E">
      <w:start w:val="4"/>
      <w:numFmt w:val="decimal"/>
      <w:lvlText w:val="(%1)"/>
      <w:lvlJc w:val="left"/>
      <w:pPr>
        <w:ind w:left="427"/>
      </w:pPr>
      <w:rPr>
        <w:rFonts w:ascii="Arial" w:eastAsia="Arial" w:hAnsi="Arial" w:cs="Arial"/>
        <w:b/>
        <w:bCs/>
        <w:i w:val="0"/>
        <w:strike w:val="0"/>
        <w:dstrike w:val="0"/>
        <w:color w:val="1C1E29"/>
        <w:sz w:val="24"/>
        <w:szCs w:val="24"/>
        <w:u w:val="none" w:color="000000"/>
        <w:bdr w:val="none" w:sz="0" w:space="0" w:color="auto"/>
        <w:shd w:val="clear" w:color="auto" w:fill="auto"/>
        <w:vertAlign w:val="baseline"/>
      </w:rPr>
    </w:lvl>
    <w:lvl w:ilvl="1" w:tplc="1C02ED56">
      <w:start w:val="1"/>
      <w:numFmt w:val="bullet"/>
      <w:lvlText w:val="•"/>
      <w:lvlJc w:val="left"/>
      <w:pPr>
        <w:ind w:left="720"/>
      </w:pPr>
      <w:rPr>
        <w:rFonts w:ascii="Arial" w:eastAsia="Arial" w:hAnsi="Arial" w:cs="Arial"/>
        <w:b w:val="0"/>
        <w:i w:val="0"/>
        <w:strike w:val="0"/>
        <w:dstrike w:val="0"/>
        <w:color w:val="1C1E29"/>
        <w:sz w:val="20"/>
        <w:szCs w:val="20"/>
        <w:u w:val="none" w:color="000000"/>
        <w:bdr w:val="none" w:sz="0" w:space="0" w:color="auto"/>
        <w:shd w:val="clear" w:color="auto" w:fill="auto"/>
        <w:vertAlign w:val="baseline"/>
      </w:rPr>
    </w:lvl>
    <w:lvl w:ilvl="2" w:tplc="C5304E88">
      <w:start w:val="1"/>
      <w:numFmt w:val="bullet"/>
      <w:lvlText w:val="▪"/>
      <w:lvlJc w:val="left"/>
      <w:pPr>
        <w:ind w:left="1440"/>
      </w:pPr>
      <w:rPr>
        <w:rFonts w:ascii="Segoe UI Symbol" w:eastAsia="Segoe UI Symbol" w:hAnsi="Segoe UI Symbol" w:cs="Segoe UI Symbol"/>
        <w:b w:val="0"/>
        <w:i w:val="0"/>
        <w:strike w:val="0"/>
        <w:dstrike w:val="0"/>
        <w:color w:val="1C1E29"/>
        <w:sz w:val="20"/>
        <w:szCs w:val="20"/>
        <w:u w:val="none" w:color="000000"/>
        <w:bdr w:val="none" w:sz="0" w:space="0" w:color="auto"/>
        <w:shd w:val="clear" w:color="auto" w:fill="auto"/>
        <w:vertAlign w:val="baseline"/>
      </w:rPr>
    </w:lvl>
    <w:lvl w:ilvl="3" w:tplc="39EA3E5C">
      <w:start w:val="1"/>
      <w:numFmt w:val="bullet"/>
      <w:lvlText w:val="•"/>
      <w:lvlJc w:val="left"/>
      <w:pPr>
        <w:ind w:left="2160"/>
      </w:pPr>
      <w:rPr>
        <w:rFonts w:ascii="Arial" w:eastAsia="Arial" w:hAnsi="Arial" w:cs="Arial"/>
        <w:b w:val="0"/>
        <w:i w:val="0"/>
        <w:strike w:val="0"/>
        <w:dstrike w:val="0"/>
        <w:color w:val="1C1E29"/>
        <w:sz w:val="20"/>
        <w:szCs w:val="20"/>
        <w:u w:val="none" w:color="000000"/>
        <w:bdr w:val="none" w:sz="0" w:space="0" w:color="auto"/>
        <w:shd w:val="clear" w:color="auto" w:fill="auto"/>
        <w:vertAlign w:val="baseline"/>
      </w:rPr>
    </w:lvl>
    <w:lvl w:ilvl="4" w:tplc="ACE67930">
      <w:start w:val="1"/>
      <w:numFmt w:val="bullet"/>
      <w:lvlText w:val="o"/>
      <w:lvlJc w:val="left"/>
      <w:pPr>
        <w:ind w:left="2880"/>
      </w:pPr>
      <w:rPr>
        <w:rFonts w:ascii="Segoe UI Symbol" w:eastAsia="Segoe UI Symbol" w:hAnsi="Segoe UI Symbol" w:cs="Segoe UI Symbol"/>
        <w:b w:val="0"/>
        <w:i w:val="0"/>
        <w:strike w:val="0"/>
        <w:dstrike w:val="0"/>
        <w:color w:val="1C1E29"/>
        <w:sz w:val="20"/>
        <w:szCs w:val="20"/>
        <w:u w:val="none" w:color="000000"/>
        <w:bdr w:val="none" w:sz="0" w:space="0" w:color="auto"/>
        <w:shd w:val="clear" w:color="auto" w:fill="auto"/>
        <w:vertAlign w:val="baseline"/>
      </w:rPr>
    </w:lvl>
    <w:lvl w:ilvl="5" w:tplc="B73C1D64">
      <w:start w:val="1"/>
      <w:numFmt w:val="bullet"/>
      <w:lvlText w:val="▪"/>
      <w:lvlJc w:val="left"/>
      <w:pPr>
        <w:ind w:left="3600"/>
      </w:pPr>
      <w:rPr>
        <w:rFonts w:ascii="Segoe UI Symbol" w:eastAsia="Segoe UI Symbol" w:hAnsi="Segoe UI Symbol" w:cs="Segoe UI Symbol"/>
        <w:b w:val="0"/>
        <w:i w:val="0"/>
        <w:strike w:val="0"/>
        <w:dstrike w:val="0"/>
        <w:color w:val="1C1E29"/>
        <w:sz w:val="20"/>
        <w:szCs w:val="20"/>
        <w:u w:val="none" w:color="000000"/>
        <w:bdr w:val="none" w:sz="0" w:space="0" w:color="auto"/>
        <w:shd w:val="clear" w:color="auto" w:fill="auto"/>
        <w:vertAlign w:val="baseline"/>
      </w:rPr>
    </w:lvl>
    <w:lvl w:ilvl="6" w:tplc="C8ACE2F6">
      <w:start w:val="1"/>
      <w:numFmt w:val="bullet"/>
      <w:lvlText w:val="•"/>
      <w:lvlJc w:val="left"/>
      <w:pPr>
        <w:ind w:left="4320"/>
      </w:pPr>
      <w:rPr>
        <w:rFonts w:ascii="Arial" w:eastAsia="Arial" w:hAnsi="Arial" w:cs="Arial"/>
        <w:b w:val="0"/>
        <w:i w:val="0"/>
        <w:strike w:val="0"/>
        <w:dstrike w:val="0"/>
        <w:color w:val="1C1E29"/>
        <w:sz w:val="20"/>
        <w:szCs w:val="20"/>
        <w:u w:val="none" w:color="000000"/>
        <w:bdr w:val="none" w:sz="0" w:space="0" w:color="auto"/>
        <w:shd w:val="clear" w:color="auto" w:fill="auto"/>
        <w:vertAlign w:val="baseline"/>
      </w:rPr>
    </w:lvl>
    <w:lvl w:ilvl="7" w:tplc="A246BE86">
      <w:start w:val="1"/>
      <w:numFmt w:val="bullet"/>
      <w:lvlText w:val="o"/>
      <w:lvlJc w:val="left"/>
      <w:pPr>
        <w:ind w:left="5040"/>
      </w:pPr>
      <w:rPr>
        <w:rFonts w:ascii="Segoe UI Symbol" w:eastAsia="Segoe UI Symbol" w:hAnsi="Segoe UI Symbol" w:cs="Segoe UI Symbol"/>
        <w:b w:val="0"/>
        <w:i w:val="0"/>
        <w:strike w:val="0"/>
        <w:dstrike w:val="0"/>
        <w:color w:val="1C1E29"/>
        <w:sz w:val="20"/>
        <w:szCs w:val="20"/>
        <w:u w:val="none" w:color="000000"/>
        <w:bdr w:val="none" w:sz="0" w:space="0" w:color="auto"/>
        <w:shd w:val="clear" w:color="auto" w:fill="auto"/>
        <w:vertAlign w:val="baseline"/>
      </w:rPr>
    </w:lvl>
    <w:lvl w:ilvl="8" w:tplc="8CA4F632">
      <w:start w:val="1"/>
      <w:numFmt w:val="bullet"/>
      <w:lvlText w:val="▪"/>
      <w:lvlJc w:val="left"/>
      <w:pPr>
        <w:ind w:left="5760"/>
      </w:pPr>
      <w:rPr>
        <w:rFonts w:ascii="Segoe UI Symbol" w:eastAsia="Segoe UI Symbol" w:hAnsi="Segoe UI Symbol" w:cs="Segoe UI Symbol"/>
        <w:b w:val="0"/>
        <w:i w:val="0"/>
        <w:strike w:val="0"/>
        <w:dstrike w:val="0"/>
        <w:color w:val="1C1E29"/>
        <w:sz w:val="20"/>
        <w:szCs w:val="20"/>
        <w:u w:val="none" w:color="000000"/>
        <w:bdr w:val="none" w:sz="0" w:space="0" w:color="auto"/>
        <w:shd w:val="clear" w:color="auto" w:fill="auto"/>
        <w:vertAlign w:val="baseline"/>
      </w:rPr>
    </w:lvl>
  </w:abstractNum>
  <w:abstractNum w:abstractNumId="3" w15:restartNumberingAfterBreak="0">
    <w:nsid w:val="3B277E14"/>
    <w:multiLevelType w:val="hybridMultilevel"/>
    <w:tmpl w:val="FFFFFFFF"/>
    <w:lvl w:ilvl="0" w:tplc="14205D96">
      <w:start w:val="1"/>
      <w:numFmt w:val="bullet"/>
      <w:lvlText w:val="•"/>
      <w:lvlJc w:val="left"/>
      <w:pPr>
        <w:ind w:left="153"/>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1" w:tplc="BBE830D6">
      <w:start w:val="1"/>
      <w:numFmt w:val="bullet"/>
      <w:lvlText w:val="o"/>
      <w:lvlJc w:val="left"/>
      <w:pPr>
        <w:ind w:left="108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2" w:tplc="D5281BE6">
      <w:start w:val="1"/>
      <w:numFmt w:val="bullet"/>
      <w:lvlText w:val="▪"/>
      <w:lvlJc w:val="left"/>
      <w:pPr>
        <w:ind w:left="180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3" w:tplc="CBE6D61C">
      <w:start w:val="1"/>
      <w:numFmt w:val="bullet"/>
      <w:lvlText w:val="•"/>
      <w:lvlJc w:val="left"/>
      <w:pPr>
        <w:ind w:left="252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4" w:tplc="A0A219A8">
      <w:start w:val="1"/>
      <w:numFmt w:val="bullet"/>
      <w:lvlText w:val="o"/>
      <w:lvlJc w:val="left"/>
      <w:pPr>
        <w:ind w:left="324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5" w:tplc="832CB3E2">
      <w:start w:val="1"/>
      <w:numFmt w:val="bullet"/>
      <w:lvlText w:val="▪"/>
      <w:lvlJc w:val="left"/>
      <w:pPr>
        <w:ind w:left="396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6" w:tplc="988A74CE">
      <w:start w:val="1"/>
      <w:numFmt w:val="bullet"/>
      <w:lvlText w:val="•"/>
      <w:lvlJc w:val="left"/>
      <w:pPr>
        <w:ind w:left="468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7" w:tplc="7A56BA90">
      <w:start w:val="1"/>
      <w:numFmt w:val="bullet"/>
      <w:lvlText w:val="o"/>
      <w:lvlJc w:val="left"/>
      <w:pPr>
        <w:ind w:left="540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lvl w:ilvl="8" w:tplc="DAE899AE">
      <w:start w:val="1"/>
      <w:numFmt w:val="bullet"/>
      <w:lvlText w:val="▪"/>
      <w:lvlJc w:val="left"/>
      <w:pPr>
        <w:ind w:left="6120"/>
      </w:pPr>
      <w:rPr>
        <w:rFonts w:ascii="Arial" w:eastAsia="Arial" w:hAnsi="Arial" w:cs="Arial"/>
        <w:b w:val="0"/>
        <w:i w:val="0"/>
        <w:strike w:val="0"/>
        <w:dstrike w:val="0"/>
        <w:color w:val="1C1E29"/>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28"/>
    <w:rsid w:val="00656A66"/>
    <w:rsid w:val="00813101"/>
    <w:rsid w:val="00C85EDA"/>
    <w:rsid w:val="00EE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644EC"/>
  <w15:docId w15:val="{277EBE87-0BF2-A441-B245-CFF46CDC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10" w:hanging="10"/>
    </w:pPr>
    <w:rPr>
      <w:rFonts w:ascii="Arial" w:eastAsia="Arial" w:hAnsi="Arial" w:cs="Arial"/>
      <w:color w:val="1C1E29"/>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2021-02-02T05:50:00Z</dcterms:created>
  <dcterms:modified xsi:type="dcterms:W3CDTF">2021-02-02T05:50:00Z</dcterms:modified>
</cp:coreProperties>
</file>