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DB" w:rsidRDefault="00D94A60">
      <w:pPr>
        <w:tabs>
          <w:tab w:val="left" w:pos="7862"/>
        </w:tabs>
        <w:spacing w:before="77"/>
        <w:ind w:left="1553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487512064" behindDoc="1" locked="0" layoutInCell="1" allowOverlap="1">
            <wp:simplePos x="0" y="0"/>
            <wp:positionH relativeFrom="page">
              <wp:posOffset>5231461</wp:posOffset>
            </wp:positionH>
            <wp:positionV relativeFrom="paragraph">
              <wp:posOffset>101267</wp:posOffset>
            </wp:positionV>
            <wp:extent cx="310486" cy="533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8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101267</wp:posOffset>
            </wp:positionV>
            <wp:extent cx="735622" cy="951229"/>
            <wp:effectExtent l="0" t="0" r="0" b="0"/>
            <wp:wrapNone/>
            <wp:docPr id="3" name="image2.jpeg" descr="A picture containing person, decorate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622" cy="95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6"/>
        </w:rPr>
        <w:t>Mini Neb</w:t>
      </w:r>
      <w:r>
        <w:rPr>
          <w:rFonts w:ascii="Arial"/>
          <w:b/>
          <w:sz w:val="36"/>
        </w:rPr>
        <w:tab/>
      </w:r>
      <w:r>
        <w:rPr>
          <w:rFonts w:ascii="Arial"/>
          <w:b/>
        </w:rPr>
        <w:t>Motor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City</w:t>
      </w:r>
    </w:p>
    <w:p w:rsidR="001926DB" w:rsidRDefault="00D94A60">
      <w:pPr>
        <w:tabs>
          <w:tab w:val="left" w:pos="7828"/>
        </w:tabs>
        <w:spacing w:before="216"/>
        <w:ind w:left="1581"/>
        <w:rPr>
          <w:rFonts w:ascii="Arial"/>
          <w:b/>
        </w:rPr>
      </w:pPr>
      <w:r>
        <w:rPr>
          <w:rFonts w:ascii="Arial"/>
        </w:rPr>
        <w:t>+971527825944</w:t>
      </w:r>
      <w:r>
        <w:rPr>
          <w:rFonts w:ascii="Arial"/>
        </w:rPr>
        <w:tab/>
      </w:r>
      <w:r>
        <w:rPr>
          <w:rFonts w:ascii="Arial"/>
          <w:b/>
          <w:color w:val="0462C1"/>
          <w:spacing w:val="-3"/>
        </w:rPr>
        <w:t>DUBAI,</w:t>
      </w:r>
      <w:r>
        <w:rPr>
          <w:rFonts w:ascii="Arial"/>
          <w:b/>
          <w:color w:val="0462C1"/>
          <w:spacing w:val="2"/>
        </w:rPr>
        <w:t xml:space="preserve"> </w:t>
      </w:r>
      <w:r>
        <w:rPr>
          <w:rFonts w:ascii="Arial"/>
          <w:b/>
          <w:color w:val="0462C1"/>
          <w:spacing w:val="-3"/>
        </w:rPr>
        <w:t>UAE</w:t>
      </w:r>
    </w:p>
    <w:p w:rsidR="001926DB" w:rsidRDefault="00735A9D">
      <w:pPr>
        <w:pStyle w:val="BodyText"/>
        <w:spacing w:before="131"/>
        <w:ind w:left="1553"/>
        <w:rPr>
          <w:rFonts w:ascii="Arial"/>
        </w:rPr>
      </w:pPr>
      <w:hyperlink r:id="rId7">
        <w:r w:rsidR="00D94A60">
          <w:rPr>
            <w:rFonts w:ascii="Arial"/>
            <w:color w:val="0462C1"/>
            <w:u w:val="single" w:color="0462C1"/>
          </w:rPr>
          <w:t>minineb3@gmail.com</w:t>
        </w:r>
      </w:hyperlink>
    </w:p>
    <w:p w:rsidR="001926DB" w:rsidRDefault="001926DB">
      <w:pPr>
        <w:pStyle w:val="BodyText"/>
        <w:ind w:left="0"/>
        <w:rPr>
          <w:rFonts w:ascii="Arial"/>
          <w:sz w:val="20"/>
        </w:rPr>
      </w:pPr>
    </w:p>
    <w:p w:rsidR="001926DB" w:rsidRDefault="001926DB">
      <w:pPr>
        <w:pStyle w:val="BodyText"/>
        <w:ind w:left="0"/>
        <w:rPr>
          <w:rFonts w:ascii="Arial"/>
          <w:sz w:val="20"/>
        </w:rPr>
      </w:pPr>
    </w:p>
    <w:p w:rsidR="001926DB" w:rsidRDefault="001926DB">
      <w:pPr>
        <w:pStyle w:val="BodyText"/>
        <w:spacing w:before="8"/>
        <w:ind w:left="0"/>
        <w:rPr>
          <w:rFonts w:ascii="Arial"/>
          <w:sz w:val="25"/>
        </w:rPr>
      </w:pPr>
    </w:p>
    <w:p w:rsidR="001926DB" w:rsidRDefault="00D94A60">
      <w:pPr>
        <w:pStyle w:val="Heading1"/>
        <w:spacing w:before="92"/>
        <w:rPr>
          <w:u w:val="none"/>
        </w:rPr>
      </w:pPr>
      <w:r>
        <w:rPr>
          <w:u w:val="thick"/>
        </w:rPr>
        <w:t>PROFILE SYNOPSIS</w:t>
      </w:r>
    </w:p>
    <w:p w:rsidR="001926DB" w:rsidRDefault="00D94A60">
      <w:pPr>
        <w:pStyle w:val="BodyText"/>
        <w:spacing w:before="204"/>
        <w:ind w:left="112" w:right="374"/>
      </w:pPr>
      <w:r>
        <w:t>Experienced, energetic and result oriented professional with 6 years’ experience in managing the entire gamut of human resources; spearheading as HR Generalist. Proactive professional with comprehensive and strategic understanding of Human Resource Management Systems</w:t>
      </w:r>
    </w:p>
    <w:p w:rsidR="001926DB" w:rsidRDefault="001926DB">
      <w:pPr>
        <w:pStyle w:val="BodyText"/>
        <w:ind w:left="0"/>
        <w:rPr>
          <w:sz w:val="26"/>
        </w:rPr>
      </w:pPr>
    </w:p>
    <w:p w:rsidR="001926DB" w:rsidRDefault="001926DB">
      <w:pPr>
        <w:pStyle w:val="BodyText"/>
        <w:spacing w:before="6"/>
        <w:ind w:left="0"/>
        <w:rPr>
          <w:sz w:val="32"/>
        </w:rPr>
      </w:pPr>
    </w:p>
    <w:p w:rsidR="001926DB" w:rsidRDefault="00D94A60">
      <w:pPr>
        <w:pStyle w:val="Heading1"/>
        <w:rPr>
          <w:u w:val="none"/>
        </w:rPr>
      </w:pPr>
      <w:r>
        <w:rPr>
          <w:u w:val="thick"/>
        </w:rPr>
        <w:t>CORE COMPETENCIES</w:t>
      </w:r>
    </w:p>
    <w:p w:rsidR="001926DB" w:rsidRDefault="001926DB">
      <w:pPr>
        <w:pStyle w:val="BodyText"/>
        <w:spacing w:before="10"/>
        <w:ind w:left="0"/>
        <w:rPr>
          <w:rFonts w:ascii="Arial"/>
          <w:b/>
          <w:sz w:val="16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5"/>
        <w:gridCol w:w="4089"/>
      </w:tblGrid>
      <w:tr w:rsidR="001926DB">
        <w:trPr>
          <w:trHeight w:val="357"/>
        </w:trPr>
        <w:tc>
          <w:tcPr>
            <w:tcW w:w="4545" w:type="dxa"/>
          </w:tcPr>
          <w:p w:rsidR="001926DB" w:rsidRDefault="00D94A60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before="1"/>
            </w:pPr>
            <w:r>
              <w:t>Talent Management and</w:t>
            </w:r>
            <w:r>
              <w:rPr>
                <w:spacing w:val="-9"/>
              </w:rPr>
              <w:t xml:space="preserve"> </w:t>
            </w:r>
            <w:r>
              <w:t>Acquisition</w:t>
            </w:r>
          </w:p>
        </w:tc>
        <w:tc>
          <w:tcPr>
            <w:tcW w:w="4089" w:type="dxa"/>
          </w:tcPr>
          <w:p w:rsidR="001926DB" w:rsidRDefault="00D94A60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</w:tabs>
              <w:spacing w:before="1"/>
            </w:pPr>
            <w:r>
              <w:t>Onboarding</w:t>
            </w:r>
          </w:p>
        </w:tc>
      </w:tr>
      <w:tr w:rsidR="001926DB">
        <w:trPr>
          <w:trHeight w:val="446"/>
        </w:trPr>
        <w:tc>
          <w:tcPr>
            <w:tcW w:w="4545" w:type="dxa"/>
          </w:tcPr>
          <w:p w:rsidR="001926DB" w:rsidRDefault="00D94A60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</w:pPr>
            <w:r>
              <w:t>Training and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</w:p>
        </w:tc>
        <w:tc>
          <w:tcPr>
            <w:tcW w:w="4089" w:type="dxa"/>
          </w:tcPr>
          <w:p w:rsidR="001926DB" w:rsidRDefault="00D94A60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</w:pP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Engagement</w:t>
            </w:r>
          </w:p>
        </w:tc>
      </w:tr>
      <w:tr w:rsidR="001926DB">
        <w:trPr>
          <w:trHeight w:val="446"/>
        </w:trPr>
        <w:tc>
          <w:tcPr>
            <w:tcW w:w="4545" w:type="dxa"/>
          </w:tcPr>
          <w:p w:rsidR="001926DB" w:rsidRDefault="00D94A6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Performance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</w:tc>
        <w:tc>
          <w:tcPr>
            <w:tcW w:w="4089" w:type="dxa"/>
          </w:tcPr>
          <w:p w:rsidR="001926DB" w:rsidRDefault="00D94A60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</w:tabs>
            </w:pPr>
            <w:r>
              <w:t>Client relationship</w:t>
            </w:r>
            <w:r>
              <w:rPr>
                <w:spacing w:val="-9"/>
              </w:rPr>
              <w:t xml:space="preserve"> </w:t>
            </w:r>
            <w:r>
              <w:t>management</w:t>
            </w:r>
          </w:p>
        </w:tc>
      </w:tr>
      <w:tr w:rsidR="001926DB">
        <w:trPr>
          <w:trHeight w:val="356"/>
        </w:trPr>
        <w:tc>
          <w:tcPr>
            <w:tcW w:w="4545" w:type="dxa"/>
          </w:tcPr>
          <w:p w:rsidR="001926DB" w:rsidRDefault="00D94A6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line="247" w:lineRule="exact"/>
            </w:pPr>
            <w:r>
              <w:t>Attrition and Retention</w:t>
            </w:r>
            <w:r>
              <w:rPr>
                <w:spacing w:val="-6"/>
              </w:rPr>
              <w:t xml:space="preserve"> </w:t>
            </w:r>
            <w:r>
              <w:t>Management</w:t>
            </w:r>
          </w:p>
        </w:tc>
        <w:tc>
          <w:tcPr>
            <w:tcW w:w="4089" w:type="dxa"/>
          </w:tcPr>
          <w:p w:rsidR="001926DB" w:rsidRDefault="00D94A60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spacing w:line="247" w:lineRule="exact"/>
            </w:pP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Relations</w:t>
            </w:r>
          </w:p>
        </w:tc>
      </w:tr>
    </w:tbl>
    <w:p w:rsidR="001926DB" w:rsidRDefault="001926DB">
      <w:pPr>
        <w:pStyle w:val="BodyText"/>
        <w:ind w:left="0"/>
        <w:rPr>
          <w:rFonts w:ascii="Arial"/>
          <w:b/>
          <w:sz w:val="26"/>
        </w:rPr>
      </w:pPr>
    </w:p>
    <w:p w:rsidR="001926DB" w:rsidRDefault="00D94A60">
      <w:pPr>
        <w:spacing w:before="159"/>
        <w:ind w:left="112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WORK EXPERIENCE</w:t>
      </w:r>
    </w:p>
    <w:p w:rsidR="001926DB" w:rsidRDefault="00D94A60">
      <w:pPr>
        <w:pStyle w:val="Heading2"/>
        <w:tabs>
          <w:tab w:val="left" w:pos="7363"/>
        </w:tabs>
        <w:spacing w:before="209"/>
      </w:pPr>
      <w:r>
        <w:t>Datamatics Global</w:t>
      </w:r>
      <w:r>
        <w:rPr>
          <w:spacing w:val="-6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Ltd.</w:t>
      </w:r>
      <w:r>
        <w:tab/>
        <w:t>Mumbai,</w:t>
      </w:r>
      <w:r>
        <w:rPr>
          <w:spacing w:val="-4"/>
        </w:rPr>
        <w:t xml:space="preserve"> </w:t>
      </w:r>
      <w:r>
        <w:t>India</w:t>
      </w:r>
    </w:p>
    <w:p w:rsidR="001926DB" w:rsidRDefault="00D94A60">
      <w:pPr>
        <w:tabs>
          <w:tab w:val="left" w:pos="7315"/>
        </w:tabs>
        <w:spacing w:before="23"/>
        <w:ind w:left="112"/>
        <w:rPr>
          <w:b/>
        </w:rPr>
      </w:pPr>
      <w:r>
        <w:rPr>
          <w:b/>
        </w:rPr>
        <w:t>Senior</w:t>
      </w:r>
      <w:r>
        <w:rPr>
          <w:b/>
          <w:spacing w:val="-5"/>
        </w:rPr>
        <w:t xml:space="preserve"> </w:t>
      </w:r>
      <w:r>
        <w:rPr>
          <w:b/>
        </w:rPr>
        <w:t>HR</w:t>
      </w:r>
      <w:r>
        <w:rPr>
          <w:b/>
          <w:spacing w:val="-1"/>
        </w:rPr>
        <w:t xml:space="preserve"> </w:t>
      </w:r>
      <w:r>
        <w:rPr>
          <w:b/>
        </w:rPr>
        <w:t>Consultant</w:t>
      </w:r>
      <w:r>
        <w:rPr>
          <w:b/>
        </w:rPr>
        <w:tab/>
        <w:t>APR 2021 – Oct</w:t>
      </w:r>
      <w:r>
        <w:rPr>
          <w:b/>
          <w:spacing w:val="-6"/>
        </w:rPr>
        <w:t xml:space="preserve"> </w:t>
      </w:r>
      <w:r>
        <w:rPr>
          <w:b/>
        </w:rPr>
        <w:t>2021</w:t>
      </w:r>
    </w:p>
    <w:p w:rsidR="001926DB" w:rsidRDefault="001926DB">
      <w:pPr>
        <w:pStyle w:val="BodyText"/>
        <w:spacing w:before="10"/>
        <w:ind w:left="0"/>
        <w:rPr>
          <w:b/>
          <w:sz w:val="24"/>
        </w:rPr>
      </w:pP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hanging="361"/>
      </w:pPr>
      <w:r>
        <w:t>Managing clients’ manpower requirement across UAE &amp;</w:t>
      </w:r>
      <w:r>
        <w:rPr>
          <w:spacing w:val="-9"/>
        </w:rPr>
        <w:t xml:space="preserve"> </w:t>
      </w:r>
      <w:r>
        <w:t>India.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3" w:line="265" w:lineRule="exact"/>
        <w:ind w:hanging="361"/>
      </w:pPr>
      <w:r>
        <w:t>Monitoring &amp; tracking recruitment from requisition to closure for all</w:t>
      </w:r>
      <w:r>
        <w:rPr>
          <w:spacing w:val="-17"/>
        </w:rPr>
        <w:t xml:space="preserve"> </w:t>
      </w:r>
      <w:r>
        <w:t>departments.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ind w:right="440"/>
      </w:pPr>
      <w:r>
        <w:t>Responsible for the entire recruitment and selection process Joining formalities, On Boarding and Induction of the New</w:t>
      </w:r>
      <w:r>
        <w:rPr>
          <w:spacing w:val="-10"/>
        </w:rPr>
        <w:t xml:space="preserve"> </w:t>
      </w:r>
      <w:r>
        <w:t>Hire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1" w:line="265" w:lineRule="exact"/>
        <w:ind w:hanging="361"/>
      </w:pPr>
      <w:r>
        <w:t>Worked on various ATS</w:t>
      </w:r>
      <w:r>
        <w:rPr>
          <w:spacing w:val="-3"/>
        </w:rPr>
        <w:t xml:space="preserve"> </w:t>
      </w:r>
      <w:r>
        <w:t>software.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line="264" w:lineRule="exact"/>
        <w:ind w:hanging="361"/>
      </w:pPr>
      <w:r>
        <w:t>Coordination with the Stakeholder and Vendor</w:t>
      </w:r>
      <w:r>
        <w:rPr>
          <w:spacing w:val="-10"/>
        </w:rPr>
        <w:t xml:space="preserve"> </w:t>
      </w:r>
      <w:r>
        <w:t>management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line="265" w:lineRule="exact"/>
        <w:ind w:hanging="361"/>
      </w:pPr>
      <w:r>
        <w:t>Induction &amp;</w:t>
      </w:r>
      <w:r>
        <w:rPr>
          <w:spacing w:val="-3"/>
        </w:rPr>
        <w:t xml:space="preserve"> </w:t>
      </w:r>
      <w:r>
        <w:t>Orientation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4"/>
        <w:ind w:right="839"/>
      </w:pPr>
      <w:r>
        <w:t xml:space="preserve">Conducting various Employee Engagement Program, which includes Fun Friday, learning sessions, rewards &amp; recognition, work </w:t>
      </w:r>
      <w:r w:rsidR="007669E9">
        <w:t>life equilibrium</w:t>
      </w:r>
      <w:r>
        <w:t xml:space="preserve"> and </w:t>
      </w:r>
      <w:r>
        <w:rPr>
          <w:spacing w:val="-9"/>
        </w:rPr>
        <w:t xml:space="preserve">other </w:t>
      </w:r>
      <w:r>
        <w:t>recreational</w:t>
      </w:r>
      <w:r>
        <w:rPr>
          <w:spacing w:val="-41"/>
        </w:rPr>
        <w:t xml:space="preserve"> </w:t>
      </w:r>
      <w:r>
        <w:t>activities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4" w:line="237" w:lineRule="auto"/>
        <w:ind w:right="269"/>
        <w:rPr>
          <w:rFonts w:ascii="Arial" w:hAnsi="Arial"/>
        </w:rPr>
      </w:pPr>
      <w:r>
        <w:t xml:space="preserve">Collaborates with company’s external service provider for the employee engagement survey </w:t>
      </w:r>
      <w:r>
        <w:rPr>
          <w:rFonts w:ascii="Arial" w:hAnsi="Arial"/>
        </w:rPr>
        <w:t>to design material and conduct training sessions for company’s business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leaders.</w:t>
      </w:r>
    </w:p>
    <w:p w:rsidR="001926DB" w:rsidRDefault="001926DB">
      <w:pPr>
        <w:pStyle w:val="BodyText"/>
        <w:ind w:left="0"/>
        <w:rPr>
          <w:rFonts w:ascii="Arial"/>
          <w:sz w:val="24"/>
        </w:rPr>
      </w:pPr>
    </w:p>
    <w:p w:rsidR="001926DB" w:rsidRDefault="001926DB">
      <w:pPr>
        <w:pStyle w:val="BodyText"/>
        <w:ind w:left="0"/>
        <w:rPr>
          <w:rFonts w:ascii="Arial"/>
          <w:sz w:val="24"/>
        </w:rPr>
      </w:pPr>
    </w:p>
    <w:p w:rsidR="001926DB" w:rsidRDefault="001926DB">
      <w:pPr>
        <w:pStyle w:val="BodyText"/>
        <w:ind w:left="0"/>
        <w:rPr>
          <w:rFonts w:ascii="Arial"/>
          <w:sz w:val="24"/>
        </w:rPr>
      </w:pPr>
    </w:p>
    <w:p w:rsidR="001926DB" w:rsidRDefault="001926DB">
      <w:pPr>
        <w:pStyle w:val="BodyText"/>
        <w:spacing w:before="9"/>
        <w:ind w:left="0"/>
        <w:rPr>
          <w:rFonts w:ascii="Arial"/>
          <w:sz w:val="33"/>
        </w:rPr>
      </w:pPr>
    </w:p>
    <w:p w:rsidR="001926DB" w:rsidRDefault="00D94A60">
      <w:pPr>
        <w:pStyle w:val="Heading2"/>
        <w:tabs>
          <w:tab w:val="left" w:pos="7233"/>
        </w:tabs>
      </w:pPr>
      <w:r>
        <w:t>Orcapod</w:t>
      </w:r>
      <w:r>
        <w:rPr>
          <w:spacing w:val="-4"/>
        </w:rPr>
        <w:t xml:space="preserve"> </w:t>
      </w:r>
      <w:r>
        <w:t>Consulting</w:t>
      </w:r>
      <w:r>
        <w:rPr>
          <w:spacing w:val="-4"/>
        </w:rPr>
        <w:t xml:space="preserve"> </w:t>
      </w:r>
      <w:r>
        <w:t>Services</w:t>
      </w:r>
      <w:r>
        <w:tab/>
        <w:t>Mumbai,</w:t>
      </w:r>
      <w:r>
        <w:rPr>
          <w:spacing w:val="-4"/>
        </w:rPr>
        <w:t xml:space="preserve"> </w:t>
      </w:r>
      <w:r>
        <w:t>India</w:t>
      </w:r>
    </w:p>
    <w:p w:rsidR="001926DB" w:rsidRDefault="00D94A60">
      <w:pPr>
        <w:tabs>
          <w:tab w:val="left" w:pos="7233"/>
        </w:tabs>
        <w:spacing w:before="23"/>
        <w:ind w:left="112"/>
        <w:rPr>
          <w:b/>
        </w:rPr>
      </w:pPr>
      <w:r>
        <w:rPr>
          <w:b/>
        </w:rPr>
        <w:t>Senior</w:t>
      </w:r>
      <w:r>
        <w:rPr>
          <w:b/>
          <w:spacing w:val="-5"/>
        </w:rPr>
        <w:t xml:space="preserve"> </w:t>
      </w:r>
      <w:r>
        <w:rPr>
          <w:b/>
        </w:rPr>
        <w:t>Consultant</w:t>
      </w:r>
      <w:r>
        <w:rPr>
          <w:b/>
        </w:rPr>
        <w:tab/>
        <w:t>MAR 2019 – APR</w:t>
      </w:r>
      <w:r>
        <w:rPr>
          <w:b/>
          <w:spacing w:val="-6"/>
        </w:rPr>
        <w:t xml:space="preserve"> </w:t>
      </w:r>
      <w:r>
        <w:rPr>
          <w:b/>
        </w:rPr>
        <w:t>2021</w:t>
      </w:r>
    </w:p>
    <w:p w:rsidR="001926DB" w:rsidRDefault="001926DB">
      <w:pPr>
        <w:pStyle w:val="BodyText"/>
        <w:spacing w:before="3"/>
        <w:ind w:left="0"/>
        <w:rPr>
          <w:b/>
          <w:sz w:val="25"/>
        </w:rPr>
      </w:pP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line="276" w:lineRule="auto"/>
        <w:ind w:right="334"/>
      </w:pPr>
      <w:r>
        <w:t>Experience of sourcing niche skills like, Business Intelligence – Data Modelling, Data Scientist, Mobility – Mobile Apps, Application Development &amp; Management, Web Developer, Cloud, Angular JS, UX. Telecom-Physical Layer Developer, RAN Test Integration,5G Technology, IBM BPM, MS-CRM Dynamics and vanilla skills like .Net, Full Stack, Java ,Software Engineers, Full stack, .Net, Data Science. ETC Business Intelligence, Java and Java</w:t>
      </w:r>
      <w:r>
        <w:rPr>
          <w:spacing w:val="-17"/>
        </w:rPr>
        <w:t xml:space="preserve"> </w:t>
      </w:r>
      <w:r>
        <w:t>scripts)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ind w:hanging="361"/>
      </w:pPr>
      <w:r>
        <w:t>Maintain a database of potential candidates for</w:t>
      </w:r>
      <w:r>
        <w:rPr>
          <w:spacing w:val="-9"/>
        </w:rPr>
        <w:t xml:space="preserve"> </w:t>
      </w:r>
      <w:r>
        <w:t>future</w:t>
      </w:r>
    </w:p>
    <w:p w:rsidR="001926DB" w:rsidRDefault="001926DB">
      <w:pPr>
        <w:sectPr w:rsidR="001926DB">
          <w:type w:val="continuous"/>
          <w:pgSz w:w="11910" w:h="16840"/>
          <w:pgMar w:top="700" w:right="960" w:bottom="280" w:left="1040" w:header="720" w:footer="720" w:gutter="0"/>
          <w:cols w:space="720"/>
        </w:sectPr>
      </w:pP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89" w:line="278" w:lineRule="auto"/>
        <w:ind w:right="539"/>
      </w:pPr>
      <w:r>
        <w:lastRenderedPageBreak/>
        <w:t>Sourcing, evaluating, screening, interviewing &amp; short-listing candidates as per requirement through job portals, database and social networking Using advanced search techniques and sourcing skills to identify passive candidates (Boolean,</w:t>
      </w:r>
      <w:r>
        <w:rPr>
          <w:spacing w:val="-13"/>
        </w:rPr>
        <w:t xml:space="preserve"> </w:t>
      </w:r>
      <w:r>
        <w:t>etc)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line="258" w:lineRule="exact"/>
        <w:ind w:hanging="361"/>
      </w:pPr>
      <w:r>
        <w:t>Liaising for scheduling interviews and supporting end to end recruiting</w:t>
      </w:r>
      <w:r>
        <w:rPr>
          <w:spacing w:val="-28"/>
        </w:rPr>
        <w:t xml:space="preserve"> </w:t>
      </w:r>
      <w:r>
        <w:t>process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41" w:line="273" w:lineRule="auto"/>
        <w:ind w:right="660"/>
      </w:pPr>
      <w:r>
        <w:t>Experience in market mapping and proving market intelligence from time to time for niche skills</w:t>
      </w:r>
    </w:p>
    <w:p w:rsidR="001926DB" w:rsidRDefault="001926DB">
      <w:pPr>
        <w:pStyle w:val="BodyText"/>
        <w:ind w:left="0"/>
        <w:rPr>
          <w:sz w:val="26"/>
        </w:rPr>
      </w:pPr>
    </w:p>
    <w:p w:rsidR="001926DB" w:rsidRDefault="001926DB">
      <w:pPr>
        <w:pStyle w:val="BodyText"/>
        <w:spacing w:before="3"/>
        <w:ind w:left="0"/>
        <w:rPr>
          <w:sz w:val="33"/>
        </w:rPr>
      </w:pPr>
    </w:p>
    <w:p w:rsidR="001926DB" w:rsidRPr="00D94A60" w:rsidRDefault="00D94A60">
      <w:pPr>
        <w:pStyle w:val="Heading2"/>
        <w:tabs>
          <w:tab w:val="left" w:pos="7420"/>
        </w:tabs>
        <w:rPr>
          <w:lang w:val="de-DE"/>
        </w:rPr>
      </w:pPr>
      <w:r w:rsidRPr="00D94A60">
        <w:rPr>
          <w:lang w:val="de-DE"/>
        </w:rPr>
        <w:t>G.R.I.D</w:t>
      </w:r>
      <w:r w:rsidRPr="00D94A60">
        <w:rPr>
          <w:lang w:val="de-DE"/>
        </w:rPr>
        <w:tab/>
        <w:t>Delhi, India</w:t>
      </w:r>
    </w:p>
    <w:p w:rsidR="001926DB" w:rsidRDefault="00D94A60">
      <w:pPr>
        <w:tabs>
          <w:tab w:val="left" w:pos="7440"/>
        </w:tabs>
        <w:spacing w:before="23"/>
        <w:ind w:left="112"/>
        <w:rPr>
          <w:b/>
        </w:rPr>
      </w:pPr>
      <w:r>
        <w:rPr>
          <w:b/>
        </w:rPr>
        <w:t>Senior.HR</w:t>
      </w:r>
      <w:r>
        <w:rPr>
          <w:b/>
          <w:spacing w:val="-4"/>
        </w:rPr>
        <w:t xml:space="preserve"> </w:t>
      </w:r>
      <w:r>
        <w:rPr>
          <w:b/>
        </w:rPr>
        <w:t>Executive</w:t>
      </w:r>
      <w:r>
        <w:rPr>
          <w:b/>
        </w:rPr>
        <w:tab/>
        <w:t>JUN 2015 - OCT</w:t>
      </w:r>
      <w:r>
        <w:rPr>
          <w:b/>
          <w:spacing w:val="-4"/>
        </w:rPr>
        <w:t xml:space="preserve"> </w:t>
      </w:r>
      <w:r>
        <w:rPr>
          <w:b/>
        </w:rPr>
        <w:t>2018</w:t>
      </w:r>
    </w:p>
    <w:p w:rsidR="001926DB" w:rsidRDefault="001926DB">
      <w:pPr>
        <w:pStyle w:val="BodyText"/>
        <w:spacing w:before="4"/>
        <w:ind w:left="0"/>
        <w:rPr>
          <w:b/>
          <w:sz w:val="25"/>
        </w:rPr>
      </w:pP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ind w:right="1125"/>
      </w:pPr>
      <w:r>
        <w:t>Coordination with Technical panel and understanding their requirements, defining job positions.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line="237" w:lineRule="auto"/>
        <w:ind w:right="701"/>
      </w:pPr>
      <w:r>
        <w:t>Sourcing, screening best talent through various job portals, social networking sites or else internal</w:t>
      </w:r>
      <w:r>
        <w:rPr>
          <w:spacing w:val="1"/>
        </w:rPr>
        <w:t xml:space="preserve"> </w:t>
      </w:r>
      <w:r>
        <w:t>reference.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4"/>
        <w:ind w:right="732"/>
      </w:pPr>
      <w:r>
        <w:t>Advertising vacancies, screening and short listing the resumes based on desired skills and experience.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line="263" w:lineRule="exact"/>
        <w:ind w:hanging="361"/>
      </w:pPr>
      <w:r>
        <w:t>Conducting telephone and Personal interviews in coordination with departmental</w:t>
      </w:r>
      <w:r>
        <w:rPr>
          <w:spacing w:val="-28"/>
        </w:rPr>
        <w:t xml:space="preserve"> </w:t>
      </w:r>
      <w:r>
        <w:t>heads.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3"/>
        <w:ind w:right="400"/>
      </w:pPr>
      <w:r>
        <w:t>Updating and drafting of job descriptions for different profiles for candidates by working with business heads to understand their</w:t>
      </w:r>
      <w:r>
        <w:rPr>
          <w:spacing w:val="-7"/>
        </w:rPr>
        <w:t xml:space="preserve"> </w:t>
      </w:r>
      <w:r>
        <w:t>requirements.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line="262" w:lineRule="exact"/>
        <w:ind w:hanging="361"/>
      </w:pPr>
      <w:r>
        <w:t>On Boarding Process &amp; background</w:t>
      </w:r>
      <w:r>
        <w:rPr>
          <w:spacing w:val="-12"/>
        </w:rPr>
        <w:t xml:space="preserve"> </w:t>
      </w:r>
      <w:r>
        <w:t>verification.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4" w:line="265" w:lineRule="exact"/>
        <w:ind w:hanging="361"/>
      </w:pPr>
      <w:r>
        <w:t>Attrition and Retention</w:t>
      </w:r>
      <w:r>
        <w:rPr>
          <w:spacing w:val="-6"/>
        </w:rPr>
        <w:t xml:space="preserve"> </w:t>
      </w:r>
      <w:r>
        <w:t>Management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line="265" w:lineRule="exact"/>
        <w:ind w:hanging="361"/>
      </w:pPr>
      <w:r>
        <w:t>Conducting employee satisfaction</w:t>
      </w:r>
      <w:r>
        <w:rPr>
          <w:spacing w:val="-9"/>
        </w:rPr>
        <w:t xml:space="preserve"> </w:t>
      </w:r>
      <w:r>
        <w:t>surveys.</w:t>
      </w:r>
    </w:p>
    <w:p w:rsidR="001926DB" w:rsidRDefault="001926DB">
      <w:pPr>
        <w:pStyle w:val="BodyText"/>
        <w:spacing w:before="1"/>
        <w:ind w:left="0"/>
        <w:rPr>
          <w:sz w:val="24"/>
        </w:rPr>
      </w:pPr>
    </w:p>
    <w:p w:rsidR="001926DB" w:rsidRDefault="00D94A60">
      <w:pPr>
        <w:pStyle w:val="BodyText"/>
        <w:spacing w:before="1"/>
      </w:pPr>
      <w:r>
        <w:rPr>
          <w:u w:val="single"/>
        </w:rPr>
        <w:t>Employee engagement: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176"/>
        <w:ind w:right="388"/>
      </w:pPr>
      <w:r>
        <w:t>Defines an overall strategy for employee engagement activities in-line with the organization’s objectives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1146"/>
      </w:pPr>
      <w:r>
        <w:t>Facilitating recognition of employees in line with the Company’s Reward Program and conducting Wellness workshop for</w:t>
      </w:r>
      <w:r>
        <w:rPr>
          <w:spacing w:val="-9"/>
        </w:rPr>
        <w:t xml:space="preserve"> </w:t>
      </w:r>
      <w:r>
        <w:t>employees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line="242" w:lineRule="auto"/>
        <w:ind w:right="1004"/>
      </w:pPr>
      <w:r>
        <w:t>Planned and managed several large-scale employee events to ensure engagement and promote health and wellbeing within the</w:t>
      </w:r>
      <w:r>
        <w:rPr>
          <w:spacing w:val="-17"/>
        </w:rPr>
        <w:t xml:space="preserve"> </w:t>
      </w:r>
      <w:r>
        <w:t>workplace.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line="261" w:lineRule="exact"/>
        <w:ind w:hanging="361"/>
      </w:pPr>
      <w:r>
        <w:t>Handle internal communications from design to</w:t>
      </w:r>
      <w:r>
        <w:rPr>
          <w:spacing w:val="-8"/>
        </w:rPr>
        <w:t xml:space="preserve"> </w:t>
      </w:r>
      <w:r>
        <w:t>delivery.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line="265" w:lineRule="exact"/>
        <w:ind w:hanging="361"/>
      </w:pPr>
      <w:r>
        <w:t>Managed employee relations and alleviated employee</w:t>
      </w:r>
      <w:r>
        <w:rPr>
          <w:spacing w:val="-19"/>
        </w:rPr>
        <w:t xml:space="preserve"> </w:t>
      </w:r>
      <w:r>
        <w:t>concerns.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370"/>
      </w:pPr>
      <w:r>
        <w:t>Manage rewards &amp; recognition with the assigned department, which includes, sourcing nominations, running a transparent winner selection process, in-time and as per budget rewards distribution within the department and timely reward announcement and</w:t>
      </w:r>
      <w:r>
        <w:rPr>
          <w:spacing w:val="-34"/>
        </w:rPr>
        <w:t xml:space="preserve"> </w:t>
      </w:r>
      <w:r>
        <w:t>distribution</w:t>
      </w:r>
    </w:p>
    <w:p w:rsidR="001926DB" w:rsidRDefault="001926DB">
      <w:pPr>
        <w:pStyle w:val="BodyText"/>
        <w:spacing w:before="1"/>
        <w:ind w:left="0"/>
        <w:rPr>
          <w:sz w:val="23"/>
        </w:rPr>
      </w:pPr>
    </w:p>
    <w:p w:rsidR="001926DB" w:rsidRDefault="00D94A60">
      <w:pPr>
        <w:pStyle w:val="Heading1"/>
        <w:rPr>
          <w:u w:val="none"/>
        </w:rPr>
      </w:pPr>
      <w:r>
        <w:rPr>
          <w:u w:val="thick"/>
        </w:rPr>
        <w:t>EDUCATIONAL QUALIFICATION</w:t>
      </w:r>
    </w:p>
    <w:p w:rsidR="001926DB" w:rsidRDefault="001926DB">
      <w:pPr>
        <w:pStyle w:val="BodyText"/>
        <w:spacing w:before="8"/>
        <w:ind w:left="0"/>
        <w:rPr>
          <w:rFonts w:ascii="Arial"/>
          <w:b/>
          <w:sz w:val="15"/>
        </w:rPr>
      </w:pP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101"/>
        <w:ind w:right="745"/>
      </w:pPr>
      <w:r>
        <w:t>MBA in Human Resource Management from University Institute of Management, Jabalpur India,</w:t>
      </w:r>
      <w:r>
        <w:rPr>
          <w:spacing w:val="-2"/>
        </w:rPr>
        <w:t xml:space="preserve"> </w:t>
      </w:r>
      <w:r>
        <w:t>2014.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line="263" w:lineRule="exact"/>
        <w:ind w:hanging="361"/>
      </w:pPr>
      <w:r>
        <w:t>Masters in chemistry, R.D.V.V University, Jabalpur India,</w:t>
      </w:r>
      <w:r>
        <w:rPr>
          <w:spacing w:val="-18"/>
        </w:rPr>
        <w:t xml:space="preserve"> </w:t>
      </w:r>
      <w:r>
        <w:t>2009.</w:t>
      </w:r>
    </w:p>
    <w:p w:rsidR="001926DB" w:rsidRDefault="00D94A60">
      <w:pPr>
        <w:pStyle w:val="ListParagraph"/>
        <w:numPr>
          <w:ilvl w:val="0"/>
          <w:numId w:val="1"/>
        </w:numPr>
        <w:tabs>
          <w:tab w:val="left" w:pos="473"/>
        </w:tabs>
        <w:spacing w:before="3"/>
        <w:ind w:hanging="361"/>
      </w:pPr>
      <w:r>
        <w:t>Bachelors in Science from Science and Home Science College, R.V.V.V University,</w:t>
      </w:r>
      <w:r>
        <w:rPr>
          <w:spacing w:val="-21"/>
        </w:rPr>
        <w:t xml:space="preserve"> </w:t>
      </w:r>
      <w:r>
        <w:t>2007.</w:t>
      </w:r>
    </w:p>
    <w:p w:rsidR="001926DB" w:rsidRDefault="001926DB">
      <w:pPr>
        <w:pStyle w:val="BodyText"/>
        <w:spacing w:before="7"/>
        <w:ind w:left="0"/>
        <w:rPr>
          <w:sz w:val="37"/>
        </w:rPr>
      </w:pPr>
    </w:p>
    <w:p w:rsidR="007669E9" w:rsidRDefault="00735A9D">
      <w:pPr>
        <w:pStyle w:val="BodyText"/>
        <w:spacing w:before="7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35A9D">
        <w:rPr>
          <w:rFonts w:ascii="Arial" w:hAnsi="Arial" w:cs="Arial"/>
          <w:b/>
          <w:sz w:val="24"/>
          <w:szCs w:val="24"/>
          <w:u w:val="single"/>
        </w:rPr>
        <w:t>Certifications</w:t>
      </w:r>
    </w:p>
    <w:p w:rsidR="00735A9D" w:rsidRPr="00735A9D" w:rsidRDefault="00735A9D">
      <w:pPr>
        <w:pStyle w:val="BodyText"/>
        <w:spacing w:before="7"/>
        <w:ind w:left="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735A9D" w:rsidRPr="00735A9D" w:rsidRDefault="007669E9" w:rsidP="00735A9D">
      <w:pPr>
        <w:pStyle w:val="BodyText"/>
        <w:numPr>
          <w:ilvl w:val="0"/>
          <w:numId w:val="10"/>
        </w:numPr>
        <w:spacing w:before="7"/>
      </w:pPr>
      <w:r w:rsidRPr="00735A9D">
        <w:t xml:space="preserve">Tech Recruiting Foundation: 7 Recruiting for Blockchain </w:t>
      </w:r>
    </w:p>
    <w:p w:rsidR="00735A9D" w:rsidRPr="00735A9D" w:rsidRDefault="007669E9" w:rsidP="00735A9D">
      <w:pPr>
        <w:pStyle w:val="BodyText"/>
        <w:numPr>
          <w:ilvl w:val="0"/>
          <w:numId w:val="10"/>
        </w:numPr>
        <w:spacing w:before="7"/>
      </w:pPr>
      <w:r w:rsidRPr="00735A9D">
        <w:t xml:space="preserve">Human Resources: Leadership and Strategic Impact </w:t>
      </w:r>
    </w:p>
    <w:p w:rsidR="00735A9D" w:rsidRPr="00735A9D" w:rsidRDefault="007669E9" w:rsidP="00735A9D">
      <w:pPr>
        <w:pStyle w:val="BodyText"/>
        <w:numPr>
          <w:ilvl w:val="0"/>
          <w:numId w:val="10"/>
        </w:numPr>
        <w:spacing w:before="7"/>
      </w:pPr>
      <w:r w:rsidRPr="00735A9D">
        <w:t xml:space="preserve">Certified LinkedIn Recruiter </w:t>
      </w:r>
    </w:p>
    <w:p w:rsidR="007669E9" w:rsidRPr="00735A9D" w:rsidRDefault="007669E9" w:rsidP="00735A9D">
      <w:pPr>
        <w:pStyle w:val="BodyText"/>
        <w:numPr>
          <w:ilvl w:val="0"/>
          <w:numId w:val="10"/>
        </w:numPr>
        <w:spacing w:before="7"/>
      </w:pPr>
      <w:r w:rsidRPr="00735A9D">
        <w:t xml:space="preserve">HR as HR Business Partner </w:t>
      </w:r>
    </w:p>
    <w:p w:rsidR="007669E9" w:rsidRPr="007669E9" w:rsidRDefault="007669E9">
      <w:pPr>
        <w:pStyle w:val="BodyText"/>
        <w:spacing w:before="7"/>
        <w:ind w:left="0"/>
        <w:rPr>
          <w:sz w:val="20"/>
          <w:szCs w:val="20"/>
        </w:rPr>
      </w:pPr>
    </w:p>
    <w:p w:rsidR="007669E9" w:rsidRPr="007669E9" w:rsidRDefault="007669E9">
      <w:pPr>
        <w:pStyle w:val="BodyText"/>
        <w:spacing w:before="7"/>
        <w:ind w:left="0"/>
        <w:rPr>
          <w:b/>
          <w:sz w:val="24"/>
          <w:szCs w:val="24"/>
          <w:u w:val="single"/>
        </w:rPr>
      </w:pPr>
    </w:p>
    <w:p w:rsidR="001926DB" w:rsidRPr="007669E9" w:rsidRDefault="00D94A60">
      <w:pPr>
        <w:pStyle w:val="Heading1"/>
        <w:spacing w:before="1"/>
        <w:rPr>
          <w:rFonts w:ascii="Tahoma" w:hAnsi="Tahoma" w:cs="Tahoma"/>
          <w:u w:val="none"/>
        </w:rPr>
      </w:pPr>
      <w:r w:rsidRPr="007669E9">
        <w:rPr>
          <w:rFonts w:ascii="Tahoma" w:hAnsi="Tahoma" w:cs="Tahoma"/>
          <w:u w:val="thick"/>
        </w:rPr>
        <w:t>OTHER INFORMATION</w:t>
      </w:r>
    </w:p>
    <w:p w:rsidR="001926DB" w:rsidRDefault="00D94A60">
      <w:pPr>
        <w:pStyle w:val="BodyText"/>
        <w:spacing w:before="190" w:line="259" w:lineRule="auto"/>
        <w:ind w:left="112" w:right="7397"/>
      </w:pPr>
      <w:r>
        <w:t xml:space="preserve">Nationality: Indian </w:t>
      </w:r>
      <w:r>
        <w:lastRenderedPageBreak/>
        <w:t>Marital Status: Married Visa Status: Spouse Visa</w:t>
      </w:r>
    </w:p>
    <w:p w:rsidR="001926DB" w:rsidRDefault="00D94A60">
      <w:pPr>
        <w:pStyle w:val="BodyText"/>
        <w:spacing w:line="259" w:lineRule="auto"/>
        <w:ind w:left="112" w:right="5516"/>
      </w:pPr>
      <w:r>
        <w:t>Driving License: India, UAE (Under Process) Age: 34 Years</w:t>
      </w:r>
    </w:p>
    <w:p w:rsidR="001926DB" w:rsidRPr="00D94A60" w:rsidRDefault="00D94A60">
      <w:pPr>
        <w:pStyle w:val="BodyText"/>
        <w:spacing w:line="263" w:lineRule="exact"/>
        <w:ind w:left="112"/>
        <w:rPr>
          <w:lang w:val="de-DE"/>
        </w:rPr>
      </w:pPr>
      <w:r w:rsidRPr="00D94A60">
        <w:rPr>
          <w:lang w:val="de-DE"/>
        </w:rPr>
        <w:t xml:space="preserve">LinkedIn Profile: </w:t>
      </w:r>
      <w:hyperlink r:id="rId8">
        <w:r w:rsidRPr="00D94A60">
          <w:rPr>
            <w:color w:val="0462C1"/>
            <w:u w:val="single" w:color="0462C1"/>
            <w:lang w:val="de-DE"/>
          </w:rPr>
          <w:t>https://www.linkedin.com/in/mini-neb-44322b230/</w:t>
        </w:r>
      </w:hyperlink>
    </w:p>
    <w:sectPr w:rsidR="001926DB" w:rsidRPr="00D94A60">
      <w:pgSz w:w="11910" w:h="16840"/>
      <w:pgMar w:top="70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6203"/>
    <w:multiLevelType w:val="hybridMultilevel"/>
    <w:tmpl w:val="8F506E0A"/>
    <w:lvl w:ilvl="0" w:tplc="18583BD0">
      <w:numFmt w:val="bullet"/>
      <w:lvlText w:val=""/>
      <w:lvlJc w:val="left"/>
      <w:pPr>
        <w:ind w:left="812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30E9EF6">
      <w:numFmt w:val="bullet"/>
      <w:lvlText w:val="•"/>
      <w:lvlJc w:val="left"/>
      <w:pPr>
        <w:ind w:left="1146" w:hanging="361"/>
      </w:pPr>
      <w:rPr>
        <w:rFonts w:hint="default"/>
        <w:lang w:val="en-US" w:eastAsia="en-US" w:bidi="ar-SA"/>
      </w:rPr>
    </w:lvl>
    <w:lvl w:ilvl="2" w:tplc="BFBACD02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3FB09CDA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4" w:tplc="D52A44D4">
      <w:numFmt w:val="bullet"/>
      <w:lvlText w:val="•"/>
      <w:lvlJc w:val="left"/>
      <w:pPr>
        <w:ind w:left="2127" w:hanging="361"/>
      </w:pPr>
      <w:rPr>
        <w:rFonts w:hint="default"/>
        <w:lang w:val="en-US" w:eastAsia="en-US" w:bidi="ar-SA"/>
      </w:rPr>
    </w:lvl>
    <w:lvl w:ilvl="5" w:tplc="EFB0ECA0">
      <w:numFmt w:val="bullet"/>
      <w:lvlText w:val="•"/>
      <w:lvlJc w:val="left"/>
      <w:pPr>
        <w:ind w:left="2454" w:hanging="361"/>
      </w:pPr>
      <w:rPr>
        <w:rFonts w:hint="default"/>
        <w:lang w:val="en-US" w:eastAsia="en-US" w:bidi="ar-SA"/>
      </w:rPr>
    </w:lvl>
    <w:lvl w:ilvl="6" w:tplc="334C6004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ar-SA"/>
      </w:rPr>
    </w:lvl>
    <w:lvl w:ilvl="7" w:tplc="00D8D17C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8" w:tplc="35AC7390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B9F2104"/>
    <w:multiLevelType w:val="hybridMultilevel"/>
    <w:tmpl w:val="B538D014"/>
    <w:lvl w:ilvl="0" w:tplc="48F6766C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C9AB32C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16169610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3" w:tplc="8A1CF112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F4B8E848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5" w:tplc="8F2612F0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6" w:tplc="C46ABE14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ar-SA"/>
      </w:rPr>
    </w:lvl>
    <w:lvl w:ilvl="7" w:tplc="8916A7A2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A3D2419E">
      <w:numFmt w:val="bullet"/>
      <w:lvlText w:val="•"/>
      <w:lvlJc w:val="left"/>
      <w:pPr>
        <w:ind w:left="802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CD66AF"/>
    <w:multiLevelType w:val="hybridMultilevel"/>
    <w:tmpl w:val="0B60D94A"/>
    <w:lvl w:ilvl="0" w:tplc="A70C2444">
      <w:numFmt w:val="bullet"/>
      <w:lvlText w:val="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DAAE95A">
      <w:numFmt w:val="bullet"/>
      <w:lvlText w:val="•"/>
      <w:lvlJc w:val="left"/>
      <w:pPr>
        <w:ind w:left="958" w:hanging="361"/>
      </w:pPr>
      <w:rPr>
        <w:rFonts w:hint="default"/>
        <w:lang w:val="en-US" w:eastAsia="en-US" w:bidi="ar-SA"/>
      </w:rPr>
    </w:lvl>
    <w:lvl w:ilvl="2" w:tplc="E4C4D680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ar-SA"/>
      </w:rPr>
    </w:lvl>
    <w:lvl w:ilvl="3" w:tplc="A2DC5412">
      <w:numFmt w:val="bullet"/>
      <w:lvlText w:val="•"/>
      <w:lvlJc w:val="left"/>
      <w:pPr>
        <w:ind w:left="1755" w:hanging="361"/>
      </w:pPr>
      <w:rPr>
        <w:rFonts w:hint="default"/>
        <w:lang w:val="en-US" w:eastAsia="en-US" w:bidi="ar-SA"/>
      </w:rPr>
    </w:lvl>
    <w:lvl w:ilvl="4" w:tplc="CB8E9416">
      <w:numFmt w:val="bullet"/>
      <w:lvlText w:val="•"/>
      <w:lvlJc w:val="left"/>
      <w:pPr>
        <w:ind w:left="2154" w:hanging="361"/>
      </w:pPr>
      <w:rPr>
        <w:rFonts w:hint="default"/>
        <w:lang w:val="en-US" w:eastAsia="en-US" w:bidi="ar-SA"/>
      </w:rPr>
    </w:lvl>
    <w:lvl w:ilvl="5" w:tplc="785019AE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ar-SA"/>
      </w:rPr>
    </w:lvl>
    <w:lvl w:ilvl="6" w:tplc="ACD63E16">
      <w:numFmt w:val="bullet"/>
      <w:lvlText w:val="•"/>
      <w:lvlJc w:val="left"/>
      <w:pPr>
        <w:ind w:left="2951" w:hanging="361"/>
      </w:pPr>
      <w:rPr>
        <w:rFonts w:hint="default"/>
        <w:lang w:val="en-US" w:eastAsia="en-US" w:bidi="ar-SA"/>
      </w:rPr>
    </w:lvl>
    <w:lvl w:ilvl="7" w:tplc="2F24EE4A">
      <w:numFmt w:val="bullet"/>
      <w:lvlText w:val="•"/>
      <w:lvlJc w:val="left"/>
      <w:pPr>
        <w:ind w:left="3349" w:hanging="361"/>
      </w:pPr>
      <w:rPr>
        <w:rFonts w:hint="default"/>
        <w:lang w:val="en-US" w:eastAsia="en-US" w:bidi="ar-SA"/>
      </w:rPr>
    </w:lvl>
    <w:lvl w:ilvl="8" w:tplc="1150A014"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9A4766F"/>
    <w:multiLevelType w:val="hybridMultilevel"/>
    <w:tmpl w:val="88466EF4"/>
    <w:lvl w:ilvl="0" w:tplc="FDF2F9FC">
      <w:numFmt w:val="bullet"/>
      <w:lvlText w:val="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FE4995C">
      <w:numFmt w:val="bullet"/>
      <w:lvlText w:val="•"/>
      <w:lvlJc w:val="left"/>
      <w:pPr>
        <w:ind w:left="958" w:hanging="361"/>
      </w:pPr>
      <w:rPr>
        <w:rFonts w:hint="default"/>
        <w:lang w:val="en-US" w:eastAsia="en-US" w:bidi="ar-SA"/>
      </w:rPr>
    </w:lvl>
    <w:lvl w:ilvl="2" w:tplc="0310C856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ar-SA"/>
      </w:rPr>
    </w:lvl>
    <w:lvl w:ilvl="3" w:tplc="2304B576">
      <w:numFmt w:val="bullet"/>
      <w:lvlText w:val="•"/>
      <w:lvlJc w:val="left"/>
      <w:pPr>
        <w:ind w:left="1755" w:hanging="361"/>
      </w:pPr>
      <w:rPr>
        <w:rFonts w:hint="default"/>
        <w:lang w:val="en-US" w:eastAsia="en-US" w:bidi="ar-SA"/>
      </w:rPr>
    </w:lvl>
    <w:lvl w:ilvl="4" w:tplc="02B88E7C">
      <w:numFmt w:val="bullet"/>
      <w:lvlText w:val="•"/>
      <w:lvlJc w:val="left"/>
      <w:pPr>
        <w:ind w:left="2154" w:hanging="361"/>
      </w:pPr>
      <w:rPr>
        <w:rFonts w:hint="default"/>
        <w:lang w:val="en-US" w:eastAsia="en-US" w:bidi="ar-SA"/>
      </w:rPr>
    </w:lvl>
    <w:lvl w:ilvl="5" w:tplc="D14A8A28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ar-SA"/>
      </w:rPr>
    </w:lvl>
    <w:lvl w:ilvl="6" w:tplc="936AC8FC">
      <w:numFmt w:val="bullet"/>
      <w:lvlText w:val="•"/>
      <w:lvlJc w:val="left"/>
      <w:pPr>
        <w:ind w:left="2951" w:hanging="361"/>
      </w:pPr>
      <w:rPr>
        <w:rFonts w:hint="default"/>
        <w:lang w:val="en-US" w:eastAsia="en-US" w:bidi="ar-SA"/>
      </w:rPr>
    </w:lvl>
    <w:lvl w:ilvl="7" w:tplc="257EC068">
      <w:numFmt w:val="bullet"/>
      <w:lvlText w:val="•"/>
      <w:lvlJc w:val="left"/>
      <w:pPr>
        <w:ind w:left="3349" w:hanging="361"/>
      </w:pPr>
      <w:rPr>
        <w:rFonts w:hint="default"/>
        <w:lang w:val="en-US" w:eastAsia="en-US" w:bidi="ar-SA"/>
      </w:rPr>
    </w:lvl>
    <w:lvl w:ilvl="8" w:tplc="E93666D6"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23F258C"/>
    <w:multiLevelType w:val="hybridMultilevel"/>
    <w:tmpl w:val="5D82A5C0"/>
    <w:lvl w:ilvl="0" w:tplc="68447BDE">
      <w:numFmt w:val="bullet"/>
      <w:lvlText w:val=""/>
      <w:lvlJc w:val="left"/>
      <w:pPr>
        <w:ind w:left="812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6481306">
      <w:numFmt w:val="bullet"/>
      <w:lvlText w:val="•"/>
      <w:lvlJc w:val="left"/>
      <w:pPr>
        <w:ind w:left="1146" w:hanging="361"/>
      </w:pPr>
      <w:rPr>
        <w:rFonts w:hint="default"/>
        <w:lang w:val="en-US" w:eastAsia="en-US" w:bidi="ar-SA"/>
      </w:rPr>
    </w:lvl>
    <w:lvl w:ilvl="2" w:tplc="18F4CA82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7C9CF2B2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4" w:tplc="3A3EB686">
      <w:numFmt w:val="bullet"/>
      <w:lvlText w:val="•"/>
      <w:lvlJc w:val="left"/>
      <w:pPr>
        <w:ind w:left="2127" w:hanging="361"/>
      </w:pPr>
      <w:rPr>
        <w:rFonts w:hint="default"/>
        <w:lang w:val="en-US" w:eastAsia="en-US" w:bidi="ar-SA"/>
      </w:rPr>
    </w:lvl>
    <w:lvl w:ilvl="5" w:tplc="CD1C4D3E">
      <w:numFmt w:val="bullet"/>
      <w:lvlText w:val="•"/>
      <w:lvlJc w:val="left"/>
      <w:pPr>
        <w:ind w:left="2454" w:hanging="361"/>
      </w:pPr>
      <w:rPr>
        <w:rFonts w:hint="default"/>
        <w:lang w:val="en-US" w:eastAsia="en-US" w:bidi="ar-SA"/>
      </w:rPr>
    </w:lvl>
    <w:lvl w:ilvl="6" w:tplc="A5E6F3EC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ar-SA"/>
      </w:rPr>
    </w:lvl>
    <w:lvl w:ilvl="7" w:tplc="6914C5C6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8" w:tplc="C95ED2AA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620424B"/>
    <w:multiLevelType w:val="hybridMultilevel"/>
    <w:tmpl w:val="CCC88AF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9DF7ADC"/>
    <w:multiLevelType w:val="hybridMultilevel"/>
    <w:tmpl w:val="24C05A20"/>
    <w:lvl w:ilvl="0" w:tplc="194CEB58">
      <w:numFmt w:val="bullet"/>
      <w:lvlText w:val="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8288040">
      <w:numFmt w:val="bullet"/>
      <w:lvlText w:val="•"/>
      <w:lvlJc w:val="left"/>
      <w:pPr>
        <w:ind w:left="958" w:hanging="361"/>
      </w:pPr>
      <w:rPr>
        <w:rFonts w:hint="default"/>
        <w:lang w:val="en-US" w:eastAsia="en-US" w:bidi="ar-SA"/>
      </w:rPr>
    </w:lvl>
    <w:lvl w:ilvl="2" w:tplc="AA445F46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ar-SA"/>
      </w:rPr>
    </w:lvl>
    <w:lvl w:ilvl="3" w:tplc="701452FC">
      <w:numFmt w:val="bullet"/>
      <w:lvlText w:val="•"/>
      <w:lvlJc w:val="left"/>
      <w:pPr>
        <w:ind w:left="1755" w:hanging="361"/>
      </w:pPr>
      <w:rPr>
        <w:rFonts w:hint="default"/>
        <w:lang w:val="en-US" w:eastAsia="en-US" w:bidi="ar-SA"/>
      </w:rPr>
    </w:lvl>
    <w:lvl w:ilvl="4" w:tplc="042086C4">
      <w:numFmt w:val="bullet"/>
      <w:lvlText w:val="•"/>
      <w:lvlJc w:val="left"/>
      <w:pPr>
        <w:ind w:left="2154" w:hanging="361"/>
      </w:pPr>
      <w:rPr>
        <w:rFonts w:hint="default"/>
        <w:lang w:val="en-US" w:eastAsia="en-US" w:bidi="ar-SA"/>
      </w:rPr>
    </w:lvl>
    <w:lvl w:ilvl="5" w:tplc="7A2A31F2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ar-SA"/>
      </w:rPr>
    </w:lvl>
    <w:lvl w:ilvl="6" w:tplc="6E342F12">
      <w:numFmt w:val="bullet"/>
      <w:lvlText w:val="•"/>
      <w:lvlJc w:val="left"/>
      <w:pPr>
        <w:ind w:left="2951" w:hanging="361"/>
      </w:pPr>
      <w:rPr>
        <w:rFonts w:hint="default"/>
        <w:lang w:val="en-US" w:eastAsia="en-US" w:bidi="ar-SA"/>
      </w:rPr>
    </w:lvl>
    <w:lvl w:ilvl="7" w:tplc="22AC9CCE">
      <w:numFmt w:val="bullet"/>
      <w:lvlText w:val="•"/>
      <w:lvlJc w:val="left"/>
      <w:pPr>
        <w:ind w:left="3349" w:hanging="361"/>
      </w:pPr>
      <w:rPr>
        <w:rFonts w:hint="default"/>
        <w:lang w:val="en-US" w:eastAsia="en-US" w:bidi="ar-SA"/>
      </w:rPr>
    </w:lvl>
    <w:lvl w:ilvl="8" w:tplc="30FCB42A"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3201F1B"/>
    <w:multiLevelType w:val="hybridMultilevel"/>
    <w:tmpl w:val="F176D390"/>
    <w:lvl w:ilvl="0" w:tplc="B89E2534">
      <w:numFmt w:val="bullet"/>
      <w:lvlText w:val=""/>
      <w:lvlJc w:val="left"/>
      <w:pPr>
        <w:ind w:left="812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96644DA">
      <w:numFmt w:val="bullet"/>
      <w:lvlText w:val="•"/>
      <w:lvlJc w:val="left"/>
      <w:pPr>
        <w:ind w:left="1146" w:hanging="361"/>
      </w:pPr>
      <w:rPr>
        <w:rFonts w:hint="default"/>
        <w:lang w:val="en-US" w:eastAsia="en-US" w:bidi="ar-SA"/>
      </w:rPr>
    </w:lvl>
    <w:lvl w:ilvl="2" w:tplc="AFEA3ACA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1B01B26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4" w:tplc="D0DAFBD2">
      <w:numFmt w:val="bullet"/>
      <w:lvlText w:val="•"/>
      <w:lvlJc w:val="left"/>
      <w:pPr>
        <w:ind w:left="2127" w:hanging="361"/>
      </w:pPr>
      <w:rPr>
        <w:rFonts w:hint="default"/>
        <w:lang w:val="en-US" w:eastAsia="en-US" w:bidi="ar-SA"/>
      </w:rPr>
    </w:lvl>
    <w:lvl w:ilvl="5" w:tplc="4DDEC6F4">
      <w:numFmt w:val="bullet"/>
      <w:lvlText w:val="•"/>
      <w:lvlJc w:val="left"/>
      <w:pPr>
        <w:ind w:left="2454" w:hanging="361"/>
      </w:pPr>
      <w:rPr>
        <w:rFonts w:hint="default"/>
        <w:lang w:val="en-US" w:eastAsia="en-US" w:bidi="ar-SA"/>
      </w:rPr>
    </w:lvl>
    <w:lvl w:ilvl="6" w:tplc="1B4C9ED8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ar-SA"/>
      </w:rPr>
    </w:lvl>
    <w:lvl w:ilvl="7" w:tplc="513866BA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8" w:tplc="768C6F98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6E370A1"/>
    <w:multiLevelType w:val="hybridMultilevel"/>
    <w:tmpl w:val="558E809A"/>
    <w:lvl w:ilvl="0" w:tplc="30A44D92">
      <w:numFmt w:val="bullet"/>
      <w:lvlText w:val=""/>
      <w:lvlJc w:val="left"/>
      <w:pPr>
        <w:ind w:left="812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806A0E4">
      <w:numFmt w:val="bullet"/>
      <w:lvlText w:val="•"/>
      <w:lvlJc w:val="left"/>
      <w:pPr>
        <w:ind w:left="1146" w:hanging="361"/>
      </w:pPr>
      <w:rPr>
        <w:rFonts w:hint="default"/>
        <w:lang w:val="en-US" w:eastAsia="en-US" w:bidi="ar-SA"/>
      </w:rPr>
    </w:lvl>
    <w:lvl w:ilvl="2" w:tplc="E2FC5E5A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06123398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4" w:tplc="D64CAC7C">
      <w:numFmt w:val="bullet"/>
      <w:lvlText w:val="•"/>
      <w:lvlJc w:val="left"/>
      <w:pPr>
        <w:ind w:left="2127" w:hanging="361"/>
      </w:pPr>
      <w:rPr>
        <w:rFonts w:hint="default"/>
        <w:lang w:val="en-US" w:eastAsia="en-US" w:bidi="ar-SA"/>
      </w:rPr>
    </w:lvl>
    <w:lvl w:ilvl="5" w:tplc="8E3E88D2">
      <w:numFmt w:val="bullet"/>
      <w:lvlText w:val="•"/>
      <w:lvlJc w:val="left"/>
      <w:pPr>
        <w:ind w:left="2454" w:hanging="361"/>
      </w:pPr>
      <w:rPr>
        <w:rFonts w:hint="default"/>
        <w:lang w:val="en-US" w:eastAsia="en-US" w:bidi="ar-SA"/>
      </w:rPr>
    </w:lvl>
    <w:lvl w:ilvl="6" w:tplc="7540998E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ar-SA"/>
      </w:rPr>
    </w:lvl>
    <w:lvl w:ilvl="7" w:tplc="7D02320A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8" w:tplc="F014E020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F20642A"/>
    <w:multiLevelType w:val="hybridMultilevel"/>
    <w:tmpl w:val="B102413A"/>
    <w:lvl w:ilvl="0" w:tplc="D9F07452">
      <w:numFmt w:val="bullet"/>
      <w:lvlText w:val="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2E029D8">
      <w:numFmt w:val="bullet"/>
      <w:lvlText w:val="•"/>
      <w:lvlJc w:val="left"/>
      <w:pPr>
        <w:ind w:left="958" w:hanging="361"/>
      </w:pPr>
      <w:rPr>
        <w:rFonts w:hint="default"/>
        <w:lang w:val="en-US" w:eastAsia="en-US" w:bidi="ar-SA"/>
      </w:rPr>
    </w:lvl>
    <w:lvl w:ilvl="2" w:tplc="A0BE18F8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ar-SA"/>
      </w:rPr>
    </w:lvl>
    <w:lvl w:ilvl="3" w:tplc="566CDB5A">
      <w:numFmt w:val="bullet"/>
      <w:lvlText w:val="•"/>
      <w:lvlJc w:val="left"/>
      <w:pPr>
        <w:ind w:left="1755" w:hanging="361"/>
      </w:pPr>
      <w:rPr>
        <w:rFonts w:hint="default"/>
        <w:lang w:val="en-US" w:eastAsia="en-US" w:bidi="ar-SA"/>
      </w:rPr>
    </w:lvl>
    <w:lvl w:ilvl="4" w:tplc="B8B44E92">
      <w:numFmt w:val="bullet"/>
      <w:lvlText w:val="•"/>
      <w:lvlJc w:val="left"/>
      <w:pPr>
        <w:ind w:left="2154" w:hanging="361"/>
      </w:pPr>
      <w:rPr>
        <w:rFonts w:hint="default"/>
        <w:lang w:val="en-US" w:eastAsia="en-US" w:bidi="ar-SA"/>
      </w:rPr>
    </w:lvl>
    <w:lvl w:ilvl="5" w:tplc="AF88784A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ar-SA"/>
      </w:rPr>
    </w:lvl>
    <w:lvl w:ilvl="6" w:tplc="3028D772">
      <w:numFmt w:val="bullet"/>
      <w:lvlText w:val="•"/>
      <w:lvlJc w:val="left"/>
      <w:pPr>
        <w:ind w:left="2951" w:hanging="361"/>
      </w:pPr>
      <w:rPr>
        <w:rFonts w:hint="default"/>
        <w:lang w:val="en-US" w:eastAsia="en-US" w:bidi="ar-SA"/>
      </w:rPr>
    </w:lvl>
    <w:lvl w:ilvl="7" w:tplc="CB9C9FD0">
      <w:numFmt w:val="bullet"/>
      <w:lvlText w:val="•"/>
      <w:lvlJc w:val="left"/>
      <w:pPr>
        <w:ind w:left="3349" w:hanging="361"/>
      </w:pPr>
      <w:rPr>
        <w:rFonts w:hint="default"/>
        <w:lang w:val="en-US" w:eastAsia="en-US" w:bidi="ar-SA"/>
      </w:rPr>
    </w:lvl>
    <w:lvl w:ilvl="8" w:tplc="59DCDBE6"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926DB"/>
    <w:rsid w:val="001926DB"/>
    <w:rsid w:val="00735A9D"/>
    <w:rsid w:val="007669E9"/>
    <w:rsid w:val="00D9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BE914-306D-42F1-8F9E-2EE24606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/>
    </w:pPr>
  </w:style>
  <w:style w:type="paragraph" w:styleId="ListParagraph">
    <w:name w:val="List Paragraph"/>
    <w:basedOn w:val="Normal"/>
    <w:uiPriority w:val="1"/>
    <w:qFormat/>
    <w:pPr>
      <w:ind w:left="472" w:hanging="361"/>
    </w:pPr>
  </w:style>
  <w:style w:type="paragraph" w:customStyle="1" w:styleId="TableParagraph">
    <w:name w:val="Table Paragraph"/>
    <w:basedOn w:val="Normal"/>
    <w:uiPriority w:val="1"/>
    <w:qFormat/>
    <w:pPr>
      <w:spacing w:before="90"/>
      <w:ind w:left="56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ini-neb-44322b23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ineb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docx</vt:lpstr>
    </vt:vector>
  </TitlesOfParts>
  <Company>RFS GmbH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DELL</cp:lastModifiedBy>
  <cp:revision>5</cp:revision>
  <dcterms:created xsi:type="dcterms:W3CDTF">2022-07-04T09:16:00Z</dcterms:created>
  <dcterms:modified xsi:type="dcterms:W3CDTF">2022-07-27T10:24:00Z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2022-07-04T00:00:00Z</vt:filetime>
  </property>
</Properties>
</file>