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55" w:rsidRPr="005A0BA7" w:rsidRDefault="00B25A55">
      <w:pPr>
        <w:keepNext/>
        <w:spacing w:after="0" w:line="240" w:lineRule="auto"/>
        <w:rPr>
          <w:rFonts w:ascii="Arial" w:eastAsia="Arial" w:hAnsi="Arial" w:cs="Arial"/>
          <w:sz w:val="28"/>
          <w:lang w:val="en-IN"/>
        </w:rPr>
      </w:pPr>
    </w:p>
    <w:p w:rsidR="00B25A55" w:rsidRDefault="00EB0856">
      <w:pPr>
        <w:keepNext/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Mohammed </w:t>
      </w:r>
      <w:r w:rsidR="00410790">
        <w:rPr>
          <w:rFonts w:ascii="Arial" w:eastAsia="Arial" w:hAnsi="Arial" w:cs="Arial"/>
          <w:b/>
          <w:sz w:val="28"/>
        </w:rPr>
        <w:t>Moosa</w:t>
      </w:r>
    </w:p>
    <w:p w:rsidR="00B25A55" w:rsidRDefault="00EB085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Mobile</w:t>
      </w:r>
      <w:r>
        <w:rPr>
          <w:rFonts w:ascii="Arial" w:eastAsia="Arial" w:hAnsi="Arial" w:cs="Arial"/>
          <w:b/>
          <w:sz w:val="24"/>
        </w:rPr>
        <w:tab/>
        <w:t>:</w:t>
      </w:r>
      <w:r w:rsidR="0026021E">
        <w:rPr>
          <w:rFonts w:ascii="Arial" w:eastAsia="Arial" w:hAnsi="Arial" w:cs="Arial"/>
          <w:sz w:val="24"/>
        </w:rPr>
        <w:tab/>
        <w:t>+9</w:t>
      </w:r>
      <w:r w:rsidR="00664A59">
        <w:rPr>
          <w:rFonts w:ascii="Arial" w:eastAsia="Arial" w:hAnsi="Arial" w:cs="Arial"/>
          <w:sz w:val="24"/>
        </w:rPr>
        <w:t>71- 586453812</w:t>
      </w:r>
      <w:r w:rsidR="00D672C8">
        <w:rPr>
          <w:rFonts w:ascii="Arial" w:eastAsia="Arial" w:hAnsi="Arial" w:cs="Arial"/>
          <w:sz w:val="24"/>
        </w:rPr>
        <w:t>, WhatsApp: +919966205091</w:t>
      </w:r>
    </w:p>
    <w:p w:rsidR="00B25A55" w:rsidRPr="005A0BA7" w:rsidRDefault="00EB0856">
      <w:pPr>
        <w:spacing w:after="0" w:line="240" w:lineRule="auto"/>
        <w:rPr>
          <w:rFonts w:asciiTheme="majorHAnsi" w:eastAsia="Arial" w:hAnsiTheme="majorHAnsi" w:cs="Arial"/>
          <w:sz w:val="42"/>
          <w:szCs w:val="42"/>
        </w:rPr>
      </w:pPr>
      <w:r>
        <w:rPr>
          <w:rFonts w:ascii="Arial" w:eastAsia="Arial" w:hAnsi="Arial" w:cs="Arial"/>
          <w:b/>
          <w:sz w:val="24"/>
        </w:rPr>
        <w:t>E – Mail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hyperlink r:id="rId8">
        <w:r w:rsidRPr="005A0BA7">
          <w:rPr>
            <w:rFonts w:asciiTheme="majorHAnsi" w:eastAsia="Arial" w:hAnsiTheme="majorHAnsi" w:cs="Arial"/>
            <w:color w:val="0000FF"/>
            <w:sz w:val="30"/>
            <w:szCs w:val="30"/>
            <w:u w:val="single"/>
          </w:rPr>
          <w:t>mohdmoosa05@gmail.com</w:t>
        </w:r>
      </w:hyperlink>
    </w:p>
    <w:p w:rsidR="00B25A55" w:rsidRDefault="00B25A55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:rsidR="0080651D" w:rsidRDefault="00EF1A2D" w:rsidP="00410790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Professional Summary:</w:t>
      </w:r>
    </w:p>
    <w:p w:rsidR="00EF1A2D" w:rsidRPr="00EF1A2D" w:rsidRDefault="00EF1A2D" w:rsidP="00EF1A2D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  <w:r w:rsidRPr="00EF1A2D">
        <w:rPr>
          <w:rFonts w:asciiTheme="majorHAnsi" w:hAnsiTheme="majorHAnsi"/>
          <w:sz w:val="26"/>
          <w:szCs w:val="26"/>
        </w:rPr>
        <w:t xml:space="preserve">A consummate professional with </w:t>
      </w:r>
      <w:r>
        <w:rPr>
          <w:rFonts w:asciiTheme="majorHAnsi" w:hAnsiTheme="majorHAnsi"/>
          <w:sz w:val="26"/>
          <w:szCs w:val="26"/>
        </w:rPr>
        <w:t>9</w:t>
      </w:r>
      <w:r w:rsidRPr="00EF1A2D">
        <w:rPr>
          <w:rFonts w:asciiTheme="majorHAnsi" w:hAnsiTheme="majorHAnsi"/>
          <w:sz w:val="26"/>
          <w:szCs w:val="26"/>
        </w:rPr>
        <w:t xml:space="preserve"> years' experience in Facilities Management, proven expertise in aligning and executing high level Technical Strategy and Service delivery across the Organization for various </w:t>
      </w:r>
      <w:r w:rsidR="004C4194" w:rsidRPr="00EF1A2D">
        <w:rPr>
          <w:rFonts w:asciiTheme="majorHAnsi" w:hAnsiTheme="majorHAnsi"/>
          <w:sz w:val="26"/>
          <w:szCs w:val="26"/>
        </w:rPr>
        <w:t>projects</w:t>
      </w:r>
      <w:r w:rsidR="004C4194">
        <w:rPr>
          <w:rFonts w:asciiTheme="majorHAnsi" w:hAnsiTheme="majorHAnsi"/>
          <w:sz w:val="26"/>
          <w:szCs w:val="26"/>
        </w:rPr>
        <w:t>. Worked</w:t>
      </w:r>
      <w:r>
        <w:rPr>
          <w:rFonts w:asciiTheme="majorHAnsi" w:hAnsiTheme="majorHAnsi"/>
          <w:sz w:val="26"/>
          <w:szCs w:val="26"/>
        </w:rPr>
        <w:t xml:space="preserve"> as a</w:t>
      </w:r>
      <w:r w:rsidR="00160417">
        <w:rPr>
          <w:rFonts w:asciiTheme="majorHAnsi" w:hAnsiTheme="majorHAnsi"/>
          <w:sz w:val="26"/>
          <w:szCs w:val="26"/>
        </w:rPr>
        <w:t xml:space="preserve"> Technical lead a</w:t>
      </w:r>
      <w:r w:rsidRPr="00EF1A2D">
        <w:rPr>
          <w:rFonts w:asciiTheme="majorHAnsi" w:hAnsiTheme="majorHAnsi"/>
          <w:sz w:val="26"/>
          <w:szCs w:val="26"/>
        </w:rPr>
        <w:t xml:space="preserve"> for all the FM projects in</w:t>
      </w:r>
      <w:r>
        <w:rPr>
          <w:rFonts w:asciiTheme="majorHAnsi" w:hAnsiTheme="majorHAnsi"/>
          <w:sz w:val="26"/>
          <w:szCs w:val="26"/>
        </w:rPr>
        <w:t xml:space="preserve"> Saudi Arabia.</w:t>
      </w:r>
      <w:r w:rsidR="005765F7">
        <w:rPr>
          <w:rFonts w:asciiTheme="majorHAnsi" w:hAnsiTheme="majorHAnsi"/>
          <w:sz w:val="26"/>
          <w:szCs w:val="26"/>
        </w:rPr>
        <w:t xml:space="preserve"> </w:t>
      </w:r>
      <w:r w:rsidRPr="00EF1A2D">
        <w:rPr>
          <w:rFonts w:asciiTheme="majorHAnsi" w:hAnsiTheme="majorHAnsi"/>
          <w:sz w:val="26"/>
          <w:szCs w:val="26"/>
        </w:rPr>
        <w:t>Resourceful at stra</w:t>
      </w:r>
      <w:r>
        <w:rPr>
          <w:rFonts w:asciiTheme="majorHAnsi" w:hAnsiTheme="majorHAnsi"/>
          <w:sz w:val="26"/>
          <w:szCs w:val="26"/>
        </w:rPr>
        <w:t xml:space="preserve">tegizing techniques for maximum utilization of manpower/machinery. </w:t>
      </w:r>
      <w:r w:rsidR="005765F7">
        <w:rPr>
          <w:rFonts w:asciiTheme="majorHAnsi" w:hAnsiTheme="majorHAnsi"/>
          <w:sz w:val="26"/>
          <w:szCs w:val="26"/>
        </w:rPr>
        <w:t xml:space="preserve">Effective </w:t>
      </w:r>
      <w:r w:rsidRPr="00EF1A2D">
        <w:rPr>
          <w:rFonts w:asciiTheme="majorHAnsi" w:hAnsiTheme="majorHAnsi"/>
          <w:sz w:val="26"/>
          <w:szCs w:val="26"/>
        </w:rPr>
        <w:t xml:space="preserve">communicator with excellent negotiation skills, with strong leadership qualities and analytical power. Astute in effectively </w:t>
      </w:r>
      <w:r>
        <w:rPr>
          <w:rFonts w:asciiTheme="majorHAnsi" w:hAnsiTheme="majorHAnsi"/>
          <w:sz w:val="26"/>
          <w:szCs w:val="26"/>
        </w:rPr>
        <w:t xml:space="preserve">managing overall projects in Saudi Arabia </w:t>
      </w:r>
      <w:r w:rsidRPr="00EF1A2D">
        <w:rPr>
          <w:rFonts w:asciiTheme="majorHAnsi" w:hAnsiTheme="majorHAnsi"/>
          <w:sz w:val="26"/>
          <w:szCs w:val="26"/>
        </w:rPr>
        <w:t>for operations and maintenance,</w:t>
      </w:r>
      <w:r>
        <w:rPr>
          <w:rFonts w:asciiTheme="majorHAnsi" w:hAnsiTheme="majorHAnsi"/>
          <w:sz w:val="26"/>
          <w:szCs w:val="26"/>
        </w:rPr>
        <w:t xml:space="preserve"> en</w:t>
      </w:r>
      <w:r w:rsidRPr="00EF1A2D">
        <w:rPr>
          <w:rFonts w:asciiTheme="majorHAnsi" w:hAnsiTheme="majorHAnsi"/>
          <w:sz w:val="26"/>
          <w:szCs w:val="26"/>
        </w:rPr>
        <w:t xml:space="preserve">abling business continuity. Reporting directly to the Assistant Director, for matters related </w:t>
      </w:r>
      <w:r w:rsidR="00160417">
        <w:rPr>
          <w:rFonts w:asciiTheme="majorHAnsi" w:hAnsiTheme="majorHAnsi"/>
          <w:sz w:val="26"/>
          <w:szCs w:val="26"/>
        </w:rPr>
        <w:t xml:space="preserve">to Maintenance &amp; Mobilization for the existing &amp; new projects. </w:t>
      </w:r>
      <w:r w:rsidRPr="00EF1A2D">
        <w:rPr>
          <w:rFonts w:asciiTheme="majorHAnsi" w:hAnsiTheme="majorHAnsi"/>
          <w:sz w:val="26"/>
          <w:szCs w:val="26"/>
        </w:rPr>
        <w:t>Operationsfor matters related to strategy alignment, business excellence and high level project implementations.</w:t>
      </w:r>
    </w:p>
    <w:p w:rsidR="00D570AB" w:rsidRPr="00A564B2" w:rsidRDefault="00D570AB" w:rsidP="00D570AB">
      <w:pPr>
        <w:spacing w:after="0" w:line="240" w:lineRule="auto"/>
        <w:rPr>
          <w:rFonts w:asciiTheme="majorHAnsi" w:eastAsia="Arial" w:hAnsiTheme="majorHAnsi" w:cstheme="minorHAnsi"/>
          <w:b/>
          <w:sz w:val="28"/>
          <w:szCs w:val="28"/>
          <w:u w:val="single"/>
          <w:lang w:val="en-IN"/>
        </w:rPr>
      </w:pPr>
    </w:p>
    <w:p w:rsidR="00A564B2" w:rsidRDefault="00A564B2" w:rsidP="00410790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Areas of Functional Expertise:</w:t>
      </w:r>
    </w:p>
    <w:p w:rsidR="00781A5E" w:rsidRDefault="00781A5E" w:rsidP="00410790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781A5E" w:rsidTr="00A82109">
        <w:tc>
          <w:tcPr>
            <w:tcW w:w="4788" w:type="dxa"/>
          </w:tcPr>
          <w:p w:rsidR="00781A5E" w:rsidRPr="00781A5E" w:rsidRDefault="00781A5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781A5E">
              <w:rPr>
                <w:rFonts w:asciiTheme="majorHAnsi" w:eastAsia="Arial" w:hAnsiTheme="majorHAnsi" w:cs="Arial"/>
                <w:sz w:val="26"/>
                <w:szCs w:val="26"/>
              </w:rPr>
              <w:t>HVAC System</w:t>
            </w:r>
          </w:p>
        </w:tc>
        <w:tc>
          <w:tcPr>
            <w:tcW w:w="4788" w:type="dxa"/>
          </w:tcPr>
          <w:p w:rsidR="00781A5E" w:rsidRPr="008A73CE" w:rsidRDefault="008A73C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7"/>
              <w:jc w:val="both"/>
              <w:rPr>
                <w:rFonts w:asciiTheme="majorHAnsi" w:eastAsia="Arial" w:hAnsiTheme="majorHAnsi" w:cs="Arial"/>
                <w:sz w:val="26"/>
                <w:szCs w:val="26"/>
              </w:rPr>
            </w:pPr>
            <w:r>
              <w:rPr>
                <w:rFonts w:asciiTheme="majorHAnsi" w:eastAsia="Arial" w:hAnsiTheme="majorHAnsi" w:cs="Arial"/>
                <w:sz w:val="26"/>
                <w:szCs w:val="26"/>
              </w:rPr>
              <w:t xml:space="preserve">Performance </w:t>
            </w: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 xml:space="preserve">Management </w:t>
            </w:r>
            <w:r w:rsidR="00A82109">
              <w:rPr>
                <w:rFonts w:asciiTheme="majorHAnsi" w:eastAsia="Arial" w:hAnsiTheme="majorHAnsi" w:cs="Arial"/>
                <w:sz w:val="26"/>
                <w:szCs w:val="26"/>
              </w:rPr>
              <w:t>(KPI,SLA</w:t>
            </w: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>)</w:t>
            </w:r>
          </w:p>
        </w:tc>
      </w:tr>
      <w:tr w:rsidR="00781A5E" w:rsidTr="00A82109">
        <w:tc>
          <w:tcPr>
            <w:tcW w:w="4788" w:type="dxa"/>
          </w:tcPr>
          <w:p w:rsidR="00781A5E" w:rsidRPr="00781A5E" w:rsidRDefault="00781A5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781A5E">
              <w:rPr>
                <w:rFonts w:asciiTheme="majorHAnsi" w:eastAsia="Arial" w:hAnsiTheme="majorHAnsi" w:cs="Arial"/>
                <w:sz w:val="26"/>
                <w:szCs w:val="26"/>
              </w:rPr>
              <w:t>Fire Alarm System</w:t>
            </w:r>
          </w:p>
        </w:tc>
        <w:tc>
          <w:tcPr>
            <w:tcW w:w="4788" w:type="dxa"/>
          </w:tcPr>
          <w:p w:rsidR="00781A5E" w:rsidRPr="008A73CE" w:rsidRDefault="008A73C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7"/>
              <w:jc w:val="both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>Facility Management</w:t>
            </w:r>
          </w:p>
        </w:tc>
      </w:tr>
      <w:tr w:rsidR="00781A5E" w:rsidTr="00A82109">
        <w:tc>
          <w:tcPr>
            <w:tcW w:w="4788" w:type="dxa"/>
          </w:tcPr>
          <w:p w:rsidR="00781A5E" w:rsidRPr="00781A5E" w:rsidRDefault="00781A5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781A5E">
              <w:rPr>
                <w:rFonts w:asciiTheme="majorHAnsi" w:eastAsia="Arial" w:hAnsiTheme="majorHAnsi" w:cs="Arial"/>
                <w:sz w:val="26"/>
                <w:szCs w:val="26"/>
              </w:rPr>
              <w:t>Fire Fighting System</w:t>
            </w:r>
          </w:p>
        </w:tc>
        <w:tc>
          <w:tcPr>
            <w:tcW w:w="4788" w:type="dxa"/>
          </w:tcPr>
          <w:p w:rsidR="00781A5E" w:rsidRPr="008A73CE" w:rsidRDefault="008A73C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7"/>
              <w:jc w:val="both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>Technical reports &amp; Implementation</w:t>
            </w:r>
          </w:p>
        </w:tc>
      </w:tr>
      <w:tr w:rsidR="00781A5E" w:rsidTr="00A82109">
        <w:tc>
          <w:tcPr>
            <w:tcW w:w="4788" w:type="dxa"/>
          </w:tcPr>
          <w:p w:rsidR="00781A5E" w:rsidRPr="00781A5E" w:rsidRDefault="00781A5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781A5E">
              <w:rPr>
                <w:rFonts w:asciiTheme="majorHAnsi" w:eastAsia="Arial" w:hAnsiTheme="majorHAnsi" w:cs="Arial"/>
                <w:sz w:val="26"/>
                <w:szCs w:val="26"/>
              </w:rPr>
              <w:t>Building Management System</w:t>
            </w:r>
          </w:p>
        </w:tc>
        <w:tc>
          <w:tcPr>
            <w:tcW w:w="4788" w:type="dxa"/>
          </w:tcPr>
          <w:p w:rsidR="00781A5E" w:rsidRPr="008A73CE" w:rsidRDefault="008A73C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7"/>
              <w:jc w:val="both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>Site Inspections &amp; Negotiation skills</w:t>
            </w:r>
          </w:p>
        </w:tc>
      </w:tr>
      <w:tr w:rsidR="00781A5E" w:rsidTr="00A82109">
        <w:tc>
          <w:tcPr>
            <w:tcW w:w="4788" w:type="dxa"/>
          </w:tcPr>
          <w:p w:rsidR="00781A5E" w:rsidRPr="00781A5E" w:rsidRDefault="00781A5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781A5E">
              <w:rPr>
                <w:rFonts w:asciiTheme="majorHAnsi" w:eastAsia="Arial" w:hAnsiTheme="majorHAnsi" w:cs="Arial"/>
                <w:sz w:val="26"/>
                <w:szCs w:val="26"/>
              </w:rPr>
              <w:t>Chiller  Plants</w:t>
            </w:r>
          </w:p>
        </w:tc>
        <w:tc>
          <w:tcPr>
            <w:tcW w:w="4788" w:type="dxa"/>
          </w:tcPr>
          <w:p w:rsidR="00781A5E" w:rsidRPr="008A73CE" w:rsidRDefault="008A73C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7"/>
              <w:jc w:val="both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>Access Control System</w:t>
            </w:r>
          </w:p>
        </w:tc>
      </w:tr>
      <w:tr w:rsidR="00781A5E" w:rsidTr="00A82109">
        <w:tc>
          <w:tcPr>
            <w:tcW w:w="4788" w:type="dxa"/>
          </w:tcPr>
          <w:p w:rsidR="00781A5E" w:rsidRPr="00781A5E" w:rsidRDefault="00A82109" w:rsidP="008A73CE">
            <w:pPr>
              <w:pStyle w:val="ListParagraph"/>
              <w:numPr>
                <w:ilvl w:val="0"/>
                <w:numId w:val="27"/>
              </w:numPr>
              <w:tabs>
                <w:tab w:val="left" w:pos="3378"/>
              </w:tabs>
              <w:spacing w:after="0" w:line="240" w:lineRule="auto"/>
              <w:ind w:left="567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781A5E">
              <w:rPr>
                <w:rFonts w:asciiTheme="majorHAnsi" w:eastAsia="Arial" w:hAnsiTheme="majorHAnsi" w:cs="Arial"/>
                <w:sz w:val="26"/>
                <w:szCs w:val="26"/>
              </w:rPr>
              <w:t>Water</w:t>
            </w:r>
            <w:r>
              <w:rPr>
                <w:rFonts w:asciiTheme="majorHAnsi" w:eastAsia="Arial" w:hAnsiTheme="majorHAnsi" w:cs="Arial"/>
                <w:sz w:val="26"/>
                <w:szCs w:val="26"/>
              </w:rPr>
              <w:t xml:space="preserve"> </w:t>
            </w:r>
            <w:r w:rsidR="00781A5E" w:rsidRPr="00781A5E">
              <w:rPr>
                <w:rFonts w:asciiTheme="majorHAnsi" w:eastAsia="Arial" w:hAnsiTheme="majorHAnsi" w:cs="Arial"/>
                <w:sz w:val="26"/>
                <w:szCs w:val="26"/>
              </w:rPr>
              <w:t xml:space="preserve"> &amp; Air cooled condensers</w:t>
            </w:r>
          </w:p>
        </w:tc>
        <w:tc>
          <w:tcPr>
            <w:tcW w:w="4788" w:type="dxa"/>
          </w:tcPr>
          <w:p w:rsidR="00781A5E" w:rsidRPr="008A73CE" w:rsidRDefault="008A73C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7"/>
              <w:jc w:val="both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>PMP aspirant &amp; Trained CEM</w:t>
            </w:r>
          </w:p>
        </w:tc>
      </w:tr>
      <w:tr w:rsidR="00781A5E" w:rsidTr="00A82109">
        <w:tc>
          <w:tcPr>
            <w:tcW w:w="4788" w:type="dxa"/>
          </w:tcPr>
          <w:p w:rsidR="00781A5E" w:rsidRPr="00781A5E" w:rsidRDefault="00781A5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781A5E">
              <w:rPr>
                <w:rFonts w:asciiTheme="majorHAnsi" w:eastAsia="Arial" w:hAnsiTheme="majorHAnsi" w:cs="Arial"/>
                <w:sz w:val="26"/>
                <w:szCs w:val="26"/>
              </w:rPr>
              <w:t>Air Compressors</w:t>
            </w:r>
          </w:p>
        </w:tc>
        <w:tc>
          <w:tcPr>
            <w:tcW w:w="4788" w:type="dxa"/>
          </w:tcPr>
          <w:p w:rsidR="00781A5E" w:rsidRPr="008A73CE" w:rsidRDefault="008A73CE" w:rsidP="008A73C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7"/>
              <w:jc w:val="both"/>
              <w:rPr>
                <w:rFonts w:asciiTheme="majorHAnsi" w:eastAsia="Arial" w:hAnsiTheme="majorHAnsi" w:cs="Arial"/>
                <w:sz w:val="26"/>
                <w:szCs w:val="26"/>
              </w:rPr>
            </w:pPr>
            <w:r w:rsidRPr="008A73CE">
              <w:rPr>
                <w:rFonts w:asciiTheme="majorHAnsi" w:eastAsia="Arial" w:hAnsiTheme="majorHAnsi" w:cs="Arial"/>
                <w:sz w:val="26"/>
                <w:szCs w:val="26"/>
              </w:rPr>
              <w:t>Recruitment &amp; Project Mobilization</w:t>
            </w:r>
          </w:p>
        </w:tc>
      </w:tr>
    </w:tbl>
    <w:p w:rsidR="00781A5E" w:rsidRDefault="00781A5E" w:rsidP="00410790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:rsidR="00A817BA" w:rsidRDefault="00A817BA" w:rsidP="00410790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 xml:space="preserve">Education and Qualification:  </w:t>
      </w:r>
    </w:p>
    <w:p w:rsidR="00A817BA" w:rsidRPr="00A817BA" w:rsidRDefault="00A817BA" w:rsidP="00A817BA">
      <w:pPr>
        <w:numPr>
          <w:ilvl w:val="0"/>
          <w:numId w:val="22"/>
        </w:numPr>
        <w:tabs>
          <w:tab w:val="left" w:pos="2880"/>
          <w:tab w:val="left" w:pos="6480"/>
        </w:tabs>
        <w:spacing w:after="20" w:line="240" w:lineRule="auto"/>
        <w:jc w:val="both"/>
        <w:rPr>
          <w:rFonts w:asciiTheme="majorHAnsi" w:hAnsiTheme="majorHAnsi" w:cs="Lucida Sans Unicode"/>
          <w:sz w:val="26"/>
          <w:szCs w:val="26"/>
        </w:rPr>
      </w:pPr>
      <w:r w:rsidRPr="00A817BA">
        <w:rPr>
          <w:rFonts w:asciiTheme="majorHAnsi" w:hAnsiTheme="majorHAnsi" w:cs="Lucida Sans Unicode"/>
          <w:sz w:val="26"/>
          <w:szCs w:val="26"/>
        </w:rPr>
        <w:t xml:space="preserve">Bachelor of Technology in ECE from Jawaharlal Nehru technology University </w:t>
      </w:r>
      <w:r w:rsidRPr="00A817BA">
        <w:rPr>
          <w:rFonts w:asciiTheme="majorHAnsi" w:hAnsiTheme="majorHAnsi" w:cs="Lucida Sans Unicode"/>
          <w:b/>
          <w:sz w:val="26"/>
          <w:szCs w:val="26"/>
        </w:rPr>
        <w:t>Hyderabad- INDIA</w:t>
      </w:r>
      <w:r>
        <w:rPr>
          <w:rFonts w:asciiTheme="majorHAnsi" w:hAnsiTheme="majorHAnsi" w:cs="Lucida Sans Unicode"/>
          <w:sz w:val="26"/>
          <w:szCs w:val="26"/>
        </w:rPr>
        <w:t>.</w:t>
      </w:r>
    </w:p>
    <w:p w:rsidR="00A817BA" w:rsidRDefault="00A817BA" w:rsidP="00A817BA">
      <w:pPr>
        <w:numPr>
          <w:ilvl w:val="0"/>
          <w:numId w:val="22"/>
        </w:numPr>
        <w:tabs>
          <w:tab w:val="left" w:pos="2880"/>
          <w:tab w:val="left" w:pos="6480"/>
        </w:tabs>
        <w:spacing w:after="20" w:line="240" w:lineRule="auto"/>
        <w:jc w:val="both"/>
        <w:rPr>
          <w:rFonts w:asciiTheme="majorHAnsi" w:hAnsiTheme="majorHAnsi" w:cs="Lucida Sans Unicode"/>
          <w:sz w:val="26"/>
          <w:szCs w:val="26"/>
        </w:rPr>
      </w:pPr>
      <w:r w:rsidRPr="00A817BA">
        <w:rPr>
          <w:rFonts w:asciiTheme="majorHAnsi" w:hAnsiTheme="majorHAnsi" w:cs="Lucida Sans Unicode"/>
          <w:sz w:val="26"/>
          <w:szCs w:val="26"/>
        </w:rPr>
        <w:t>Intermediate Board of Education in M.P.C (Math’s Physics &amp; Chemistry)</w:t>
      </w:r>
      <w:r>
        <w:rPr>
          <w:rFonts w:asciiTheme="majorHAnsi" w:hAnsiTheme="majorHAnsi" w:cs="Lucida Sans Unicode"/>
          <w:sz w:val="26"/>
          <w:szCs w:val="26"/>
        </w:rPr>
        <w:t>.</w:t>
      </w:r>
    </w:p>
    <w:p w:rsidR="00A817BA" w:rsidRPr="00A817BA" w:rsidRDefault="00A817BA" w:rsidP="00A817BA">
      <w:pPr>
        <w:numPr>
          <w:ilvl w:val="0"/>
          <w:numId w:val="22"/>
        </w:numPr>
        <w:tabs>
          <w:tab w:val="left" w:pos="2880"/>
          <w:tab w:val="left" w:pos="6480"/>
        </w:tabs>
        <w:spacing w:after="20" w:line="240" w:lineRule="auto"/>
        <w:jc w:val="both"/>
        <w:rPr>
          <w:rFonts w:asciiTheme="majorHAnsi" w:hAnsiTheme="majorHAnsi" w:cs="Lucida Sans Unicode"/>
          <w:sz w:val="26"/>
          <w:szCs w:val="26"/>
        </w:rPr>
      </w:pPr>
      <w:r w:rsidRPr="00A817BA">
        <w:rPr>
          <w:rFonts w:asciiTheme="majorHAnsi" w:hAnsiTheme="majorHAnsi" w:cs="Lucida Sans Unicode"/>
          <w:sz w:val="26"/>
          <w:szCs w:val="26"/>
        </w:rPr>
        <w:t>S.S.C Completed from St. Joseph High School Hyderabad India.</w:t>
      </w:r>
    </w:p>
    <w:p w:rsidR="0049305A" w:rsidRDefault="0049305A" w:rsidP="00410790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:rsidR="00410790" w:rsidRDefault="00410790" w:rsidP="00410790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Personal Details:</w:t>
      </w:r>
    </w:p>
    <w:p w:rsidR="00410790" w:rsidRPr="00D27B73" w:rsidRDefault="00410790" w:rsidP="00410790">
      <w:pPr>
        <w:spacing w:after="0" w:line="240" w:lineRule="auto"/>
        <w:rPr>
          <w:rFonts w:asciiTheme="majorHAnsi" w:eastAsia="Arial" w:hAnsiTheme="majorHAnsi" w:cstheme="minorHAnsi"/>
          <w:sz w:val="26"/>
          <w:szCs w:val="26"/>
        </w:rPr>
      </w:pPr>
      <w:r w:rsidRPr="00D27B73">
        <w:rPr>
          <w:rFonts w:asciiTheme="majorHAnsi" w:eastAsia="Arial" w:hAnsiTheme="majorHAnsi" w:cstheme="minorHAnsi"/>
          <w:sz w:val="26"/>
          <w:szCs w:val="26"/>
        </w:rPr>
        <w:t>Date of Birth           :         21</w:t>
      </w:r>
      <w:r w:rsidRPr="00D27B73">
        <w:rPr>
          <w:rFonts w:asciiTheme="majorHAnsi" w:eastAsia="Arial" w:hAnsiTheme="majorHAnsi" w:cstheme="minorHAnsi"/>
          <w:sz w:val="26"/>
          <w:szCs w:val="26"/>
          <w:vertAlign w:val="superscript"/>
        </w:rPr>
        <w:t>st</w:t>
      </w:r>
      <w:r w:rsidRPr="00D27B73">
        <w:rPr>
          <w:rFonts w:asciiTheme="majorHAnsi" w:eastAsia="Arial" w:hAnsiTheme="majorHAnsi" w:cstheme="minorHAnsi"/>
          <w:sz w:val="26"/>
          <w:szCs w:val="26"/>
        </w:rPr>
        <w:t xml:space="preserve"> October, 1988</w:t>
      </w:r>
    </w:p>
    <w:p w:rsidR="00410790" w:rsidRPr="00D27B73" w:rsidRDefault="00410790" w:rsidP="00410790">
      <w:pPr>
        <w:spacing w:after="0" w:line="240" w:lineRule="auto"/>
        <w:rPr>
          <w:rFonts w:asciiTheme="majorHAnsi" w:eastAsia="Arial" w:hAnsiTheme="majorHAnsi" w:cstheme="minorHAnsi"/>
          <w:sz w:val="26"/>
          <w:szCs w:val="26"/>
        </w:rPr>
      </w:pPr>
      <w:r w:rsidRPr="00D27B73">
        <w:rPr>
          <w:rFonts w:asciiTheme="majorHAnsi" w:eastAsia="Arial" w:hAnsiTheme="majorHAnsi" w:cstheme="minorHAnsi"/>
          <w:sz w:val="26"/>
          <w:szCs w:val="26"/>
        </w:rPr>
        <w:t>Nationality              :          INDIA</w:t>
      </w:r>
      <w:r w:rsidR="002D493B" w:rsidRPr="00D27B73">
        <w:rPr>
          <w:rFonts w:asciiTheme="majorHAnsi" w:eastAsia="Arial" w:hAnsiTheme="majorHAnsi" w:cstheme="minorHAnsi"/>
          <w:sz w:val="26"/>
          <w:szCs w:val="26"/>
        </w:rPr>
        <w:t>N</w:t>
      </w:r>
    </w:p>
    <w:p w:rsidR="00410790" w:rsidRDefault="00410790" w:rsidP="00410790">
      <w:pPr>
        <w:spacing w:after="0" w:line="240" w:lineRule="auto"/>
        <w:rPr>
          <w:rFonts w:asciiTheme="majorHAnsi" w:eastAsia="Arial" w:hAnsiTheme="majorHAnsi" w:cstheme="minorHAnsi"/>
          <w:sz w:val="26"/>
          <w:szCs w:val="26"/>
        </w:rPr>
      </w:pPr>
      <w:r w:rsidRPr="00D27B73">
        <w:rPr>
          <w:rFonts w:asciiTheme="majorHAnsi" w:eastAsia="Arial" w:hAnsiTheme="majorHAnsi" w:cstheme="minorHAnsi"/>
          <w:sz w:val="26"/>
          <w:szCs w:val="26"/>
        </w:rPr>
        <w:t xml:space="preserve">Marital Status        :        </w:t>
      </w:r>
      <w:r w:rsidR="00D51420">
        <w:rPr>
          <w:rFonts w:asciiTheme="majorHAnsi" w:eastAsia="Arial" w:hAnsiTheme="majorHAnsi" w:cstheme="minorHAnsi"/>
          <w:sz w:val="26"/>
          <w:szCs w:val="26"/>
        </w:rPr>
        <w:t xml:space="preserve">  </w:t>
      </w:r>
      <w:r w:rsidRPr="00D27B73">
        <w:rPr>
          <w:rFonts w:asciiTheme="majorHAnsi" w:eastAsia="Arial" w:hAnsiTheme="majorHAnsi" w:cstheme="minorHAnsi"/>
          <w:sz w:val="26"/>
          <w:szCs w:val="26"/>
        </w:rPr>
        <w:t>Married</w:t>
      </w:r>
    </w:p>
    <w:p w:rsidR="00C51356" w:rsidRPr="00D27B73" w:rsidRDefault="00C51356" w:rsidP="00410790">
      <w:pPr>
        <w:spacing w:after="0" w:line="240" w:lineRule="auto"/>
        <w:rPr>
          <w:rFonts w:asciiTheme="majorHAnsi" w:eastAsia="Arial" w:hAnsiTheme="majorHAnsi" w:cstheme="minorHAnsi"/>
          <w:sz w:val="26"/>
          <w:szCs w:val="26"/>
        </w:rPr>
      </w:pPr>
      <w:r>
        <w:rPr>
          <w:rFonts w:asciiTheme="majorHAnsi" w:eastAsia="Arial" w:hAnsiTheme="majorHAnsi" w:cstheme="minorHAnsi"/>
          <w:sz w:val="26"/>
          <w:szCs w:val="26"/>
        </w:rPr>
        <w:t xml:space="preserve">Languages               :     </w:t>
      </w:r>
      <w:r w:rsidR="00D51420">
        <w:rPr>
          <w:rFonts w:asciiTheme="majorHAnsi" w:eastAsia="Arial" w:hAnsiTheme="majorHAnsi" w:cstheme="minorHAnsi"/>
          <w:sz w:val="26"/>
          <w:szCs w:val="26"/>
        </w:rPr>
        <w:t xml:space="preserve"> </w:t>
      </w:r>
      <w:r>
        <w:rPr>
          <w:rFonts w:asciiTheme="majorHAnsi" w:eastAsia="Arial" w:hAnsiTheme="majorHAnsi" w:cstheme="minorHAnsi"/>
          <w:sz w:val="26"/>
          <w:szCs w:val="26"/>
        </w:rPr>
        <w:t xml:space="preserve">   English, Hindi and Arabic</w:t>
      </w:r>
    </w:p>
    <w:p w:rsidR="00410790" w:rsidRPr="00D27B73" w:rsidRDefault="00410790" w:rsidP="00410790">
      <w:pPr>
        <w:spacing w:after="0" w:line="240" w:lineRule="auto"/>
        <w:rPr>
          <w:rFonts w:asciiTheme="majorHAnsi" w:eastAsia="Arial" w:hAnsiTheme="majorHAnsi" w:cstheme="minorHAnsi"/>
          <w:sz w:val="26"/>
          <w:szCs w:val="26"/>
        </w:rPr>
      </w:pPr>
      <w:r w:rsidRPr="00D27B73">
        <w:rPr>
          <w:rFonts w:asciiTheme="majorHAnsi" w:eastAsia="Arial" w:hAnsiTheme="majorHAnsi" w:cstheme="minorHAnsi"/>
          <w:sz w:val="26"/>
          <w:szCs w:val="26"/>
        </w:rPr>
        <w:t>Driving License</w:t>
      </w:r>
      <w:r w:rsidR="00D27B73">
        <w:rPr>
          <w:rFonts w:asciiTheme="majorHAnsi" w:eastAsia="Arial" w:hAnsiTheme="majorHAnsi" w:cstheme="minorHAnsi"/>
          <w:sz w:val="26"/>
          <w:szCs w:val="26"/>
        </w:rPr>
        <w:t xml:space="preserve">      :        </w:t>
      </w:r>
      <w:r w:rsidRPr="00D27B73">
        <w:rPr>
          <w:rFonts w:asciiTheme="majorHAnsi" w:eastAsia="Arial" w:hAnsiTheme="majorHAnsi" w:cstheme="minorHAnsi"/>
          <w:sz w:val="26"/>
          <w:szCs w:val="26"/>
        </w:rPr>
        <w:t>KSA</w:t>
      </w:r>
      <w:r w:rsidR="0026021E" w:rsidRPr="00D27B73">
        <w:rPr>
          <w:rFonts w:asciiTheme="majorHAnsi" w:eastAsia="Arial" w:hAnsiTheme="majorHAnsi" w:cstheme="minorHAnsi"/>
          <w:sz w:val="26"/>
          <w:szCs w:val="26"/>
        </w:rPr>
        <w:t>/</w:t>
      </w:r>
      <w:r w:rsidR="00B02F8D" w:rsidRPr="00D27B73">
        <w:rPr>
          <w:rFonts w:asciiTheme="majorHAnsi" w:eastAsia="Arial" w:hAnsiTheme="majorHAnsi" w:cstheme="minorHAnsi"/>
          <w:sz w:val="26"/>
          <w:szCs w:val="26"/>
        </w:rPr>
        <w:t>Indian License</w:t>
      </w:r>
    </w:p>
    <w:p w:rsidR="005D53D5" w:rsidRDefault="00975BDC" w:rsidP="004C4194">
      <w:pPr>
        <w:spacing w:after="0" w:line="240" w:lineRule="auto"/>
        <w:rPr>
          <w:rFonts w:asciiTheme="majorHAnsi" w:eastAsia="Arial" w:hAnsiTheme="majorHAnsi" w:cstheme="minorHAnsi"/>
          <w:sz w:val="24"/>
          <w:szCs w:val="24"/>
        </w:rPr>
      </w:pPr>
      <w:r w:rsidRPr="00D27B73">
        <w:rPr>
          <w:rFonts w:asciiTheme="majorHAnsi" w:eastAsia="Arial" w:hAnsiTheme="majorHAnsi" w:cstheme="minorHAnsi"/>
          <w:sz w:val="26"/>
          <w:szCs w:val="26"/>
        </w:rPr>
        <w:t>V</w:t>
      </w:r>
      <w:r w:rsidR="00D51420">
        <w:rPr>
          <w:rFonts w:asciiTheme="majorHAnsi" w:eastAsia="Arial" w:hAnsiTheme="majorHAnsi" w:cstheme="minorHAnsi"/>
          <w:sz w:val="26"/>
          <w:szCs w:val="26"/>
        </w:rPr>
        <w:t xml:space="preserve">isa Status               :    </w:t>
      </w:r>
      <w:r w:rsidRPr="00D27B73">
        <w:rPr>
          <w:rFonts w:asciiTheme="majorHAnsi" w:eastAsia="Arial" w:hAnsiTheme="majorHAnsi" w:cstheme="minorHAnsi"/>
          <w:sz w:val="26"/>
          <w:szCs w:val="26"/>
        </w:rPr>
        <w:t xml:space="preserve">    Visit Visa Expiry (</w:t>
      </w:r>
      <w:r w:rsidR="00DC1DCD">
        <w:rPr>
          <w:rFonts w:asciiTheme="majorHAnsi" w:eastAsia="Arial" w:hAnsiTheme="majorHAnsi" w:cstheme="minorHAnsi"/>
          <w:sz w:val="26"/>
          <w:szCs w:val="26"/>
        </w:rPr>
        <w:t>06 Nov</w:t>
      </w:r>
      <w:r w:rsidRPr="00D27B73">
        <w:rPr>
          <w:rFonts w:asciiTheme="majorHAnsi" w:eastAsia="Arial" w:hAnsiTheme="majorHAnsi" w:cstheme="minorHAnsi"/>
          <w:sz w:val="26"/>
          <w:szCs w:val="26"/>
        </w:rPr>
        <w:t xml:space="preserve"> 2020</w:t>
      </w:r>
      <w:r>
        <w:rPr>
          <w:rFonts w:asciiTheme="majorHAnsi" w:eastAsia="Arial" w:hAnsiTheme="majorHAnsi" w:cstheme="minorHAnsi"/>
          <w:sz w:val="24"/>
          <w:szCs w:val="24"/>
        </w:rPr>
        <w:t>)</w:t>
      </w:r>
    </w:p>
    <w:p w:rsidR="00E96D19" w:rsidRPr="005D53D5" w:rsidRDefault="00B25A58" w:rsidP="004C4194">
      <w:pPr>
        <w:spacing w:after="0" w:line="240" w:lineRule="auto"/>
        <w:rPr>
          <w:rFonts w:asciiTheme="majorHAnsi" w:eastAsia="Arial" w:hAnsiTheme="majorHAnsi" w:cstheme="minorHAnsi"/>
          <w:sz w:val="24"/>
          <w:szCs w:val="24"/>
        </w:rPr>
      </w:pPr>
      <w:r>
        <w:rPr>
          <w:rFonts w:eastAsia="Arial" w:cstheme="minorHAnsi"/>
          <w:b/>
          <w:sz w:val="32"/>
          <w:szCs w:val="32"/>
          <w:u w:val="single"/>
        </w:rPr>
        <w:lastRenderedPageBreak/>
        <w:t>PROFESSIONAL EXPERIENCE:</w:t>
      </w:r>
      <w:r>
        <w:rPr>
          <w:rFonts w:eastAsia="Arial" w:cstheme="minorHAnsi"/>
          <w:b/>
          <w:sz w:val="32"/>
          <w:szCs w:val="32"/>
        </w:rPr>
        <w:t xml:space="preserve">  9 Years</w:t>
      </w:r>
    </w:p>
    <w:p w:rsidR="00104412" w:rsidRDefault="00104412" w:rsidP="006E7B34">
      <w:pPr>
        <w:spacing w:after="0" w:line="240" w:lineRule="auto"/>
        <w:jc w:val="both"/>
        <w:rPr>
          <w:rFonts w:asciiTheme="majorBidi" w:eastAsia="Arial" w:hAnsiTheme="majorBidi" w:cstheme="majorBidi"/>
          <w:b/>
          <w:sz w:val="28"/>
          <w:szCs w:val="28"/>
          <w:u w:val="single"/>
        </w:rPr>
      </w:pPr>
    </w:p>
    <w:p w:rsidR="006E7B34" w:rsidRDefault="00F02BD8" w:rsidP="006E7B34">
      <w:pPr>
        <w:spacing w:after="0" w:line="240" w:lineRule="auto"/>
        <w:jc w:val="both"/>
        <w:rPr>
          <w:rFonts w:asciiTheme="majorBidi" w:eastAsia="Arial" w:hAnsiTheme="majorBidi" w:cstheme="majorBidi"/>
          <w:b/>
          <w:sz w:val="24"/>
        </w:rPr>
      </w:pPr>
      <w:r>
        <w:rPr>
          <w:rFonts w:asciiTheme="majorBidi" w:eastAsia="Arial" w:hAnsiTheme="majorBidi" w:cstheme="majorBidi"/>
          <w:b/>
          <w:sz w:val="28"/>
          <w:szCs w:val="28"/>
          <w:u w:val="single"/>
        </w:rPr>
        <w:t xml:space="preserve">Previous </w:t>
      </w:r>
      <w:r w:rsidRPr="00454A97">
        <w:rPr>
          <w:rFonts w:asciiTheme="majorBidi" w:eastAsia="Arial" w:hAnsiTheme="majorBidi" w:cstheme="majorBidi"/>
          <w:b/>
          <w:sz w:val="28"/>
          <w:szCs w:val="28"/>
          <w:u w:val="single"/>
        </w:rPr>
        <w:t>Job</w:t>
      </w:r>
      <w:r w:rsidR="006E7B34" w:rsidRPr="00454A97">
        <w:rPr>
          <w:rFonts w:asciiTheme="majorBidi" w:eastAsia="Arial" w:hAnsiTheme="majorBidi" w:cstheme="majorBidi"/>
          <w:b/>
          <w:sz w:val="28"/>
          <w:szCs w:val="28"/>
          <w:u w:val="single"/>
        </w:rPr>
        <w:t xml:space="preserve"> Profile</w:t>
      </w:r>
      <w:r w:rsidR="006E7B34" w:rsidRPr="00454A97">
        <w:rPr>
          <w:rFonts w:asciiTheme="majorBidi" w:eastAsia="Arial" w:hAnsiTheme="majorBidi" w:cstheme="majorBidi"/>
          <w:b/>
          <w:sz w:val="24"/>
        </w:rPr>
        <w:t>:</w:t>
      </w:r>
      <w:r w:rsidR="00C8387B">
        <w:rPr>
          <w:rFonts w:asciiTheme="majorBidi" w:eastAsia="Arial" w:hAnsiTheme="majorBidi" w:cstheme="majorBidi"/>
          <w:b/>
          <w:sz w:val="24"/>
        </w:rPr>
        <w:t xml:space="preserve">  (5</w:t>
      </w:r>
      <w:r w:rsidR="009229A9">
        <w:rPr>
          <w:rFonts w:asciiTheme="majorBidi" w:eastAsia="Arial" w:hAnsiTheme="majorBidi" w:cstheme="majorBidi"/>
          <w:b/>
          <w:sz w:val="24"/>
        </w:rPr>
        <w:t>Years)</w:t>
      </w:r>
    </w:p>
    <w:p w:rsidR="002B0D4A" w:rsidRPr="00454A97" w:rsidRDefault="002B0D4A" w:rsidP="002B0D4A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  <w:r w:rsidRPr="00454A97">
        <w:rPr>
          <w:rFonts w:asciiTheme="majorHAnsi" w:eastAsia="Arial" w:hAnsiTheme="majorHAnsi" w:cs="Arial"/>
          <w:sz w:val="28"/>
          <w:szCs w:val="28"/>
        </w:rPr>
        <w:t xml:space="preserve">Company:          </w:t>
      </w:r>
      <w:r w:rsidRPr="00B02F8D">
        <w:rPr>
          <w:rFonts w:asciiTheme="majorHAnsi" w:eastAsia="Arial" w:hAnsiTheme="majorHAnsi" w:cs="Arial"/>
          <w:b/>
          <w:sz w:val="28"/>
          <w:szCs w:val="28"/>
        </w:rPr>
        <w:t xml:space="preserve">HONEYWELL </w:t>
      </w:r>
      <w:r w:rsidR="0094433F">
        <w:rPr>
          <w:rFonts w:asciiTheme="majorHAnsi" w:eastAsia="Arial" w:hAnsiTheme="majorHAnsi" w:cs="Arial"/>
          <w:b/>
          <w:sz w:val="28"/>
          <w:szCs w:val="28"/>
        </w:rPr>
        <w:t>Building Solutions</w:t>
      </w:r>
    </w:p>
    <w:p w:rsidR="002B0D4A" w:rsidRPr="00454A97" w:rsidRDefault="002B0D4A" w:rsidP="002B0D4A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  <w:r w:rsidRPr="00454A97">
        <w:rPr>
          <w:rFonts w:asciiTheme="majorHAnsi" w:eastAsia="Arial" w:hAnsiTheme="majorHAnsi" w:cs="Arial"/>
          <w:sz w:val="28"/>
          <w:szCs w:val="28"/>
        </w:rPr>
        <w:t xml:space="preserve">Designation:     </w:t>
      </w:r>
      <w:r w:rsidR="00DD636D">
        <w:rPr>
          <w:rFonts w:asciiTheme="majorHAnsi" w:eastAsia="Arial" w:hAnsiTheme="majorHAnsi" w:cs="Arial"/>
          <w:b/>
          <w:bCs/>
          <w:sz w:val="28"/>
          <w:szCs w:val="28"/>
        </w:rPr>
        <w:t xml:space="preserve">MEP </w:t>
      </w:r>
      <w:r w:rsidR="00CF3608">
        <w:rPr>
          <w:rFonts w:asciiTheme="majorHAnsi" w:eastAsia="Arial" w:hAnsiTheme="majorHAnsi" w:cs="Arial"/>
          <w:b/>
          <w:bCs/>
          <w:sz w:val="28"/>
          <w:szCs w:val="28"/>
        </w:rPr>
        <w:t xml:space="preserve"> </w:t>
      </w:r>
      <w:r w:rsidR="00505262">
        <w:rPr>
          <w:rFonts w:asciiTheme="majorHAnsi" w:eastAsia="Arial" w:hAnsiTheme="majorHAnsi" w:cs="Arial"/>
          <w:b/>
          <w:bCs/>
          <w:sz w:val="28"/>
          <w:szCs w:val="28"/>
        </w:rPr>
        <w:t>Maintenance</w:t>
      </w:r>
      <w:r w:rsidR="00420650">
        <w:rPr>
          <w:rFonts w:asciiTheme="majorHAnsi" w:eastAsia="Arial" w:hAnsiTheme="majorHAnsi" w:cs="Arial"/>
          <w:b/>
          <w:bCs/>
          <w:sz w:val="28"/>
          <w:szCs w:val="28"/>
        </w:rPr>
        <w:t xml:space="preserve"> Engineer</w:t>
      </w:r>
    </w:p>
    <w:p w:rsidR="002B0D4A" w:rsidRPr="00454A97" w:rsidRDefault="002B0D4A" w:rsidP="002B0D4A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  <w:r w:rsidRPr="00454A97">
        <w:rPr>
          <w:rFonts w:asciiTheme="majorHAnsi" w:eastAsia="Arial" w:hAnsiTheme="majorHAnsi" w:cs="Arial"/>
          <w:sz w:val="28"/>
          <w:szCs w:val="28"/>
        </w:rPr>
        <w:t xml:space="preserve">Project:              </w:t>
      </w:r>
      <w:r w:rsidR="006E7B34" w:rsidRPr="00454A97">
        <w:rPr>
          <w:rFonts w:asciiTheme="majorHAnsi" w:eastAsia="Arial" w:hAnsiTheme="majorHAnsi" w:cs="Arial"/>
          <w:sz w:val="28"/>
          <w:szCs w:val="28"/>
        </w:rPr>
        <w:t>King Saud University &amp;</w:t>
      </w:r>
      <w:r w:rsidRPr="00454A97">
        <w:rPr>
          <w:rFonts w:asciiTheme="majorHAnsi" w:eastAsia="Arial" w:hAnsiTheme="majorHAnsi" w:cs="Arial"/>
          <w:sz w:val="28"/>
          <w:szCs w:val="28"/>
        </w:rPr>
        <w:t xml:space="preserve"> Princess Noura University</w:t>
      </w:r>
    </w:p>
    <w:p w:rsidR="002B0D4A" w:rsidRPr="00454A97" w:rsidRDefault="002B0D4A" w:rsidP="002B0D4A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  <w:r w:rsidRPr="00454A97">
        <w:rPr>
          <w:rFonts w:asciiTheme="majorHAnsi" w:eastAsia="Arial" w:hAnsiTheme="majorHAnsi" w:cs="Arial"/>
          <w:sz w:val="28"/>
          <w:szCs w:val="28"/>
        </w:rPr>
        <w:t>Location:           Riyadh, KSA</w:t>
      </w:r>
    </w:p>
    <w:p w:rsidR="002B0D4A" w:rsidRPr="00454A97" w:rsidRDefault="009229A9" w:rsidP="002B0D4A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28"/>
          <w:szCs w:val="28"/>
        </w:rPr>
        <w:t>Duration:           June</w:t>
      </w:r>
      <w:r w:rsidR="005427C8">
        <w:rPr>
          <w:rFonts w:asciiTheme="majorHAnsi" w:eastAsia="Arial" w:hAnsiTheme="majorHAnsi" w:cs="Arial"/>
          <w:sz w:val="28"/>
          <w:szCs w:val="28"/>
        </w:rPr>
        <w:t xml:space="preserve"> 2015</w:t>
      </w:r>
      <w:r w:rsidR="0042779D" w:rsidRPr="00454A97">
        <w:rPr>
          <w:rFonts w:asciiTheme="majorHAnsi" w:eastAsia="Arial" w:hAnsiTheme="majorHAnsi" w:cs="Arial"/>
          <w:sz w:val="28"/>
          <w:szCs w:val="28"/>
        </w:rPr>
        <w:t xml:space="preserve">- </w:t>
      </w:r>
      <w:r w:rsidR="00B42DE5">
        <w:rPr>
          <w:rFonts w:asciiTheme="majorHAnsi" w:eastAsia="Arial" w:hAnsiTheme="majorHAnsi" w:cs="Arial"/>
          <w:sz w:val="28"/>
          <w:szCs w:val="28"/>
        </w:rPr>
        <w:t>Jan</w:t>
      </w:r>
      <w:r w:rsidR="007D2B99">
        <w:rPr>
          <w:rFonts w:asciiTheme="majorHAnsi" w:eastAsia="Arial" w:hAnsiTheme="majorHAnsi" w:cs="Arial"/>
          <w:sz w:val="28"/>
          <w:szCs w:val="28"/>
        </w:rPr>
        <w:t xml:space="preserve"> 2020</w:t>
      </w:r>
    </w:p>
    <w:p w:rsidR="002B0D4A" w:rsidRPr="00595F0E" w:rsidRDefault="002B0D4A" w:rsidP="009D719A">
      <w:pPr>
        <w:spacing w:after="0" w:line="240" w:lineRule="auto"/>
        <w:jc w:val="both"/>
        <w:rPr>
          <w:rFonts w:ascii="Arial" w:eastAsia="Arial" w:hAnsi="Arial" w:cs="Arial"/>
          <w:sz w:val="20"/>
          <w:lang w:val="en-IN"/>
        </w:rPr>
      </w:pPr>
    </w:p>
    <w:p w:rsidR="002B0D4A" w:rsidRDefault="002B0D4A" w:rsidP="009D719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2B0D4A" w:rsidRPr="00B55203" w:rsidRDefault="00595F0E" w:rsidP="002B0D4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Expertise</w:t>
      </w:r>
      <w:r w:rsidRPr="00595F0E">
        <w:rPr>
          <w:rFonts w:ascii="Arial" w:eastAsia="Arial" w:hAnsi="Arial" w:cs="Arial"/>
          <w:b/>
          <w:sz w:val="28"/>
          <w:szCs w:val="28"/>
        </w:rPr>
        <w:t xml:space="preserve">:   </w:t>
      </w:r>
      <w:r w:rsidRPr="00B55203">
        <w:rPr>
          <w:rFonts w:ascii="Arial" w:eastAsia="Arial" w:hAnsi="Arial" w:cs="Arial"/>
          <w:sz w:val="24"/>
          <w:szCs w:val="24"/>
        </w:rPr>
        <w:t xml:space="preserve">Operation and </w:t>
      </w:r>
      <w:r w:rsidR="00B55203" w:rsidRPr="00B55203">
        <w:rPr>
          <w:rFonts w:ascii="Arial" w:eastAsia="Arial" w:hAnsi="Arial" w:cs="Arial"/>
          <w:sz w:val="24"/>
          <w:szCs w:val="24"/>
        </w:rPr>
        <w:t xml:space="preserve">Maintenance for </w:t>
      </w:r>
      <w:r w:rsidR="00B55203" w:rsidRPr="00B55203">
        <w:rPr>
          <w:rFonts w:ascii="Arial" w:eastAsia="Arial" w:hAnsi="Arial" w:cs="Arial"/>
          <w:b/>
          <w:sz w:val="24"/>
          <w:szCs w:val="24"/>
        </w:rPr>
        <w:t>Facility Management System</w:t>
      </w:r>
      <w:r w:rsidR="00FF5E36">
        <w:rPr>
          <w:rFonts w:ascii="Arial" w:eastAsia="Arial" w:hAnsi="Arial" w:cs="Arial"/>
          <w:b/>
          <w:sz w:val="24"/>
          <w:szCs w:val="24"/>
        </w:rPr>
        <w:t>s</w:t>
      </w:r>
      <w:r w:rsidR="00B55203" w:rsidRPr="00B55203">
        <w:rPr>
          <w:rFonts w:ascii="Arial" w:eastAsia="Arial" w:hAnsi="Arial" w:cs="Arial"/>
          <w:sz w:val="24"/>
          <w:szCs w:val="24"/>
        </w:rPr>
        <w:t xml:space="preserve"> such as</w:t>
      </w:r>
      <w:r w:rsidR="00B55203" w:rsidRPr="00B55203">
        <w:rPr>
          <w:rFonts w:ascii="Arial" w:eastAsia="Arial" w:hAnsi="Arial" w:cs="Arial"/>
          <w:b/>
          <w:sz w:val="24"/>
          <w:szCs w:val="24"/>
        </w:rPr>
        <w:t xml:space="preserve">, </w:t>
      </w:r>
      <w:r w:rsidR="00F43DA6">
        <w:rPr>
          <w:rFonts w:ascii="Arial" w:eastAsia="Arial" w:hAnsi="Arial" w:cs="Arial"/>
          <w:b/>
          <w:sz w:val="24"/>
          <w:szCs w:val="24"/>
        </w:rPr>
        <w:t>HVAC system</w:t>
      </w:r>
      <w:r w:rsidR="00160417">
        <w:rPr>
          <w:rFonts w:ascii="Arial" w:eastAsia="Arial" w:hAnsi="Arial" w:cs="Arial"/>
          <w:b/>
          <w:sz w:val="24"/>
          <w:szCs w:val="24"/>
        </w:rPr>
        <w:t>- AHU, FAHU,FCU, Split Ac</w:t>
      </w:r>
      <w:r w:rsidR="00F43DA6">
        <w:rPr>
          <w:rFonts w:ascii="Arial" w:eastAsia="Arial" w:hAnsi="Arial" w:cs="Arial"/>
          <w:b/>
          <w:sz w:val="24"/>
          <w:szCs w:val="24"/>
        </w:rPr>
        <w:t xml:space="preserve">, </w:t>
      </w:r>
      <w:r w:rsidR="00F43DA6" w:rsidRPr="00B55203">
        <w:rPr>
          <w:rFonts w:ascii="Arial" w:eastAsia="Arial" w:hAnsi="Arial" w:cs="Arial"/>
          <w:b/>
          <w:sz w:val="24"/>
          <w:szCs w:val="24"/>
        </w:rPr>
        <w:t>Chiller Plant</w:t>
      </w:r>
      <w:r w:rsidR="00F43DA6">
        <w:rPr>
          <w:rFonts w:ascii="Arial" w:eastAsia="Arial" w:hAnsi="Arial" w:cs="Arial"/>
          <w:b/>
          <w:sz w:val="24"/>
          <w:szCs w:val="24"/>
        </w:rPr>
        <w:t xml:space="preserve">, Electrical and </w:t>
      </w:r>
      <w:r w:rsidR="00EA6299">
        <w:rPr>
          <w:rFonts w:ascii="Arial" w:eastAsia="Arial" w:hAnsi="Arial" w:cs="Arial"/>
          <w:b/>
          <w:sz w:val="24"/>
          <w:szCs w:val="24"/>
        </w:rPr>
        <w:t>plumbing works,</w:t>
      </w:r>
      <w:r w:rsidR="00B55203" w:rsidRPr="00B55203">
        <w:rPr>
          <w:rFonts w:ascii="Arial" w:eastAsia="Arial" w:hAnsi="Arial" w:cs="Arial"/>
          <w:b/>
          <w:sz w:val="24"/>
          <w:szCs w:val="24"/>
        </w:rPr>
        <w:t xml:space="preserve"> Building </w:t>
      </w:r>
      <w:r w:rsidR="00F43DA6" w:rsidRPr="00B55203">
        <w:rPr>
          <w:rFonts w:ascii="Arial" w:eastAsia="Arial" w:hAnsi="Arial" w:cs="Arial"/>
          <w:b/>
          <w:sz w:val="24"/>
          <w:szCs w:val="24"/>
        </w:rPr>
        <w:t>Management System</w:t>
      </w:r>
      <w:r w:rsidR="00B55203" w:rsidRPr="00B55203">
        <w:rPr>
          <w:rFonts w:ascii="Arial" w:eastAsia="Arial" w:hAnsi="Arial" w:cs="Arial"/>
          <w:b/>
          <w:sz w:val="24"/>
          <w:szCs w:val="24"/>
        </w:rPr>
        <w:t>, CCTV, Fire Alarms</w:t>
      </w:r>
      <w:r w:rsidR="00F43DA6">
        <w:rPr>
          <w:rFonts w:ascii="Arial" w:eastAsia="Arial" w:hAnsi="Arial" w:cs="Arial"/>
          <w:b/>
          <w:sz w:val="24"/>
          <w:szCs w:val="24"/>
        </w:rPr>
        <w:t xml:space="preserve"> System</w:t>
      </w:r>
      <w:r w:rsidR="00B55203" w:rsidRPr="00B55203">
        <w:rPr>
          <w:rFonts w:ascii="Arial" w:eastAsia="Arial" w:hAnsi="Arial" w:cs="Arial"/>
          <w:b/>
          <w:sz w:val="24"/>
          <w:szCs w:val="24"/>
        </w:rPr>
        <w:t>, Fire Fighting</w:t>
      </w:r>
      <w:r w:rsidR="00F43DA6">
        <w:rPr>
          <w:rFonts w:ascii="Arial" w:eastAsia="Arial" w:hAnsi="Arial" w:cs="Arial"/>
          <w:b/>
          <w:sz w:val="24"/>
          <w:szCs w:val="24"/>
        </w:rPr>
        <w:t xml:space="preserve"> System</w:t>
      </w:r>
      <w:r w:rsidR="00B55203" w:rsidRPr="00B55203">
        <w:rPr>
          <w:rFonts w:ascii="Arial" w:eastAsia="Arial" w:hAnsi="Arial" w:cs="Arial"/>
          <w:b/>
          <w:sz w:val="24"/>
          <w:szCs w:val="24"/>
        </w:rPr>
        <w:t xml:space="preserve"> and Access Control System.</w:t>
      </w:r>
    </w:p>
    <w:p w:rsidR="00595F0E" w:rsidRPr="00B55203" w:rsidRDefault="00595F0E" w:rsidP="002B0D4A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F02BD8" w:rsidRPr="002D7ADA" w:rsidRDefault="00F02BD8" w:rsidP="00F02BD8">
      <w:pPr>
        <w:rPr>
          <w:rFonts w:asciiTheme="majorHAnsi" w:eastAsia="Arial" w:hAnsiTheme="majorHAnsi" w:cs="Arial"/>
          <w:b/>
          <w:sz w:val="26"/>
          <w:szCs w:val="26"/>
        </w:rPr>
      </w:pPr>
      <w:r w:rsidRPr="002D7ADA">
        <w:rPr>
          <w:rFonts w:asciiTheme="majorHAnsi" w:eastAsia="Arial" w:hAnsiTheme="majorHAnsi" w:cs="Arial"/>
          <w:b/>
          <w:sz w:val="26"/>
          <w:szCs w:val="26"/>
          <w:u w:val="single"/>
        </w:rPr>
        <w:t>Job</w:t>
      </w:r>
      <w:r w:rsidR="00E97D1B" w:rsidRPr="002D7ADA">
        <w:rPr>
          <w:rFonts w:asciiTheme="majorHAnsi" w:eastAsia="Arial" w:hAnsiTheme="majorHAnsi" w:cs="Arial"/>
          <w:b/>
          <w:sz w:val="26"/>
          <w:szCs w:val="26"/>
          <w:u w:val="single"/>
        </w:rPr>
        <w:t xml:space="preserve"> Responsibilities</w:t>
      </w:r>
      <w:r w:rsidRPr="002D7ADA">
        <w:rPr>
          <w:rFonts w:asciiTheme="majorHAnsi" w:eastAsia="Arial" w:hAnsiTheme="majorHAnsi" w:cs="Arial"/>
          <w:b/>
          <w:sz w:val="26"/>
          <w:szCs w:val="26"/>
        </w:rPr>
        <w:t>:</w:t>
      </w:r>
    </w:p>
    <w:p w:rsidR="00E97D1B" w:rsidRPr="002D7ADA" w:rsidRDefault="00F02BD8" w:rsidP="002D7ADA">
      <w:pPr>
        <w:rPr>
          <w:rFonts w:asciiTheme="majorHAnsi" w:hAnsiTheme="majorHAnsi" w:cs="Lucida Sans Unicode"/>
          <w:b/>
          <w:bCs/>
          <w:sz w:val="26"/>
          <w:szCs w:val="26"/>
          <w:u w:val="single"/>
        </w:rPr>
      </w:pPr>
      <w:r w:rsidRPr="002D7ADA">
        <w:rPr>
          <w:rFonts w:asciiTheme="majorHAnsi" w:hAnsiTheme="majorHAnsi" w:cs="Lucida Sans Unicode"/>
          <w:b/>
          <w:bCs/>
          <w:sz w:val="26"/>
          <w:szCs w:val="26"/>
          <w:u w:val="single"/>
        </w:rPr>
        <w:t>Preventive and Reactive/Corrective Maintenance for the following:</w:t>
      </w:r>
    </w:p>
    <w:p w:rsidR="005836C9" w:rsidRPr="007C286D" w:rsidRDefault="00E97D1B" w:rsidP="00D570AB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F475D6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Responsible for </w:t>
      </w:r>
      <w:r w:rsidR="005836C9" w:rsidRPr="00F475D6">
        <w:rPr>
          <w:rFonts w:asciiTheme="minorBidi" w:hAnsiTheme="minorBidi"/>
          <w:color w:val="000000" w:themeColor="text1"/>
          <w:sz w:val="24"/>
          <w:szCs w:val="24"/>
          <w:shd w:val="clear" w:color="auto" w:fill="FAFAFA"/>
        </w:rPr>
        <w:t xml:space="preserve">interaction with client to ensure </w:t>
      </w:r>
      <w:r w:rsidR="00F43DA6">
        <w:rPr>
          <w:rFonts w:asciiTheme="minorBidi" w:hAnsiTheme="minorBidi"/>
          <w:color w:val="000000" w:themeColor="text1"/>
          <w:sz w:val="24"/>
          <w:szCs w:val="24"/>
          <w:shd w:val="clear" w:color="auto" w:fill="FAFAFA"/>
        </w:rPr>
        <w:t xml:space="preserve">high </w:t>
      </w:r>
      <w:r w:rsidR="005836C9" w:rsidRPr="00F475D6">
        <w:rPr>
          <w:rFonts w:asciiTheme="minorBidi" w:hAnsiTheme="minorBidi"/>
          <w:color w:val="000000" w:themeColor="text1"/>
          <w:sz w:val="24"/>
          <w:szCs w:val="24"/>
          <w:shd w:val="clear" w:color="auto" w:fill="FAFAFA"/>
        </w:rPr>
        <w:t>service levels.</w:t>
      </w:r>
    </w:p>
    <w:p w:rsidR="007C286D" w:rsidRPr="007C286D" w:rsidRDefault="007C286D" w:rsidP="007C286D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F475D6">
        <w:rPr>
          <w:rFonts w:asciiTheme="minorBidi" w:hAnsiTheme="minorBidi"/>
          <w:color w:val="000000" w:themeColor="text1"/>
          <w:sz w:val="24"/>
          <w:szCs w:val="24"/>
          <w:shd w:val="clear" w:color="auto" w:fill="FAFAFA"/>
        </w:rPr>
        <w:t>Planning and making the report for Preventive Maintenance.</w:t>
      </w:r>
    </w:p>
    <w:p w:rsidR="002D7ADA" w:rsidRDefault="002D7ADA" w:rsidP="002D7ADA">
      <w:pPr>
        <w:pStyle w:val="NormalWeb"/>
        <w:numPr>
          <w:ilvl w:val="0"/>
          <w:numId w:val="13"/>
        </w:numPr>
        <w:spacing w:before="0" w:beforeAutospacing="0" w:after="20" w:afterAutospacing="0"/>
        <w:jc w:val="both"/>
        <w:rPr>
          <w:rFonts w:asciiTheme="minorHAnsi" w:hAnsiTheme="minorHAnsi" w:cs="Lucida Sans Unicode"/>
          <w:sz w:val="22"/>
          <w:szCs w:val="17"/>
        </w:rPr>
      </w:pPr>
      <w:r w:rsidRPr="00C55CB8">
        <w:rPr>
          <w:rFonts w:asciiTheme="minorHAnsi" w:hAnsiTheme="minorHAnsi" w:cs="Lucida Sans Unicode"/>
          <w:b/>
          <w:bCs/>
          <w:sz w:val="22"/>
          <w:szCs w:val="17"/>
        </w:rPr>
        <w:t xml:space="preserve">LOW CURRENT SYSTEM: Building management systems, Fire alarm and Fire Fighting Systems, CCTV, Access control systems and plumbing works </w:t>
      </w:r>
      <w:r w:rsidRPr="00C55CB8">
        <w:rPr>
          <w:rFonts w:asciiTheme="minorHAnsi" w:hAnsiTheme="minorHAnsi" w:cs="Lucida Sans Unicode"/>
          <w:sz w:val="22"/>
          <w:szCs w:val="17"/>
        </w:rPr>
        <w:t>with proper and full utilization of machines &amp; supervi</w:t>
      </w:r>
      <w:r w:rsidR="0036448E">
        <w:rPr>
          <w:rFonts w:asciiTheme="minorHAnsi" w:hAnsiTheme="minorHAnsi" w:cs="Lucida Sans Unicode"/>
          <w:sz w:val="22"/>
          <w:szCs w:val="17"/>
        </w:rPr>
        <w:t>sing a team of 2</w:t>
      </w:r>
      <w:r w:rsidRPr="00C55CB8">
        <w:rPr>
          <w:rFonts w:asciiTheme="minorHAnsi" w:hAnsiTheme="minorHAnsi" w:cs="Lucida Sans Unicode"/>
          <w:sz w:val="22"/>
          <w:szCs w:val="17"/>
        </w:rPr>
        <w:t>5 technicians of different nationalities.</w:t>
      </w:r>
    </w:p>
    <w:p w:rsidR="007C286D" w:rsidRPr="007C286D" w:rsidRDefault="007C286D" w:rsidP="007C286D">
      <w:pPr>
        <w:pStyle w:val="NormalWeb"/>
        <w:numPr>
          <w:ilvl w:val="0"/>
          <w:numId w:val="13"/>
        </w:numPr>
        <w:spacing w:before="0" w:beforeAutospacing="0" w:after="20" w:afterAutospacing="0"/>
        <w:jc w:val="both"/>
        <w:rPr>
          <w:rFonts w:asciiTheme="minorHAnsi" w:hAnsiTheme="minorHAnsi" w:cs="Lucida Sans Unicode"/>
          <w:b/>
          <w:bCs/>
          <w:sz w:val="22"/>
          <w:szCs w:val="17"/>
        </w:rPr>
      </w:pPr>
      <w:r w:rsidRPr="00C55CB8">
        <w:rPr>
          <w:rFonts w:asciiTheme="minorHAnsi" w:hAnsiTheme="minorHAnsi" w:cs="Lucida Sans Unicode"/>
          <w:b/>
          <w:bCs/>
          <w:sz w:val="22"/>
          <w:szCs w:val="17"/>
        </w:rPr>
        <w:t>Preparing KPI’S (Key performance Indicator) on weekly basis and submit it at the end of every month.</w:t>
      </w:r>
    </w:p>
    <w:p w:rsidR="0093774C" w:rsidRDefault="0093774C" w:rsidP="0093774C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</w:pPr>
      <w:r w:rsidRPr="0093774C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Engage on all compliances aspects of Utilities and low current systems such as Scheduling</w:t>
      </w:r>
      <w:r w:rsidR="002F33B3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</w:t>
      </w:r>
      <w:r w:rsidRPr="0028736B">
        <w:rPr>
          <w:rFonts w:asciiTheme="minorBidi" w:eastAsia="Arial" w:hAnsiTheme="minorBidi"/>
          <w:b/>
          <w:color w:val="000000" w:themeColor="text1"/>
          <w:spacing w:val="5"/>
          <w:sz w:val="24"/>
          <w:szCs w:val="24"/>
        </w:rPr>
        <w:t>HVAC</w:t>
      </w:r>
      <w:r w:rsidRPr="0093774C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preventive and corrective maintenance which comprises of Air handling units, Fresh </w:t>
      </w:r>
      <w:r w:rsidR="008F13C5" w:rsidRPr="0093774C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Air handling</w:t>
      </w:r>
      <w:r w:rsidRPr="0093774C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units,</w:t>
      </w:r>
      <w:r w:rsidR="00F43DA6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Fan coil units,</w:t>
      </w:r>
      <w:r w:rsidRPr="0093774C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Dehumidif</w:t>
      </w:r>
      <w:r w:rsidR="00F43DA6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ication systems,</w:t>
      </w:r>
      <w:r w:rsidRPr="0093774C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Split Units, Floor Ac’s.</w:t>
      </w:r>
    </w:p>
    <w:p w:rsidR="00455320" w:rsidRDefault="00455320" w:rsidP="0093774C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</w:pPr>
      <w:r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Handled a team of more than 20 Technicians of different trade such as Electrical, Mech</w:t>
      </w:r>
      <w:r w:rsidR="008F13C5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anical and Plumbing.</w:t>
      </w:r>
    </w:p>
    <w:p w:rsidR="00C33F89" w:rsidRDefault="00C33F89" w:rsidP="00C33F89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</w:pPr>
      <w:r w:rsidRPr="00C33F89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Develop and maintain Maintenance Standard Operating Procedures handbook for every HVAC</w:t>
      </w:r>
      <w:r w:rsidR="009E38D9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</w:t>
      </w:r>
      <w:r w:rsidRPr="00C33F89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Systems in the plant.</w:t>
      </w:r>
    </w:p>
    <w:p w:rsidR="00AD1DF0" w:rsidRPr="000B74BB" w:rsidRDefault="00D12615" w:rsidP="000B74BB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</w:pPr>
      <w:r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P</w:t>
      </w:r>
      <w:r w:rsidRPr="00D12615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erforming the preventive maintenance and corrective maintenance for the field devices </w:t>
      </w:r>
      <w:r w:rsidR="008F13C5" w:rsidRPr="00D12615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for fire</w:t>
      </w:r>
      <w:r w:rsidRPr="00D12615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 xml:space="preserve"> alarm and firefighting systems such as Smoke detectors, Heat detectors, Pull stations, Flow switches, Tamper switches, Fire extinguishers powder</w:t>
      </w:r>
      <w:r w:rsidR="000B74BB">
        <w:rPr>
          <w:rFonts w:asciiTheme="minorBidi" w:eastAsia="Arial" w:hAnsiTheme="minorBidi"/>
          <w:color w:val="000000" w:themeColor="text1"/>
          <w:spacing w:val="5"/>
          <w:sz w:val="24"/>
          <w:szCs w:val="24"/>
        </w:rPr>
        <w:t>.</w:t>
      </w:r>
    </w:p>
    <w:p w:rsidR="00AD1DF0" w:rsidRPr="00F475D6" w:rsidRDefault="00AD1DF0" w:rsidP="00D570AB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F475D6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Provide technical and functional information to relevant</w:t>
      </w:r>
      <w:r w:rsidR="00E6601E" w:rsidRPr="00F475D6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people about the </w:t>
      </w:r>
      <w:r w:rsidRPr="00F475D6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systems and equipment.</w:t>
      </w:r>
    </w:p>
    <w:p w:rsidR="004D4AD7" w:rsidRPr="004D4AD7" w:rsidRDefault="004D4AD7" w:rsidP="004D4AD7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z w:val="24"/>
          <w:szCs w:val="24"/>
        </w:rPr>
      </w:pPr>
      <w:r>
        <w:rPr>
          <w:rFonts w:asciiTheme="minorBidi" w:eastAsia="Arial" w:hAnsiTheme="minorBidi"/>
          <w:color w:val="000000" w:themeColor="text1"/>
          <w:sz w:val="24"/>
          <w:szCs w:val="24"/>
        </w:rPr>
        <w:t>P</w:t>
      </w:r>
      <w:r w:rsidRPr="004D4AD7">
        <w:rPr>
          <w:rFonts w:asciiTheme="minorBidi" w:eastAsia="Arial" w:hAnsiTheme="minorBidi"/>
          <w:color w:val="000000" w:themeColor="text1"/>
          <w:sz w:val="24"/>
          <w:szCs w:val="24"/>
        </w:rPr>
        <w:t xml:space="preserve">erforming the preventive maintenance and corrective maintenance for the field devices </w:t>
      </w:r>
      <w:r w:rsidR="008F13C5" w:rsidRPr="004D4AD7">
        <w:rPr>
          <w:rFonts w:asciiTheme="minorBidi" w:eastAsia="Arial" w:hAnsiTheme="minorBidi"/>
          <w:color w:val="000000" w:themeColor="text1"/>
          <w:sz w:val="24"/>
          <w:szCs w:val="24"/>
        </w:rPr>
        <w:t>for fire</w:t>
      </w:r>
      <w:r w:rsidRPr="004D4AD7">
        <w:rPr>
          <w:rFonts w:asciiTheme="minorBidi" w:eastAsia="Arial" w:hAnsiTheme="minorBidi"/>
          <w:color w:val="000000" w:themeColor="text1"/>
          <w:sz w:val="24"/>
          <w:szCs w:val="24"/>
        </w:rPr>
        <w:t xml:space="preserve"> alarm and firefighting systems such as Smoke detectors, Heat detectors, Pull stations,</w:t>
      </w:r>
    </w:p>
    <w:p w:rsidR="00104412" w:rsidRDefault="004D4AD7" w:rsidP="00104412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4D4AD7">
        <w:rPr>
          <w:rFonts w:asciiTheme="minorBidi" w:eastAsia="Arial" w:hAnsiTheme="minorBidi"/>
          <w:color w:val="000000" w:themeColor="text1"/>
          <w:sz w:val="24"/>
          <w:szCs w:val="24"/>
        </w:rPr>
        <w:t>Flow switches, Tamper switches, Fire extinguishers powder</w:t>
      </w:r>
    </w:p>
    <w:p w:rsidR="00104412" w:rsidRPr="0036448E" w:rsidRDefault="00AD1DF0" w:rsidP="00104412">
      <w:pPr>
        <w:numPr>
          <w:ilvl w:val="0"/>
          <w:numId w:val="13"/>
        </w:numPr>
        <w:spacing w:after="0" w:line="240" w:lineRule="auto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104412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Maintain a healthy and safe working environment.</w:t>
      </w:r>
    </w:p>
    <w:p w:rsidR="0036448E" w:rsidRDefault="0036448E" w:rsidP="0036448E">
      <w:pPr>
        <w:spacing w:after="0" w:line="240" w:lineRule="auto"/>
        <w:ind w:left="720"/>
        <w:rPr>
          <w:rFonts w:asciiTheme="minorBidi" w:eastAsia="Arial" w:hAnsiTheme="minorBidi"/>
          <w:color w:val="000000" w:themeColor="text1"/>
          <w:sz w:val="24"/>
          <w:szCs w:val="24"/>
        </w:rPr>
      </w:pPr>
      <w:bookmarkStart w:id="0" w:name="_GoBack"/>
      <w:bookmarkEnd w:id="0"/>
    </w:p>
    <w:p w:rsidR="00A3243A" w:rsidRPr="00104412" w:rsidRDefault="00A3243A" w:rsidP="00104412">
      <w:pPr>
        <w:spacing w:after="0" w:line="240" w:lineRule="auto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104412">
        <w:rPr>
          <w:rFonts w:ascii="Arial" w:eastAsia="Arial" w:hAnsi="Arial" w:cs="Arial"/>
          <w:b/>
          <w:sz w:val="28"/>
          <w:szCs w:val="28"/>
          <w:u w:val="single"/>
        </w:rPr>
        <w:lastRenderedPageBreak/>
        <w:t>Past Job Profile</w:t>
      </w:r>
      <w:r w:rsidRPr="00104412">
        <w:rPr>
          <w:rFonts w:ascii="Arial" w:eastAsia="Arial" w:hAnsi="Arial" w:cs="Arial"/>
          <w:b/>
          <w:sz w:val="24"/>
        </w:rPr>
        <w:t>:</w:t>
      </w:r>
      <w:r w:rsidR="009C00F4" w:rsidRPr="00104412">
        <w:rPr>
          <w:rFonts w:ascii="Arial" w:eastAsia="Arial" w:hAnsi="Arial" w:cs="Arial"/>
          <w:b/>
          <w:sz w:val="24"/>
        </w:rPr>
        <w:t xml:space="preserve"> (4</w:t>
      </w:r>
      <w:r w:rsidR="009229A9" w:rsidRPr="00104412">
        <w:rPr>
          <w:rFonts w:ascii="Arial" w:eastAsia="Arial" w:hAnsi="Arial" w:cs="Arial"/>
          <w:b/>
          <w:sz w:val="24"/>
        </w:rPr>
        <w:t xml:space="preserve"> Years)</w:t>
      </w:r>
    </w:p>
    <w:p w:rsidR="0007752A" w:rsidRDefault="0007752A" w:rsidP="00A3243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E6601E" w:rsidRPr="00454A97" w:rsidRDefault="00E6601E" w:rsidP="00E6601E">
      <w:pPr>
        <w:spacing w:after="0" w:line="240" w:lineRule="auto"/>
        <w:rPr>
          <w:rFonts w:asciiTheme="majorHAnsi" w:eastAsia="Arial" w:hAnsiTheme="majorHAnsi" w:cstheme="minorHAnsi"/>
          <w:sz w:val="28"/>
          <w:szCs w:val="28"/>
        </w:rPr>
      </w:pPr>
      <w:r w:rsidRPr="00454A97">
        <w:rPr>
          <w:rFonts w:asciiTheme="majorHAnsi" w:eastAsia="Arial" w:hAnsiTheme="majorHAnsi" w:cstheme="minorHAnsi"/>
          <w:sz w:val="28"/>
          <w:szCs w:val="28"/>
        </w:rPr>
        <w:t xml:space="preserve">Company:          </w:t>
      </w:r>
      <w:r w:rsidRPr="00820D44">
        <w:rPr>
          <w:rFonts w:asciiTheme="majorHAnsi" w:eastAsia="Arial" w:hAnsiTheme="majorHAnsi" w:cstheme="minorHAnsi"/>
          <w:b/>
          <w:sz w:val="28"/>
          <w:szCs w:val="28"/>
        </w:rPr>
        <w:t>HONEYWELL TURKI ARABIA LTD</w:t>
      </w:r>
      <w:r w:rsidRPr="00454A97">
        <w:rPr>
          <w:rFonts w:asciiTheme="majorHAnsi" w:eastAsia="Arial" w:hAnsiTheme="majorHAnsi" w:cstheme="minorHAnsi"/>
          <w:sz w:val="28"/>
          <w:szCs w:val="28"/>
        </w:rPr>
        <w:t>.</w:t>
      </w:r>
    </w:p>
    <w:p w:rsidR="00887145" w:rsidRPr="00454A97" w:rsidRDefault="00887145" w:rsidP="00BD374A">
      <w:pPr>
        <w:spacing w:after="0" w:line="240" w:lineRule="auto"/>
        <w:rPr>
          <w:rFonts w:asciiTheme="majorHAnsi" w:eastAsia="Arial" w:hAnsiTheme="majorHAnsi" w:cstheme="minorHAnsi"/>
          <w:b/>
          <w:bCs/>
          <w:sz w:val="28"/>
          <w:szCs w:val="28"/>
        </w:rPr>
      </w:pPr>
      <w:r w:rsidRPr="00454A97">
        <w:rPr>
          <w:rFonts w:asciiTheme="majorHAnsi" w:eastAsia="Arial" w:hAnsiTheme="majorHAnsi" w:cstheme="minorHAnsi"/>
          <w:sz w:val="28"/>
          <w:szCs w:val="28"/>
        </w:rPr>
        <w:t>Designation:</w:t>
      </w:r>
      <w:r w:rsidR="00C35009">
        <w:rPr>
          <w:rFonts w:asciiTheme="majorHAnsi" w:eastAsia="Arial" w:hAnsiTheme="majorHAnsi" w:cstheme="minorHAnsi"/>
          <w:sz w:val="28"/>
          <w:szCs w:val="28"/>
        </w:rPr>
        <w:t xml:space="preserve">     </w:t>
      </w:r>
      <w:r w:rsidR="00E96D19" w:rsidRPr="00454A97">
        <w:rPr>
          <w:rFonts w:asciiTheme="majorHAnsi" w:eastAsia="Arial" w:hAnsiTheme="majorHAnsi" w:cstheme="minorHAnsi"/>
          <w:b/>
          <w:bCs/>
          <w:sz w:val="28"/>
          <w:szCs w:val="28"/>
        </w:rPr>
        <w:t>Commissioning</w:t>
      </w:r>
      <w:r w:rsidR="00BD374A" w:rsidRPr="00454A97">
        <w:rPr>
          <w:rFonts w:asciiTheme="majorHAnsi" w:eastAsia="Arial" w:hAnsiTheme="majorHAnsi" w:cstheme="minorHAnsi"/>
          <w:b/>
          <w:bCs/>
          <w:sz w:val="28"/>
          <w:szCs w:val="28"/>
        </w:rPr>
        <w:t xml:space="preserve"> Engineer</w:t>
      </w:r>
      <w:r w:rsidR="0064679B">
        <w:rPr>
          <w:rFonts w:asciiTheme="majorHAnsi" w:eastAsia="Arial" w:hAnsiTheme="majorHAnsi" w:cstheme="minorHAnsi"/>
          <w:b/>
          <w:bCs/>
          <w:sz w:val="28"/>
          <w:szCs w:val="28"/>
        </w:rPr>
        <w:t>/ FM Engineer</w:t>
      </w:r>
    </w:p>
    <w:p w:rsidR="00E96D19" w:rsidRPr="00454A97" w:rsidRDefault="00E96D19" w:rsidP="00887145">
      <w:pPr>
        <w:spacing w:after="0" w:line="240" w:lineRule="auto"/>
        <w:rPr>
          <w:rFonts w:asciiTheme="majorHAnsi" w:eastAsia="Arial" w:hAnsiTheme="majorHAnsi" w:cstheme="minorHAnsi"/>
          <w:sz w:val="28"/>
          <w:szCs w:val="28"/>
        </w:rPr>
      </w:pPr>
      <w:r w:rsidRPr="00454A97">
        <w:rPr>
          <w:rFonts w:asciiTheme="majorHAnsi" w:eastAsia="Arial" w:hAnsiTheme="majorHAnsi" w:cstheme="minorHAnsi"/>
          <w:sz w:val="28"/>
          <w:szCs w:val="28"/>
        </w:rPr>
        <w:t xml:space="preserve">Project: </w:t>
      </w:r>
      <w:r w:rsidR="00C35009">
        <w:rPr>
          <w:rFonts w:asciiTheme="majorHAnsi" w:eastAsia="Arial" w:hAnsiTheme="majorHAnsi" w:cstheme="minorHAnsi"/>
          <w:sz w:val="28"/>
          <w:szCs w:val="28"/>
        </w:rPr>
        <w:t xml:space="preserve">             </w:t>
      </w:r>
      <w:r w:rsidRPr="00454A97">
        <w:rPr>
          <w:rFonts w:asciiTheme="majorHAnsi" w:eastAsia="Arial" w:hAnsiTheme="majorHAnsi" w:cstheme="minorHAnsi"/>
          <w:sz w:val="28"/>
          <w:szCs w:val="28"/>
        </w:rPr>
        <w:t>Princess Noura University</w:t>
      </w:r>
    </w:p>
    <w:p w:rsidR="00887145" w:rsidRPr="00454A97" w:rsidRDefault="00887145" w:rsidP="00887145">
      <w:pPr>
        <w:spacing w:after="0" w:line="240" w:lineRule="auto"/>
        <w:rPr>
          <w:rFonts w:asciiTheme="majorHAnsi" w:eastAsia="Arial" w:hAnsiTheme="majorHAnsi" w:cstheme="minorHAnsi"/>
          <w:sz w:val="28"/>
          <w:szCs w:val="28"/>
        </w:rPr>
      </w:pPr>
      <w:r w:rsidRPr="00454A97">
        <w:rPr>
          <w:rFonts w:asciiTheme="majorHAnsi" w:eastAsia="Arial" w:hAnsiTheme="majorHAnsi" w:cstheme="minorHAnsi"/>
          <w:sz w:val="28"/>
          <w:szCs w:val="28"/>
        </w:rPr>
        <w:t xml:space="preserve">Location: </w:t>
      </w:r>
      <w:r w:rsidR="00C35009">
        <w:rPr>
          <w:rFonts w:asciiTheme="majorHAnsi" w:eastAsia="Arial" w:hAnsiTheme="majorHAnsi" w:cstheme="minorHAnsi"/>
          <w:sz w:val="28"/>
          <w:szCs w:val="28"/>
        </w:rPr>
        <w:t xml:space="preserve">          </w:t>
      </w:r>
      <w:r w:rsidRPr="00454A97">
        <w:rPr>
          <w:rFonts w:asciiTheme="majorHAnsi" w:eastAsia="Arial" w:hAnsiTheme="majorHAnsi" w:cstheme="minorHAnsi"/>
          <w:sz w:val="28"/>
          <w:szCs w:val="28"/>
        </w:rPr>
        <w:t>Riyadh, KSA</w:t>
      </w:r>
    </w:p>
    <w:p w:rsidR="00F475D6" w:rsidRPr="00F475D6" w:rsidRDefault="00E96D19" w:rsidP="00F475D6">
      <w:pPr>
        <w:spacing w:after="0" w:line="240" w:lineRule="auto"/>
        <w:rPr>
          <w:rFonts w:asciiTheme="majorHAnsi" w:eastAsia="Arial" w:hAnsiTheme="majorHAnsi" w:cstheme="minorHAnsi"/>
          <w:sz w:val="28"/>
          <w:szCs w:val="28"/>
        </w:rPr>
      </w:pPr>
      <w:r w:rsidRPr="00454A97">
        <w:rPr>
          <w:rFonts w:asciiTheme="majorHAnsi" w:eastAsia="Arial" w:hAnsiTheme="majorHAnsi" w:cstheme="minorHAnsi"/>
          <w:sz w:val="28"/>
          <w:szCs w:val="28"/>
        </w:rPr>
        <w:t>Duration:</w:t>
      </w:r>
      <w:r w:rsidR="00C35009">
        <w:rPr>
          <w:rFonts w:asciiTheme="majorHAnsi" w:eastAsia="Arial" w:hAnsiTheme="majorHAnsi" w:cstheme="minorHAnsi"/>
          <w:sz w:val="28"/>
          <w:szCs w:val="28"/>
        </w:rPr>
        <w:t xml:space="preserve">          </w:t>
      </w:r>
      <w:r w:rsidR="009229A9">
        <w:rPr>
          <w:rFonts w:asciiTheme="majorHAnsi" w:eastAsia="Arial" w:hAnsiTheme="majorHAnsi" w:cstheme="minorHAnsi"/>
          <w:sz w:val="28"/>
          <w:szCs w:val="28"/>
        </w:rPr>
        <w:t>Aug 2011- June</w:t>
      </w:r>
      <w:r w:rsidR="005427C8">
        <w:rPr>
          <w:rFonts w:asciiTheme="majorHAnsi" w:eastAsia="Arial" w:hAnsiTheme="majorHAnsi" w:cstheme="minorHAnsi"/>
          <w:sz w:val="28"/>
          <w:szCs w:val="28"/>
        </w:rPr>
        <w:t xml:space="preserve"> 2015</w:t>
      </w:r>
    </w:p>
    <w:p w:rsidR="00F475D6" w:rsidRDefault="00F475D6" w:rsidP="006E7B3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0A28D7" w:rsidRDefault="000A28D7" w:rsidP="00224970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0A28D7" w:rsidRDefault="00C31FFF" w:rsidP="0022497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HVAC, Chiller Plants, BMS and </w:t>
      </w:r>
      <w:r w:rsidR="00EB0856">
        <w:rPr>
          <w:rFonts w:ascii="Arial" w:eastAsia="Arial" w:hAnsi="Arial" w:cs="Arial"/>
          <w:b/>
          <w:sz w:val="28"/>
        </w:rPr>
        <w:t>Security systems</w:t>
      </w:r>
      <w:r>
        <w:rPr>
          <w:rFonts w:ascii="Arial" w:eastAsia="Arial" w:hAnsi="Arial" w:cs="Arial"/>
          <w:b/>
          <w:sz w:val="28"/>
        </w:rPr>
        <w:t xml:space="preserve"> (</w:t>
      </w:r>
      <w:r w:rsidR="0042779D">
        <w:rPr>
          <w:rFonts w:ascii="Arial" w:eastAsia="Arial" w:hAnsi="Arial" w:cs="Arial"/>
          <w:b/>
          <w:sz w:val="28"/>
        </w:rPr>
        <w:t>CCTV</w:t>
      </w:r>
      <w:r>
        <w:rPr>
          <w:rFonts w:ascii="Arial" w:eastAsia="Arial" w:hAnsi="Arial" w:cs="Arial"/>
          <w:b/>
          <w:sz w:val="28"/>
        </w:rPr>
        <w:t>, Fire Alarm and Access Control System)</w:t>
      </w:r>
    </w:p>
    <w:p w:rsidR="00C31FFF" w:rsidRPr="00C31FFF" w:rsidRDefault="00C31FFF" w:rsidP="002249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25A55" w:rsidRPr="00F475D6" w:rsidRDefault="006C4236" w:rsidP="002249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Duty</w:t>
      </w:r>
      <w:r w:rsidR="00E96D19">
        <w:rPr>
          <w:rFonts w:ascii="Arial" w:eastAsia="Arial" w:hAnsi="Arial" w:cs="Arial"/>
          <w:b/>
          <w:sz w:val="24"/>
        </w:rPr>
        <w:t xml:space="preserve"> and </w:t>
      </w:r>
      <w:r w:rsidR="00EB0856">
        <w:rPr>
          <w:rFonts w:ascii="Arial" w:eastAsia="Arial" w:hAnsi="Arial" w:cs="Arial"/>
          <w:b/>
          <w:sz w:val="24"/>
        </w:rPr>
        <w:t>Responsibilities:</w:t>
      </w:r>
    </w:p>
    <w:p w:rsidR="00B25A55" w:rsidRDefault="00B25A55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B25A55" w:rsidRPr="006C4236" w:rsidRDefault="00EB0856" w:rsidP="00A344FF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 w:rsidRPr="006C4236">
        <w:rPr>
          <w:rFonts w:ascii="Arial" w:eastAsia="Arial" w:hAnsi="Arial" w:cs="Arial"/>
          <w:spacing w:val="5"/>
        </w:rPr>
        <w:t>Responsible for installation support, Testing, Security Access System Installing and Configuration using Enterprise Building Integrator Application(EBI)</w:t>
      </w:r>
    </w:p>
    <w:p w:rsidR="00B25A55" w:rsidRPr="006C4236" w:rsidRDefault="00EB0856" w:rsidP="00A344FF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 w:rsidRPr="006C4236">
        <w:rPr>
          <w:rFonts w:ascii="Arial" w:eastAsia="Arial" w:hAnsi="Arial" w:cs="Arial"/>
          <w:spacing w:val="5"/>
        </w:rPr>
        <w:t>Responsible for installation support, Testing, Configuration and Troubleshootin</w:t>
      </w:r>
      <w:r w:rsidR="00DE3472" w:rsidRPr="006C4236">
        <w:rPr>
          <w:rFonts w:ascii="Arial" w:eastAsia="Arial" w:hAnsi="Arial" w:cs="Arial"/>
          <w:spacing w:val="5"/>
        </w:rPr>
        <w:t>g of</w:t>
      </w:r>
      <w:r w:rsidR="007F29B8">
        <w:rPr>
          <w:rFonts w:ascii="Arial" w:eastAsia="Arial" w:hAnsi="Arial" w:cs="Arial"/>
          <w:spacing w:val="5"/>
        </w:rPr>
        <w:t xml:space="preserve"> HVAC system,</w:t>
      </w:r>
      <w:r w:rsidR="00DE3472" w:rsidRPr="006C4236">
        <w:rPr>
          <w:rFonts w:ascii="Arial" w:eastAsia="Arial" w:hAnsi="Arial" w:cs="Arial"/>
          <w:spacing w:val="5"/>
        </w:rPr>
        <w:t xml:space="preserve"> CCTV Cameras</w:t>
      </w:r>
      <w:r w:rsidR="00DA5865">
        <w:rPr>
          <w:rFonts w:ascii="Arial" w:eastAsia="Arial" w:hAnsi="Arial" w:cs="Arial"/>
          <w:spacing w:val="5"/>
        </w:rPr>
        <w:t xml:space="preserve">, </w:t>
      </w:r>
      <w:r w:rsidR="00DE3472" w:rsidRPr="006C4236">
        <w:rPr>
          <w:rFonts w:ascii="Arial" w:eastAsia="Arial" w:hAnsi="Arial" w:cs="Arial"/>
          <w:spacing w:val="5"/>
        </w:rPr>
        <w:t>and Access Control</w:t>
      </w:r>
      <w:r w:rsidRPr="006C4236">
        <w:rPr>
          <w:rFonts w:ascii="Arial" w:eastAsia="Arial" w:hAnsi="Arial" w:cs="Arial"/>
          <w:spacing w:val="5"/>
        </w:rPr>
        <w:t xml:space="preserve"> Systems.</w:t>
      </w:r>
    </w:p>
    <w:p w:rsidR="00DA5865" w:rsidRDefault="00DA5865" w:rsidP="00A344FF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>
        <w:rPr>
          <w:rFonts w:ascii="Arial" w:eastAsia="Arial" w:hAnsi="Arial" w:cs="Arial"/>
          <w:spacing w:val="5"/>
        </w:rPr>
        <w:t>Configuring the</w:t>
      </w:r>
      <w:r w:rsidR="00B8197B">
        <w:rPr>
          <w:rFonts w:ascii="Arial" w:eastAsia="Arial" w:hAnsi="Arial" w:cs="Arial"/>
          <w:spacing w:val="5"/>
        </w:rPr>
        <w:t xml:space="preserve"> </w:t>
      </w:r>
      <w:r w:rsidR="00544482">
        <w:rPr>
          <w:rFonts w:ascii="Arial" w:eastAsia="Arial" w:hAnsi="Arial" w:cs="Arial"/>
          <w:spacing w:val="5"/>
        </w:rPr>
        <w:t>Tema Controller and its Modules</w:t>
      </w:r>
      <w:r>
        <w:rPr>
          <w:rFonts w:ascii="Arial" w:eastAsia="Arial" w:hAnsi="Arial" w:cs="Arial"/>
          <w:spacing w:val="5"/>
        </w:rPr>
        <w:t xml:space="preserve"> like TKS(AO8) and TKC (A01).</w:t>
      </w:r>
    </w:p>
    <w:p w:rsidR="001F6258" w:rsidRDefault="00EB0856" w:rsidP="001F6258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 w:rsidRPr="006C4236">
        <w:rPr>
          <w:rFonts w:ascii="Arial" w:eastAsia="Arial" w:hAnsi="Arial" w:cs="Arial"/>
          <w:spacing w:val="5"/>
        </w:rPr>
        <w:t>Positioned correctly all CCTV cameras in the site for proper recording and assured all areas in the facility is covered.</w:t>
      </w:r>
    </w:p>
    <w:p w:rsidR="001F6258" w:rsidRDefault="001F6258" w:rsidP="001F6258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 w:rsidRPr="001F6258">
        <w:rPr>
          <w:rFonts w:ascii="Arial" w:eastAsia="Arial" w:hAnsi="Arial" w:cs="Arial"/>
          <w:spacing w:val="5"/>
        </w:rPr>
        <w:t>Guiding the technicians and completing the work task as soon as possible.</w:t>
      </w:r>
    </w:p>
    <w:p w:rsidR="001F6258" w:rsidRPr="001F6258" w:rsidRDefault="001F6258" w:rsidP="001F6258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 w:rsidRPr="001F6258">
        <w:rPr>
          <w:rFonts w:ascii="Arial" w:eastAsia="Arial" w:hAnsi="Arial" w:cs="Arial"/>
          <w:spacing w:val="5"/>
        </w:rPr>
        <w:t>Installation supervision of the project BMS works for Electromechanical equipment for the following.</w:t>
      </w:r>
    </w:p>
    <w:p w:rsidR="00544482" w:rsidRPr="00544482" w:rsidRDefault="00544482" w:rsidP="00A344FF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>
        <w:rPr>
          <w:rFonts w:ascii="Arial" w:eastAsia="Arial" w:hAnsi="Arial" w:cs="Arial"/>
          <w:spacing w:val="5"/>
        </w:rPr>
        <w:t>Worked on EBI (Enterprise Building Integrator) for Access Control system and also integrated with Fire Alarm.</w:t>
      </w:r>
    </w:p>
    <w:p w:rsidR="00B25A55" w:rsidRPr="007F29B8" w:rsidRDefault="00EB0856" w:rsidP="007F29B8">
      <w:pPr>
        <w:numPr>
          <w:ilvl w:val="0"/>
          <w:numId w:val="20"/>
        </w:numPr>
        <w:spacing w:after="0" w:line="240" w:lineRule="auto"/>
        <w:ind w:left="1080" w:hanging="360"/>
        <w:rPr>
          <w:rFonts w:ascii="Arial" w:eastAsia="Arial" w:hAnsi="Arial" w:cs="Arial"/>
          <w:spacing w:val="5"/>
        </w:rPr>
      </w:pPr>
      <w:r w:rsidRPr="006C4236">
        <w:rPr>
          <w:rFonts w:ascii="Arial" w:eastAsia="Arial" w:hAnsi="Arial" w:cs="Arial"/>
          <w:spacing w:val="5"/>
        </w:rPr>
        <w:t>To Co-ordinate with Consultant and Supplier for the approval Shop Drawings and Submittals.</w:t>
      </w:r>
    </w:p>
    <w:p w:rsidR="00DE3472" w:rsidRPr="006C4236" w:rsidRDefault="00DE3472" w:rsidP="00A344FF">
      <w:pPr>
        <w:widowControl w:val="0"/>
        <w:numPr>
          <w:ilvl w:val="0"/>
          <w:numId w:val="20"/>
        </w:numPr>
        <w:suppressAutoHyphens/>
        <w:spacing w:after="0" w:line="240" w:lineRule="auto"/>
        <w:ind w:left="1080" w:hanging="360"/>
        <w:rPr>
          <w:rFonts w:ascii="Arial" w:eastAsia="Arial" w:hAnsi="Arial" w:cs="Arial"/>
        </w:rPr>
      </w:pPr>
      <w:r w:rsidRPr="006C4236">
        <w:rPr>
          <w:rFonts w:ascii="Arial" w:eastAsia="Arial" w:hAnsi="Arial" w:cs="Arial"/>
        </w:rPr>
        <w:t>Making the RFI (Ready for Inspection) and start the final inspection for the building.</w:t>
      </w:r>
    </w:p>
    <w:p w:rsidR="00DE3472" w:rsidRPr="006C4236" w:rsidRDefault="00DE3472" w:rsidP="00A344FF">
      <w:pPr>
        <w:widowControl w:val="0"/>
        <w:numPr>
          <w:ilvl w:val="0"/>
          <w:numId w:val="20"/>
        </w:numPr>
        <w:suppressAutoHyphens/>
        <w:spacing w:after="0" w:line="240" w:lineRule="auto"/>
        <w:ind w:left="1080" w:hanging="360"/>
        <w:rPr>
          <w:rFonts w:ascii="Arial" w:eastAsia="Arial" w:hAnsi="Arial" w:cs="Arial"/>
        </w:rPr>
      </w:pPr>
      <w:r w:rsidRPr="006C4236">
        <w:rPr>
          <w:rFonts w:ascii="Arial" w:eastAsia="Arial" w:hAnsi="Arial" w:cs="Arial"/>
        </w:rPr>
        <w:t>Completing the work and calling QC for the inspection of the building, once the QC inspection is finished then waiting for the consultant to Inspect and approve.</w:t>
      </w:r>
    </w:p>
    <w:p w:rsidR="00DE3472" w:rsidRDefault="00DE3472" w:rsidP="00A344FF">
      <w:pPr>
        <w:widowControl w:val="0"/>
        <w:numPr>
          <w:ilvl w:val="0"/>
          <w:numId w:val="20"/>
        </w:numPr>
        <w:suppressAutoHyphens/>
        <w:spacing w:after="0" w:line="240" w:lineRule="auto"/>
        <w:ind w:left="1080" w:hanging="360"/>
        <w:rPr>
          <w:rFonts w:ascii="Arial" w:eastAsia="Arial" w:hAnsi="Arial" w:cs="Arial"/>
        </w:rPr>
      </w:pPr>
      <w:r w:rsidRPr="006C4236">
        <w:rPr>
          <w:rFonts w:ascii="Arial" w:eastAsia="Arial" w:hAnsi="Arial" w:cs="Arial"/>
        </w:rPr>
        <w:t>Clearing the comments if any, and after completing getting sign the RFI.</w:t>
      </w:r>
    </w:p>
    <w:p w:rsidR="001C6B17" w:rsidRDefault="001C6B17" w:rsidP="00A344FF">
      <w:pPr>
        <w:widowControl w:val="0"/>
        <w:numPr>
          <w:ilvl w:val="0"/>
          <w:numId w:val="20"/>
        </w:numPr>
        <w:suppressAutoHyphens/>
        <w:spacing w:after="0" w:line="240" w:lineRule="auto"/>
        <w:ind w:left="10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 Handover of the building and signing all the related documents and further formalities.</w:t>
      </w:r>
    </w:p>
    <w:p w:rsidR="00C221FC" w:rsidRPr="00C221FC" w:rsidRDefault="001C6B17" w:rsidP="00C221FC">
      <w:pPr>
        <w:widowControl w:val="0"/>
        <w:numPr>
          <w:ilvl w:val="0"/>
          <w:numId w:val="20"/>
        </w:numPr>
        <w:suppressAutoHyphens/>
        <w:spacing w:after="0" w:line="240" w:lineRule="auto"/>
        <w:ind w:left="10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Reporting to the management after final handover of the building.</w:t>
      </w:r>
    </w:p>
    <w:p w:rsidR="00C221FC" w:rsidRDefault="00C221FC" w:rsidP="000A28D7">
      <w:pPr>
        <w:widowControl w:val="0"/>
        <w:tabs>
          <w:tab w:val="left" w:pos="720"/>
        </w:tabs>
        <w:spacing w:after="0" w:line="240" w:lineRule="auto"/>
        <w:ind w:right="230"/>
        <w:rPr>
          <w:rFonts w:ascii="Arial" w:eastAsia="Arial" w:hAnsi="Arial" w:cs="Arial"/>
          <w:b/>
          <w:sz w:val="28"/>
          <w:szCs w:val="28"/>
          <w:u w:val="single"/>
        </w:rPr>
      </w:pPr>
    </w:p>
    <w:p w:rsidR="008F13C5" w:rsidRDefault="008F13C5" w:rsidP="000A28D7">
      <w:pPr>
        <w:widowControl w:val="0"/>
        <w:tabs>
          <w:tab w:val="left" w:pos="720"/>
        </w:tabs>
        <w:spacing w:after="0" w:line="240" w:lineRule="auto"/>
        <w:ind w:right="230"/>
        <w:rPr>
          <w:rFonts w:ascii="Arial" w:eastAsia="Arial" w:hAnsi="Arial" w:cs="Arial"/>
          <w:b/>
          <w:sz w:val="28"/>
          <w:szCs w:val="28"/>
          <w:u w:val="single"/>
        </w:rPr>
      </w:pPr>
    </w:p>
    <w:p w:rsidR="00C35009" w:rsidRDefault="00C35009" w:rsidP="000A28D7">
      <w:pPr>
        <w:widowControl w:val="0"/>
        <w:tabs>
          <w:tab w:val="left" w:pos="720"/>
        </w:tabs>
        <w:spacing w:after="0" w:line="240" w:lineRule="auto"/>
        <w:ind w:right="230"/>
        <w:rPr>
          <w:rFonts w:ascii="Arial" w:eastAsia="Arial" w:hAnsi="Arial" w:cs="Arial"/>
          <w:b/>
          <w:sz w:val="28"/>
          <w:szCs w:val="28"/>
          <w:u w:val="single"/>
        </w:rPr>
      </w:pPr>
    </w:p>
    <w:p w:rsidR="00B25A55" w:rsidRDefault="00E6742B" w:rsidP="000A28D7">
      <w:pPr>
        <w:widowControl w:val="0"/>
        <w:tabs>
          <w:tab w:val="left" w:pos="720"/>
        </w:tabs>
        <w:spacing w:after="0" w:line="240" w:lineRule="auto"/>
        <w:ind w:right="230"/>
        <w:rPr>
          <w:rFonts w:ascii="Arial" w:eastAsia="Arial" w:hAnsi="Arial" w:cs="Arial"/>
          <w:b/>
          <w:sz w:val="28"/>
          <w:szCs w:val="28"/>
          <w:u w:val="single"/>
        </w:rPr>
      </w:pPr>
      <w:r w:rsidRPr="00410790">
        <w:rPr>
          <w:rFonts w:ascii="Arial" w:eastAsia="Arial" w:hAnsi="Arial" w:cs="Arial"/>
          <w:b/>
          <w:sz w:val="28"/>
          <w:szCs w:val="28"/>
          <w:u w:val="single"/>
        </w:rPr>
        <w:t>Declaration</w:t>
      </w:r>
      <w:r w:rsidR="00410790">
        <w:rPr>
          <w:rFonts w:ascii="Arial" w:eastAsia="Arial" w:hAnsi="Arial" w:cs="Arial"/>
          <w:b/>
          <w:sz w:val="28"/>
          <w:szCs w:val="28"/>
          <w:u w:val="single"/>
        </w:rPr>
        <w:t>:</w:t>
      </w:r>
    </w:p>
    <w:p w:rsidR="008F13C5" w:rsidRDefault="008F13C5" w:rsidP="000A28D7">
      <w:pPr>
        <w:widowControl w:val="0"/>
        <w:tabs>
          <w:tab w:val="left" w:pos="720"/>
        </w:tabs>
        <w:spacing w:after="0" w:line="240" w:lineRule="auto"/>
        <w:ind w:right="230"/>
        <w:rPr>
          <w:rFonts w:ascii="Arial" w:eastAsia="Arial" w:hAnsi="Arial" w:cs="Arial"/>
          <w:b/>
          <w:sz w:val="28"/>
          <w:szCs w:val="28"/>
          <w:u w:val="single"/>
        </w:rPr>
      </w:pPr>
    </w:p>
    <w:p w:rsidR="00F475D6" w:rsidRDefault="00E6742B" w:rsidP="00E6742B">
      <w:pPr>
        <w:widowControl w:val="0"/>
        <w:tabs>
          <w:tab w:val="left" w:pos="720"/>
        </w:tabs>
        <w:spacing w:after="0" w:line="240" w:lineRule="auto"/>
        <w:ind w:right="2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Mohammed Moosa hereby declare that all the above furnished information and particulars are true to the best of my Knowledge and belief.</w:t>
      </w:r>
    </w:p>
    <w:p w:rsidR="00E6742B" w:rsidRPr="00E94C7B" w:rsidRDefault="00E6742B" w:rsidP="00E94C7B">
      <w:pPr>
        <w:spacing w:line="360" w:lineRule="auto"/>
        <w:rPr>
          <w:b/>
          <w:bCs/>
          <w:i/>
          <w:iCs/>
          <w:sz w:val="28"/>
          <w:szCs w:val="28"/>
        </w:rPr>
      </w:pPr>
      <w:r w:rsidRPr="00E96D19">
        <w:rPr>
          <w:b/>
          <w:sz w:val="28"/>
          <w:szCs w:val="28"/>
        </w:rPr>
        <w:t>Date:</w:t>
      </w:r>
      <w:r w:rsidRPr="00E96D19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6D19">
        <w:rPr>
          <w:b/>
          <w:bCs/>
          <w:i/>
          <w:iCs/>
          <w:sz w:val="28"/>
          <w:szCs w:val="28"/>
        </w:rPr>
        <w:t>MohammedMoosa</w:t>
      </w:r>
    </w:p>
    <w:sectPr w:rsidR="00E6742B" w:rsidRPr="00E94C7B" w:rsidSect="00757739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C6" w:rsidRDefault="003539C6" w:rsidP="000C40E4">
      <w:pPr>
        <w:spacing w:after="0" w:line="240" w:lineRule="auto"/>
      </w:pPr>
      <w:r>
        <w:separator/>
      </w:r>
    </w:p>
  </w:endnote>
  <w:endnote w:type="continuationSeparator" w:id="1">
    <w:p w:rsidR="003539C6" w:rsidRDefault="003539C6" w:rsidP="000C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28" w:rsidRPr="000C40E4" w:rsidRDefault="00A46328">
    <w:pPr>
      <w:pStyle w:val="Footer"/>
      <w:rPr>
        <w:i/>
        <w:iCs/>
      </w:rPr>
    </w:pPr>
    <w:r w:rsidRPr="000C40E4">
      <w:rPr>
        <w:i/>
        <w:iCs/>
      </w:rPr>
      <w:t>Mohammed Moosa</w:t>
    </w:r>
    <w:r>
      <w:rPr>
        <w:i/>
        <w:iCs/>
      </w:rPr>
      <w:t>-</w:t>
    </w:r>
    <w:r>
      <w:rPr>
        <w:i/>
        <w:iCs/>
      </w:rPr>
      <w:tab/>
    </w:r>
    <w:r>
      <w:rPr>
        <w:i/>
        <w:iCs/>
      </w:rPr>
      <w:tab/>
    </w:r>
    <w:r w:rsidRPr="000C40E4">
      <w:rPr>
        <w:i/>
        <w:iCs/>
      </w:rPr>
      <w:t>Curriculum Vitae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C6" w:rsidRDefault="003539C6" w:rsidP="000C40E4">
      <w:pPr>
        <w:spacing w:after="0" w:line="240" w:lineRule="auto"/>
      </w:pPr>
      <w:r>
        <w:separator/>
      </w:r>
    </w:p>
  </w:footnote>
  <w:footnote w:type="continuationSeparator" w:id="1">
    <w:p w:rsidR="003539C6" w:rsidRDefault="003539C6" w:rsidP="000C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39" w:rsidRPr="00757739" w:rsidRDefault="00757739" w:rsidP="00757739">
    <w:pPr>
      <w:spacing w:before="240" w:after="60" w:line="240" w:lineRule="auto"/>
      <w:jc w:val="center"/>
      <w:rPr>
        <w:rFonts w:ascii="Georgia" w:eastAsia="Georgia" w:hAnsi="Georgia" w:cs="Georgia"/>
        <w:b/>
        <w:sz w:val="48"/>
        <w:u w:val="single"/>
      </w:rPr>
    </w:pPr>
    <w:r>
      <w:rPr>
        <w:rFonts w:ascii="Georgia" w:eastAsia="Georgia" w:hAnsi="Georgia" w:cs="Georgia"/>
        <w:b/>
        <w:sz w:val="48"/>
        <w:u w:val="single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50A"/>
    <w:multiLevelType w:val="multilevel"/>
    <w:tmpl w:val="81E2495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C25B5"/>
    <w:multiLevelType w:val="hybridMultilevel"/>
    <w:tmpl w:val="86C808E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64B62"/>
    <w:multiLevelType w:val="hybridMultilevel"/>
    <w:tmpl w:val="84ECBEA4"/>
    <w:lvl w:ilvl="0" w:tplc="223CCA2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22BD4"/>
    <w:multiLevelType w:val="multilevel"/>
    <w:tmpl w:val="462206B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B4672"/>
    <w:multiLevelType w:val="multilevel"/>
    <w:tmpl w:val="87541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C278B"/>
    <w:multiLevelType w:val="multilevel"/>
    <w:tmpl w:val="582E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54705"/>
    <w:multiLevelType w:val="hybridMultilevel"/>
    <w:tmpl w:val="9C969B42"/>
    <w:lvl w:ilvl="0" w:tplc="223CCA2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D294D"/>
    <w:multiLevelType w:val="multilevel"/>
    <w:tmpl w:val="484E2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77161"/>
    <w:multiLevelType w:val="multilevel"/>
    <w:tmpl w:val="D5F46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8E29DE"/>
    <w:multiLevelType w:val="multilevel"/>
    <w:tmpl w:val="C08EC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2337BE"/>
    <w:multiLevelType w:val="hybridMultilevel"/>
    <w:tmpl w:val="70C6D19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30292"/>
    <w:multiLevelType w:val="hybridMultilevel"/>
    <w:tmpl w:val="AFE2FB7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2C"/>
    <w:multiLevelType w:val="multilevel"/>
    <w:tmpl w:val="59BAA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8C4C76"/>
    <w:multiLevelType w:val="hybridMultilevel"/>
    <w:tmpl w:val="37E0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741D2"/>
    <w:multiLevelType w:val="hybridMultilevel"/>
    <w:tmpl w:val="05803F96"/>
    <w:lvl w:ilvl="0" w:tplc="E80812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E128F"/>
    <w:multiLevelType w:val="hybridMultilevel"/>
    <w:tmpl w:val="5B16C3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3121D5"/>
    <w:multiLevelType w:val="multilevel"/>
    <w:tmpl w:val="BED214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624C3"/>
    <w:multiLevelType w:val="multilevel"/>
    <w:tmpl w:val="EB9E8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F323E1"/>
    <w:multiLevelType w:val="hybridMultilevel"/>
    <w:tmpl w:val="693EF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E0906"/>
    <w:multiLevelType w:val="multilevel"/>
    <w:tmpl w:val="9544C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6957FD"/>
    <w:multiLevelType w:val="multilevel"/>
    <w:tmpl w:val="BED214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7A6FEA"/>
    <w:multiLevelType w:val="multilevel"/>
    <w:tmpl w:val="6A8AB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D869E6"/>
    <w:multiLevelType w:val="multilevel"/>
    <w:tmpl w:val="CDACD12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91997"/>
    <w:multiLevelType w:val="multilevel"/>
    <w:tmpl w:val="8B78E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8163D7"/>
    <w:multiLevelType w:val="multilevel"/>
    <w:tmpl w:val="11180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0448AE"/>
    <w:multiLevelType w:val="multilevel"/>
    <w:tmpl w:val="F3B63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2F0709"/>
    <w:multiLevelType w:val="multilevel"/>
    <w:tmpl w:val="0E9A662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26"/>
  </w:num>
  <w:num w:numId="7">
    <w:abstractNumId w:val="25"/>
  </w:num>
  <w:num w:numId="8">
    <w:abstractNumId w:val="21"/>
  </w:num>
  <w:num w:numId="9">
    <w:abstractNumId w:val="7"/>
  </w:num>
  <w:num w:numId="10">
    <w:abstractNumId w:val="5"/>
  </w:num>
  <w:num w:numId="11">
    <w:abstractNumId w:val="23"/>
  </w:num>
  <w:num w:numId="12">
    <w:abstractNumId w:val="0"/>
  </w:num>
  <w:num w:numId="13">
    <w:abstractNumId w:val="18"/>
  </w:num>
  <w:num w:numId="14">
    <w:abstractNumId w:val="22"/>
  </w:num>
  <w:num w:numId="15">
    <w:abstractNumId w:val="17"/>
  </w:num>
  <w:num w:numId="16">
    <w:abstractNumId w:val="13"/>
  </w:num>
  <w:num w:numId="17">
    <w:abstractNumId w:val="24"/>
  </w:num>
  <w:num w:numId="18">
    <w:abstractNumId w:val="20"/>
  </w:num>
  <w:num w:numId="19">
    <w:abstractNumId w:val="16"/>
  </w:num>
  <w:num w:numId="20">
    <w:abstractNumId w:val="3"/>
  </w:num>
  <w:num w:numId="21">
    <w:abstractNumId w:val="1"/>
  </w:num>
  <w:num w:numId="22">
    <w:abstractNumId w:val="14"/>
  </w:num>
  <w:num w:numId="23">
    <w:abstractNumId w:val="15"/>
  </w:num>
  <w:num w:numId="24">
    <w:abstractNumId w:val="10"/>
  </w:num>
  <w:num w:numId="25">
    <w:abstractNumId w:val="11"/>
  </w:num>
  <w:num w:numId="26">
    <w:abstractNumId w:val="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A55"/>
    <w:rsid w:val="00036023"/>
    <w:rsid w:val="00073547"/>
    <w:rsid w:val="0007752A"/>
    <w:rsid w:val="00083AE8"/>
    <w:rsid w:val="000A1F8E"/>
    <w:rsid w:val="000A28D7"/>
    <w:rsid w:val="000A5B0B"/>
    <w:rsid w:val="000B74BB"/>
    <w:rsid w:val="000C40E4"/>
    <w:rsid w:val="000D50EE"/>
    <w:rsid w:val="000E34E6"/>
    <w:rsid w:val="000F670E"/>
    <w:rsid w:val="00104412"/>
    <w:rsid w:val="001145B4"/>
    <w:rsid w:val="00115BB9"/>
    <w:rsid w:val="00116FDB"/>
    <w:rsid w:val="00122B24"/>
    <w:rsid w:val="00160417"/>
    <w:rsid w:val="00196B24"/>
    <w:rsid w:val="001A686F"/>
    <w:rsid w:val="001C6B17"/>
    <w:rsid w:val="001D4FA2"/>
    <w:rsid w:val="001E3A6F"/>
    <w:rsid w:val="001F6258"/>
    <w:rsid w:val="00211D86"/>
    <w:rsid w:val="00213330"/>
    <w:rsid w:val="00224970"/>
    <w:rsid w:val="00225024"/>
    <w:rsid w:val="0026021E"/>
    <w:rsid w:val="0028736B"/>
    <w:rsid w:val="00294164"/>
    <w:rsid w:val="002A708F"/>
    <w:rsid w:val="002B0D4A"/>
    <w:rsid w:val="002B1D96"/>
    <w:rsid w:val="002D2604"/>
    <w:rsid w:val="002D493B"/>
    <w:rsid w:val="002D5B3A"/>
    <w:rsid w:val="002D7ADA"/>
    <w:rsid w:val="002F33B3"/>
    <w:rsid w:val="00307D70"/>
    <w:rsid w:val="00324C65"/>
    <w:rsid w:val="00342D98"/>
    <w:rsid w:val="003539C6"/>
    <w:rsid w:val="00354B40"/>
    <w:rsid w:val="00360693"/>
    <w:rsid w:val="0036448E"/>
    <w:rsid w:val="00374D79"/>
    <w:rsid w:val="00375F89"/>
    <w:rsid w:val="00387DBC"/>
    <w:rsid w:val="003A0C12"/>
    <w:rsid w:val="003C37BA"/>
    <w:rsid w:val="00404246"/>
    <w:rsid w:val="00407D76"/>
    <w:rsid w:val="00410790"/>
    <w:rsid w:val="00420650"/>
    <w:rsid w:val="00423C75"/>
    <w:rsid w:val="0042779D"/>
    <w:rsid w:val="00430885"/>
    <w:rsid w:val="00454A97"/>
    <w:rsid w:val="00455320"/>
    <w:rsid w:val="00467665"/>
    <w:rsid w:val="004907F5"/>
    <w:rsid w:val="0049305A"/>
    <w:rsid w:val="004A34F3"/>
    <w:rsid w:val="004B3CBE"/>
    <w:rsid w:val="004C4194"/>
    <w:rsid w:val="004D4AD7"/>
    <w:rsid w:val="00505262"/>
    <w:rsid w:val="00512F93"/>
    <w:rsid w:val="00514329"/>
    <w:rsid w:val="00526F41"/>
    <w:rsid w:val="00530355"/>
    <w:rsid w:val="005427C8"/>
    <w:rsid w:val="00544482"/>
    <w:rsid w:val="005511E4"/>
    <w:rsid w:val="00573A06"/>
    <w:rsid w:val="005765F7"/>
    <w:rsid w:val="005836C9"/>
    <w:rsid w:val="00595F0E"/>
    <w:rsid w:val="005A0BA7"/>
    <w:rsid w:val="005A4A70"/>
    <w:rsid w:val="005B220B"/>
    <w:rsid w:val="005D53D5"/>
    <w:rsid w:val="005E2D1B"/>
    <w:rsid w:val="005F6AE0"/>
    <w:rsid w:val="00605641"/>
    <w:rsid w:val="00610D4B"/>
    <w:rsid w:val="006164F5"/>
    <w:rsid w:val="00631FD0"/>
    <w:rsid w:val="0064679B"/>
    <w:rsid w:val="00654A15"/>
    <w:rsid w:val="00660993"/>
    <w:rsid w:val="00664A59"/>
    <w:rsid w:val="006B6C20"/>
    <w:rsid w:val="006B7B5C"/>
    <w:rsid w:val="006C168F"/>
    <w:rsid w:val="006C4236"/>
    <w:rsid w:val="006D0848"/>
    <w:rsid w:val="006E7B34"/>
    <w:rsid w:val="006E7B4A"/>
    <w:rsid w:val="006F3265"/>
    <w:rsid w:val="00700491"/>
    <w:rsid w:val="00737CA4"/>
    <w:rsid w:val="00757739"/>
    <w:rsid w:val="00761A2F"/>
    <w:rsid w:val="00781A5E"/>
    <w:rsid w:val="007C286D"/>
    <w:rsid w:val="007D2B99"/>
    <w:rsid w:val="007F0B05"/>
    <w:rsid w:val="007F29B8"/>
    <w:rsid w:val="007F2D81"/>
    <w:rsid w:val="007F53D8"/>
    <w:rsid w:val="0080651D"/>
    <w:rsid w:val="00820D44"/>
    <w:rsid w:val="00823AE1"/>
    <w:rsid w:val="00874A40"/>
    <w:rsid w:val="00876245"/>
    <w:rsid w:val="00881B27"/>
    <w:rsid w:val="00887145"/>
    <w:rsid w:val="008A73CE"/>
    <w:rsid w:val="008B351E"/>
    <w:rsid w:val="008C051C"/>
    <w:rsid w:val="008D1DE0"/>
    <w:rsid w:val="008E3396"/>
    <w:rsid w:val="008F13C5"/>
    <w:rsid w:val="008F3B44"/>
    <w:rsid w:val="008F5E58"/>
    <w:rsid w:val="009153C8"/>
    <w:rsid w:val="009229A9"/>
    <w:rsid w:val="0093774C"/>
    <w:rsid w:val="0094433F"/>
    <w:rsid w:val="00961C5A"/>
    <w:rsid w:val="00962479"/>
    <w:rsid w:val="00962AA3"/>
    <w:rsid w:val="00975BDC"/>
    <w:rsid w:val="009969F4"/>
    <w:rsid w:val="009C00F4"/>
    <w:rsid w:val="009D719A"/>
    <w:rsid w:val="009D75F5"/>
    <w:rsid w:val="009E38D9"/>
    <w:rsid w:val="00A3243A"/>
    <w:rsid w:val="00A344FF"/>
    <w:rsid w:val="00A46328"/>
    <w:rsid w:val="00A479E4"/>
    <w:rsid w:val="00A55E63"/>
    <w:rsid w:val="00A564B2"/>
    <w:rsid w:val="00A75E33"/>
    <w:rsid w:val="00A817BA"/>
    <w:rsid w:val="00A82109"/>
    <w:rsid w:val="00A91860"/>
    <w:rsid w:val="00AD1DF0"/>
    <w:rsid w:val="00AE2DCD"/>
    <w:rsid w:val="00AF0C5E"/>
    <w:rsid w:val="00AF5D38"/>
    <w:rsid w:val="00B02F8D"/>
    <w:rsid w:val="00B14A7D"/>
    <w:rsid w:val="00B14DDB"/>
    <w:rsid w:val="00B25A55"/>
    <w:rsid w:val="00B25A58"/>
    <w:rsid w:val="00B27DE7"/>
    <w:rsid w:val="00B42DE5"/>
    <w:rsid w:val="00B44F27"/>
    <w:rsid w:val="00B55203"/>
    <w:rsid w:val="00B8197B"/>
    <w:rsid w:val="00BA3BC6"/>
    <w:rsid w:val="00BB06A8"/>
    <w:rsid w:val="00BB4A47"/>
    <w:rsid w:val="00BC1016"/>
    <w:rsid w:val="00BC5E65"/>
    <w:rsid w:val="00BD374A"/>
    <w:rsid w:val="00BE5313"/>
    <w:rsid w:val="00C1097B"/>
    <w:rsid w:val="00C10DB7"/>
    <w:rsid w:val="00C141D2"/>
    <w:rsid w:val="00C221FC"/>
    <w:rsid w:val="00C31FFF"/>
    <w:rsid w:val="00C33F89"/>
    <w:rsid w:val="00C35009"/>
    <w:rsid w:val="00C45DBA"/>
    <w:rsid w:val="00C51356"/>
    <w:rsid w:val="00C73F6D"/>
    <w:rsid w:val="00C7695F"/>
    <w:rsid w:val="00C8387B"/>
    <w:rsid w:val="00CA2FE5"/>
    <w:rsid w:val="00CF3608"/>
    <w:rsid w:val="00D12615"/>
    <w:rsid w:val="00D166D8"/>
    <w:rsid w:val="00D27B73"/>
    <w:rsid w:val="00D410E3"/>
    <w:rsid w:val="00D41F56"/>
    <w:rsid w:val="00D51420"/>
    <w:rsid w:val="00D570AB"/>
    <w:rsid w:val="00D672C8"/>
    <w:rsid w:val="00D77002"/>
    <w:rsid w:val="00D87FB1"/>
    <w:rsid w:val="00DA5865"/>
    <w:rsid w:val="00DC1DCD"/>
    <w:rsid w:val="00DC4A36"/>
    <w:rsid w:val="00DD636D"/>
    <w:rsid w:val="00DE3472"/>
    <w:rsid w:val="00DF6769"/>
    <w:rsid w:val="00E47E04"/>
    <w:rsid w:val="00E64CF6"/>
    <w:rsid w:val="00E6601E"/>
    <w:rsid w:val="00E6742B"/>
    <w:rsid w:val="00E75C43"/>
    <w:rsid w:val="00E811A6"/>
    <w:rsid w:val="00E91902"/>
    <w:rsid w:val="00E94C7B"/>
    <w:rsid w:val="00E96D19"/>
    <w:rsid w:val="00E97D1B"/>
    <w:rsid w:val="00EA4275"/>
    <w:rsid w:val="00EA4366"/>
    <w:rsid w:val="00EA5BC5"/>
    <w:rsid w:val="00EA6299"/>
    <w:rsid w:val="00EB0856"/>
    <w:rsid w:val="00EB4317"/>
    <w:rsid w:val="00EC25A7"/>
    <w:rsid w:val="00ED65F5"/>
    <w:rsid w:val="00EF1A2D"/>
    <w:rsid w:val="00F0185F"/>
    <w:rsid w:val="00F02BD8"/>
    <w:rsid w:val="00F06221"/>
    <w:rsid w:val="00F1555B"/>
    <w:rsid w:val="00F43DA6"/>
    <w:rsid w:val="00F475D6"/>
    <w:rsid w:val="00F622AD"/>
    <w:rsid w:val="00F8234D"/>
    <w:rsid w:val="00FF1FEA"/>
    <w:rsid w:val="00F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0C12"/>
    <w:rPr>
      <w:b/>
      <w:bCs/>
    </w:rPr>
  </w:style>
  <w:style w:type="character" w:customStyle="1" w:styleId="apple-converted-space">
    <w:name w:val="apple-converted-space"/>
    <w:basedOn w:val="DefaultParagraphFont"/>
    <w:rsid w:val="003A0C12"/>
  </w:style>
  <w:style w:type="paragraph" w:styleId="NormalWeb">
    <w:name w:val="Normal (Web)"/>
    <w:basedOn w:val="Normal"/>
    <w:unhideWhenUsed/>
    <w:rsid w:val="003A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0E4"/>
  </w:style>
  <w:style w:type="paragraph" w:styleId="Footer">
    <w:name w:val="footer"/>
    <w:basedOn w:val="Normal"/>
    <w:link w:val="FooterChar"/>
    <w:uiPriority w:val="99"/>
    <w:unhideWhenUsed/>
    <w:rsid w:val="000C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0E4"/>
  </w:style>
  <w:style w:type="paragraph" w:styleId="NoSpacing">
    <w:name w:val="No Spacing"/>
    <w:uiPriority w:val="1"/>
    <w:qFormat/>
    <w:rsid w:val="00EF1A2D"/>
    <w:pPr>
      <w:spacing w:after="0" w:line="240" w:lineRule="auto"/>
    </w:pPr>
  </w:style>
  <w:style w:type="table" w:styleId="TableGrid">
    <w:name w:val="Table Grid"/>
    <w:basedOn w:val="TableNormal"/>
    <w:uiPriority w:val="59"/>
    <w:rsid w:val="0078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dmoosa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6299-5111-453A-9429-1E089F70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Zakir</cp:lastModifiedBy>
  <cp:revision>249</cp:revision>
  <cp:lastPrinted>2015-02-04T19:00:00Z</cp:lastPrinted>
  <dcterms:created xsi:type="dcterms:W3CDTF">2015-01-18T20:49:00Z</dcterms:created>
  <dcterms:modified xsi:type="dcterms:W3CDTF">2020-08-09T05:53:00Z</dcterms:modified>
</cp:coreProperties>
</file>