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8F0" w:rsidRPr="00095C3E" w:rsidRDefault="000638F0" w:rsidP="000638F0">
      <w:pPr>
        <w:widowControl w:val="0"/>
        <w:autoSpaceDE w:val="0"/>
        <w:autoSpaceDN w:val="0"/>
        <w:adjustRightInd w:val="0"/>
        <w:spacing w:after="0" w:line="240" w:lineRule="auto"/>
        <w:rPr>
          <w:rFonts w:asciiTheme="minorHAnsi" w:hAnsiTheme="minorHAnsi" w:cs="Arial"/>
          <w:sz w:val="24"/>
          <w:szCs w:val="24"/>
        </w:rPr>
      </w:pPr>
      <w:r w:rsidRPr="00095C3E">
        <w:rPr>
          <w:rFonts w:asciiTheme="minorHAnsi" w:hAnsiTheme="minorHAnsi" w:cs="Arial"/>
          <w:noProof/>
        </w:rPr>
        <w:drawing>
          <wp:anchor distT="0" distB="0" distL="114300" distR="114300" simplePos="0" relativeHeight="251659264" behindDoc="1" locked="0" layoutInCell="0" allowOverlap="1" wp14:anchorId="38BA89A3" wp14:editId="673F15F1">
            <wp:simplePos x="0" y="0"/>
            <wp:positionH relativeFrom="page">
              <wp:posOffset>6320155</wp:posOffset>
            </wp:positionH>
            <wp:positionV relativeFrom="page">
              <wp:posOffset>690488</wp:posOffset>
            </wp:positionV>
            <wp:extent cx="767715" cy="925830"/>
            <wp:effectExtent l="0" t="0" r="0" b="762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7715" cy="925830"/>
                    </a:xfrm>
                    <a:prstGeom prst="rect">
                      <a:avLst/>
                    </a:prstGeom>
                    <a:noFill/>
                  </pic:spPr>
                </pic:pic>
              </a:graphicData>
            </a:graphic>
            <wp14:sizeRelH relativeFrom="page">
              <wp14:pctWidth>0</wp14:pctWidth>
            </wp14:sizeRelH>
            <wp14:sizeRelV relativeFrom="page">
              <wp14:pctHeight>0</wp14:pctHeight>
            </wp14:sizeRelV>
          </wp:anchor>
        </w:drawing>
      </w:r>
      <w:r w:rsidRPr="00095C3E">
        <w:rPr>
          <w:rFonts w:asciiTheme="minorHAnsi" w:hAnsiTheme="minorHAnsi" w:cs="Arial"/>
          <w:b/>
          <w:bCs/>
          <w:sz w:val="44"/>
          <w:szCs w:val="44"/>
        </w:rPr>
        <w:t>Muhammad Kamran</w:t>
      </w:r>
    </w:p>
    <w:p w:rsidR="000638F0" w:rsidRPr="00095C3E" w:rsidRDefault="000638F0" w:rsidP="000638F0">
      <w:pPr>
        <w:widowControl w:val="0"/>
        <w:autoSpaceDE w:val="0"/>
        <w:autoSpaceDN w:val="0"/>
        <w:adjustRightInd w:val="0"/>
        <w:spacing w:after="0" w:line="3" w:lineRule="exact"/>
        <w:rPr>
          <w:rFonts w:asciiTheme="minorHAnsi" w:hAnsiTheme="minorHAnsi" w:cs="Arial"/>
          <w:sz w:val="24"/>
          <w:szCs w:val="24"/>
        </w:rPr>
      </w:pPr>
    </w:p>
    <w:p w:rsidR="00A30A51" w:rsidRPr="00345A60" w:rsidRDefault="00977BBE" w:rsidP="000638F0">
      <w:pPr>
        <w:widowControl w:val="0"/>
        <w:autoSpaceDE w:val="0"/>
        <w:autoSpaceDN w:val="0"/>
        <w:adjustRightInd w:val="0"/>
        <w:spacing w:after="0" w:line="239" w:lineRule="auto"/>
        <w:rPr>
          <w:rFonts w:asciiTheme="minorHAnsi" w:hAnsiTheme="minorHAnsi" w:cs="Arial"/>
          <w:b/>
          <w:sz w:val="24"/>
          <w:szCs w:val="24"/>
        </w:rPr>
      </w:pPr>
      <w:r>
        <w:rPr>
          <w:rFonts w:asciiTheme="minorHAnsi" w:hAnsiTheme="minorHAnsi" w:cs="Arial"/>
          <w:b/>
          <w:sz w:val="24"/>
          <w:szCs w:val="24"/>
        </w:rPr>
        <w:t>Electrical and Instrument</w:t>
      </w:r>
      <w:r w:rsidR="008106A8">
        <w:rPr>
          <w:rFonts w:asciiTheme="minorHAnsi" w:hAnsiTheme="minorHAnsi" w:cs="Arial"/>
          <w:b/>
          <w:sz w:val="24"/>
          <w:szCs w:val="24"/>
        </w:rPr>
        <w:t xml:space="preserve"> Manager</w:t>
      </w:r>
    </w:p>
    <w:p w:rsidR="000638F0" w:rsidRDefault="000638F0" w:rsidP="000638F0">
      <w:pPr>
        <w:widowControl w:val="0"/>
        <w:autoSpaceDE w:val="0"/>
        <w:autoSpaceDN w:val="0"/>
        <w:adjustRightInd w:val="0"/>
        <w:spacing w:after="0" w:line="239" w:lineRule="auto"/>
        <w:rPr>
          <w:rFonts w:asciiTheme="minorHAnsi" w:hAnsiTheme="minorHAnsi" w:cs="Arial"/>
          <w:b/>
          <w:bCs/>
          <w:sz w:val="23"/>
          <w:szCs w:val="23"/>
        </w:rPr>
      </w:pPr>
      <w:r w:rsidRPr="00095C3E">
        <w:rPr>
          <w:rFonts w:asciiTheme="minorHAnsi" w:hAnsiTheme="minorHAnsi" w:cs="Arial"/>
          <w:sz w:val="23"/>
          <w:szCs w:val="23"/>
        </w:rPr>
        <w:t xml:space="preserve">Mobile: </w:t>
      </w:r>
      <w:r w:rsidR="003F47AB" w:rsidRPr="00095C3E">
        <w:rPr>
          <w:rFonts w:asciiTheme="minorHAnsi" w:hAnsiTheme="minorHAnsi" w:cs="Arial"/>
          <w:sz w:val="23"/>
          <w:szCs w:val="23"/>
        </w:rPr>
        <w:t>+</w:t>
      </w:r>
      <w:r w:rsidRPr="00095C3E">
        <w:rPr>
          <w:rFonts w:asciiTheme="minorHAnsi" w:hAnsiTheme="minorHAnsi" w:cs="Arial"/>
          <w:b/>
          <w:bCs/>
          <w:sz w:val="23"/>
          <w:szCs w:val="23"/>
        </w:rPr>
        <w:t>92 332 4745224</w:t>
      </w:r>
      <w:r w:rsidRPr="00095C3E">
        <w:rPr>
          <w:rFonts w:asciiTheme="minorHAnsi" w:hAnsiTheme="minorHAnsi" w:cs="Arial"/>
          <w:sz w:val="23"/>
          <w:szCs w:val="23"/>
        </w:rPr>
        <w:t xml:space="preserve"> E-mail: </w:t>
      </w:r>
      <w:hyperlink r:id="rId9" w:history="1">
        <w:r w:rsidR="00C61D16" w:rsidRPr="0015709B">
          <w:rPr>
            <w:rStyle w:val="Hyperlink"/>
            <w:rFonts w:asciiTheme="minorHAnsi" w:hAnsiTheme="minorHAnsi" w:cs="Arial"/>
            <w:b/>
            <w:bCs/>
            <w:sz w:val="23"/>
            <w:szCs w:val="23"/>
          </w:rPr>
          <w:t>Muhammad-kamran@msn.com</w:t>
        </w:r>
      </w:hyperlink>
    </w:p>
    <w:p w:rsidR="00977BBE" w:rsidRDefault="000638F0" w:rsidP="00977BBE">
      <w:pPr>
        <w:widowControl w:val="0"/>
        <w:autoSpaceDE w:val="0"/>
        <w:autoSpaceDN w:val="0"/>
        <w:adjustRightInd w:val="0"/>
        <w:spacing w:after="0" w:line="247" w:lineRule="exact"/>
        <w:rPr>
          <w:rFonts w:asciiTheme="minorHAnsi" w:hAnsiTheme="minorHAnsi" w:cs="Arial"/>
          <w:sz w:val="21"/>
          <w:szCs w:val="21"/>
        </w:rPr>
      </w:pPr>
      <w:r w:rsidRPr="00095C3E">
        <w:rPr>
          <w:rFonts w:asciiTheme="minorHAnsi" w:hAnsiTheme="minorHAnsi" w:cs="Arial"/>
          <w:noProof/>
        </w:rPr>
        <w:drawing>
          <wp:anchor distT="0" distB="0" distL="114300" distR="114300" simplePos="0" relativeHeight="251660288" behindDoc="1" locked="0" layoutInCell="0" allowOverlap="1" wp14:anchorId="10BCB7C6" wp14:editId="32E2F142">
            <wp:simplePos x="0" y="0"/>
            <wp:positionH relativeFrom="column">
              <wp:posOffset>5403215</wp:posOffset>
            </wp:positionH>
            <wp:positionV relativeFrom="paragraph">
              <wp:posOffset>-1270</wp:posOffset>
            </wp:positionV>
            <wp:extent cx="768350" cy="6350"/>
            <wp:effectExtent l="0" t="0" r="0" b="0"/>
            <wp:wrapNone/>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350" cy="6350"/>
                    </a:xfrm>
                    <a:prstGeom prst="rect">
                      <a:avLst/>
                    </a:prstGeom>
                    <a:noFill/>
                  </pic:spPr>
                </pic:pic>
              </a:graphicData>
            </a:graphic>
            <wp14:sizeRelH relativeFrom="page">
              <wp14:pctWidth>0</wp14:pctWidth>
            </wp14:sizeRelH>
            <wp14:sizeRelV relativeFrom="page">
              <wp14:pctHeight>0</wp14:pctHeight>
            </wp14:sizeRelV>
          </wp:anchor>
        </w:drawing>
      </w:r>
      <w:r w:rsidRPr="00095C3E">
        <w:rPr>
          <w:rFonts w:asciiTheme="minorHAnsi" w:hAnsiTheme="minorHAnsi" w:cs="Arial"/>
          <w:noProof/>
        </w:rPr>
        <mc:AlternateContent>
          <mc:Choice Requires="wps">
            <w:drawing>
              <wp:anchor distT="0" distB="0" distL="114300" distR="114300" simplePos="0" relativeHeight="251661312" behindDoc="1" locked="0" layoutInCell="0" allowOverlap="1" wp14:anchorId="474E5202" wp14:editId="22ACF92F">
                <wp:simplePos x="0" y="0"/>
                <wp:positionH relativeFrom="column">
                  <wp:posOffset>-70485</wp:posOffset>
                </wp:positionH>
                <wp:positionV relativeFrom="paragraph">
                  <wp:posOffset>40005</wp:posOffset>
                </wp:positionV>
                <wp:extent cx="6574155"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4155" cy="0"/>
                        </a:xfrm>
                        <a:prstGeom prst="line">
                          <a:avLst/>
                        </a:prstGeom>
                        <a:noFill/>
                        <a:ln w="18288">
                          <a:solidFill>
                            <a:srgbClr val="1F49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FDC65"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3.15pt" to="512.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" o:allowincell="f" strokecolor="#1f497d" strokeweight="1.44pt"/>
            </w:pict>
          </mc:Fallback>
        </mc:AlternateContent>
      </w:r>
    </w:p>
    <w:p w:rsidR="000638F0" w:rsidRPr="00095C3E" w:rsidRDefault="000638F0" w:rsidP="00977BBE">
      <w:pPr>
        <w:widowControl w:val="0"/>
        <w:autoSpaceDE w:val="0"/>
        <w:autoSpaceDN w:val="0"/>
        <w:adjustRightInd w:val="0"/>
        <w:spacing w:after="0" w:line="247" w:lineRule="exact"/>
        <w:rPr>
          <w:rFonts w:asciiTheme="minorHAnsi" w:hAnsiTheme="minorHAnsi" w:cs="Arial"/>
          <w:sz w:val="24"/>
          <w:szCs w:val="24"/>
        </w:rPr>
      </w:pPr>
      <w:r w:rsidRPr="00095C3E">
        <w:rPr>
          <w:rFonts w:asciiTheme="minorHAnsi" w:hAnsiTheme="minorHAnsi" w:cs="Arial"/>
          <w:sz w:val="21"/>
          <w:szCs w:val="21"/>
        </w:rPr>
        <w:t>Competent a</w:t>
      </w:r>
      <w:r w:rsidR="00972BB0" w:rsidRPr="00095C3E">
        <w:rPr>
          <w:rFonts w:asciiTheme="minorHAnsi" w:hAnsiTheme="minorHAnsi" w:cs="Arial"/>
          <w:sz w:val="21"/>
          <w:szCs w:val="21"/>
        </w:rPr>
        <w:t>nd result-proven</w:t>
      </w:r>
      <w:r w:rsidR="00345A60">
        <w:rPr>
          <w:rFonts w:asciiTheme="minorHAnsi" w:hAnsiTheme="minorHAnsi" w:cs="Arial"/>
          <w:sz w:val="21"/>
          <w:szCs w:val="21"/>
        </w:rPr>
        <w:t xml:space="preserve"> </w:t>
      </w:r>
      <w:r w:rsidR="008D69AB">
        <w:rPr>
          <w:rFonts w:asciiTheme="minorHAnsi" w:hAnsiTheme="minorHAnsi" w:cs="Arial"/>
          <w:sz w:val="21"/>
          <w:szCs w:val="21"/>
        </w:rPr>
        <w:t>Engineer with 13</w:t>
      </w:r>
      <w:r w:rsidRPr="00095C3E">
        <w:rPr>
          <w:rFonts w:asciiTheme="minorHAnsi" w:hAnsiTheme="minorHAnsi" w:cs="Arial"/>
          <w:sz w:val="21"/>
          <w:szCs w:val="21"/>
        </w:rPr>
        <w:t xml:space="preserve"> years outstanding record within reputed state-of-the-art plant</w:t>
      </w:r>
      <w:r w:rsidR="005420AD">
        <w:rPr>
          <w:rFonts w:asciiTheme="minorHAnsi" w:hAnsiTheme="minorHAnsi" w:cs="Arial"/>
          <w:sz w:val="21"/>
          <w:szCs w:val="21"/>
        </w:rPr>
        <w:t xml:space="preserve"> and renowned automation companies</w:t>
      </w:r>
      <w:r w:rsidRPr="00095C3E">
        <w:rPr>
          <w:rFonts w:asciiTheme="minorHAnsi" w:hAnsiTheme="minorHAnsi" w:cs="Arial"/>
          <w:sz w:val="21"/>
          <w:szCs w:val="21"/>
        </w:rPr>
        <w:t xml:space="preserve"> in </w:t>
      </w:r>
      <w:r w:rsidR="004E49B8">
        <w:rPr>
          <w:rFonts w:asciiTheme="minorHAnsi" w:hAnsiTheme="minorHAnsi" w:cs="Arial"/>
          <w:sz w:val="21"/>
          <w:szCs w:val="21"/>
        </w:rPr>
        <w:t>Pakistan and UAE</w:t>
      </w:r>
      <w:r w:rsidRPr="00095C3E">
        <w:rPr>
          <w:rFonts w:asciiTheme="minorHAnsi" w:hAnsiTheme="minorHAnsi" w:cs="Arial"/>
          <w:sz w:val="21"/>
          <w:szCs w:val="21"/>
        </w:rPr>
        <w:t>. Demonstrated competencies in engineering, procurement, commissioning, troubleshooting and maintenance of various industrial systems, machines and equipments with proven excellence in managing spares inventory and cost reduction. Can effectively set priorities, deal with unexpected change and work in challenging and pressure-driven environment. Holds an exceptional capacity to lead, train, mentor and guide junior engineers towards achieving cumulative success.</w:t>
      </w:r>
    </w:p>
    <w:p w:rsidR="000638F0" w:rsidRPr="00095C3E" w:rsidRDefault="000638F0" w:rsidP="000638F0">
      <w:pPr>
        <w:widowControl w:val="0"/>
        <w:autoSpaceDE w:val="0"/>
        <w:autoSpaceDN w:val="0"/>
        <w:adjustRightInd w:val="0"/>
        <w:spacing w:after="0" w:line="120" w:lineRule="exact"/>
        <w:rPr>
          <w:rFonts w:asciiTheme="minorHAnsi" w:hAnsiTheme="minorHAnsi" w:cs="Arial"/>
          <w:sz w:val="24"/>
          <w:szCs w:val="24"/>
        </w:rPr>
      </w:pPr>
    </w:p>
    <w:p w:rsidR="000638F0" w:rsidRPr="00095C3E" w:rsidRDefault="000638F0" w:rsidP="000638F0">
      <w:pPr>
        <w:widowControl w:val="0"/>
        <w:autoSpaceDE w:val="0"/>
        <w:autoSpaceDN w:val="0"/>
        <w:adjustRightInd w:val="0"/>
        <w:spacing w:after="0" w:line="239" w:lineRule="auto"/>
        <w:rPr>
          <w:rFonts w:asciiTheme="minorHAnsi" w:hAnsiTheme="minorHAnsi" w:cs="Arial"/>
          <w:sz w:val="24"/>
          <w:szCs w:val="24"/>
        </w:rPr>
      </w:pPr>
      <w:r w:rsidRPr="00095C3E">
        <w:rPr>
          <w:rFonts w:asciiTheme="minorHAnsi" w:hAnsiTheme="minorHAnsi" w:cs="Arial"/>
          <w:b/>
          <w:bCs/>
          <w:i/>
          <w:iCs/>
        </w:rPr>
        <w:t>STRENGTHS</w:t>
      </w:r>
    </w:p>
    <w:p w:rsidR="000638F0" w:rsidRPr="00095C3E" w:rsidRDefault="000638F0" w:rsidP="000638F0">
      <w:pPr>
        <w:widowControl w:val="0"/>
        <w:autoSpaceDE w:val="0"/>
        <w:autoSpaceDN w:val="0"/>
        <w:adjustRightInd w:val="0"/>
        <w:spacing w:after="0" w:line="27" w:lineRule="exact"/>
        <w:rPr>
          <w:rFonts w:asciiTheme="minorHAnsi" w:hAnsiTheme="minorHAnsi" w:cs="Arial"/>
          <w:sz w:val="24"/>
          <w:szCs w:val="24"/>
        </w:rPr>
      </w:pPr>
    </w:p>
    <w:p w:rsidR="00E305AF" w:rsidRPr="00C33838" w:rsidRDefault="00E305AF" w:rsidP="00E305AF">
      <w:pPr>
        <w:widowControl w:val="0"/>
        <w:tabs>
          <w:tab w:val="left" w:pos="5320"/>
        </w:tabs>
        <w:autoSpaceDE w:val="0"/>
        <w:autoSpaceDN w:val="0"/>
        <w:adjustRightInd w:val="0"/>
        <w:spacing w:after="0" w:line="239" w:lineRule="auto"/>
        <w:ind w:left="160"/>
        <w:rPr>
          <w:rFonts w:ascii="Times New Roman" w:hAnsi="Times New Roman"/>
          <w:sz w:val="18"/>
          <w:szCs w:val="18"/>
        </w:rPr>
      </w:pPr>
      <w:r w:rsidRPr="00C33838">
        <w:rPr>
          <w:rFonts w:ascii="Verdana" w:hAnsi="Verdana" w:cs="Verdana"/>
          <w:sz w:val="18"/>
          <w:szCs w:val="18"/>
        </w:rPr>
        <w:t xml:space="preserve">+ </w:t>
      </w:r>
      <w:r w:rsidRPr="00C33838">
        <w:rPr>
          <w:rFonts w:ascii="Cambria" w:hAnsi="Cambria" w:cs="Cambria"/>
          <w:sz w:val="18"/>
          <w:szCs w:val="18"/>
        </w:rPr>
        <w:t>PLC programming and troubleshooting</w:t>
      </w:r>
      <w:r w:rsidRPr="00C33838">
        <w:rPr>
          <w:rFonts w:ascii="Cambria" w:hAnsi="Cambria" w:cs="Cambria"/>
          <w:sz w:val="18"/>
          <w:szCs w:val="18"/>
        </w:rPr>
        <w:tab/>
      </w:r>
      <w:r w:rsidRPr="00C33838">
        <w:rPr>
          <w:rFonts w:ascii="Verdana" w:hAnsi="Verdana" w:cs="Verdana"/>
          <w:sz w:val="18"/>
          <w:szCs w:val="18"/>
        </w:rPr>
        <w:t xml:space="preserve">+ </w:t>
      </w:r>
      <w:r w:rsidRPr="00C33838">
        <w:rPr>
          <w:rFonts w:ascii="Cambria" w:hAnsi="Cambria" w:cs="Cambria"/>
          <w:sz w:val="18"/>
          <w:szCs w:val="18"/>
        </w:rPr>
        <w:t>Motors, valves, brakers and contactors.</w:t>
      </w:r>
    </w:p>
    <w:p w:rsidR="00E305AF" w:rsidRPr="00C33838" w:rsidRDefault="00E305AF" w:rsidP="00E305AF">
      <w:pPr>
        <w:widowControl w:val="0"/>
        <w:tabs>
          <w:tab w:val="left" w:pos="5320"/>
        </w:tabs>
        <w:autoSpaceDE w:val="0"/>
        <w:autoSpaceDN w:val="0"/>
        <w:adjustRightInd w:val="0"/>
        <w:spacing w:after="0" w:line="239" w:lineRule="auto"/>
        <w:ind w:left="160"/>
        <w:rPr>
          <w:rFonts w:ascii="Times New Roman" w:hAnsi="Times New Roman"/>
          <w:sz w:val="18"/>
          <w:szCs w:val="18"/>
        </w:rPr>
      </w:pPr>
      <w:r w:rsidRPr="00C33838">
        <w:rPr>
          <w:rFonts w:ascii="Verdana" w:hAnsi="Verdana" w:cs="Verdana"/>
          <w:sz w:val="18"/>
          <w:szCs w:val="18"/>
        </w:rPr>
        <w:t xml:space="preserve">+ </w:t>
      </w:r>
      <w:r w:rsidRPr="00C33838">
        <w:rPr>
          <w:rFonts w:ascii="Cambria" w:hAnsi="Cambria" w:cs="Cambria"/>
          <w:sz w:val="18"/>
          <w:szCs w:val="18"/>
        </w:rPr>
        <w:t xml:space="preserve">AC drives, servo drives, sensors and transmitters. </w:t>
      </w:r>
      <w:r w:rsidRPr="00C33838">
        <w:rPr>
          <w:rFonts w:ascii="Times New Roman" w:hAnsi="Times New Roman"/>
          <w:sz w:val="18"/>
          <w:szCs w:val="18"/>
        </w:rPr>
        <w:tab/>
      </w:r>
      <w:r w:rsidRPr="00C33838">
        <w:rPr>
          <w:rFonts w:ascii="Verdana" w:hAnsi="Verdana" w:cs="Verdana"/>
          <w:sz w:val="18"/>
          <w:szCs w:val="18"/>
        </w:rPr>
        <w:t xml:space="preserve">+ </w:t>
      </w:r>
      <w:r w:rsidRPr="00C33838">
        <w:rPr>
          <w:rFonts w:ascii="Cambria" w:hAnsi="Cambria" w:cs="Cambria"/>
          <w:sz w:val="18"/>
          <w:szCs w:val="18"/>
        </w:rPr>
        <w:t>Rich Experience in Commissioning Works</w:t>
      </w:r>
    </w:p>
    <w:p w:rsidR="00E305AF" w:rsidRPr="00C33838" w:rsidRDefault="00E305AF" w:rsidP="00E305AF">
      <w:pPr>
        <w:widowControl w:val="0"/>
        <w:tabs>
          <w:tab w:val="left" w:pos="5320"/>
        </w:tabs>
        <w:autoSpaceDE w:val="0"/>
        <w:autoSpaceDN w:val="0"/>
        <w:adjustRightInd w:val="0"/>
        <w:spacing w:after="0" w:line="239" w:lineRule="auto"/>
        <w:ind w:left="160"/>
        <w:rPr>
          <w:rFonts w:ascii="Times New Roman" w:hAnsi="Times New Roman"/>
          <w:sz w:val="18"/>
          <w:szCs w:val="18"/>
        </w:rPr>
      </w:pPr>
      <w:r w:rsidRPr="00C33838">
        <w:rPr>
          <w:rFonts w:ascii="Verdana" w:hAnsi="Verdana" w:cs="Verdana"/>
          <w:sz w:val="18"/>
          <w:szCs w:val="18"/>
        </w:rPr>
        <w:t xml:space="preserve">+ </w:t>
      </w:r>
      <w:r w:rsidRPr="00C33838">
        <w:rPr>
          <w:rFonts w:ascii="Cambria" w:hAnsi="Cambria" w:cs="Cambria"/>
          <w:sz w:val="18"/>
          <w:szCs w:val="18"/>
        </w:rPr>
        <w:t>HMI designing and troubleshooting</w:t>
      </w:r>
      <w:r w:rsidRPr="00C33838">
        <w:rPr>
          <w:rFonts w:ascii="Verdana" w:hAnsi="Verdana" w:cs="Verdana"/>
          <w:sz w:val="18"/>
          <w:szCs w:val="18"/>
        </w:rPr>
        <w:t>.</w:t>
      </w:r>
      <w:r w:rsidRPr="00C33838">
        <w:rPr>
          <w:rFonts w:ascii="Times New Roman" w:hAnsi="Times New Roman"/>
          <w:sz w:val="18"/>
          <w:szCs w:val="18"/>
        </w:rPr>
        <w:tab/>
      </w:r>
      <w:r w:rsidRPr="00C33838">
        <w:rPr>
          <w:rFonts w:ascii="Verdana" w:hAnsi="Verdana" w:cs="Verdana"/>
          <w:sz w:val="18"/>
          <w:szCs w:val="18"/>
        </w:rPr>
        <w:t xml:space="preserve">+ </w:t>
      </w:r>
      <w:r w:rsidRPr="00C33838">
        <w:rPr>
          <w:rFonts w:ascii="Cambria" w:hAnsi="Cambria" w:cs="Cambria"/>
          <w:sz w:val="18"/>
          <w:szCs w:val="18"/>
        </w:rPr>
        <w:t>Preventive - Corrective Maintenance Skills</w:t>
      </w:r>
    </w:p>
    <w:p w:rsidR="00E305AF" w:rsidRPr="00C33838" w:rsidRDefault="00E305AF" w:rsidP="00E305AF">
      <w:pPr>
        <w:widowControl w:val="0"/>
        <w:tabs>
          <w:tab w:val="left" w:pos="5320"/>
        </w:tabs>
        <w:autoSpaceDE w:val="0"/>
        <w:autoSpaceDN w:val="0"/>
        <w:adjustRightInd w:val="0"/>
        <w:spacing w:after="0" w:line="239" w:lineRule="auto"/>
        <w:ind w:left="5040" w:hanging="4880"/>
        <w:rPr>
          <w:rFonts w:ascii="Times New Roman" w:hAnsi="Times New Roman"/>
          <w:sz w:val="18"/>
          <w:szCs w:val="18"/>
        </w:rPr>
      </w:pPr>
      <w:r w:rsidRPr="00C33838">
        <w:rPr>
          <w:rFonts w:ascii="Verdana" w:hAnsi="Verdana" w:cs="Verdana"/>
          <w:sz w:val="18"/>
          <w:szCs w:val="18"/>
        </w:rPr>
        <w:t xml:space="preserve">+ </w:t>
      </w:r>
      <w:r w:rsidRPr="00C33838">
        <w:rPr>
          <w:rFonts w:ascii="Cambria" w:hAnsi="Cambria" w:cs="Cambria"/>
          <w:sz w:val="18"/>
          <w:szCs w:val="18"/>
        </w:rPr>
        <w:t>Versed in Procurement</w:t>
      </w:r>
      <w:r w:rsidRPr="00C33838">
        <w:rPr>
          <w:rFonts w:ascii="Verdana" w:hAnsi="Verdana" w:cs="Verdana"/>
          <w:sz w:val="18"/>
          <w:szCs w:val="18"/>
        </w:rPr>
        <w:t xml:space="preserve"> </w:t>
      </w:r>
      <w:r w:rsidRPr="00C33838">
        <w:rPr>
          <w:rFonts w:ascii="Cambria" w:hAnsi="Cambria" w:cs="Cambria"/>
          <w:sz w:val="18"/>
          <w:szCs w:val="18"/>
        </w:rPr>
        <w:t>–</w:t>
      </w:r>
      <w:r w:rsidRPr="00C33838">
        <w:rPr>
          <w:rFonts w:ascii="Verdana" w:hAnsi="Verdana" w:cs="Verdana"/>
          <w:sz w:val="18"/>
          <w:szCs w:val="18"/>
        </w:rPr>
        <w:t xml:space="preserve"> </w:t>
      </w:r>
      <w:r w:rsidRPr="00C33838">
        <w:rPr>
          <w:rFonts w:ascii="Cambria" w:hAnsi="Cambria" w:cs="Cambria"/>
          <w:sz w:val="18"/>
          <w:szCs w:val="18"/>
        </w:rPr>
        <w:t>Logistics Coordination</w:t>
      </w:r>
      <w:r w:rsidRPr="00C33838">
        <w:rPr>
          <w:rFonts w:ascii="Times New Roman" w:hAnsi="Times New Roman"/>
          <w:sz w:val="18"/>
          <w:szCs w:val="18"/>
        </w:rPr>
        <w:tab/>
        <w:t xml:space="preserve">   </w:t>
      </w:r>
      <w:r w:rsidR="00C33838">
        <w:rPr>
          <w:rFonts w:ascii="Times New Roman" w:hAnsi="Times New Roman"/>
          <w:sz w:val="18"/>
          <w:szCs w:val="18"/>
        </w:rPr>
        <w:tab/>
      </w:r>
      <w:r w:rsidRPr="00C33838">
        <w:rPr>
          <w:rFonts w:ascii="Verdana" w:hAnsi="Verdana" w:cs="Verdana"/>
          <w:sz w:val="18"/>
          <w:szCs w:val="18"/>
        </w:rPr>
        <w:t xml:space="preserve">+ </w:t>
      </w:r>
      <w:r w:rsidRPr="00C33838">
        <w:rPr>
          <w:rFonts w:ascii="Cambria" w:hAnsi="Cambria" w:cs="Cambria"/>
          <w:sz w:val="18"/>
          <w:szCs w:val="18"/>
        </w:rPr>
        <w:t>Cost-Control Measures</w:t>
      </w:r>
      <w:r w:rsidRPr="00C33838">
        <w:rPr>
          <w:rFonts w:ascii="Verdana" w:hAnsi="Verdana" w:cs="Verdana"/>
          <w:sz w:val="18"/>
          <w:szCs w:val="18"/>
        </w:rPr>
        <w:t xml:space="preserve"> </w:t>
      </w:r>
      <w:r w:rsidRPr="00C33838">
        <w:rPr>
          <w:rFonts w:ascii="Cambria" w:hAnsi="Cambria" w:cs="Cambria"/>
          <w:sz w:val="18"/>
          <w:szCs w:val="18"/>
        </w:rPr>
        <w:t>–</w:t>
      </w:r>
      <w:r w:rsidRPr="00C33838">
        <w:rPr>
          <w:rFonts w:ascii="Verdana" w:hAnsi="Verdana" w:cs="Verdana"/>
          <w:sz w:val="18"/>
          <w:szCs w:val="18"/>
        </w:rPr>
        <w:t xml:space="preserve"> </w:t>
      </w:r>
      <w:r w:rsidRPr="00C33838">
        <w:rPr>
          <w:rFonts w:ascii="Cambria" w:hAnsi="Cambria" w:cs="Cambria"/>
          <w:sz w:val="18"/>
          <w:szCs w:val="18"/>
        </w:rPr>
        <w:t>KPI Implementation</w:t>
      </w:r>
    </w:p>
    <w:p w:rsidR="00E305AF" w:rsidRPr="00C33838" w:rsidRDefault="00E305AF" w:rsidP="00E305AF">
      <w:pPr>
        <w:widowControl w:val="0"/>
        <w:tabs>
          <w:tab w:val="left" w:pos="5320"/>
        </w:tabs>
        <w:autoSpaceDE w:val="0"/>
        <w:autoSpaceDN w:val="0"/>
        <w:adjustRightInd w:val="0"/>
        <w:spacing w:after="0" w:line="239" w:lineRule="auto"/>
        <w:ind w:left="160"/>
        <w:rPr>
          <w:rFonts w:ascii="Times New Roman" w:hAnsi="Times New Roman"/>
          <w:sz w:val="18"/>
          <w:szCs w:val="18"/>
        </w:rPr>
      </w:pPr>
      <w:r w:rsidRPr="00C33838">
        <w:rPr>
          <w:rFonts w:ascii="Verdana" w:hAnsi="Verdana" w:cs="Verdana"/>
          <w:sz w:val="18"/>
          <w:szCs w:val="18"/>
        </w:rPr>
        <w:t xml:space="preserve">+ </w:t>
      </w:r>
      <w:r w:rsidRPr="00C33838">
        <w:rPr>
          <w:rFonts w:ascii="Cambria" w:hAnsi="Cambria" w:cs="Cambria"/>
          <w:sz w:val="18"/>
          <w:szCs w:val="18"/>
        </w:rPr>
        <w:t>Admirable Team Spirit &amp; Team Playing Attitude</w:t>
      </w:r>
      <w:r w:rsidRPr="00C33838">
        <w:rPr>
          <w:rFonts w:ascii="Times New Roman" w:hAnsi="Times New Roman"/>
          <w:sz w:val="18"/>
          <w:szCs w:val="18"/>
        </w:rPr>
        <w:tab/>
      </w:r>
      <w:r w:rsidRPr="00C33838">
        <w:rPr>
          <w:rFonts w:ascii="Verdana" w:hAnsi="Verdana" w:cs="Verdana"/>
          <w:sz w:val="18"/>
          <w:szCs w:val="18"/>
        </w:rPr>
        <w:t xml:space="preserve">+ </w:t>
      </w:r>
      <w:r w:rsidRPr="00C33838">
        <w:rPr>
          <w:rFonts w:ascii="Cambria" w:hAnsi="Cambria" w:cs="Cambria"/>
          <w:sz w:val="18"/>
          <w:szCs w:val="18"/>
        </w:rPr>
        <w:t>Drive to Attain Set Goals &amp; Desirable Objectives</w:t>
      </w:r>
    </w:p>
    <w:p w:rsidR="000638F0" w:rsidRPr="00C33838" w:rsidRDefault="000638F0" w:rsidP="000638F0">
      <w:pPr>
        <w:widowControl w:val="0"/>
        <w:autoSpaceDE w:val="0"/>
        <w:autoSpaceDN w:val="0"/>
        <w:adjustRightInd w:val="0"/>
        <w:spacing w:after="0" w:line="339" w:lineRule="exact"/>
        <w:rPr>
          <w:rFonts w:asciiTheme="minorHAnsi" w:hAnsiTheme="minorHAnsi" w:cs="Arial"/>
          <w:sz w:val="18"/>
          <w:szCs w:val="18"/>
        </w:rPr>
      </w:pPr>
    </w:p>
    <w:p w:rsidR="000638F0" w:rsidRPr="00095C3E" w:rsidRDefault="00972BB0" w:rsidP="000638F0">
      <w:pPr>
        <w:widowControl w:val="0"/>
        <w:autoSpaceDE w:val="0"/>
        <w:autoSpaceDN w:val="0"/>
        <w:adjustRightInd w:val="0"/>
        <w:spacing w:after="0" w:line="240" w:lineRule="auto"/>
        <w:rPr>
          <w:rFonts w:asciiTheme="minorHAnsi" w:hAnsiTheme="minorHAnsi" w:cs="Arial"/>
          <w:sz w:val="24"/>
          <w:szCs w:val="24"/>
        </w:rPr>
      </w:pPr>
      <w:r w:rsidRPr="00095C3E">
        <w:rPr>
          <w:rFonts w:asciiTheme="minorHAnsi" w:hAnsiTheme="minorHAnsi" w:cs="Arial"/>
          <w:noProof/>
        </w:rPr>
        <mc:AlternateContent>
          <mc:Choice Requires="wps">
            <w:drawing>
              <wp:anchor distT="0" distB="0" distL="114300" distR="114300" simplePos="0" relativeHeight="251664384" behindDoc="1" locked="0" layoutInCell="0" allowOverlap="1" wp14:anchorId="42194F82" wp14:editId="600BFA34">
                <wp:simplePos x="0" y="0"/>
                <wp:positionH relativeFrom="column">
                  <wp:posOffset>-393700</wp:posOffset>
                </wp:positionH>
                <wp:positionV relativeFrom="paragraph">
                  <wp:posOffset>16510</wp:posOffset>
                </wp:positionV>
                <wp:extent cx="5659120" cy="173355"/>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120" cy="17335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00C3B7" id="Rectangle 5" o:spid="_x0000_s1026" style="position:absolute;margin-left:-31pt;margin-top:1.3pt;width:445.6pt;height:13.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" o:allowincell="f" fillcolor="#bfbfbf" stroked="f"/>
            </w:pict>
          </mc:Fallback>
        </mc:AlternateContent>
      </w:r>
      <w:r w:rsidR="000638F0" w:rsidRPr="00095C3E">
        <w:rPr>
          <w:rFonts w:asciiTheme="minorHAnsi" w:hAnsiTheme="minorHAnsi" w:cs="Arial"/>
          <w:b/>
          <w:bCs/>
          <w:i/>
          <w:iCs/>
          <w:color w:val="365F91"/>
          <w:sz w:val="24"/>
          <w:szCs w:val="24"/>
        </w:rPr>
        <w:t>KEY QUALIFICTION</w:t>
      </w:r>
    </w:p>
    <w:p w:rsidR="000638F0" w:rsidRPr="00095C3E" w:rsidRDefault="000638F0" w:rsidP="000638F0">
      <w:pPr>
        <w:widowControl w:val="0"/>
        <w:autoSpaceDE w:val="0"/>
        <w:autoSpaceDN w:val="0"/>
        <w:adjustRightInd w:val="0"/>
        <w:spacing w:after="0" w:line="161" w:lineRule="exact"/>
        <w:rPr>
          <w:rFonts w:asciiTheme="minorHAnsi" w:hAnsiTheme="minorHAnsi" w:cs="Arial"/>
          <w:sz w:val="24"/>
          <w:szCs w:val="24"/>
        </w:rPr>
      </w:pPr>
    </w:p>
    <w:p w:rsidR="000638F0" w:rsidRPr="00095C3E" w:rsidRDefault="000638F0" w:rsidP="000638F0">
      <w:pPr>
        <w:widowControl w:val="0"/>
        <w:autoSpaceDE w:val="0"/>
        <w:autoSpaceDN w:val="0"/>
        <w:adjustRightInd w:val="0"/>
        <w:spacing w:after="0" w:line="240" w:lineRule="auto"/>
        <w:ind w:left="1800"/>
        <w:rPr>
          <w:rFonts w:asciiTheme="minorHAnsi" w:hAnsiTheme="minorHAnsi" w:cs="Arial"/>
          <w:sz w:val="24"/>
          <w:szCs w:val="24"/>
        </w:rPr>
      </w:pPr>
      <w:r w:rsidRPr="00095C3E">
        <w:rPr>
          <w:rFonts w:asciiTheme="minorHAnsi" w:hAnsiTheme="minorHAnsi" w:cs="Arial"/>
          <w:b/>
          <w:bCs/>
          <w:sz w:val="21"/>
          <w:szCs w:val="21"/>
        </w:rPr>
        <w:t>2007  Bachelor of Science in Mechatronics &amp; Control Engineering</w:t>
      </w:r>
    </w:p>
    <w:p w:rsidR="000638F0" w:rsidRPr="00095C3E" w:rsidRDefault="000638F0" w:rsidP="000638F0">
      <w:pPr>
        <w:widowControl w:val="0"/>
        <w:autoSpaceDE w:val="0"/>
        <w:autoSpaceDN w:val="0"/>
        <w:adjustRightInd w:val="0"/>
        <w:spacing w:after="0" w:line="1" w:lineRule="exact"/>
        <w:rPr>
          <w:rFonts w:asciiTheme="minorHAnsi" w:hAnsiTheme="minorHAnsi" w:cs="Arial"/>
          <w:sz w:val="24"/>
          <w:szCs w:val="24"/>
        </w:rPr>
      </w:pPr>
    </w:p>
    <w:p w:rsidR="000638F0" w:rsidRPr="00095C3E" w:rsidRDefault="000638F0" w:rsidP="000638F0">
      <w:pPr>
        <w:widowControl w:val="0"/>
        <w:autoSpaceDE w:val="0"/>
        <w:autoSpaceDN w:val="0"/>
        <w:adjustRightInd w:val="0"/>
        <w:spacing w:after="0" w:line="240" w:lineRule="auto"/>
        <w:ind w:left="2520"/>
        <w:rPr>
          <w:rFonts w:asciiTheme="minorHAnsi" w:hAnsiTheme="minorHAnsi" w:cs="Arial"/>
          <w:sz w:val="21"/>
          <w:szCs w:val="21"/>
        </w:rPr>
      </w:pPr>
      <w:r w:rsidRPr="00095C3E">
        <w:rPr>
          <w:rFonts w:asciiTheme="minorHAnsi" w:hAnsiTheme="minorHAnsi" w:cs="Arial"/>
          <w:sz w:val="21"/>
          <w:szCs w:val="21"/>
        </w:rPr>
        <w:t>University of Engineering &amp; Technology, Pakistan</w:t>
      </w:r>
    </w:p>
    <w:p w:rsidR="003F47AB" w:rsidRPr="00095C3E" w:rsidRDefault="003F47AB" w:rsidP="000638F0">
      <w:pPr>
        <w:widowControl w:val="0"/>
        <w:autoSpaceDE w:val="0"/>
        <w:autoSpaceDN w:val="0"/>
        <w:adjustRightInd w:val="0"/>
        <w:spacing w:after="0" w:line="240" w:lineRule="auto"/>
        <w:ind w:left="2520"/>
        <w:rPr>
          <w:rFonts w:asciiTheme="minorHAnsi" w:hAnsiTheme="minorHAnsi" w:cs="Arial"/>
          <w:sz w:val="24"/>
          <w:szCs w:val="24"/>
        </w:rPr>
      </w:pPr>
    </w:p>
    <w:p w:rsidR="000638F0" w:rsidRPr="00095C3E" w:rsidRDefault="000638F0" w:rsidP="000638F0">
      <w:pPr>
        <w:widowControl w:val="0"/>
        <w:autoSpaceDE w:val="0"/>
        <w:autoSpaceDN w:val="0"/>
        <w:adjustRightInd w:val="0"/>
        <w:spacing w:after="0" w:line="240" w:lineRule="auto"/>
        <w:rPr>
          <w:rFonts w:asciiTheme="minorHAnsi" w:hAnsiTheme="minorHAnsi" w:cs="Arial"/>
          <w:sz w:val="24"/>
          <w:szCs w:val="24"/>
        </w:rPr>
      </w:pPr>
      <w:r w:rsidRPr="00095C3E">
        <w:rPr>
          <w:rFonts w:asciiTheme="minorHAnsi" w:hAnsiTheme="minorHAnsi" w:cs="Arial"/>
          <w:noProof/>
        </w:rPr>
        <mc:AlternateContent>
          <mc:Choice Requires="wps">
            <w:drawing>
              <wp:anchor distT="0" distB="0" distL="114300" distR="114300" simplePos="0" relativeHeight="251662336" behindDoc="1" locked="0" layoutInCell="0" allowOverlap="1" wp14:anchorId="468A7DC6" wp14:editId="4A07E973">
                <wp:simplePos x="0" y="0"/>
                <wp:positionH relativeFrom="column">
                  <wp:posOffset>-393700</wp:posOffset>
                </wp:positionH>
                <wp:positionV relativeFrom="paragraph">
                  <wp:posOffset>-635</wp:posOffset>
                </wp:positionV>
                <wp:extent cx="5659120" cy="17335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120" cy="17335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6BC14C" id="Rectangle 5" o:spid="_x0000_s1026" style="position:absolute;margin-left:-31pt;margin-top:-.05pt;width:445.6pt;height:1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" o:allowincell="f" fillcolor="#bfbfbf" stroked="f"/>
            </w:pict>
          </mc:Fallback>
        </mc:AlternateContent>
      </w:r>
      <w:r w:rsidRPr="00095C3E">
        <w:rPr>
          <w:rFonts w:asciiTheme="minorHAnsi" w:hAnsiTheme="minorHAnsi" w:cs="Arial"/>
          <w:b/>
          <w:bCs/>
          <w:i/>
          <w:iCs/>
          <w:color w:val="365F91"/>
          <w:sz w:val="24"/>
          <w:szCs w:val="24"/>
        </w:rPr>
        <w:t>CAREER SNAPSHOT</w:t>
      </w:r>
    </w:p>
    <w:p w:rsidR="000638F0" w:rsidRDefault="000638F0" w:rsidP="000638F0">
      <w:pPr>
        <w:widowControl w:val="0"/>
        <w:autoSpaceDE w:val="0"/>
        <w:autoSpaceDN w:val="0"/>
        <w:adjustRightInd w:val="0"/>
        <w:spacing w:after="0" w:line="239" w:lineRule="auto"/>
        <w:ind w:left="2"/>
        <w:rPr>
          <w:rFonts w:asciiTheme="minorHAnsi" w:hAnsiTheme="minorHAnsi" w:cs="Arial"/>
          <w:b/>
          <w:bCs/>
          <w:sz w:val="21"/>
          <w:szCs w:val="21"/>
        </w:rPr>
      </w:pPr>
    </w:p>
    <w:p w:rsidR="00B33C12" w:rsidRDefault="00B33C12" w:rsidP="000638F0">
      <w:pPr>
        <w:widowControl w:val="0"/>
        <w:autoSpaceDE w:val="0"/>
        <w:autoSpaceDN w:val="0"/>
        <w:adjustRightInd w:val="0"/>
        <w:spacing w:after="0" w:line="239" w:lineRule="auto"/>
        <w:ind w:left="2"/>
        <w:rPr>
          <w:rFonts w:asciiTheme="minorHAnsi" w:hAnsiTheme="minorHAnsi" w:cs="Arial"/>
          <w:b/>
          <w:bCs/>
          <w:sz w:val="21"/>
          <w:szCs w:val="21"/>
        </w:rPr>
      </w:pPr>
    </w:p>
    <w:p w:rsidR="00B33C12" w:rsidRDefault="00B33C12" w:rsidP="00B33C12">
      <w:pPr>
        <w:widowControl w:val="0"/>
        <w:autoSpaceDE w:val="0"/>
        <w:autoSpaceDN w:val="0"/>
        <w:adjustRightInd w:val="0"/>
        <w:spacing w:after="0" w:line="239" w:lineRule="auto"/>
        <w:ind w:left="2"/>
        <w:rPr>
          <w:rFonts w:asciiTheme="minorHAnsi" w:hAnsiTheme="minorHAnsi" w:cs="Arial"/>
          <w:b/>
          <w:bCs/>
          <w:sz w:val="21"/>
          <w:szCs w:val="21"/>
        </w:rPr>
      </w:pPr>
      <w:r>
        <w:rPr>
          <w:rFonts w:asciiTheme="minorHAnsi" w:hAnsiTheme="minorHAnsi" w:cs="Arial"/>
          <w:b/>
          <w:bCs/>
          <w:sz w:val="21"/>
          <w:szCs w:val="21"/>
        </w:rPr>
        <w:t xml:space="preserve">Manager Electrical and Instrumentation – </w:t>
      </w:r>
      <w:r w:rsidR="00764A00">
        <w:rPr>
          <w:rFonts w:asciiTheme="minorHAnsi" w:hAnsiTheme="minorHAnsi" w:cs="Arial"/>
          <w:bCs/>
          <w:sz w:val="21"/>
          <w:szCs w:val="21"/>
        </w:rPr>
        <w:t>Mezan Beverages Lahore</w:t>
      </w:r>
      <w:r>
        <w:rPr>
          <w:rFonts w:asciiTheme="minorHAnsi" w:hAnsiTheme="minorHAnsi" w:cs="Arial"/>
          <w:bCs/>
          <w:sz w:val="21"/>
          <w:szCs w:val="21"/>
        </w:rPr>
        <w:t>, Pakistan</w:t>
      </w:r>
    </w:p>
    <w:p w:rsidR="00B33C12" w:rsidRDefault="00B33C12" w:rsidP="00B33C12">
      <w:pPr>
        <w:widowControl w:val="0"/>
        <w:autoSpaceDE w:val="0"/>
        <w:autoSpaceDN w:val="0"/>
        <w:adjustRightInd w:val="0"/>
        <w:spacing w:after="0" w:line="239" w:lineRule="auto"/>
        <w:ind w:left="2"/>
        <w:rPr>
          <w:rFonts w:asciiTheme="minorHAnsi" w:hAnsiTheme="minorHAnsi" w:cs="Arial"/>
          <w:b/>
          <w:bCs/>
          <w:sz w:val="21"/>
          <w:szCs w:val="21"/>
        </w:rPr>
      </w:pPr>
      <w:r>
        <w:rPr>
          <w:rFonts w:asciiTheme="minorHAnsi" w:hAnsiTheme="minorHAnsi" w:cs="Arial"/>
          <w:b/>
          <w:bCs/>
          <w:sz w:val="21"/>
          <w:szCs w:val="21"/>
        </w:rPr>
        <w:t>April 2018 – Till Present</w:t>
      </w:r>
    </w:p>
    <w:p w:rsidR="002947DC" w:rsidRDefault="002947DC" w:rsidP="00B33C12">
      <w:pPr>
        <w:widowControl w:val="0"/>
        <w:autoSpaceDE w:val="0"/>
        <w:autoSpaceDN w:val="0"/>
        <w:adjustRightInd w:val="0"/>
        <w:spacing w:after="0" w:line="239" w:lineRule="auto"/>
        <w:ind w:left="2"/>
        <w:rPr>
          <w:rFonts w:asciiTheme="minorHAnsi" w:hAnsiTheme="minorHAnsi" w:cs="Arial"/>
          <w:b/>
          <w:bCs/>
          <w:sz w:val="21"/>
          <w:szCs w:val="21"/>
        </w:rPr>
      </w:pPr>
    </w:p>
    <w:p w:rsidR="00B33C12" w:rsidRDefault="00B33C12" w:rsidP="000638F0">
      <w:pPr>
        <w:widowControl w:val="0"/>
        <w:autoSpaceDE w:val="0"/>
        <w:autoSpaceDN w:val="0"/>
        <w:adjustRightInd w:val="0"/>
        <w:spacing w:after="0" w:line="239" w:lineRule="auto"/>
        <w:ind w:left="2"/>
        <w:rPr>
          <w:rFonts w:asciiTheme="minorHAnsi" w:hAnsiTheme="minorHAnsi" w:cs="Arial"/>
          <w:b/>
          <w:bCs/>
          <w:sz w:val="21"/>
          <w:szCs w:val="21"/>
        </w:rPr>
      </w:pPr>
    </w:p>
    <w:p w:rsidR="00B33C12" w:rsidRPr="00165C34" w:rsidRDefault="002C7EC8" w:rsidP="00165C34">
      <w:pPr>
        <w:pStyle w:val="ListParagraph"/>
        <w:widowControl w:val="0"/>
        <w:numPr>
          <w:ilvl w:val="0"/>
          <w:numId w:val="15"/>
        </w:numPr>
        <w:autoSpaceDE w:val="0"/>
        <w:autoSpaceDN w:val="0"/>
        <w:adjustRightInd w:val="0"/>
        <w:spacing w:after="0" w:line="239" w:lineRule="auto"/>
        <w:rPr>
          <w:rFonts w:asciiTheme="minorHAnsi" w:hAnsiTheme="minorHAnsi" w:cs="Arial"/>
          <w:bCs/>
          <w:sz w:val="21"/>
          <w:szCs w:val="21"/>
        </w:rPr>
      </w:pPr>
      <w:r w:rsidRPr="00165C34">
        <w:rPr>
          <w:rFonts w:asciiTheme="minorHAnsi" w:hAnsiTheme="minorHAnsi" w:cs="Arial"/>
          <w:bCs/>
          <w:sz w:val="21"/>
          <w:szCs w:val="21"/>
        </w:rPr>
        <w:t>Maintenance</w:t>
      </w:r>
      <w:r w:rsidR="00B33C12" w:rsidRPr="00165C34">
        <w:rPr>
          <w:rFonts w:asciiTheme="minorHAnsi" w:hAnsiTheme="minorHAnsi" w:cs="Arial"/>
          <w:bCs/>
          <w:sz w:val="21"/>
          <w:szCs w:val="21"/>
        </w:rPr>
        <w:t xml:space="preserve"> of two KHS 36000 bph production lines, Water treatment plant, Ammonia Plant, Syrup room, Husky Injection Molding machine, Generators, HT/LT Panels, Transformers etc.</w:t>
      </w:r>
    </w:p>
    <w:p w:rsidR="008B1B04" w:rsidRPr="00165C34" w:rsidRDefault="00764A00" w:rsidP="00165C34">
      <w:pPr>
        <w:pStyle w:val="ListParagraph"/>
        <w:widowControl w:val="0"/>
        <w:numPr>
          <w:ilvl w:val="0"/>
          <w:numId w:val="15"/>
        </w:numPr>
        <w:autoSpaceDE w:val="0"/>
        <w:autoSpaceDN w:val="0"/>
        <w:adjustRightInd w:val="0"/>
        <w:spacing w:after="0" w:line="239" w:lineRule="auto"/>
        <w:rPr>
          <w:rFonts w:asciiTheme="minorHAnsi" w:hAnsiTheme="minorHAnsi" w:cs="Arial"/>
          <w:bCs/>
          <w:sz w:val="21"/>
          <w:szCs w:val="21"/>
        </w:rPr>
      </w:pPr>
      <w:r w:rsidRPr="00165C34">
        <w:rPr>
          <w:rFonts w:asciiTheme="minorHAnsi" w:hAnsiTheme="minorHAnsi" w:cs="Arial"/>
          <w:bCs/>
          <w:sz w:val="21"/>
          <w:szCs w:val="21"/>
        </w:rPr>
        <w:t>Inventory Management</w:t>
      </w:r>
    </w:p>
    <w:p w:rsidR="008B1B04" w:rsidRPr="00410843" w:rsidRDefault="008B1B04" w:rsidP="00165C34">
      <w:pPr>
        <w:pStyle w:val="ListParagraph"/>
        <w:widowControl w:val="0"/>
        <w:numPr>
          <w:ilvl w:val="0"/>
          <w:numId w:val="15"/>
        </w:numPr>
        <w:autoSpaceDE w:val="0"/>
        <w:autoSpaceDN w:val="0"/>
        <w:adjustRightInd w:val="0"/>
        <w:spacing w:after="0" w:line="239" w:lineRule="auto"/>
        <w:rPr>
          <w:rFonts w:asciiTheme="minorHAnsi" w:hAnsiTheme="minorHAnsi"/>
          <w:sz w:val="21"/>
          <w:szCs w:val="21"/>
        </w:rPr>
      </w:pPr>
      <w:r w:rsidRPr="00165C34">
        <w:rPr>
          <w:rFonts w:asciiTheme="minorHAnsi" w:hAnsiTheme="minorHAnsi" w:cs="Arial"/>
          <w:bCs/>
          <w:sz w:val="21"/>
          <w:szCs w:val="21"/>
        </w:rPr>
        <w:t>Schedule maintenance to reduce breakdowns and increase plant efficiency</w:t>
      </w:r>
    </w:p>
    <w:p w:rsidR="00410843" w:rsidRDefault="00410843" w:rsidP="00410843">
      <w:pPr>
        <w:pStyle w:val="ListParagraph"/>
        <w:widowControl w:val="0"/>
        <w:numPr>
          <w:ilvl w:val="0"/>
          <w:numId w:val="15"/>
        </w:numPr>
        <w:autoSpaceDE w:val="0"/>
        <w:autoSpaceDN w:val="0"/>
        <w:adjustRightInd w:val="0"/>
        <w:spacing w:after="0" w:line="239" w:lineRule="auto"/>
        <w:rPr>
          <w:rFonts w:asciiTheme="minorHAnsi" w:hAnsiTheme="minorHAnsi" w:cs="Arial"/>
          <w:bCs/>
          <w:sz w:val="21"/>
          <w:szCs w:val="21"/>
        </w:rPr>
      </w:pPr>
      <w:r>
        <w:rPr>
          <w:rFonts w:asciiTheme="minorHAnsi" w:hAnsiTheme="minorHAnsi" w:cs="Arial"/>
          <w:bCs/>
          <w:sz w:val="21"/>
          <w:szCs w:val="21"/>
        </w:rPr>
        <w:t>Operation and Maintenance of Generators, Transformers, HT/LT Panels, VCB, ACB etc.</w:t>
      </w:r>
    </w:p>
    <w:p w:rsidR="00410843" w:rsidRPr="00410843" w:rsidRDefault="008B1B04" w:rsidP="00A558CD">
      <w:pPr>
        <w:pStyle w:val="NormalWeb"/>
        <w:numPr>
          <w:ilvl w:val="0"/>
          <w:numId w:val="15"/>
        </w:numPr>
        <w:shd w:val="clear" w:color="auto" w:fill="FFFFFF"/>
        <w:spacing w:before="0" w:beforeAutospacing="0" w:after="0" w:afterAutospacing="0" w:line="300" w:lineRule="atLeast"/>
        <w:textAlignment w:val="baseline"/>
        <w:rPr>
          <w:rFonts w:asciiTheme="minorHAnsi" w:hAnsiTheme="minorHAnsi"/>
          <w:bCs/>
          <w:sz w:val="21"/>
          <w:szCs w:val="21"/>
        </w:rPr>
      </w:pPr>
      <w:r w:rsidRPr="00410843">
        <w:rPr>
          <w:rFonts w:asciiTheme="minorHAnsi" w:hAnsiTheme="minorHAnsi"/>
          <w:bCs/>
          <w:sz w:val="21"/>
          <w:szCs w:val="21"/>
        </w:rPr>
        <w:t>Dealing with vendors for spare parts and services.</w:t>
      </w:r>
    </w:p>
    <w:p w:rsidR="008B1B04" w:rsidRDefault="00ED7A60" w:rsidP="00165C34">
      <w:pPr>
        <w:pStyle w:val="NormalWeb"/>
        <w:numPr>
          <w:ilvl w:val="0"/>
          <w:numId w:val="15"/>
        </w:numPr>
        <w:shd w:val="clear" w:color="auto" w:fill="FFFFFF"/>
        <w:spacing w:before="0" w:beforeAutospacing="0" w:after="0" w:afterAutospacing="0" w:line="300" w:lineRule="atLeast"/>
        <w:textAlignment w:val="baseline"/>
        <w:rPr>
          <w:rFonts w:asciiTheme="minorHAnsi" w:hAnsiTheme="minorHAnsi"/>
          <w:bCs/>
          <w:sz w:val="21"/>
          <w:szCs w:val="21"/>
        </w:rPr>
      </w:pPr>
      <w:r>
        <w:rPr>
          <w:rFonts w:asciiTheme="minorHAnsi" w:hAnsiTheme="minorHAnsi"/>
          <w:bCs/>
          <w:sz w:val="21"/>
          <w:szCs w:val="21"/>
        </w:rPr>
        <w:t xml:space="preserve">Leading the technical team and providing support. </w:t>
      </w:r>
    </w:p>
    <w:p w:rsidR="008B1B04" w:rsidRPr="00165C34" w:rsidRDefault="00E46CD3" w:rsidP="00165C34">
      <w:pPr>
        <w:pStyle w:val="ListParagraph"/>
        <w:widowControl w:val="0"/>
        <w:numPr>
          <w:ilvl w:val="0"/>
          <w:numId w:val="15"/>
        </w:numPr>
        <w:overflowPunct w:val="0"/>
        <w:autoSpaceDE w:val="0"/>
        <w:autoSpaceDN w:val="0"/>
        <w:adjustRightInd w:val="0"/>
        <w:spacing w:before="100" w:beforeAutospacing="1" w:after="0" w:afterAutospacing="1" w:line="180" w:lineRule="auto"/>
        <w:jc w:val="both"/>
        <w:rPr>
          <w:rFonts w:asciiTheme="minorHAnsi" w:hAnsiTheme="minorHAnsi" w:cs="Arial"/>
          <w:sz w:val="21"/>
          <w:szCs w:val="21"/>
        </w:rPr>
      </w:pPr>
      <w:r w:rsidRPr="00165C34">
        <w:rPr>
          <w:rFonts w:asciiTheme="minorHAnsi" w:eastAsiaTheme="minorHAnsi" w:hAnsiTheme="minorHAnsi" w:cstheme="minorBidi"/>
          <w:sz w:val="21"/>
          <w:szCs w:val="21"/>
        </w:rPr>
        <w:t>Machines and Equipment maintenance records and maintenance scheduling accordingly.</w:t>
      </w:r>
    </w:p>
    <w:p w:rsidR="00AC3B16" w:rsidRPr="00165C34" w:rsidRDefault="00E46CD3" w:rsidP="00165C34">
      <w:pPr>
        <w:pStyle w:val="ListParagraph"/>
        <w:numPr>
          <w:ilvl w:val="0"/>
          <w:numId w:val="15"/>
        </w:numPr>
        <w:spacing w:before="100" w:beforeAutospacing="1" w:after="100" w:afterAutospacing="1" w:line="240" w:lineRule="auto"/>
        <w:rPr>
          <w:rFonts w:asciiTheme="minorHAnsi" w:eastAsiaTheme="minorHAnsi" w:hAnsiTheme="minorHAnsi" w:cstheme="minorBidi"/>
          <w:sz w:val="21"/>
          <w:szCs w:val="21"/>
        </w:rPr>
      </w:pPr>
      <w:r w:rsidRPr="00165C34">
        <w:rPr>
          <w:rFonts w:asciiTheme="minorHAnsi" w:eastAsiaTheme="minorHAnsi" w:hAnsiTheme="minorHAnsi" w:cstheme="minorBidi"/>
          <w:sz w:val="21"/>
          <w:szCs w:val="21"/>
        </w:rPr>
        <w:t>Ensure work practices as per HSE requirement and according to SOP’s.</w:t>
      </w:r>
    </w:p>
    <w:p w:rsidR="008B1B04" w:rsidRDefault="0036260B" w:rsidP="00165C34">
      <w:pPr>
        <w:pStyle w:val="ListParagraph"/>
        <w:numPr>
          <w:ilvl w:val="0"/>
          <w:numId w:val="15"/>
        </w:numPr>
        <w:spacing w:before="100" w:beforeAutospacing="1" w:after="100" w:afterAutospacing="1" w:line="240" w:lineRule="auto"/>
        <w:rPr>
          <w:rFonts w:asciiTheme="minorHAnsi" w:eastAsiaTheme="minorHAnsi" w:hAnsiTheme="minorHAnsi" w:cstheme="minorBidi"/>
          <w:sz w:val="21"/>
          <w:szCs w:val="21"/>
        </w:rPr>
      </w:pPr>
      <w:r>
        <w:rPr>
          <w:rFonts w:asciiTheme="minorHAnsi" w:eastAsiaTheme="minorHAnsi" w:hAnsiTheme="minorHAnsi" w:cstheme="minorBidi"/>
          <w:sz w:val="21"/>
          <w:szCs w:val="21"/>
        </w:rPr>
        <w:t>Employ annual evaluation and performance monitoring</w:t>
      </w:r>
    </w:p>
    <w:p w:rsidR="0036260B" w:rsidRPr="0036260B" w:rsidRDefault="0036260B" w:rsidP="00165C34">
      <w:pPr>
        <w:pStyle w:val="ListParagraph"/>
        <w:numPr>
          <w:ilvl w:val="0"/>
          <w:numId w:val="15"/>
        </w:numPr>
        <w:spacing w:before="100" w:beforeAutospacing="1" w:after="100" w:afterAutospacing="1" w:line="240" w:lineRule="auto"/>
        <w:rPr>
          <w:rFonts w:asciiTheme="minorHAnsi" w:eastAsiaTheme="minorHAnsi" w:hAnsiTheme="minorHAnsi" w:cstheme="minorBidi"/>
          <w:sz w:val="21"/>
          <w:szCs w:val="21"/>
        </w:rPr>
      </w:pPr>
      <w:r w:rsidRPr="0036260B">
        <w:rPr>
          <w:rFonts w:asciiTheme="minorHAnsi" w:eastAsiaTheme="minorHAnsi" w:hAnsiTheme="minorHAnsi" w:cstheme="minorBidi"/>
          <w:sz w:val="21"/>
          <w:szCs w:val="21"/>
        </w:rPr>
        <w:t>Temperature and current mounting of motors, panel AC’s  and UPS</w:t>
      </w:r>
    </w:p>
    <w:p w:rsidR="008B1B04" w:rsidRPr="009878DC" w:rsidRDefault="0036260B" w:rsidP="00165C34">
      <w:pPr>
        <w:pStyle w:val="ListParagraph"/>
        <w:numPr>
          <w:ilvl w:val="0"/>
          <w:numId w:val="15"/>
        </w:numPr>
        <w:spacing w:before="100" w:beforeAutospacing="1" w:after="100" w:afterAutospacing="1" w:line="240" w:lineRule="auto"/>
        <w:rPr>
          <w:rFonts w:asciiTheme="minorHAnsi" w:eastAsiaTheme="minorHAnsi" w:hAnsiTheme="minorHAnsi" w:cstheme="minorBidi"/>
          <w:sz w:val="21"/>
          <w:szCs w:val="21"/>
        </w:rPr>
      </w:pPr>
      <w:r>
        <w:rPr>
          <w:rFonts w:asciiTheme="minorHAnsi" w:eastAsiaTheme="minorHAnsi" w:hAnsiTheme="minorHAnsi" w:cstheme="minorBidi"/>
          <w:sz w:val="21"/>
          <w:szCs w:val="21"/>
        </w:rPr>
        <w:t xml:space="preserve">Projects and maintenance cost estimation and feasibility studies. </w:t>
      </w:r>
    </w:p>
    <w:p w:rsidR="008B1B04" w:rsidRDefault="008B1B04" w:rsidP="0036260B">
      <w:pPr>
        <w:pStyle w:val="ListParagraph"/>
        <w:spacing w:before="100" w:beforeAutospacing="1" w:after="100" w:afterAutospacing="1" w:line="240" w:lineRule="auto"/>
        <w:ind w:left="360"/>
        <w:rPr>
          <w:rFonts w:asciiTheme="minorHAnsi" w:eastAsiaTheme="minorHAnsi" w:hAnsiTheme="minorHAnsi" w:cstheme="minorBidi"/>
          <w:sz w:val="21"/>
          <w:szCs w:val="21"/>
        </w:rPr>
      </w:pPr>
    </w:p>
    <w:p w:rsidR="00ED18BC" w:rsidRDefault="00ED18BC" w:rsidP="0036260B">
      <w:pPr>
        <w:pStyle w:val="ListParagraph"/>
        <w:spacing w:before="100" w:beforeAutospacing="1" w:after="100" w:afterAutospacing="1" w:line="240" w:lineRule="auto"/>
        <w:ind w:left="360"/>
        <w:rPr>
          <w:rFonts w:asciiTheme="minorHAnsi" w:eastAsiaTheme="minorHAnsi" w:hAnsiTheme="minorHAnsi" w:cstheme="minorBidi"/>
          <w:sz w:val="21"/>
          <w:szCs w:val="21"/>
        </w:rPr>
      </w:pPr>
    </w:p>
    <w:p w:rsidR="00ED18BC" w:rsidRDefault="00ED18BC" w:rsidP="0036260B">
      <w:pPr>
        <w:pStyle w:val="ListParagraph"/>
        <w:spacing w:before="100" w:beforeAutospacing="1" w:after="100" w:afterAutospacing="1" w:line="240" w:lineRule="auto"/>
        <w:ind w:left="360"/>
        <w:rPr>
          <w:rFonts w:asciiTheme="minorHAnsi" w:eastAsiaTheme="minorHAnsi" w:hAnsiTheme="minorHAnsi" w:cstheme="minorBidi"/>
          <w:sz w:val="21"/>
          <w:szCs w:val="21"/>
        </w:rPr>
      </w:pPr>
    </w:p>
    <w:p w:rsidR="00ED18BC" w:rsidRDefault="00ED18BC" w:rsidP="0036260B">
      <w:pPr>
        <w:pStyle w:val="ListParagraph"/>
        <w:spacing w:before="100" w:beforeAutospacing="1" w:after="100" w:afterAutospacing="1" w:line="240" w:lineRule="auto"/>
        <w:ind w:left="360"/>
        <w:rPr>
          <w:rFonts w:asciiTheme="minorHAnsi" w:eastAsiaTheme="minorHAnsi" w:hAnsiTheme="minorHAnsi" w:cstheme="minorBidi"/>
          <w:sz w:val="21"/>
          <w:szCs w:val="21"/>
        </w:rPr>
      </w:pPr>
    </w:p>
    <w:p w:rsidR="00ED18BC" w:rsidRDefault="00ED18BC" w:rsidP="0036260B">
      <w:pPr>
        <w:pStyle w:val="ListParagraph"/>
        <w:spacing w:before="100" w:beforeAutospacing="1" w:after="100" w:afterAutospacing="1" w:line="240" w:lineRule="auto"/>
        <w:ind w:left="360"/>
        <w:rPr>
          <w:rFonts w:asciiTheme="minorHAnsi" w:eastAsiaTheme="minorHAnsi" w:hAnsiTheme="minorHAnsi" w:cstheme="minorBidi"/>
          <w:sz w:val="21"/>
          <w:szCs w:val="21"/>
        </w:rPr>
      </w:pPr>
    </w:p>
    <w:p w:rsidR="00ED18BC" w:rsidRDefault="00ED18BC" w:rsidP="0036260B">
      <w:pPr>
        <w:pStyle w:val="ListParagraph"/>
        <w:spacing w:before="100" w:beforeAutospacing="1" w:after="100" w:afterAutospacing="1" w:line="240" w:lineRule="auto"/>
        <w:ind w:left="360"/>
        <w:rPr>
          <w:rFonts w:asciiTheme="minorHAnsi" w:eastAsiaTheme="minorHAnsi" w:hAnsiTheme="minorHAnsi" w:cstheme="minorBidi"/>
          <w:sz w:val="21"/>
          <w:szCs w:val="21"/>
        </w:rPr>
      </w:pPr>
    </w:p>
    <w:p w:rsidR="00ED18BC" w:rsidRPr="009878DC" w:rsidRDefault="00ED18BC" w:rsidP="0036260B">
      <w:pPr>
        <w:pStyle w:val="ListParagraph"/>
        <w:spacing w:before="100" w:beforeAutospacing="1" w:after="100" w:afterAutospacing="1" w:line="240" w:lineRule="auto"/>
        <w:ind w:left="360"/>
        <w:rPr>
          <w:rFonts w:asciiTheme="minorHAnsi" w:eastAsiaTheme="minorHAnsi" w:hAnsiTheme="minorHAnsi" w:cstheme="minorBidi"/>
          <w:sz w:val="21"/>
          <w:szCs w:val="21"/>
        </w:rPr>
      </w:pPr>
    </w:p>
    <w:p w:rsidR="00214CE7" w:rsidRDefault="00214CE7" w:rsidP="000638F0">
      <w:pPr>
        <w:widowControl w:val="0"/>
        <w:autoSpaceDE w:val="0"/>
        <w:autoSpaceDN w:val="0"/>
        <w:adjustRightInd w:val="0"/>
        <w:spacing w:after="0" w:line="239" w:lineRule="auto"/>
        <w:ind w:left="2"/>
        <w:rPr>
          <w:rFonts w:asciiTheme="minorHAnsi" w:hAnsiTheme="minorHAnsi" w:cs="Arial"/>
          <w:b/>
          <w:bCs/>
          <w:sz w:val="21"/>
          <w:szCs w:val="21"/>
        </w:rPr>
      </w:pPr>
      <w:r>
        <w:rPr>
          <w:rFonts w:asciiTheme="minorHAnsi" w:hAnsiTheme="minorHAnsi" w:cs="Arial"/>
          <w:b/>
          <w:bCs/>
          <w:sz w:val="21"/>
          <w:szCs w:val="21"/>
        </w:rPr>
        <w:t xml:space="preserve">Manager Electrical and Instrumentation – </w:t>
      </w:r>
      <w:r w:rsidRPr="00214CE7">
        <w:rPr>
          <w:rFonts w:asciiTheme="minorHAnsi" w:hAnsiTheme="minorHAnsi" w:cs="Arial"/>
          <w:bCs/>
          <w:sz w:val="21"/>
          <w:szCs w:val="21"/>
        </w:rPr>
        <w:t>PEPSI Islamabad</w:t>
      </w:r>
      <w:r w:rsidR="00085B58">
        <w:rPr>
          <w:rFonts w:asciiTheme="minorHAnsi" w:hAnsiTheme="minorHAnsi" w:cs="Arial"/>
          <w:bCs/>
          <w:sz w:val="21"/>
          <w:szCs w:val="21"/>
        </w:rPr>
        <w:t>, Pakistan</w:t>
      </w:r>
    </w:p>
    <w:p w:rsidR="00214CE7" w:rsidRPr="00095C3E" w:rsidRDefault="00214CE7" w:rsidP="000638F0">
      <w:pPr>
        <w:widowControl w:val="0"/>
        <w:autoSpaceDE w:val="0"/>
        <w:autoSpaceDN w:val="0"/>
        <w:adjustRightInd w:val="0"/>
        <w:spacing w:after="0" w:line="239" w:lineRule="auto"/>
        <w:ind w:left="2"/>
        <w:rPr>
          <w:rFonts w:asciiTheme="minorHAnsi" w:hAnsiTheme="minorHAnsi" w:cs="Arial"/>
          <w:b/>
          <w:bCs/>
          <w:sz w:val="21"/>
          <w:szCs w:val="21"/>
        </w:rPr>
      </w:pPr>
      <w:r>
        <w:rPr>
          <w:rFonts w:asciiTheme="minorHAnsi" w:hAnsiTheme="minorHAnsi" w:cs="Arial"/>
          <w:b/>
          <w:bCs/>
          <w:sz w:val="21"/>
          <w:szCs w:val="21"/>
        </w:rPr>
        <w:t xml:space="preserve">August </w:t>
      </w:r>
      <w:r w:rsidR="0021440B">
        <w:rPr>
          <w:rFonts w:asciiTheme="minorHAnsi" w:hAnsiTheme="minorHAnsi" w:cs="Arial"/>
          <w:b/>
          <w:bCs/>
          <w:sz w:val="21"/>
          <w:szCs w:val="21"/>
        </w:rPr>
        <w:t>2016 – March 2018</w:t>
      </w:r>
    </w:p>
    <w:p w:rsidR="00214CE7" w:rsidRDefault="00214CE7" w:rsidP="000638F0">
      <w:pPr>
        <w:widowControl w:val="0"/>
        <w:autoSpaceDE w:val="0"/>
        <w:autoSpaceDN w:val="0"/>
        <w:adjustRightInd w:val="0"/>
        <w:spacing w:after="0" w:line="239" w:lineRule="auto"/>
        <w:ind w:left="2"/>
        <w:rPr>
          <w:rFonts w:asciiTheme="minorHAnsi" w:hAnsiTheme="minorHAnsi" w:cs="Arial"/>
          <w:b/>
          <w:bCs/>
          <w:sz w:val="21"/>
          <w:szCs w:val="21"/>
        </w:rPr>
      </w:pPr>
    </w:p>
    <w:p w:rsidR="009878DC" w:rsidRP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 xml:space="preserve">Preventive and annual maintenance of two 20K bph CSD Pet line, </w:t>
      </w:r>
      <w:r>
        <w:rPr>
          <w:rFonts w:asciiTheme="minorHAnsi" w:eastAsiaTheme="minorHAnsi" w:hAnsiTheme="minorHAnsi" w:cstheme="minorBidi"/>
          <w:sz w:val="21"/>
          <w:szCs w:val="21"/>
        </w:rPr>
        <w:t xml:space="preserve">one </w:t>
      </w:r>
      <w:r w:rsidRPr="009878DC">
        <w:rPr>
          <w:rFonts w:asciiTheme="minorHAnsi" w:eastAsiaTheme="minorHAnsi" w:hAnsiTheme="minorHAnsi" w:cstheme="minorBidi"/>
          <w:sz w:val="21"/>
          <w:szCs w:val="21"/>
        </w:rPr>
        <w:t xml:space="preserve">36K bph CSD Pet line, two 20K CSD glass line, one 16k bph CSD Can line, One 12K bph water filling line, two tetrapak juice line and one 12K bph glass juice line. Other plant and equipment includes sugar dissolving plant, syrup room plant, water treatment plant, High pressure and Low pressure Air Compressor, Ammonia Refrigeration compressors etc. </w:t>
      </w:r>
    </w:p>
    <w:p w:rsidR="009878DC" w:rsidRPr="009878DC" w:rsidRDefault="009878DC" w:rsidP="00B525A4">
      <w:pPr>
        <w:pStyle w:val="ListParagraph"/>
        <w:numPr>
          <w:ilvl w:val="0"/>
          <w:numId w:val="9"/>
        </w:numPr>
        <w:spacing w:before="100" w:beforeAutospacing="1" w:after="100" w:afterAutospacing="1" w:line="240" w:lineRule="auto"/>
        <w:rPr>
          <w:sz w:val="21"/>
          <w:szCs w:val="21"/>
        </w:rPr>
      </w:pPr>
      <w:r w:rsidRPr="009878DC">
        <w:rPr>
          <w:sz w:val="21"/>
          <w:szCs w:val="21"/>
        </w:rPr>
        <w:t xml:space="preserve">Analyze existing systems, discuss required process upgradation with machine manufacturers and contractors, budget preparation and approvals, scheduling of equipment delivery and production planning with coworkers and seniors. </w:t>
      </w:r>
    </w:p>
    <w:p w:rsidR="009878DC" w:rsidRP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Monitor project installations and provide input as needed for quality assurance and satisfactory completion of project</w:t>
      </w:r>
      <w:r w:rsidRPr="009878DC">
        <w:rPr>
          <w:sz w:val="21"/>
          <w:szCs w:val="21"/>
        </w:rPr>
        <w:t>.</w:t>
      </w:r>
    </w:p>
    <w:p w:rsidR="009878DC" w:rsidRP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 xml:space="preserve">Maintain records for maintenance and plan maintenance for smooth operations. </w:t>
      </w:r>
    </w:p>
    <w:p w:rsidR="009878DC" w:rsidRP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Schedule and monitor the work of the E&amp;I engineer and technicians</w:t>
      </w:r>
    </w:p>
    <w:p w:rsidR="009878DC" w:rsidRP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Develop Standard Operating Procedures (SOP's) to assure instructions are clear, task are completed safely, eliminate negative impacts on the environment, and minimize down time</w:t>
      </w:r>
    </w:p>
    <w:p w:rsidR="009878DC" w:rsidRP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Verify employees follow safe work practices and company policies and procedures</w:t>
      </w:r>
    </w:p>
    <w:p w:rsidR="009878DC" w:rsidRP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 xml:space="preserve">Maintaining minimum level of spares inventory. </w:t>
      </w:r>
    </w:p>
    <w:p w:rsidR="009878DC" w:rsidRP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hAnsiTheme="minorHAnsi"/>
          <w:sz w:val="21"/>
          <w:szCs w:val="21"/>
        </w:rPr>
        <w:t>Arranging in-house and external trainings for engineers and technicians to improve technical skills</w:t>
      </w:r>
    </w:p>
    <w:p w:rsidR="009878DC" w:rsidRP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 xml:space="preserve">Monitor employee progress and perform annual evaluations </w:t>
      </w:r>
    </w:p>
    <w:p w:rsidR="009878DC" w:rsidRP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Communicate with engineers and coworkers to receive repair needs and develop work priorities</w:t>
      </w:r>
    </w:p>
    <w:p w:rsidR="009878DC" w:rsidRP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 xml:space="preserve">Ensuring temperature monitoring of all electrical panels, do panel AC servicing where required. </w:t>
      </w:r>
    </w:p>
    <w:p w:rsidR="009878DC" w:rsidRDefault="009878DC" w:rsidP="00B525A4">
      <w:pPr>
        <w:pStyle w:val="ListParagraph"/>
        <w:numPr>
          <w:ilvl w:val="0"/>
          <w:numId w:val="9"/>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Estimate costs of repairs to determine feasibility of repair or replacement</w:t>
      </w:r>
    </w:p>
    <w:p w:rsidR="002C7EC8" w:rsidRDefault="002C7EC8" w:rsidP="001E1FC8">
      <w:pPr>
        <w:pStyle w:val="ListParagraph"/>
        <w:spacing w:before="100" w:beforeAutospacing="1" w:after="100" w:afterAutospacing="1" w:line="240" w:lineRule="auto"/>
        <w:rPr>
          <w:rFonts w:asciiTheme="minorHAnsi" w:eastAsiaTheme="minorHAnsi" w:hAnsiTheme="minorHAnsi" w:cstheme="minorBidi"/>
          <w:sz w:val="21"/>
          <w:szCs w:val="21"/>
        </w:rPr>
      </w:pPr>
    </w:p>
    <w:p w:rsidR="00E13B45" w:rsidRDefault="00E13B45" w:rsidP="00E13B45">
      <w:pPr>
        <w:spacing w:before="100" w:beforeAutospacing="1" w:after="100" w:afterAutospacing="1" w:line="240" w:lineRule="auto"/>
        <w:rPr>
          <w:rFonts w:asciiTheme="minorHAnsi" w:eastAsiaTheme="minorHAnsi" w:hAnsiTheme="minorHAnsi" w:cstheme="minorBidi"/>
          <w:sz w:val="21"/>
          <w:szCs w:val="21"/>
        </w:rPr>
      </w:pPr>
      <w:r>
        <w:rPr>
          <w:rFonts w:asciiTheme="minorHAnsi" w:eastAsiaTheme="minorHAnsi" w:hAnsiTheme="minorHAnsi" w:cstheme="minorBidi"/>
          <w:sz w:val="21"/>
          <w:szCs w:val="21"/>
        </w:rPr>
        <w:t>Have done following projects</w:t>
      </w:r>
    </w:p>
    <w:p w:rsidR="00E13B45" w:rsidRDefault="00E13B45" w:rsidP="00E13B45">
      <w:pPr>
        <w:pStyle w:val="ListParagraph"/>
        <w:numPr>
          <w:ilvl w:val="0"/>
          <w:numId w:val="14"/>
        </w:numPr>
        <w:spacing w:before="100" w:beforeAutospacing="1" w:after="100" w:afterAutospacing="1" w:line="240" w:lineRule="auto"/>
        <w:rPr>
          <w:rFonts w:asciiTheme="minorHAnsi" w:eastAsiaTheme="minorHAnsi" w:hAnsiTheme="minorHAnsi" w:cstheme="minorBidi"/>
          <w:sz w:val="21"/>
          <w:szCs w:val="21"/>
        </w:rPr>
      </w:pPr>
      <w:r>
        <w:rPr>
          <w:rFonts w:asciiTheme="minorHAnsi" w:eastAsiaTheme="minorHAnsi" w:hAnsiTheme="minorHAnsi" w:cstheme="minorBidi"/>
          <w:sz w:val="21"/>
          <w:szCs w:val="21"/>
        </w:rPr>
        <w:t>One 20KVA UPS installation with power distribution for control vo</w:t>
      </w:r>
      <w:r w:rsidR="001861C1">
        <w:rPr>
          <w:rFonts w:asciiTheme="minorHAnsi" w:eastAsiaTheme="minorHAnsi" w:hAnsiTheme="minorHAnsi" w:cstheme="minorBidi"/>
          <w:sz w:val="21"/>
          <w:szCs w:val="21"/>
        </w:rPr>
        <w:t xml:space="preserve">ltage supply of production line machines </w:t>
      </w:r>
      <w:r>
        <w:rPr>
          <w:rFonts w:asciiTheme="minorHAnsi" w:eastAsiaTheme="minorHAnsi" w:hAnsiTheme="minorHAnsi" w:cstheme="minorBidi"/>
          <w:sz w:val="21"/>
          <w:szCs w:val="21"/>
        </w:rPr>
        <w:t>PLC</w:t>
      </w:r>
      <w:r w:rsidR="0018268A">
        <w:rPr>
          <w:rFonts w:asciiTheme="minorHAnsi" w:eastAsiaTheme="minorHAnsi" w:hAnsiTheme="minorHAnsi" w:cstheme="minorBidi"/>
          <w:sz w:val="21"/>
          <w:szCs w:val="21"/>
        </w:rPr>
        <w:t xml:space="preserve"> and HMI</w:t>
      </w:r>
      <w:r w:rsidR="001861C1">
        <w:rPr>
          <w:rFonts w:asciiTheme="minorHAnsi" w:eastAsiaTheme="minorHAnsi" w:hAnsiTheme="minorHAnsi" w:cstheme="minorBidi"/>
          <w:sz w:val="21"/>
          <w:szCs w:val="21"/>
        </w:rPr>
        <w:t>.</w:t>
      </w:r>
      <w:r>
        <w:rPr>
          <w:rFonts w:asciiTheme="minorHAnsi" w:eastAsiaTheme="minorHAnsi" w:hAnsiTheme="minorHAnsi" w:cstheme="minorBidi"/>
          <w:sz w:val="21"/>
          <w:szCs w:val="21"/>
        </w:rPr>
        <w:t xml:space="preserve"> </w:t>
      </w:r>
    </w:p>
    <w:p w:rsidR="00E13B45" w:rsidRPr="00E13B45" w:rsidRDefault="00E13B45" w:rsidP="00E13B45">
      <w:pPr>
        <w:pStyle w:val="ListParagraph"/>
        <w:numPr>
          <w:ilvl w:val="0"/>
          <w:numId w:val="14"/>
        </w:numPr>
        <w:spacing w:before="100" w:beforeAutospacing="1" w:after="100" w:afterAutospacing="1" w:line="240" w:lineRule="auto"/>
        <w:rPr>
          <w:rFonts w:asciiTheme="minorHAnsi" w:eastAsiaTheme="minorHAnsi" w:hAnsiTheme="minorHAnsi" w:cstheme="minorBidi"/>
          <w:sz w:val="21"/>
          <w:szCs w:val="21"/>
        </w:rPr>
      </w:pPr>
      <w:r>
        <w:rPr>
          <w:rFonts w:asciiTheme="minorHAnsi" w:eastAsiaTheme="minorHAnsi" w:hAnsiTheme="minorHAnsi" w:cstheme="minorBidi"/>
          <w:sz w:val="21"/>
          <w:szCs w:val="21"/>
        </w:rPr>
        <w:t xml:space="preserve">Two 6KVA UPS installation for control voltage supply of Low pressure and High Pressure compressors PLC. </w:t>
      </w:r>
    </w:p>
    <w:p w:rsidR="00233199" w:rsidRPr="00095C3E" w:rsidRDefault="008106A8" w:rsidP="002A2262">
      <w:pPr>
        <w:widowControl w:val="0"/>
        <w:autoSpaceDE w:val="0"/>
        <w:autoSpaceDN w:val="0"/>
        <w:adjustRightInd w:val="0"/>
        <w:spacing w:after="0" w:line="239" w:lineRule="auto"/>
        <w:rPr>
          <w:rFonts w:asciiTheme="minorHAnsi" w:hAnsiTheme="minorHAnsi" w:cs="Arial"/>
          <w:bCs/>
          <w:sz w:val="21"/>
          <w:szCs w:val="21"/>
        </w:rPr>
      </w:pPr>
      <w:r>
        <w:rPr>
          <w:rFonts w:asciiTheme="minorHAnsi" w:hAnsiTheme="minorHAnsi" w:cs="Arial"/>
          <w:b/>
          <w:bCs/>
          <w:sz w:val="21"/>
          <w:szCs w:val="21"/>
        </w:rPr>
        <w:t>Assistant Manager Projects</w:t>
      </w:r>
      <w:r w:rsidR="00054F75" w:rsidRPr="00095C3E">
        <w:rPr>
          <w:rFonts w:asciiTheme="minorHAnsi" w:hAnsiTheme="minorHAnsi" w:cs="Arial"/>
          <w:b/>
          <w:bCs/>
          <w:sz w:val="21"/>
          <w:szCs w:val="21"/>
        </w:rPr>
        <w:t xml:space="preserve"> – </w:t>
      </w:r>
      <w:r w:rsidR="00054F75" w:rsidRPr="00095C3E">
        <w:rPr>
          <w:rFonts w:asciiTheme="minorHAnsi" w:hAnsiTheme="minorHAnsi" w:cs="Arial"/>
          <w:bCs/>
          <w:sz w:val="21"/>
          <w:szCs w:val="21"/>
        </w:rPr>
        <w:t>Dynamic Equipment &amp; Control</w:t>
      </w:r>
      <w:r w:rsidR="00B64439" w:rsidRPr="00095C3E">
        <w:rPr>
          <w:rFonts w:asciiTheme="minorHAnsi" w:hAnsiTheme="minorHAnsi" w:cs="Arial"/>
          <w:sz w:val="21"/>
          <w:szCs w:val="21"/>
        </w:rPr>
        <w:t>, Pakistan</w:t>
      </w:r>
    </w:p>
    <w:p w:rsidR="00233199" w:rsidRPr="00095C3E" w:rsidRDefault="00233199" w:rsidP="000638F0">
      <w:pPr>
        <w:widowControl w:val="0"/>
        <w:autoSpaceDE w:val="0"/>
        <w:autoSpaceDN w:val="0"/>
        <w:adjustRightInd w:val="0"/>
        <w:spacing w:after="0" w:line="239" w:lineRule="auto"/>
        <w:ind w:left="2"/>
        <w:rPr>
          <w:rFonts w:asciiTheme="minorHAnsi" w:hAnsiTheme="minorHAnsi" w:cs="Arial"/>
          <w:b/>
          <w:bCs/>
          <w:sz w:val="21"/>
          <w:szCs w:val="21"/>
        </w:rPr>
      </w:pPr>
      <w:r w:rsidRPr="00095C3E">
        <w:rPr>
          <w:rFonts w:asciiTheme="minorHAnsi" w:hAnsiTheme="minorHAnsi" w:cs="Arial"/>
          <w:b/>
          <w:bCs/>
          <w:sz w:val="21"/>
          <w:szCs w:val="21"/>
        </w:rPr>
        <w:t xml:space="preserve">March 2015 – </w:t>
      </w:r>
      <w:r w:rsidR="009756E9">
        <w:rPr>
          <w:rFonts w:asciiTheme="minorHAnsi" w:hAnsiTheme="minorHAnsi" w:cs="Arial"/>
          <w:b/>
          <w:bCs/>
          <w:sz w:val="21"/>
          <w:szCs w:val="21"/>
        </w:rPr>
        <w:t>June 2016</w:t>
      </w:r>
    </w:p>
    <w:p w:rsidR="00233199" w:rsidRPr="00095C3E" w:rsidRDefault="00233199" w:rsidP="000638F0">
      <w:pPr>
        <w:widowControl w:val="0"/>
        <w:autoSpaceDE w:val="0"/>
        <w:autoSpaceDN w:val="0"/>
        <w:adjustRightInd w:val="0"/>
        <w:spacing w:after="0" w:line="239" w:lineRule="auto"/>
        <w:ind w:left="2"/>
        <w:rPr>
          <w:rFonts w:asciiTheme="minorHAnsi" w:hAnsiTheme="minorHAnsi" w:cs="Arial"/>
          <w:b/>
          <w:bCs/>
          <w:sz w:val="21"/>
          <w:szCs w:val="21"/>
        </w:rPr>
      </w:pP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t>Visiting Client sites and Preparing layouts and dimensions of client building for plant designing.</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t>Study complete plant design received from design department and work with client to do necessary civil modification in the building</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t>Preparing BOQs for parts and tools, employ accommodation, arrangement of contractual labor,  PPEs and labor uniforms etc</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t>Preparing estimated cost of Projects</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t>Contracting with sub-contractors.</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Pr>
          <w:rFonts w:asciiTheme="minorHAnsi" w:hAnsiTheme="minorHAnsi" w:cs="Arial"/>
          <w:bCs/>
          <w:sz w:val="21"/>
          <w:szCs w:val="21"/>
        </w:rPr>
        <w:t>O</w:t>
      </w:r>
      <w:r w:rsidRPr="00183F20">
        <w:rPr>
          <w:rFonts w:asciiTheme="minorHAnsi" w:hAnsiTheme="minorHAnsi" w:cs="Arial"/>
          <w:bCs/>
          <w:sz w:val="21"/>
          <w:szCs w:val="21"/>
        </w:rPr>
        <w:t>ffloading of machines from Vehicles.</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Pr>
          <w:rFonts w:asciiTheme="minorHAnsi" w:hAnsiTheme="minorHAnsi" w:cs="Arial"/>
          <w:bCs/>
          <w:sz w:val="21"/>
          <w:szCs w:val="21"/>
        </w:rPr>
        <w:t>R</w:t>
      </w:r>
      <w:r w:rsidRPr="00183F20">
        <w:rPr>
          <w:rFonts w:asciiTheme="minorHAnsi" w:hAnsiTheme="minorHAnsi" w:cs="Arial"/>
          <w:bCs/>
          <w:sz w:val="21"/>
          <w:szCs w:val="21"/>
        </w:rPr>
        <w:t>igging of machines to the exact location after marking.</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t>Installation of machines according to drawing.</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lastRenderedPageBreak/>
        <w:t>Supervising piping work, welding</w:t>
      </w:r>
      <w:r>
        <w:rPr>
          <w:rFonts w:asciiTheme="minorHAnsi" w:hAnsiTheme="minorHAnsi" w:cs="Arial"/>
          <w:bCs/>
          <w:sz w:val="21"/>
          <w:szCs w:val="21"/>
        </w:rPr>
        <w:t xml:space="preserve">, </w:t>
      </w:r>
      <w:r w:rsidR="00AE44F9">
        <w:rPr>
          <w:rFonts w:asciiTheme="minorHAnsi" w:hAnsiTheme="minorHAnsi" w:cs="Arial"/>
          <w:bCs/>
          <w:sz w:val="21"/>
          <w:szCs w:val="21"/>
        </w:rPr>
        <w:t>assembling,</w:t>
      </w:r>
      <w:r w:rsidR="00AE44F9" w:rsidRPr="00183F20">
        <w:rPr>
          <w:rFonts w:asciiTheme="minorHAnsi" w:hAnsiTheme="minorHAnsi" w:cs="Arial"/>
          <w:bCs/>
          <w:sz w:val="21"/>
          <w:szCs w:val="21"/>
        </w:rPr>
        <w:t xml:space="preserve"> painting</w:t>
      </w:r>
      <w:r w:rsidRPr="00183F20">
        <w:rPr>
          <w:rFonts w:asciiTheme="minorHAnsi" w:hAnsiTheme="minorHAnsi" w:cs="Arial"/>
          <w:bCs/>
          <w:sz w:val="21"/>
          <w:szCs w:val="21"/>
        </w:rPr>
        <w:t xml:space="preserve"> etc.</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t>Installation of Electrical panels</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t>Cable trays fabrication and installation.</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t>Cable laying, installation and termination according to drawing.</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t>Pressure Testing and Hydro Testing</w:t>
      </w:r>
    </w:p>
    <w:p w:rsidR="00183F20" w:rsidRPr="00183F20" w:rsidRDefault="00183F20" w:rsidP="00B525A4">
      <w:pPr>
        <w:pStyle w:val="ListParagraph"/>
        <w:widowControl w:val="0"/>
        <w:numPr>
          <w:ilvl w:val="0"/>
          <w:numId w:val="10"/>
        </w:numPr>
        <w:autoSpaceDE w:val="0"/>
        <w:autoSpaceDN w:val="0"/>
        <w:adjustRightInd w:val="0"/>
        <w:spacing w:after="0" w:line="239" w:lineRule="auto"/>
        <w:rPr>
          <w:rFonts w:asciiTheme="minorHAnsi" w:hAnsiTheme="minorHAnsi" w:cs="Arial"/>
          <w:bCs/>
          <w:sz w:val="21"/>
          <w:szCs w:val="21"/>
        </w:rPr>
      </w:pPr>
      <w:r w:rsidRPr="00183F20">
        <w:rPr>
          <w:rFonts w:asciiTheme="minorHAnsi" w:hAnsiTheme="minorHAnsi" w:cs="Arial"/>
          <w:bCs/>
          <w:sz w:val="21"/>
          <w:szCs w:val="21"/>
        </w:rPr>
        <w:t xml:space="preserve">Final Acceptance test to customer. </w:t>
      </w:r>
    </w:p>
    <w:p w:rsidR="00183F20" w:rsidRDefault="00183F20" w:rsidP="00054F75">
      <w:pPr>
        <w:widowControl w:val="0"/>
        <w:autoSpaceDE w:val="0"/>
        <w:autoSpaceDN w:val="0"/>
        <w:adjustRightInd w:val="0"/>
        <w:spacing w:after="0" w:line="239" w:lineRule="auto"/>
        <w:ind w:left="2"/>
        <w:rPr>
          <w:rFonts w:asciiTheme="minorHAnsi" w:hAnsiTheme="minorHAnsi" w:cs="Arial"/>
          <w:bCs/>
          <w:sz w:val="21"/>
          <w:szCs w:val="21"/>
        </w:rPr>
      </w:pPr>
    </w:p>
    <w:p w:rsidR="00054F75" w:rsidRPr="00095C3E" w:rsidRDefault="00054F75" w:rsidP="00054F75">
      <w:pPr>
        <w:widowControl w:val="0"/>
        <w:autoSpaceDE w:val="0"/>
        <w:autoSpaceDN w:val="0"/>
        <w:adjustRightInd w:val="0"/>
        <w:spacing w:after="0" w:line="239" w:lineRule="auto"/>
        <w:ind w:left="2"/>
        <w:rPr>
          <w:rFonts w:asciiTheme="minorHAnsi" w:hAnsiTheme="minorHAnsi" w:cs="Arial"/>
          <w:bCs/>
          <w:sz w:val="21"/>
          <w:szCs w:val="21"/>
        </w:rPr>
      </w:pPr>
      <w:r w:rsidRPr="00095C3E">
        <w:rPr>
          <w:rFonts w:asciiTheme="minorHAnsi" w:hAnsiTheme="minorHAnsi" w:cs="Arial"/>
          <w:bCs/>
          <w:sz w:val="21"/>
          <w:szCs w:val="21"/>
        </w:rPr>
        <w:t>Have successfully completed following projects.</w:t>
      </w:r>
    </w:p>
    <w:p w:rsidR="00054F75" w:rsidRPr="00095C3E" w:rsidRDefault="00054F75" w:rsidP="00054F75">
      <w:pPr>
        <w:widowControl w:val="0"/>
        <w:autoSpaceDE w:val="0"/>
        <w:autoSpaceDN w:val="0"/>
        <w:adjustRightInd w:val="0"/>
        <w:spacing w:after="0" w:line="239" w:lineRule="auto"/>
        <w:ind w:left="2"/>
        <w:rPr>
          <w:rFonts w:asciiTheme="minorHAnsi" w:hAnsiTheme="minorHAnsi" w:cs="Arial"/>
          <w:bCs/>
          <w:sz w:val="21"/>
          <w:szCs w:val="21"/>
        </w:rPr>
      </w:pPr>
    </w:p>
    <w:p w:rsidR="00CD16E7" w:rsidRPr="008320A9" w:rsidRDefault="00CD16E7" w:rsidP="00B525A4">
      <w:pPr>
        <w:pStyle w:val="ListParagraph"/>
        <w:widowControl w:val="0"/>
        <w:numPr>
          <w:ilvl w:val="0"/>
          <w:numId w:val="4"/>
        </w:numPr>
        <w:autoSpaceDE w:val="0"/>
        <w:autoSpaceDN w:val="0"/>
        <w:adjustRightInd w:val="0"/>
        <w:spacing w:after="0" w:line="239" w:lineRule="auto"/>
        <w:rPr>
          <w:rFonts w:asciiTheme="minorHAnsi" w:hAnsiTheme="minorHAnsi" w:cs="Arial"/>
          <w:b/>
          <w:bCs/>
          <w:sz w:val="21"/>
          <w:szCs w:val="21"/>
        </w:rPr>
      </w:pPr>
      <w:r w:rsidRPr="008320A9">
        <w:rPr>
          <w:rFonts w:asciiTheme="minorHAnsi" w:hAnsiTheme="minorHAnsi" w:cs="Arial"/>
          <w:b/>
          <w:bCs/>
          <w:sz w:val="21"/>
          <w:szCs w:val="21"/>
        </w:rPr>
        <w:t>Mezan Beverages (pvt) Ltd.</w:t>
      </w:r>
      <w:r w:rsidR="0047257F">
        <w:rPr>
          <w:rFonts w:asciiTheme="minorHAnsi" w:hAnsiTheme="minorHAnsi" w:cs="Arial"/>
          <w:b/>
          <w:bCs/>
          <w:sz w:val="21"/>
          <w:szCs w:val="21"/>
        </w:rPr>
        <w:t xml:space="preserve"> </w:t>
      </w:r>
      <w:r w:rsidR="00335E06">
        <w:rPr>
          <w:rFonts w:asciiTheme="minorHAnsi" w:hAnsiTheme="minorHAnsi" w:cs="Arial"/>
          <w:b/>
          <w:bCs/>
          <w:sz w:val="21"/>
          <w:szCs w:val="21"/>
        </w:rPr>
        <w:t>(</w:t>
      </w:r>
      <w:r w:rsidR="006052A1">
        <w:rPr>
          <w:rFonts w:asciiTheme="minorHAnsi" w:hAnsiTheme="minorHAnsi" w:cs="Arial"/>
          <w:b/>
          <w:bCs/>
          <w:sz w:val="21"/>
          <w:szCs w:val="21"/>
        </w:rPr>
        <w:t>Nov</w:t>
      </w:r>
      <w:r w:rsidR="00335E06">
        <w:rPr>
          <w:rFonts w:asciiTheme="minorHAnsi" w:hAnsiTheme="minorHAnsi" w:cs="Arial"/>
          <w:b/>
          <w:bCs/>
          <w:sz w:val="21"/>
          <w:szCs w:val="21"/>
        </w:rPr>
        <w:t xml:space="preserve"> 2015 to </w:t>
      </w:r>
      <w:r w:rsidR="001340EC">
        <w:rPr>
          <w:rFonts w:asciiTheme="minorHAnsi" w:hAnsiTheme="minorHAnsi" w:cs="Arial"/>
          <w:b/>
          <w:bCs/>
          <w:sz w:val="21"/>
          <w:szCs w:val="21"/>
        </w:rPr>
        <w:t>June 2016</w:t>
      </w:r>
      <w:r w:rsidR="00335E06">
        <w:rPr>
          <w:rFonts w:asciiTheme="minorHAnsi" w:hAnsiTheme="minorHAnsi" w:cs="Arial"/>
          <w:b/>
          <w:bCs/>
          <w:sz w:val="21"/>
          <w:szCs w:val="21"/>
        </w:rPr>
        <w:t>)</w:t>
      </w:r>
    </w:p>
    <w:p w:rsidR="00CD16E7" w:rsidRDefault="00CD16E7" w:rsidP="00B525A4">
      <w:pPr>
        <w:pStyle w:val="ListParagraph"/>
        <w:widowControl w:val="0"/>
        <w:numPr>
          <w:ilvl w:val="0"/>
          <w:numId w:val="7"/>
        </w:numPr>
        <w:autoSpaceDE w:val="0"/>
        <w:autoSpaceDN w:val="0"/>
        <w:adjustRightInd w:val="0"/>
        <w:spacing w:after="0" w:line="239" w:lineRule="auto"/>
        <w:rPr>
          <w:rFonts w:asciiTheme="minorHAnsi" w:hAnsiTheme="minorHAnsi" w:cs="Arial"/>
          <w:bCs/>
          <w:sz w:val="21"/>
          <w:szCs w:val="21"/>
        </w:rPr>
      </w:pPr>
      <w:r>
        <w:rPr>
          <w:rFonts w:asciiTheme="minorHAnsi" w:hAnsiTheme="minorHAnsi" w:cs="Arial"/>
          <w:bCs/>
          <w:sz w:val="21"/>
          <w:szCs w:val="21"/>
        </w:rPr>
        <w:t>Installation of two 36,000 bph KHS PET Lines.</w:t>
      </w:r>
      <w:r w:rsidR="00AE44F9">
        <w:rPr>
          <w:rFonts w:asciiTheme="minorHAnsi" w:hAnsiTheme="minorHAnsi" w:cs="Arial"/>
          <w:bCs/>
          <w:sz w:val="21"/>
          <w:szCs w:val="21"/>
        </w:rPr>
        <w:t xml:space="preserve"> (13M Euro)</w:t>
      </w:r>
    </w:p>
    <w:p w:rsidR="00CD16E7" w:rsidRDefault="00CD16E7" w:rsidP="00B525A4">
      <w:pPr>
        <w:pStyle w:val="ListParagraph"/>
        <w:widowControl w:val="0"/>
        <w:numPr>
          <w:ilvl w:val="0"/>
          <w:numId w:val="7"/>
        </w:numPr>
        <w:autoSpaceDE w:val="0"/>
        <w:autoSpaceDN w:val="0"/>
        <w:adjustRightInd w:val="0"/>
        <w:spacing w:after="0" w:line="239" w:lineRule="auto"/>
        <w:rPr>
          <w:rFonts w:asciiTheme="minorHAnsi" w:hAnsiTheme="minorHAnsi" w:cs="Arial"/>
          <w:bCs/>
          <w:sz w:val="21"/>
          <w:szCs w:val="21"/>
        </w:rPr>
      </w:pPr>
      <w:r>
        <w:rPr>
          <w:rFonts w:asciiTheme="minorHAnsi" w:hAnsiTheme="minorHAnsi" w:cs="Arial"/>
          <w:bCs/>
          <w:sz w:val="21"/>
          <w:szCs w:val="21"/>
        </w:rPr>
        <w:t>Installation of 150 m3/hr AquaMatch Water treatment Plant.</w:t>
      </w:r>
      <w:r w:rsidR="00AE44F9">
        <w:rPr>
          <w:rFonts w:asciiTheme="minorHAnsi" w:hAnsiTheme="minorHAnsi" w:cs="Arial"/>
          <w:bCs/>
          <w:sz w:val="21"/>
          <w:szCs w:val="21"/>
        </w:rPr>
        <w:t xml:space="preserve"> (</w:t>
      </w:r>
      <w:r w:rsidR="00E43231">
        <w:rPr>
          <w:rFonts w:asciiTheme="minorHAnsi" w:hAnsiTheme="minorHAnsi" w:cs="Arial"/>
          <w:bCs/>
          <w:sz w:val="21"/>
          <w:szCs w:val="21"/>
        </w:rPr>
        <w:t>0.65M Euro)</w:t>
      </w:r>
    </w:p>
    <w:p w:rsidR="00CD16E7" w:rsidRDefault="00CD16E7" w:rsidP="00B525A4">
      <w:pPr>
        <w:pStyle w:val="ListParagraph"/>
        <w:widowControl w:val="0"/>
        <w:numPr>
          <w:ilvl w:val="0"/>
          <w:numId w:val="7"/>
        </w:numPr>
        <w:autoSpaceDE w:val="0"/>
        <w:autoSpaceDN w:val="0"/>
        <w:adjustRightInd w:val="0"/>
        <w:spacing w:after="0" w:line="239" w:lineRule="auto"/>
        <w:rPr>
          <w:rFonts w:asciiTheme="minorHAnsi" w:hAnsiTheme="minorHAnsi" w:cs="Arial"/>
          <w:bCs/>
          <w:sz w:val="21"/>
          <w:szCs w:val="21"/>
        </w:rPr>
      </w:pPr>
      <w:r>
        <w:rPr>
          <w:rFonts w:asciiTheme="minorHAnsi" w:hAnsiTheme="minorHAnsi" w:cs="Arial"/>
          <w:bCs/>
          <w:sz w:val="21"/>
          <w:szCs w:val="21"/>
        </w:rPr>
        <w:t xml:space="preserve">Installation of 5200kw refrigeration capacity GRASSO Plant. </w:t>
      </w:r>
      <w:r w:rsidR="00E43231">
        <w:rPr>
          <w:rFonts w:asciiTheme="minorHAnsi" w:hAnsiTheme="minorHAnsi" w:cs="Arial"/>
          <w:bCs/>
          <w:sz w:val="21"/>
          <w:szCs w:val="21"/>
        </w:rPr>
        <w:t>(2M Euro)</w:t>
      </w:r>
    </w:p>
    <w:p w:rsidR="002A2262" w:rsidRDefault="002A2262" w:rsidP="002A2262">
      <w:pPr>
        <w:pStyle w:val="ListParagraph"/>
        <w:widowControl w:val="0"/>
        <w:autoSpaceDE w:val="0"/>
        <w:autoSpaceDN w:val="0"/>
        <w:adjustRightInd w:val="0"/>
        <w:spacing w:after="0" w:line="239" w:lineRule="auto"/>
        <w:rPr>
          <w:rFonts w:asciiTheme="minorHAnsi" w:hAnsiTheme="minorHAnsi" w:cs="Arial"/>
          <w:bCs/>
          <w:sz w:val="21"/>
          <w:szCs w:val="21"/>
        </w:rPr>
      </w:pPr>
    </w:p>
    <w:p w:rsidR="00CD16E7" w:rsidRDefault="00CD16E7" w:rsidP="00CD16E7">
      <w:pPr>
        <w:widowControl w:val="0"/>
        <w:autoSpaceDE w:val="0"/>
        <w:autoSpaceDN w:val="0"/>
        <w:adjustRightInd w:val="0"/>
        <w:spacing w:after="0" w:line="239" w:lineRule="auto"/>
        <w:rPr>
          <w:rFonts w:asciiTheme="minorHAnsi" w:hAnsiTheme="minorHAnsi" w:cs="Arial"/>
          <w:bCs/>
          <w:sz w:val="21"/>
          <w:szCs w:val="21"/>
        </w:rPr>
      </w:pPr>
    </w:p>
    <w:p w:rsidR="002A2262" w:rsidRPr="002A2262" w:rsidRDefault="00054F75" w:rsidP="00B525A4">
      <w:pPr>
        <w:pStyle w:val="ListParagraph"/>
        <w:widowControl w:val="0"/>
        <w:numPr>
          <w:ilvl w:val="0"/>
          <w:numId w:val="2"/>
        </w:numPr>
        <w:autoSpaceDE w:val="0"/>
        <w:autoSpaceDN w:val="0"/>
        <w:adjustRightInd w:val="0"/>
        <w:spacing w:after="0" w:line="239" w:lineRule="auto"/>
        <w:rPr>
          <w:rFonts w:asciiTheme="minorHAnsi" w:hAnsiTheme="minorHAnsi" w:cs="Arial"/>
          <w:bCs/>
          <w:sz w:val="21"/>
          <w:szCs w:val="21"/>
        </w:rPr>
      </w:pPr>
      <w:r w:rsidRPr="002A2262">
        <w:rPr>
          <w:rFonts w:asciiTheme="minorHAnsi" w:hAnsiTheme="minorHAnsi" w:cs="Arial"/>
          <w:b/>
          <w:bCs/>
          <w:sz w:val="21"/>
          <w:szCs w:val="21"/>
        </w:rPr>
        <w:t>Coca Cola Multan, Pakistan</w:t>
      </w:r>
      <w:r w:rsidR="0047257F" w:rsidRPr="002A2262">
        <w:rPr>
          <w:rFonts w:asciiTheme="minorHAnsi" w:hAnsiTheme="minorHAnsi" w:cs="Arial"/>
          <w:b/>
          <w:bCs/>
          <w:sz w:val="21"/>
          <w:szCs w:val="21"/>
        </w:rPr>
        <w:t>.</w:t>
      </w:r>
      <w:r w:rsidR="00335E06" w:rsidRPr="002A2262">
        <w:rPr>
          <w:rFonts w:asciiTheme="minorHAnsi" w:hAnsiTheme="minorHAnsi" w:cs="Arial"/>
          <w:b/>
          <w:bCs/>
          <w:sz w:val="21"/>
          <w:szCs w:val="21"/>
        </w:rPr>
        <w:t xml:space="preserve"> (May 2015 to July 2015)</w:t>
      </w:r>
    </w:p>
    <w:p w:rsidR="00054F75" w:rsidRPr="002A2262" w:rsidRDefault="00054F75" w:rsidP="00B525A4">
      <w:pPr>
        <w:pStyle w:val="ListParagraph"/>
        <w:widowControl w:val="0"/>
        <w:numPr>
          <w:ilvl w:val="0"/>
          <w:numId w:val="2"/>
        </w:numPr>
        <w:autoSpaceDE w:val="0"/>
        <w:autoSpaceDN w:val="0"/>
        <w:adjustRightInd w:val="0"/>
        <w:spacing w:after="0" w:line="239" w:lineRule="auto"/>
        <w:rPr>
          <w:rFonts w:asciiTheme="minorHAnsi" w:hAnsiTheme="minorHAnsi" w:cs="Arial"/>
          <w:bCs/>
          <w:sz w:val="21"/>
          <w:szCs w:val="21"/>
        </w:rPr>
      </w:pPr>
      <w:r w:rsidRPr="002A2262">
        <w:rPr>
          <w:rFonts w:asciiTheme="minorHAnsi" w:hAnsiTheme="minorHAnsi" w:cs="Arial"/>
          <w:bCs/>
          <w:sz w:val="21"/>
          <w:szCs w:val="21"/>
        </w:rPr>
        <w:t>Installation of 36,000 bph KHS PET line.</w:t>
      </w:r>
      <w:r w:rsidR="001D2185" w:rsidRPr="002A2262">
        <w:rPr>
          <w:rFonts w:asciiTheme="minorHAnsi" w:hAnsiTheme="minorHAnsi" w:cs="Arial"/>
          <w:bCs/>
          <w:sz w:val="21"/>
          <w:szCs w:val="21"/>
        </w:rPr>
        <w:t xml:space="preserve"> </w:t>
      </w:r>
      <w:r w:rsidR="00E43231">
        <w:rPr>
          <w:rFonts w:asciiTheme="minorHAnsi" w:hAnsiTheme="minorHAnsi" w:cs="Arial"/>
          <w:bCs/>
          <w:sz w:val="21"/>
          <w:szCs w:val="21"/>
        </w:rPr>
        <w:t>(6.5 M Euro)</w:t>
      </w:r>
    </w:p>
    <w:p w:rsidR="001D2185" w:rsidRPr="000C1F09" w:rsidRDefault="00054F75" w:rsidP="00B525A4">
      <w:pPr>
        <w:pStyle w:val="ListParagraph"/>
        <w:widowControl w:val="0"/>
        <w:numPr>
          <w:ilvl w:val="0"/>
          <w:numId w:val="2"/>
        </w:numPr>
        <w:autoSpaceDE w:val="0"/>
        <w:autoSpaceDN w:val="0"/>
        <w:adjustRightInd w:val="0"/>
        <w:spacing w:after="0" w:line="239" w:lineRule="auto"/>
        <w:rPr>
          <w:rFonts w:asciiTheme="minorHAnsi" w:hAnsiTheme="minorHAnsi" w:cs="Arial"/>
          <w:bCs/>
          <w:sz w:val="21"/>
          <w:szCs w:val="21"/>
        </w:rPr>
      </w:pPr>
      <w:r w:rsidRPr="000C1F09">
        <w:rPr>
          <w:rFonts w:asciiTheme="minorHAnsi" w:hAnsiTheme="minorHAnsi" w:cs="Arial"/>
          <w:bCs/>
          <w:sz w:val="21"/>
          <w:szCs w:val="21"/>
        </w:rPr>
        <w:t xml:space="preserve">Installation of 60,000 bph KHS Glass line. </w:t>
      </w:r>
      <w:r w:rsidR="00E43231">
        <w:rPr>
          <w:rFonts w:asciiTheme="minorHAnsi" w:hAnsiTheme="minorHAnsi" w:cs="Arial"/>
          <w:bCs/>
          <w:sz w:val="21"/>
          <w:szCs w:val="21"/>
        </w:rPr>
        <w:t>(5M Euro)</w:t>
      </w:r>
    </w:p>
    <w:p w:rsidR="00054F75" w:rsidRPr="00095C3E" w:rsidRDefault="00054F75" w:rsidP="00B525A4">
      <w:pPr>
        <w:pStyle w:val="ListParagraph"/>
        <w:widowControl w:val="0"/>
        <w:numPr>
          <w:ilvl w:val="0"/>
          <w:numId w:val="2"/>
        </w:numPr>
        <w:autoSpaceDE w:val="0"/>
        <w:autoSpaceDN w:val="0"/>
        <w:adjustRightInd w:val="0"/>
        <w:spacing w:after="0" w:line="239" w:lineRule="auto"/>
        <w:rPr>
          <w:rFonts w:asciiTheme="minorHAnsi" w:hAnsiTheme="minorHAnsi" w:cs="Arial"/>
          <w:bCs/>
          <w:sz w:val="21"/>
          <w:szCs w:val="21"/>
        </w:rPr>
      </w:pPr>
      <w:r w:rsidRPr="00095C3E">
        <w:rPr>
          <w:rFonts w:asciiTheme="minorHAnsi" w:hAnsiTheme="minorHAnsi" w:cs="Arial"/>
          <w:bCs/>
          <w:sz w:val="21"/>
          <w:szCs w:val="21"/>
        </w:rPr>
        <w:t>Installation of two 50m3/hr water treatment plant.</w:t>
      </w:r>
      <w:r w:rsidR="00E43231">
        <w:rPr>
          <w:rFonts w:asciiTheme="minorHAnsi" w:hAnsiTheme="minorHAnsi" w:cs="Arial"/>
          <w:bCs/>
          <w:sz w:val="21"/>
          <w:szCs w:val="21"/>
        </w:rPr>
        <w:t>(0.35M Euro)</w:t>
      </w:r>
    </w:p>
    <w:p w:rsidR="00054F75" w:rsidRPr="00095C3E" w:rsidRDefault="00054F75" w:rsidP="00054F75">
      <w:pPr>
        <w:widowControl w:val="0"/>
        <w:autoSpaceDE w:val="0"/>
        <w:autoSpaceDN w:val="0"/>
        <w:adjustRightInd w:val="0"/>
        <w:spacing w:after="0" w:line="239" w:lineRule="auto"/>
        <w:rPr>
          <w:rFonts w:asciiTheme="minorHAnsi" w:hAnsiTheme="minorHAnsi" w:cs="Arial"/>
          <w:bCs/>
          <w:sz w:val="21"/>
          <w:szCs w:val="21"/>
        </w:rPr>
      </w:pPr>
    </w:p>
    <w:p w:rsidR="00054F75" w:rsidRPr="00095C3E" w:rsidRDefault="00054F75" w:rsidP="00B525A4">
      <w:pPr>
        <w:pStyle w:val="ListParagraph"/>
        <w:widowControl w:val="0"/>
        <w:numPr>
          <w:ilvl w:val="0"/>
          <w:numId w:val="4"/>
        </w:numPr>
        <w:autoSpaceDE w:val="0"/>
        <w:autoSpaceDN w:val="0"/>
        <w:adjustRightInd w:val="0"/>
        <w:spacing w:after="0" w:line="239" w:lineRule="auto"/>
        <w:rPr>
          <w:rFonts w:asciiTheme="minorHAnsi" w:hAnsiTheme="minorHAnsi" w:cs="Arial"/>
          <w:b/>
          <w:bCs/>
          <w:sz w:val="21"/>
          <w:szCs w:val="21"/>
        </w:rPr>
      </w:pPr>
      <w:r w:rsidRPr="00095C3E">
        <w:rPr>
          <w:rFonts w:asciiTheme="minorHAnsi" w:hAnsiTheme="minorHAnsi" w:cs="Arial"/>
          <w:b/>
          <w:bCs/>
          <w:sz w:val="21"/>
          <w:szCs w:val="21"/>
        </w:rPr>
        <w:t>Coca Cola Gujranwala, Pakistan</w:t>
      </w:r>
      <w:r w:rsidR="0047257F">
        <w:rPr>
          <w:rFonts w:asciiTheme="minorHAnsi" w:hAnsiTheme="minorHAnsi" w:cs="Arial"/>
          <w:b/>
          <w:bCs/>
          <w:sz w:val="21"/>
          <w:szCs w:val="21"/>
        </w:rPr>
        <w:t>.</w:t>
      </w:r>
      <w:r w:rsidR="00335E06">
        <w:rPr>
          <w:rFonts w:asciiTheme="minorHAnsi" w:hAnsiTheme="minorHAnsi" w:cs="Arial"/>
          <w:b/>
          <w:bCs/>
          <w:sz w:val="21"/>
          <w:szCs w:val="21"/>
        </w:rPr>
        <w:t xml:space="preserve"> (March 2015 to June 2015)</w:t>
      </w:r>
    </w:p>
    <w:p w:rsidR="00054F75" w:rsidRDefault="00054F75" w:rsidP="00B525A4">
      <w:pPr>
        <w:pStyle w:val="ListParagraph"/>
        <w:widowControl w:val="0"/>
        <w:numPr>
          <w:ilvl w:val="0"/>
          <w:numId w:val="3"/>
        </w:numPr>
        <w:autoSpaceDE w:val="0"/>
        <w:autoSpaceDN w:val="0"/>
        <w:adjustRightInd w:val="0"/>
        <w:spacing w:after="0" w:line="239" w:lineRule="auto"/>
        <w:rPr>
          <w:rFonts w:asciiTheme="minorHAnsi" w:hAnsiTheme="minorHAnsi" w:cs="Arial"/>
          <w:bCs/>
          <w:sz w:val="21"/>
          <w:szCs w:val="21"/>
        </w:rPr>
      </w:pPr>
      <w:r w:rsidRPr="00095C3E">
        <w:rPr>
          <w:rFonts w:asciiTheme="minorHAnsi" w:hAnsiTheme="minorHAnsi" w:cs="Arial"/>
          <w:bCs/>
          <w:sz w:val="21"/>
          <w:szCs w:val="21"/>
        </w:rPr>
        <w:t xml:space="preserve">Installation of 36,000 bph KHS PET line. </w:t>
      </w:r>
      <w:r w:rsidR="00E43231">
        <w:rPr>
          <w:rFonts w:asciiTheme="minorHAnsi" w:hAnsiTheme="minorHAnsi" w:cs="Arial"/>
          <w:bCs/>
          <w:sz w:val="21"/>
          <w:szCs w:val="21"/>
        </w:rPr>
        <w:t>(6.5M Euro)</w:t>
      </w:r>
    </w:p>
    <w:p w:rsidR="00061BA8" w:rsidRPr="00061BA8" w:rsidRDefault="00061BA8" w:rsidP="00B525A4">
      <w:pPr>
        <w:pStyle w:val="ListParagraph"/>
        <w:widowControl w:val="0"/>
        <w:numPr>
          <w:ilvl w:val="0"/>
          <w:numId w:val="3"/>
        </w:numPr>
        <w:autoSpaceDE w:val="0"/>
        <w:autoSpaceDN w:val="0"/>
        <w:adjustRightInd w:val="0"/>
        <w:spacing w:after="0" w:line="239" w:lineRule="auto"/>
        <w:rPr>
          <w:rFonts w:asciiTheme="minorHAnsi" w:hAnsiTheme="minorHAnsi" w:cs="Arial"/>
          <w:bCs/>
          <w:sz w:val="21"/>
          <w:szCs w:val="21"/>
        </w:rPr>
      </w:pPr>
      <w:r w:rsidRPr="00095C3E">
        <w:rPr>
          <w:rFonts w:asciiTheme="minorHAnsi" w:hAnsiTheme="minorHAnsi" w:cs="Arial"/>
          <w:bCs/>
          <w:sz w:val="21"/>
          <w:szCs w:val="21"/>
        </w:rPr>
        <w:t xml:space="preserve">Installation of two </w:t>
      </w:r>
      <w:r>
        <w:rPr>
          <w:rFonts w:asciiTheme="minorHAnsi" w:hAnsiTheme="minorHAnsi" w:cs="Arial"/>
          <w:bCs/>
          <w:sz w:val="21"/>
          <w:szCs w:val="21"/>
        </w:rPr>
        <w:t xml:space="preserve"> </w:t>
      </w:r>
      <w:r w:rsidRPr="00095C3E">
        <w:rPr>
          <w:rFonts w:asciiTheme="minorHAnsi" w:hAnsiTheme="minorHAnsi" w:cs="Arial"/>
          <w:bCs/>
          <w:sz w:val="21"/>
          <w:szCs w:val="21"/>
        </w:rPr>
        <w:t>50m3/hr water treatment plant</w:t>
      </w:r>
      <w:r w:rsidR="00E43231">
        <w:rPr>
          <w:rFonts w:asciiTheme="minorHAnsi" w:hAnsiTheme="minorHAnsi" w:cs="Arial"/>
          <w:bCs/>
          <w:sz w:val="21"/>
          <w:szCs w:val="21"/>
        </w:rPr>
        <w:t>(0.35M Euro)</w:t>
      </w:r>
      <w:r w:rsidRPr="00061BA8">
        <w:rPr>
          <w:rFonts w:asciiTheme="minorHAnsi" w:hAnsiTheme="minorHAnsi" w:cs="Arial"/>
          <w:bCs/>
          <w:sz w:val="21"/>
          <w:szCs w:val="21"/>
        </w:rPr>
        <w:tab/>
      </w:r>
    </w:p>
    <w:p w:rsidR="002A2262" w:rsidRDefault="002A2262" w:rsidP="000638F0">
      <w:pPr>
        <w:widowControl w:val="0"/>
        <w:autoSpaceDE w:val="0"/>
        <w:autoSpaceDN w:val="0"/>
        <w:adjustRightInd w:val="0"/>
        <w:spacing w:after="0" w:line="239" w:lineRule="auto"/>
        <w:ind w:left="2"/>
        <w:rPr>
          <w:rFonts w:asciiTheme="minorHAnsi" w:hAnsiTheme="minorHAnsi" w:cs="Arial"/>
          <w:b/>
          <w:bCs/>
          <w:sz w:val="21"/>
          <w:szCs w:val="21"/>
        </w:rPr>
      </w:pPr>
    </w:p>
    <w:p w:rsidR="00977BBE" w:rsidRDefault="00977BBE" w:rsidP="000638F0">
      <w:pPr>
        <w:widowControl w:val="0"/>
        <w:autoSpaceDE w:val="0"/>
        <w:autoSpaceDN w:val="0"/>
        <w:adjustRightInd w:val="0"/>
        <w:spacing w:after="0" w:line="239" w:lineRule="auto"/>
        <w:ind w:left="2"/>
        <w:rPr>
          <w:rFonts w:asciiTheme="minorHAnsi" w:hAnsiTheme="minorHAnsi" w:cs="Arial"/>
          <w:b/>
          <w:bCs/>
          <w:sz w:val="21"/>
          <w:szCs w:val="21"/>
        </w:rPr>
      </w:pPr>
    </w:p>
    <w:p w:rsidR="00E869E7" w:rsidRDefault="00E869E7" w:rsidP="000638F0">
      <w:pPr>
        <w:widowControl w:val="0"/>
        <w:autoSpaceDE w:val="0"/>
        <w:autoSpaceDN w:val="0"/>
        <w:adjustRightInd w:val="0"/>
        <w:spacing w:after="0" w:line="239" w:lineRule="auto"/>
        <w:ind w:left="2"/>
        <w:rPr>
          <w:rFonts w:asciiTheme="minorHAnsi" w:hAnsiTheme="minorHAnsi" w:cs="Arial"/>
          <w:b/>
          <w:bCs/>
          <w:sz w:val="21"/>
          <w:szCs w:val="21"/>
        </w:rPr>
      </w:pPr>
    </w:p>
    <w:p w:rsidR="00E869E7" w:rsidRDefault="00E869E7" w:rsidP="000638F0">
      <w:pPr>
        <w:widowControl w:val="0"/>
        <w:autoSpaceDE w:val="0"/>
        <w:autoSpaceDN w:val="0"/>
        <w:adjustRightInd w:val="0"/>
        <w:spacing w:after="0" w:line="239" w:lineRule="auto"/>
        <w:ind w:left="2"/>
        <w:rPr>
          <w:rFonts w:asciiTheme="minorHAnsi" w:hAnsiTheme="minorHAnsi" w:cs="Arial"/>
          <w:b/>
          <w:bCs/>
          <w:sz w:val="21"/>
          <w:szCs w:val="21"/>
        </w:rPr>
      </w:pPr>
    </w:p>
    <w:p w:rsidR="000638F0" w:rsidRPr="00095C3E" w:rsidRDefault="000638F0" w:rsidP="000638F0">
      <w:pPr>
        <w:widowControl w:val="0"/>
        <w:autoSpaceDE w:val="0"/>
        <w:autoSpaceDN w:val="0"/>
        <w:adjustRightInd w:val="0"/>
        <w:spacing w:after="0" w:line="239" w:lineRule="auto"/>
        <w:ind w:left="2"/>
        <w:rPr>
          <w:rFonts w:asciiTheme="minorHAnsi" w:hAnsiTheme="minorHAnsi" w:cs="Arial"/>
          <w:sz w:val="24"/>
          <w:szCs w:val="24"/>
        </w:rPr>
      </w:pPr>
      <w:r w:rsidRPr="00095C3E">
        <w:rPr>
          <w:rFonts w:asciiTheme="minorHAnsi" w:hAnsiTheme="minorHAnsi" w:cs="Arial"/>
          <w:b/>
          <w:bCs/>
          <w:sz w:val="21"/>
          <w:szCs w:val="21"/>
        </w:rPr>
        <w:t>Instrument</w:t>
      </w:r>
      <w:r w:rsidR="002C1ED0">
        <w:rPr>
          <w:rFonts w:asciiTheme="minorHAnsi" w:hAnsiTheme="minorHAnsi" w:cs="Arial"/>
          <w:b/>
          <w:bCs/>
          <w:sz w:val="21"/>
          <w:szCs w:val="21"/>
        </w:rPr>
        <w:t xml:space="preserve"> Design </w:t>
      </w:r>
      <w:r w:rsidRPr="00095C3E">
        <w:rPr>
          <w:rFonts w:asciiTheme="minorHAnsi" w:hAnsiTheme="minorHAnsi" w:cs="Arial"/>
          <w:b/>
          <w:bCs/>
          <w:sz w:val="21"/>
          <w:szCs w:val="21"/>
        </w:rPr>
        <w:t xml:space="preserve">Engineer – </w:t>
      </w:r>
      <w:r w:rsidRPr="00095C3E">
        <w:rPr>
          <w:rFonts w:asciiTheme="minorHAnsi" w:hAnsiTheme="minorHAnsi" w:cs="Arial"/>
          <w:sz w:val="21"/>
          <w:szCs w:val="21"/>
        </w:rPr>
        <w:t>Vega Technique, Dubai</w:t>
      </w:r>
    </w:p>
    <w:p w:rsidR="00D31D2D" w:rsidRPr="00095C3E" w:rsidRDefault="000638F0">
      <w:pPr>
        <w:rPr>
          <w:rFonts w:asciiTheme="minorHAnsi" w:hAnsiTheme="minorHAnsi" w:cs="Arial"/>
          <w:b/>
          <w:bCs/>
          <w:sz w:val="21"/>
          <w:szCs w:val="21"/>
        </w:rPr>
      </w:pPr>
      <w:r w:rsidRPr="00095C3E">
        <w:rPr>
          <w:rFonts w:asciiTheme="minorHAnsi" w:hAnsiTheme="minorHAnsi" w:cs="Arial"/>
          <w:b/>
          <w:bCs/>
          <w:sz w:val="21"/>
          <w:szCs w:val="21"/>
        </w:rPr>
        <w:t xml:space="preserve">Mar 2014 – </w:t>
      </w:r>
      <w:r w:rsidR="00233199" w:rsidRPr="00095C3E">
        <w:rPr>
          <w:rFonts w:asciiTheme="minorHAnsi" w:hAnsiTheme="minorHAnsi" w:cs="Arial"/>
          <w:b/>
          <w:bCs/>
          <w:sz w:val="21"/>
          <w:szCs w:val="21"/>
        </w:rPr>
        <w:t>Feb 2015</w:t>
      </w:r>
    </w:p>
    <w:p w:rsidR="00E71317" w:rsidRDefault="00E71317" w:rsidP="00E71317">
      <w:pPr>
        <w:widowControl w:val="0"/>
        <w:autoSpaceDE w:val="0"/>
        <w:autoSpaceDN w:val="0"/>
        <w:adjustRightInd w:val="0"/>
        <w:spacing w:after="0" w:line="239" w:lineRule="auto"/>
        <w:rPr>
          <w:rFonts w:asciiTheme="minorHAnsi" w:hAnsiTheme="minorHAnsi" w:cs="Arial"/>
          <w:bCs/>
          <w:sz w:val="21"/>
          <w:szCs w:val="21"/>
        </w:rPr>
      </w:pPr>
      <w:r>
        <w:rPr>
          <w:rFonts w:asciiTheme="minorHAnsi" w:hAnsiTheme="minorHAnsi" w:cs="Arial"/>
          <w:bCs/>
          <w:sz w:val="21"/>
          <w:szCs w:val="21"/>
        </w:rPr>
        <w:t>I was looking after</w:t>
      </w:r>
      <w:r w:rsidRPr="00E71317">
        <w:rPr>
          <w:rFonts w:asciiTheme="minorHAnsi" w:hAnsiTheme="minorHAnsi" w:cs="Arial"/>
          <w:bCs/>
          <w:sz w:val="21"/>
          <w:szCs w:val="21"/>
        </w:rPr>
        <w:t xml:space="preserve"> Qatar, Iraq and Pakistan</w:t>
      </w:r>
      <w:r w:rsidR="00AE44F9">
        <w:rPr>
          <w:rFonts w:asciiTheme="minorHAnsi" w:hAnsiTheme="minorHAnsi" w:cs="Arial"/>
          <w:bCs/>
          <w:sz w:val="21"/>
          <w:szCs w:val="21"/>
        </w:rPr>
        <w:t xml:space="preserve"> sales and projects</w:t>
      </w:r>
      <w:r>
        <w:rPr>
          <w:rFonts w:asciiTheme="minorHAnsi" w:hAnsiTheme="minorHAnsi" w:cs="Arial"/>
          <w:bCs/>
          <w:sz w:val="21"/>
          <w:szCs w:val="21"/>
        </w:rPr>
        <w:t>. My job responsibilities are given below,</w:t>
      </w:r>
    </w:p>
    <w:p w:rsidR="00E71317" w:rsidRPr="00E71317" w:rsidRDefault="00E71317" w:rsidP="00E71317">
      <w:pPr>
        <w:widowControl w:val="0"/>
        <w:autoSpaceDE w:val="0"/>
        <w:autoSpaceDN w:val="0"/>
        <w:adjustRightInd w:val="0"/>
        <w:spacing w:after="0" w:line="239" w:lineRule="auto"/>
        <w:rPr>
          <w:rFonts w:asciiTheme="minorHAnsi" w:hAnsiTheme="minorHAnsi" w:cs="Arial"/>
          <w:bCs/>
          <w:sz w:val="21"/>
          <w:szCs w:val="21"/>
        </w:rPr>
      </w:pPr>
    </w:p>
    <w:p w:rsidR="00E71317" w:rsidRPr="00E71317" w:rsidRDefault="00E71317" w:rsidP="00B525A4">
      <w:pPr>
        <w:pStyle w:val="ListParagraph"/>
        <w:widowControl w:val="0"/>
        <w:numPr>
          <w:ilvl w:val="0"/>
          <w:numId w:val="11"/>
        </w:numPr>
        <w:autoSpaceDE w:val="0"/>
        <w:autoSpaceDN w:val="0"/>
        <w:adjustRightInd w:val="0"/>
        <w:spacing w:after="0" w:line="239" w:lineRule="auto"/>
        <w:rPr>
          <w:rFonts w:asciiTheme="minorHAnsi" w:hAnsiTheme="minorHAnsi" w:cs="Arial"/>
          <w:bCs/>
          <w:sz w:val="21"/>
          <w:szCs w:val="21"/>
        </w:rPr>
      </w:pPr>
      <w:r>
        <w:rPr>
          <w:rFonts w:asciiTheme="minorHAnsi" w:hAnsiTheme="minorHAnsi" w:cs="Arial"/>
          <w:bCs/>
          <w:sz w:val="21"/>
          <w:szCs w:val="21"/>
        </w:rPr>
        <w:t>Building relation</w:t>
      </w:r>
      <w:r w:rsidRPr="00E71317">
        <w:rPr>
          <w:rFonts w:asciiTheme="minorHAnsi" w:hAnsiTheme="minorHAnsi" w:cs="Arial"/>
          <w:bCs/>
          <w:sz w:val="21"/>
          <w:szCs w:val="21"/>
        </w:rPr>
        <w:t>ship with old clients</w:t>
      </w:r>
      <w:r w:rsidR="000A6166">
        <w:rPr>
          <w:rFonts w:asciiTheme="minorHAnsi" w:hAnsiTheme="minorHAnsi" w:cs="Arial"/>
          <w:bCs/>
          <w:sz w:val="21"/>
          <w:szCs w:val="21"/>
        </w:rPr>
        <w:t>.</w:t>
      </w:r>
    </w:p>
    <w:p w:rsidR="00E71317" w:rsidRPr="00E71317" w:rsidRDefault="00E71317" w:rsidP="00B525A4">
      <w:pPr>
        <w:pStyle w:val="ListParagraph"/>
        <w:widowControl w:val="0"/>
        <w:numPr>
          <w:ilvl w:val="0"/>
          <w:numId w:val="11"/>
        </w:numPr>
        <w:autoSpaceDE w:val="0"/>
        <w:autoSpaceDN w:val="0"/>
        <w:adjustRightInd w:val="0"/>
        <w:spacing w:after="0" w:line="239" w:lineRule="auto"/>
        <w:rPr>
          <w:rFonts w:asciiTheme="minorHAnsi" w:hAnsiTheme="minorHAnsi" w:cs="Arial"/>
          <w:bCs/>
          <w:sz w:val="21"/>
          <w:szCs w:val="21"/>
        </w:rPr>
      </w:pPr>
      <w:r w:rsidRPr="00E71317">
        <w:rPr>
          <w:rFonts w:asciiTheme="minorHAnsi" w:hAnsiTheme="minorHAnsi" w:cs="Arial"/>
          <w:bCs/>
          <w:sz w:val="21"/>
          <w:szCs w:val="21"/>
        </w:rPr>
        <w:t>Business development by visiting new clients, Phone Marketing, directing authorize distributors</w:t>
      </w:r>
      <w:r w:rsidR="000A6166">
        <w:rPr>
          <w:rFonts w:asciiTheme="minorHAnsi" w:hAnsiTheme="minorHAnsi" w:cs="Arial"/>
          <w:bCs/>
          <w:sz w:val="21"/>
          <w:szCs w:val="21"/>
        </w:rPr>
        <w:t>.</w:t>
      </w:r>
    </w:p>
    <w:p w:rsidR="00E71317" w:rsidRPr="00E71317" w:rsidRDefault="00E71317" w:rsidP="00B525A4">
      <w:pPr>
        <w:pStyle w:val="ListParagraph"/>
        <w:widowControl w:val="0"/>
        <w:numPr>
          <w:ilvl w:val="0"/>
          <w:numId w:val="11"/>
        </w:numPr>
        <w:autoSpaceDE w:val="0"/>
        <w:autoSpaceDN w:val="0"/>
        <w:adjustRightInd w:val="0"/>
        <w:spacing w:after="0" w:line="239" w:lineRule="auto"/>
        <w:rPr>
          <w:rFonts w:asciiTheme="minorHAnsi" w:hAnsiTheme="minorHAnsi" w:cs="Arial"/>
          <w:bCs/>
          <w:sz w:val="21"/>
          <w:szCs w:val="21"/>
        </w:rPr>
      </w:pPr>
      <w:r w:rsidRPr="00E71317">
        <w:rPr>
          <w:rFonts w:asciiTheme="minorHAnsi" w:hAnsiTheme="minorHAnsi" w:cs="Arial"/>
          <w:bCs/>
          <w:sz w:val="21"/>
          <w:szCs w:val="21"/>
        </w:rPr>
        <w:t>Understanding customer needs and providing solution at most critical requirement.</w:t>
      </w:r>
    </w:p>
    <w:p w:rsidR="00E71317" w:rsidRPr="00E71317" w:rsidRDefault="00E71317" w:rsidP="00B525A4">
      <w:pPr>
        <w:pStyle w:val="ListParagraph"/>
        <w:widowControl w:val="0"/>
        <w:numPr>
          <w:ilvl w:val="0"/>
          <w:numId w:val="11"/>
        </w:numPr>
        <w:autoSpaceDE w:val="0"/>
        <w:autoSpaceDN w:val="0"/>
        <w:adjustRightInd w:val="0"/>
        <w:spacing w:after="0" w:line="239" w:lineRule="auto"/>
        <w:rPr>
          <w:rFonts w:asciiTheme="minorHAnsi" w:hAnsiTheme="minorHAnsi" w:cs="Arial"/>
          <w:bCs/>
          <w:sz w:val="21"/>
          <w:szCs w:val="21"/>
        </w:rPr>
      </w:pPr>
      <w:r w:rsidRPr="00E71317">
        <w:rPr>
          <w:rFonts w:asciiTheme="minorHAnsi" w:hAnsiTheme="minorHAnsi" w:cs="Arial"/>
          <w:bCs/>
          <w:sz w:val="21"/>
          <w:szCs w:val="21"/>
        </w:rPr>
        <w:t>Designing the instrument according to process parameters by selecting modes of measurement, material, dimensions, temperature, pressure, height, hazardous area classification etc.</w:t>
      </w:r>
    </w:p>
    <w:p w:rsidR="00E71317" w:rsidRPr="00E71317" w:rsidRDefault="00E71317" w:rsidP="00B525A4">
      <w:pPr>
        <w:pStyle w:val="ListParagraph"/>
        <w:widowControl w:val="0"/>
        <w:numPr>
          <w:ilvl w:val="0"/>
          <w:numId w:val="11"/>
        </w:numPr>
        <w:autoSpaceDE w:val="0"/>
        <w:autoSpaceDN w:val="0"/>
        <w:adjustRightInd w:val="0"/>
        <w:spacing w:after="0" w:line="239" w:lineRule="auto"/>
        <w:rPr>
          <w:rFonts w:asciiTheme="minorHAnsi" w:hAnsiTheme="minorHAnsi" w:cs="Arial"/>
          <w:bCs/>
          <w:sz w:val="21"/>
          <w:szCs w:val="21"/>
        </w:rPr>
      </w:pPr>
      <w:r w:rsidRPr="00E71317">
        <w:rPr>
          <w:rFonts w:asciiTheme="minorHAnsi" w:hAnsiTheme="minorHAnsi" w:cs="Arial"/>
          <w:bCs/>
          <w:sz w:val="21"/>
          <w:szCs w:val="21"/>
        </w:rPr>
        <w:t>Providing local and remote services to client.</w:t>
      </w:r>
    </w:p>
    <w:p w:rsidR="00E71317" w:rsidRDefault="00E71317" w:rsidP="00B525A4">
      <w:pPr>
        <w:pStyle w:val="ListParagraph"/>
        <w:widowControl w:val="0"/>
        <w:numPr>
          <w:ilvl w:val="0"/>
          <w:numId w:val="11"/>
        </w:numPr>
        <w:autoSpaceDE w:val="0"/>
        <w:autoSpaceDN w:val="0"/>
        <w:adjustRightInd w:val="0"/>
        <w:spacing w:after="0" w:line="239" w:lineRule="auto"/>
        <w:rPr>
          <w:rFonts w:asciiTheme="minorHAnsi" w:hAnsiTheme="minorHAnsi" w:cs="Arial"/>
          <w:bCs/>
          <w:sz w:val="21"/>
          <w:szCs w:val="21"/>
        </w:rPr>
      </w:pPr>
      <w:r w:rsidRPr="00E71317">
        <w:rPr>
          <w:rFonts w:asciiTheme="minorHAnsi" w:hAnsiTheme="minorHAnsi" w:cs="Arial"/>
          <w:bCs/>
          <w:sz w:val="21"/>
          <w:szCs w:val="21"/>
        </w:rPr>
        <w:t>Managing payments and documentation.</w:t>
      </w:r>
    </w:p>
    <w:p w:rsidR="00E71317" w:rsidRDefault="00E71317" w:rsidP="00E71317">
      <w:pPr>
        <w:pStyle w:val="ListParagraph"/>
        <w:widowControl w:val="0"/>
        <w:autoSpaceDE w:val="0"/>
        <w:autoSpaceDN w:val="0"/>
        <w:adjustRightInd w:val="0"/>
        <w:spacing w:after="0" w:line="239" w:lineRule="auto"/>
        <w:rPr>
          <w:rFonts w:asciiTheme="minorHAnsi" w:hAnsiTheme="minorHAnsi" w:cs="Arial"/>
          <w:bCs/>
          <w:sz w:val="21"/>
          <w:szCs w:val="21"/>
        </w:rPr>
      </w:pPr>
    </w:p>
    <w:p w:rsidR="00E71317" w:rsidRPr="00E71317" w:rsidRDefault="00E71317" w:rsidP="00E71317">
      <w:pPr>
        <w:widowControl w:val="0"/>
        <w:autoSpaceDE w:val="0"/>
        <w:autoSpaceDN w:val="0"/>
        <w:adjustRightInd w:val="0"/>
        <w:spacing w:after="0" w:line="239" w:lineRule="auto"/>
        <w:rPr>
          <w:rFonts w:asciiTheme="minorHAnsi" w:hAnsiTheme="minorHAnsi" w:cs="Arial"/>
          <w:bCs/>
          <w:sz w:val="21"/>
          <w:szCs w:val="21"/>
        </w:rPr>
      </w:pPr>
      <w:r>
        <w:rPr>
          <w:rFonts w:asciiTheme="minorHAnsi" w:hAnsiTheme="minorHAnsi" w:cs="Arial"/>
          <w:bCs/>
          <w:sz w:val="21"/>
          <w:szCs w:val="21"/>
        </w:rPr>
        <w:t xml:space="preserve">Some of the projects which I have done </w:t>
      </w:r>
      <w:r w:rsidR="000A6166">
        <w:rPr>
          <w:rFonts w:asciiTheme="minorHAnsi" w:hAnsiTheme="minorHAnsi" w:cs="Arial"/>
          <w:bCs/>
          <w:sz w:val="21"/>
          <w:szCs w:val="21"/>
        </w:rPr>
        <w:t>are</w:t>
      </w:r>
      <w:r>
        <w:rPr>
          <w:rFonts w:asciiTheme="minorHAnsi" w:hAnsiTheme="minorHAnsi" w:cs="Arial"/>
          <w:bCs/>
          <w:sz w:val="21"/>
          <w:szCs w:val="21"/>
        </w:rPr>
        <w:t xml:space="preserve"> given below,</w:t>
      </w:r>
    </w:p>
    <w:p w:rsidR="00972BB0" w:rsidRPr="00095C3E" w:rsidRDefault="00972BB0" w:rsidP="00972BB0">
      <w:pPr>
        <w:widowControl w:val="0"/>
        <w:overflowPunct w:val="0"/>
        <w:autoSpaceDE w:val="0"/>
        <w:autoSpaceDN w:val="0"/>
        <w:adjustRightInd w:val="0"/>
        <w:spacing w:after="0" w:line="180" w:lineRule="auto"/>
        <w:jc w:val="both"/>
        <w:rPr>
          <w:rFonts w:asciiTheme="minorHAnsi" w:hAnsiTheme="minorHAnsi" w:cs="Arial"/>
          <w:sz w:val="21"/>
          <w:szCs w:val="21"/>
        </w:rPr>
      </w:pPr>
    </w:p>
    <w:p w:rsidR="000638F0" w:rsidRPr="00095C3E" w:rsidRDefault="000638F0" w:rsidP="00B525A4">
      <w:pPr>
        <w:widowControl w:val="0"/>
        <w:numPr>
          <w:ilvl w:val="0"/>
          <w:numId w:val="5"/>
        </w:numPr>
        <w:overflowPunct w:val="0"/>
        <w:autoSpaceDE w:val="0"/>
        <w:autoSpaceDN w:val="0"/>
        <w:adjustRightInd w:val="0"/>
        <w:spacing w:after="0" w:line="180" w:lineRule="auto"/>
        <w:jc w:val="both"/>
        <w:rPr>
          <w:rFonts w:asciiTheme="minorHAnsi" w:hAnsiTheme="minorHAnsi" w:cs="Arial"/>
          <w:sz w:val="21"/>
          <w:szCs w:val="21"/>
        </w:rPr>
      </w:pPr>
      <w:r w:rsidRPr="00095C3E">
        <w:rPr>
          <w:rFonts w:asciiTheme="minorHAnsi" w:hAnsiTheme="minorHAnsi" w:cs="Arial"/>
          <w:sz w:val="21"/>
          <w:szCs w:val="21"/>
        </w:rPr>
        <w:t xml:space="preserve">Interface level Measurement of oil/water for 1st stage </w:t>
      </w:r>
      <w:r w:rsidR="00B93F3C">
        <w:rPr>
          <w:rFonts w:asciiTheme="minorHAnsi" w:hAnsiTheme="minorHAnsi" w:cs="Arial"/>
          <w:sz w:val="21"/>
          <w:szCs w:val="21"/>
        </w:rPr>
        <w:t>water flush drum in Total Qatar.(15K Euro)</w:t>
      </w:r>
    </w:p>
    <w:p w:rsidR="000638F0" w:rsidRPr="00095C3E" w:rsidRDefault="000638F0" w:rsidP="00B525A4">
      <w:pPr>
        <w:widowControl w:val="0"/>
        <w:numPr>
          <w:ilvl w:val="0"/>
          <w:numId w:val="5"/>
        </w:numPr>
        <w:overflowPunct w:val="0"/>
        <w:autoSpaceDE w:val="0"/>
        <w:autoSpaceDN w:val="0"/>
        <w:adjustRightInd w:val="0"/>
        <w:spacing w:after="0" w:line="180" w:lineRule="auto"/>
        <w:jc w:val="both"/>
        <w:rPr>
          <w:rFonts w:asciiTheme="minorHAnsi" w:hAnsiTheme="minorHAnsi" w:cs="Arial"/>
          <w:sz w:val="21"/>
          <w:szCs w:val="21"/>
        </w:rPr>
      </w:pPr>
      <w:r w:rsidRPr="00095C3E">
        <w:rPr>
          <w:rFonts w:asciiTheme="minorHAnsi" w:hAnsiTheme="minorHAnsi" w:cs="Arial"/>
          <w:sz w:val="21"/>
          <w:szCs w:val="21"/>
        </w:rPr>
        <w:t>Interface level measurement of Benzene - Toluene and Oily water for Sasol South Africa contractor Yokogawa Bahrain.</w:t>
      </w:r>
      <w:r w:rsidR="00B93F3C">
        <w:rPr>
          <w:rFonts w:asciiTheme="minorHAnsi" w:hAnsiTheme="minorHAnsi" w:cs="Arial"/>
          <w:sz w:val="21"/>
          <w:szCs w:val="21"/>
        </w:rPr>
        <w:t>(30K Euro)</w:t>
      </w:r>
    </w:p>
    <w:p w:rsidR="000638F0" w:rsidRPr="00095C3E" w:rsidRDefault="000638F0" w:rsidP="00B525A4">
      <w:pPr>
        <w:widowControl w:val="0"/>
        <w:numPr>
          <w:ilvl w:val="0"/>
          <w:numId w:val="5"/>
        </w:numPr>
        <w:overflowPunct w:val="0"/>
        <w:autoSpaceDE w:val="0"/>
        <w:autoSpaceDN w:val="0"/>
        <w:adjustRightInd w:val="0"/>
        <w:spacing w:after="0" w:line="180" w:lineRule="auto"/>
        <w:jc w:val="both"/>
        <w:rPr>
          <w:rFonts w:asciiTheme="minorHAnsi" w:hAnsiTheme="minorHAnsi" w:cs="Arial"/>
          <w:sz w:val="21"/>
          <w:szCs w:val="21"/>
        </w:rPr>
      </w:pPr>
      <w:r w:rsidRPr="00095C3E">
        <w:rPr>
          <w:rFonts w:asciiTheme="minorHAnsi" w:hAnsiTheme="minorHAnsi" w:cs="Arial"/>
          <w:sz w:val="21"/>
          <w:szCs w:val="21"/>
        </w:rPr>
        <w:t>Level measurement for Borouge, Ruwais (ADNOC Group) UAE</w:t>
      </w:r>
      <w:r w:rsidR="00B93F3C">
        <w:rPr>
          <w:rFonts w:asciiTheme="minorHAnsi" w:hAnsiTheme="minorHAnsi" w:cs="Arial"/>
          <w:sz w:val="21"/>
          <w:szCs w:val="21"/>
        </w:rPr>
        <w:t xml:space="preserve"> (15K Euro)</w:t>
      </w:r>
    </w:p>
    <w:p w:rsidR="000638F0" w:rsidRPr="00095C3E" w:rsidRDefault="000638F0" w:rsidP="00B525A4">
      <w:pPr>
        <w:widowControl w:val="0"/>
        <w:numPr>
          <w:ilvl w:val="0"/>
          <w:numId w:val="5"/>
        </w:numPr>
        <w:overflowPunct w:val="0"/>
        <w:autoSpaceDE w:val="0"/>
        <w:autoSpaceDN w:val="0"/>
        <w:adjustRightInd w:val="0"/>
        <w:spacing w:after="0" w:line="180" w:lineRule="auto"/>
        <w:jc w:val="both"/>
        <w:rPr>
          <w:rFonts w:asciiTheme="minorHAnsi" w:hAnsiTheme="minorHAnsi" w:cs="Arial"/>
          <w:sz w:val="21"/>
          <w:szCs w:val="21"/>
        </w:rPr>
      </w:pPr>
      <w:r w:rsidRPr="00095C3E">
        <w:rPr>
          <w:rFonts w:asciiTheme="minorHAnsi" w:hAnsiTheme="minorHAnsi" w:cs="Arial"/>
          <w:sz w:val="21"/>
          <w:szCs w:val="21"/>
        </w:rPr>
        <w:t>Level Detection of Paraffinic Naphtha/Water for New Petrochem Tank unit in ADGAS UAE</w:t>
      </w:r>
      <w:r w:rsidR="00B93F3C">
        <w:rPr>
          <w:rFonts w:asciiTheme="minorHAnsi" w:hAnsiTheme="minorHAnsi" w:cs="Arial"/>
          <w:sz w:val="21"/>
          <w:szCs w:val="21"/>
        </w:rPr>
        <w:t xml:space="preserve"> (8K Euro)</w:t>
      </w:r>
    </w:p>
    <w:p w:rsidR="000638F0" w:rsidRPr="00095C3E" w:rsidRDefault="000638F0" w:rsidP="00B525A4">
      <w:pPr>
        <w:widowControl w:val="0"/>
        <w:numPr>
          <w:ilvl w:val="0"/>
          <w:numId w:val="5"/>
        </w:numPr>
        <w:overflowPunct w:val="0"/>
        <w:autoSpaceDE w:val="0"/>
        <w:autoSpaceDN w:val="0"/>
        <w:adjustRightInd w:val="0"/>
        <w:spacing w:after="0" w:line="180" w:lineRule="auto"/>
        <w:jc w:val="both"/>
        <w:rPr>
          <w:rFonts w:asciiTheme="minorHAnsi" w:hAnsiTheme="minorHAnsi" w:cs="Arial"/>
          <w:sz w:val="21"/>
          <w:szCs w:val="21"/>
        </w:rPr>
      </w:pPr>
      <w:r w:rsidRPr="00095C3E">
        <w:rPr>
          <w:rFonts w:asciiTheme="minorHAnsi" w:hAnsiTheme="minorHAnsi" w:cs="Arial"/>
          <w:sz w:val="21"/>
          <w:szCs w:val="21"/>
        </w:rPr>
        <w:t>Level measurement for concentrated H2SO4 tank for Rasgas Company Qatar</w:t>
      </w:r>
      <w:r w:rsidR="00B93F3C">
        <w:rPr>
          <w:rFonts w:asciiTheme="minorHAnsi" w:hAnsiTheme="minorHAnsi" w:cs="Arial"/>
          <w:sz w:val="21"/>
          <w:szCs w:val="21"/>
        </w:rPr>
        <w:t>(7K Euro)</w:t>
      </w:r>
    </w:p>
    <w:p w:rsidR="000638F0" w:rsidRPr="00095C3E" w:rsidRDefault="000638F0" w:rsidP="00B525A4">
      <w:pPr>
        <w:widowControl w:val="0"/>
        <w:numPr>
          <w:ilvl w:val="0"/>
          <w:numId w:val="5"/>
        </w:numPr>
        <w:overflowPunct w:val="0"/>
        <w:autoSpaceDE w:val="0"/>
        <w:autoSpaceDN w:val="0"/>
        <w:adjustRightInd w:val="0"/>
        <w:spacing w:after="0" w:line="180" w:lineRule="auto"/>
        <w:jc w:val="both"/>
        <w:rPr>
          <w:rFonts w:asciiTheme="minorHAnsi" w:hAnsiTheme="minorHAnsi" w:cs="Arial"/>
          <w:sz w:val="21"/>
          <w:szCs w:val="21"/>
        </w:rPr>
      </w:pPr>
      <w:r w:rsidRPr="00095C3E">
        <w:rPr>
          <w:rFonts w:asciiTheme="minorHAnsi" w:hAnsiTheme="minorHAnsi" w:cs="Arial"/>
          <w:sz w:val="21"/>
          <w:szCs w:val="21"/>
        </w:rPr>
        <w:t>Level measurement of stripped water for Oman Oil Refineries a</w:t>
      </w:r>
      <w:r w:rsidR="00B93F3C">
        <w:rPr>
          <w:rFonts w:asciiTheme="minorHAnsi" w:hAnsiTheme="minorHAnsi" w:cs="Arial"/>
          <w:sz w:val="21"/>
          <w:szCs w:val="21"/>
        </w:rPr>
        <w:t>nd Petroleum Industries Company(18K Euro)</w:t>
      </w:r>
    </w:p>
    <w:p w:rsidR="000638F0" w:rsidRPr="00095C3E" w:rsidRDefault="000638F0" w:rsidP="00B525A4">
      <w:pPr>
        <w:widowControl w:val="0"/>
        <w:numPr>
          <w:ilvl w:val="0"/>
          <w:numId w:val="5"/>
        </w:numPr>
        <w:overflowPunct w:val="0"/>
        <w:autoSpaceDE w:val="0"/>
        <w:autoSpaceDN w:val="0"/>
        <w:adjustRightInd w:val="0"/>
        <w:spacing w:after="0" w:line="180" w:lineRule="auto"/>
        <w:jc w:val="both"/>
        <w:rPr>
          <w:rFonts w:asciiTheme="minorHAnsi" w:hAnsiTheme="minorHAnsi" w:cs="Arial"/>
          <w:sz w:val="21"/>
          <w:szCs w:val="21"/>
        </w:rPr>
      </w:pPr>
      <w:r w:rsidRPr="00095C3E">
        <w:rPr>
          <w:rFonts w:asciiTheme="minorHAnsi" w:hAnsiTheme="minorHAnsi" w:cs="Arial"/>
          <w:sz w:val="21"/>
          <w:szCs w:val="21"/>
        </w:rPr>
        <w:t xml:space="preserve">Level Measurement of water for Mega reservoir project in Qatar General Electricity </w:t>
      </w:r>
    </w:p>
    <w:p w:rsidR="000638F0" w:rsidRPr="00095C3E" w:rsidRDefault="00B93F3C" w:rsidP="00B93F3C">
      <w:pPr>
        <w:widowControl w:val="0"/>
        <w:overflowPunct w:val="0"/>
        <w:autoSpaceDE w:val="0"/>
        <w:autoSpaceDN w:val="0"/>
        <w:adjustRightInd w:val="0"/>
        <w:spacing w:after="0" w:line="180" w:lineRule="auto"/>
        <w:ind w:left="360"/>
        <w:jc w:val="both"/>
        <w:rPr>
          <w:rFonts w:asciiTheme="minorHAnsi" w:hAnsiTheme="minorHAnsi" w:cs="Arial"/>
          <w:sz w:val="21"/>
          <w:szCs w:val="21"/>
        </w:rPr>
      </w:pPr>
      <w:r>
        <w:rPr>
          <w:rFonts w:asciiTheme="minorHAnsi" w:hAnsiTheme="minorHAnsi" w:cs="Arial"/>
          <w:sz w:val="21"/>
          <w:szCs w:val="21"/>
        </w:rPr>
        <w:t>and Water Corporation. (35K Euro)</w:t>
      </w:r>
    </w:p>
    <w:p w:rsidR="000638F0" w:rsidRPr="00095C3E" w:rsidRDefault="000638F0" w:rsidP="00B525A4">
      <w:pPr>
        <w:widowControl w:val="0"/>
        <w:numPr>
          <w:ilvl w:val="0"/>
          <w:numId w:val="5"/>
        </w:numPr>
        <w:overflowPunct w:val="0"/>
        <w:autoSpaceDE w:val="0"/>
        <w:autoSpaceDN w:val="0"/>
        <w:adjustRightInd w:val="0"/>
        <w:spacing w:after="0" w:line="180" w:lineRule="auto"/>
        <w:jc w:val="both"/>
        <w:rPr>
          <w:rFonts w:asciiTheme="minorHAnsi" w:hAnsiTheme="minorHAnsi" w:cs="Arial"/>
          <w:sz w:val="21"/>
          <w:szCs w:val="21"/>
        </w:rPr>
      </w:pPr>
      <w:r w:rsidRPr="00095C3E">
        <w:rPr>
          <w:rFonts w:asciiTheme="minorHAnsi" w:hAnsiTheme="minorHAnsi" w:cs="Arial"/>
          <w:sz w:val="21"/>
          <w:szCs w:val="21"/>
        </w:rPr>
        <w:t>Pressure measurement for Occidental of Oman</w:t>
      </w:r>
      <w:r w:rsidR="00B93F3C">
        <w:rPr>
          <w:rFonts w:asciiTheme="minorHAnsi" w:hAnsiTheme="minorHAnsi" w:cs="Arial"/>
          <w:sz w:val="21"/>
          <w:szCs w:val="21"/>
        </w:rPr>
        <w:t xml:space="preserve"> (5K Euro)</w:t>
      </w:r>
    </w:p>
    <w:p w:rsidR="00095C3E" w:rsidRPr="00095C3E" w:rsidRDefault="000638F0" w:rsidP="00B525A4">
      <w:pPr>
        <w:widowControl w:val="0"/>
        <w:numPr>
          <w:ilvl w:val="0"/>
          <w:numId w:val="5"/>
        </w:numPr>
        <w:overflowPunct w:val="0"/>
        <w:autoSpaceDE w:val="0"/>
        <w:autoSpaceDN w:val="0"/>
        <w:adjustRightInd w:val="0"/>
        <w:spacing w:after="0" w:line="180" w:lineRule="auto"/>
        <w:jc w:val="both"/>
        <w:rPr>
          <w:rFonts w:asciiTheme="minorHAnsi" w:hAnsiTheme="minorHAnsi" w:cs="Arial"/>
          <w:sz w:val="21"/>
          <w:szCs w:val="21"/>
        </w:rPr>
      </w:pPr>
      <w:r w:rsidRPr="00095C3E">
        <w:rPr>
          <w:rFonts w:asciiTheme="minorHAnsi" w:hAnsiTheme="minorHAnsi" w:cs="Arial"/>
          <w:sz w:val="21"/>
          <w:szCs w:val="21"/>
        </w:rPr>
        <w:lastRenderedPageBreak/>
        <w:t>Level measurement of Limestone for Lime Calcination Project  in Associated Industries Limited contractor L&amp;T Electrical and Automation UAE</w:t>
      </w:r>
      <w:r w:rsidR="00B93F3C">
        <w:rPr>
          <w:rFonts w:asciiTheme="minorHAnsi" w:hAnsiTheme="minorHAnsi" w:cs="Arial"/>
          <w:sz w:val="21"/>
          <w:szCs w:val="21"/>
        </w:rPr>
        <w:t xml:space="preserve"> (25k Euro)</w:t>
      </w:r>
    </w:p>
    <w:p w:rsidR="003F47AB" w:rsidRPr="00095C3E" w:rsidRDefault="000638F0" w:rsidP="00B525A4">
      <w:pPr>
        <w:widowControl w:val="0"/>
        <w:numPr>
          <w:ilvl w:val="0"/>
          <w:numId w:val="5"/>
        </w:numPr>
        <w:overflowPunct w:val="0"/>
        <w:autoSpaceDE w:val="0"/>
        <w:autoSpaceDN w:val="0"/>
        <w:adjustRightInd w:val="0"/>
        <w:spacing w:after="0" w:line="180" w:lineRule="auto"/>
        <w:jc w:val="both"/>
        <w:rPr>
          <w:rFonts w:asciiTheme="minorHAnsi" w:hAnsiTheme="minorHAnsi" w:cs="Arial"/>
          <w:sz w:val="21"/>
          <w:szCs w:val="21"/>
        </w:rPr>
      </w:pPr>
      <w:r w:rsidRPr="00095C3E">
        <w:rPr>
          <w:rFonts w:asciiTheme="minorHAnsi" w:hAnsiTheme="minorHAnsi" w:cs="Arial"/>
          <w:sz w:val="21"/>
          <w:szCs w:val="21"/>
        </w:rPr>
        <w:t>Hydrostatic level measurement of water for sump system level measurement project in Qatar Power Company.</w:t>
      </w:r>
      <w:r w:rsidR="00B93F3C">
        <w:rPr>
          <w:rFonts w:asciiTheme="minorHAnsi" w:hAnsiTheme="minorHAnsi" w:cs="Arial"/>
          <w:sz w:val="21"/>
          <w:szCs w:val="21"/>
        </w:rPr>
        <w:t>(6K Euro)</w:t>
      </w:r>
    </w:p>
    <w:p w:rsidR="009878DC" w:rsidRDefault="009878DC" w:rsidP="00A55F8C">
      <w:pPr>
        <w:widowControl w:val="0"/>
        <w:autoSpaceDE w:val="0"/>
        <w:autoSpaceDN w:val="0"/>
        <w:adjustRightInd w:val="0"/>
        <w:spacing w:after="0" w:line="237" w:lineRule="auto"/>
        <w:ind w:left="2"/>
        <w:rPr>
          <w:rFonts w:asciiTheme="minorHAnsi" w:hAnsiTheme="minorHAnsi" w:cs="Arial"/>
          <w:b/>
          <w:bCs/>
          <w:sz w:val="21"/>
          <w:szCs w:val="21"/>
        </w:rPr>
      </w:pPr>
    </w:p>
    <w:p w:rsidR="009878DC" w:rsidRDefault="009878DC" w:rsidP="00A55F8C">
      <w:pPr>
        <w:widowControl w:val="0"/>
        <w:autoSpaceDE w:val="0"/>
        <w:autoSpaceDN w:val="0"/>
        <w:adjustRightInd w:val="0"/>
        <w:spacing w:after="0" w:line="237" w:lineRule="auto"/>
        <w:ind w:left="2"/>
        <w:rPr>
          <w:rFonts w:asciiTheme="minorHAnsi" w:hAnsiTheme="minorHAnsi" w:cs="Arial"/>
          <w:b/>
          <w:bCs/>
          <w:sz w:val="21"/>
          <w:szCs w:val="21"/>
        </w:rPr>
      </w:pPr>
    </w:p>
    <w:p w:rsidR="00A55F8C" w:rsidRPr="00095C3E" w:rsidRDefault="002C1ED0" w:rsidP="00A55F8C">
      <w:pPr>
        <w:widowControl w:val="0"/>
        <w:autoSpaceDE w:val="0"/>
        <w:autoSpaceDN w:val="0"/>
        <w:adjustRightInd w:val="0"/>
        <w:spacing w:after="0" w:line="237" w:lineRule="auto"/>
        <w:ind w:left="2"/>
        <w:rPr>
          <w:rFonts w:asciiTheme="minorHAnsi" w:hAnsiTheme="minorHAnsi" w:cs="Arial"/>
          <w:sz w:val="24"/>
          <w:szCs w:val="24"/>
        </w:rPr>
      </w:pPr>
      <w:r>
        <w:rPr>
          <w:rFonts w:asciiTheme="minorHAnsi" w:hAnsiTheme="minorHAnsi" w:cs="Arial"/>
          <w:b/>
          <w:bCs/>
          <w:sz w:val="21"/>
          <w:szCs w:val="21"/>
        </w:rPr>
        <w:t>Manager Electrical and Instrumentation</w:t>
      </w:r>
      <w:r w:rsidR="00A55F8C" w:rsidRPr="00095C3E">
        <w:rPr>
          <w:rFonts w:asciiTheme="minorHAnsi" w:hAnsiTheme="minorHAnsi" w:cs="Arial"/>
          <w:b/>
          <w:bCs/>
          <w:sz w:val="21"/>
          <w:szCs w:val="21"/>
        </w:rPr>
        <w:t xml:space="preserve"> </w:t>
      </w:r>
      <w:r w:rsidR="00085B58">
        <w:rPr>
          <w:rFonts w:asciiTheme="minorHAnsi" w:hAnsiTheme="minorHAnsi" w:cs="Arial"/>
          <w:b/>
          <w:bCs/>
          <w:sz w:val="21"/>
          <w:szCs w:val="21"/>
        </w:rPr>
        <w:t>–</w:t>
      </w:r>
      <w:r w:rsidR="00A55F8C" w:rsidRPr="00095C3E">
        <w:rPr>
          <w:rFonts w:asciiTheme="minorHAnsi" w:hAnsiTheme="minorHAnsi" w:cs="Arial"/>
          <w:b/>
          <w:bCs/>
          <w:sz w:val="21"/>
          <w:szCs w:val="21"/>
        </w:rPr>
        <w:t xml:space="preserve"> </w:t>
      </w:r>
      <w:r w:rsidR="00A55F8C" w:rsidRPr="00095C3E">
        <w:rPr>
          <w:rFonts w:asciiTheme="minorHAnsi" w:hAnsiTheme="minorHAnsi" w:cs="Arial"/>
          <w:sz w:val="21"/>
          <w:szCs w:val="21"/>
        </w:rPr>
        <w:t>Pepsi</w:t>
      </w:r>
      <w:r w:rsidR="00085B58">
        <w:rPr>
          <w:rFonts w:asciiTheme="minorHAnsi" w:hAnsiTheme="minorHAnsi" w:cs="Arial"/>
          <w:sz w:val="21"/>
          <w:szCs w:val="21"/>
        </w:rPr>
        <w:t xml:space="preserve"> Lahore</w:t>
      </w:r>
      <w:r w:rsidR="00A55F8C" w:rsidRPr="00095C3E">
        <w:rPr>
          <w:rFonts w:asciiTheme="minorHAnsi" w:hAnsiTheme="minorHAnsi" w:cs="Arial"/>
          <w:sz w:val="21"/>
          <w:szCs w:val="21"/>
        </w:rPr>
        <w:t>, Pakistan</w:t>
      </w:r>
    </w:p>
    <w:p w:rsidR="00A55F8C" w:rsidRPr="00095C3E" w:rsidRDefault="00B938E0" w:rsidP="00A55F8C">
      <w:pPr>
        <w:widowControl w:val="0"/>
        <w:overflowPunct w:val="0"/>
        <w:autoSpaceDE w:val="0"/>
        <w:autoSpaceDN w:val="0"/>
        <w:adjustRightInd w:val="0"/>
        <w:spacing w:after="0" w:line="237" w:lineRule="auto"/>
        <w:rPr>
          <w:rFonts w:asciiTheme="minorHAnsi" w:hAnsiTheme="minorHAnsi" w:cs="Arial"/>
          <w:b/>
          <w:bCs/>
          <w:sz w:val="21"/>
          <w:szCs w:val="21"/>
        </w:rPr>
      </w:pPr>
      <w:r>
        <w:rPr>
          <w:rFonts w:asciiTheme="minorHAnsi" w:hAnsiTheme="minorHAnsi" w:cs="Arial"/>
          <w:b/>
          <w:bCs/>
          <w:sz w:val="21"/>
          <w:szCs w:val="21"/>
        </w:rPr>
        <w:t xml:space="preserve">April </w:t>
      </w:r>
      <w:bookmarkStart w:id="0" w:name="_GoBack"/>
      <w:bookmarkEnd w:id="0"/>
      <w:r w:rsidR="00A55F8C" w:rsidRPr="00095C3E">
        <w:rPr>
          <w:rFonts w:asciiTheme="minorHAnsi" w:hAnsiTheme="minorHAnsi" w:cs="Arial"/>
          <w:b/>
          <w:bCs/>
          <w:sz w:val="21"/>
          <w:szCs w:val="21"/>
        </w:rPr>
        <w:t>2008 – Jul</w:t>
      </w:r>
      <w:r w:rsidR="003D371B">
        <w:rPr>
          <w:rFonts w:asciiTheme="minorHAnsi" w:hAnsiTheme="minorHAnsi" w:cs="Arial"/>
          <w:b/>
          <w:bCs/>
          <w:sz w:val="21"/>
          <w:szCs w:val="21"/>
        </w:rPr>
        <w:t>y</w:t>
      </w:r>
      <w:r w:rsidR="00A55F8C" w:rsidRPr="00095C3E">
        <w:rPr>
          <w:rFonts w:asciiTheme="minorHAnsi" w:hAnsiTheme="minorHAnsi" w:cs="Arial"/>
          <w:b/>
          <w:bCs/>
          <w:sz w:val="21"/>
          <w:szCs w:val="21"/>
        </w:rPr>
        <w:t xml:space="preserve"> 2013</w:t>
      </w:r>
    </w:p>
    <w:p w:rsidR="00A55F8C" w:rsidRPr="00095C3E" w:rsidRDefault="00A55F8C" w:rsidP="00A55F8C">
      <w:pPr>
        <w:widowControl w:val="0"/>
        <w:overflowPunct w:val="0"/>
        <w:autoSpaceDE w:val="0"/>
        <w:autoSpaceDN w:val="0"/>
        <w:adjustRightInd w:val="0"/>
        <w:spacing w:after="0" w:line="237" w:lineRule="auto"/>
        <w:rPr>
          <w:rFonts w:asciiTheme="minorHAnsi" w:hAnsiTheme="minorHAnsi" w:cs="Arial"/>
          <w:b/>
          <w:bCs/>
          <w:sz w:val="21"/>
          <w:szCs w:val="21"/>
        </w:rPr>
      </w:pPr>
    </w:p>
    <w:p w:rsidR="00F52885" w:rsidRDefault="00F52885" w:rsidP="00B525A4">
      <w:pPr>
        <w:pStyle w:val="ListParagraph"/>
        <w:widowControl w:val="0"/>
        <w:numPr>
          <w:ilvl w:val="0"/>
          <w:numId w:val="12"/>
        </w:numPr>
        <w:autoSpaceDE w:val="0"/>
        <w:autoSpaceDN w:val="0"/>
        <w:adjustRightInd w:val="0"/>
        <w:spacing w:after="0" w:line="239" w:lineRule="auto"/>
        <w:rPr>
          <w:rFonts w:asciiTheme="minorHAnsi" w:hAnsiTheme="minorHAnsi" w:cs="Arial"/>
          <w:bCs/>
          <w:sz w:val="21"/>
          <w:szCs w:val="21"/>
        </w:rPr>
      </w:pPr>
      <w:r w:rsidRPr="00CF02CB">
        <w:rPr>
          <w:rFonts w:asciiTheme="minorHAnsi" w:hAnsiTheme="minorHAnsi" w:cs="Arial"/>
          <w:bCs/>
          <w:sz w:val="21"/>
          <w:szCs w:val="21"/>
        </w:rPr>
        <w:t xml:space="preserve">Preventive and annual maintenance of </w:t>
      </w:r>
      <w:r w:rsidR="005F314B">
        <w:rPr>
          <w:rFonts w:asciiTheme="minorHAnsi" w:hAnsiTheme="minorHAnsi" w:cs="Arial"/>
          <w:bCs/>
          <w:sz w:val="21"/>
          <w:szCs w:val="21"/>
        </w:rPr>
        <w:t>two CSD Pet line 20k bph and 6k bph</w:t>
      </w:r>
      <w:r>
        <w:rPr>
          <w:rFonts w:asciiTheme="minorHAnsi" w:hAnsiTheme="minorHAnsi" w:cs="Arial"/>
          <w:bCs/>
          <w:sz w:val="21"/>
          <w:szCs w:val="21"/>
        </w:rPr>
        <w:t xml:space="preserve">, </w:t>
      </w:r>
      <w:r w:rsidR="005F314B">
        <w:rPr>
          <w:rFonts w:asciiTheme="minorHAnsi" w:hAnsiTheme="minorHAnsi" w:cs="Arial"/>
          <w:bCs/>
          <w:sz w:val="21"/>
          <w:szCs w:val="21"/>
        </w:rPr>
        <w:t xml:space="preserve">two </w:t>
      </w:r>
      <w:r>
        <w:rPr>
          <w:rFonts w:asciiTheme="minorHAnsi" w:hAnsiTheme="minorHAnsi" w:cs="Arial"/>
          <w:bCs/>
          <w:sz w:val="21"/>
          <w:szCs w:val="21"/>
        </w:rPr>
        <w:t>CSD Glass lines</w:t>
      </w:r>
      <w:r w:rsidR="005F314B">
        <w:rPr>
          <w:rFonts w:asciiTheme="minorHAnsi" w:hAnsiTheme="minorHAnsi" w:cs="Arial"/>
          <w:bCs/>
          <w:sz w:val="21"/>
          <w:szCs w:val="21"/>
        </w:rPr>
        <w:t xml:space="preserve"> 20k bph</w:t>
      </w:r>
      <w:r>
        <w:rPr>
          <w:rFonts w:asciiTheme="minorHAnsi" w:hAnsiTheme="minorHAnsi" w:cs="Arial"/>
          <w:bCs/>
          <w:sz w:val="21"/>
          <w:szCs w:val="21"/>
        </w:rPr>
        <w:t>, TetraPak Juice Plant, Sugar Dissolving Plant, Syrup room Plant, Water treatment plant and utilities.</w:t>
      </w:r>
    </w:p>
    <w:p w:rsidR="005F314B" w:rsidRPr="009878DC" w:rsidRDefault="005F314B" w:rsidP="005F314B">
      <w:pPr>
        <w:pStyle w:val="ListParagraph"/>
        <w:numPr>
          <w:ilvl w:val="0"/>
          <w:numId w:val="12"/>
        </w:numPr>
        <w:spacing w:before="100" w:beforeAutospacing="1" w:after="100" w:afterAutospacing="1" w:line="240" w:lineRule="auto"/>
        <w:rPr>
          <w:sz w:val="21"/>
          <w:szCs w:val="21"/>
        </w:rPr>
      </w:pPr>
      <w:r w:rsidRPr="009878DC">
        <w:rPr>
          <w:sz w:val="21"/>
          <w:szCs w:val="21"/>
        </w:rPr>
        <w:t xml:space="preserve">Analyze existing systems, discuss required process upgradation with machine manufacturers and contractors, budget preparation and approvals, scheduling of equipment delivery and production planning with coworkers and seniors. </w:t>
      </w:r>
    </w:p>
    <w:p w:rsidR="005F314B" w:rsidRPr="005F314B" w:rsidRDefault="005F314B" w:rsidP="005F314B">
      <w:pPr>
        <w:pStyle w:val="ListParagraph"/>
        <w:numPr>
          <w:ilvl w:val="0"/>
          <w:numId w:val="12"/>
        </w:numPr>
        <w:spacing w:before="100" w:beforeAutospacing="1" w:after="100" w:afterAutospacing="1" w:line="240" w:lineRule="auto"/>
        <w:rPr>
          <w:rFonts w:asciiTheme="minorHAnsi" w:eastAsiaTheme="minorHAnsi" w:hAnsiTheme="minorHAnsi" w:cstheme="minorBidi"/>
          <w:sz w:val="21"/>
          <w:szCs w:val="21"/>
        </w:rPr>
      </w:pPr>
      <w:r w:rsidRPr="009878DC">
        <w:rPr>
          <w:rFonts w:asciiTheme="minorHAnsi" w:eastAsiaTheme="minorHAnsi" w:hAnsiTheme="minorHAnsi" w:cstheme="minorBidi"/>
          <w:sz w:val="21"/>
          <w:szCs w:val="21"/>
        </w:rPr>
        <w:t>Monitor project installations and provide input as needed for quality assurance and satisfactory completion of project</w:t>
      </w:r>
      <w:r w:rsidRPr="009878DC">
        <w:rPr>
          <w:sz w:val="21"/>
          <w:szCs w:val="21"/>
        </w:rPr>
        <w:t>.</w:t>
      </w:r>
    </w:p>
    <w:p w:rsidR="00F52885" w:rsidRPr="00CF02CB" w:rsidRDefault="00F52885" w:rsidP="00B525A4">
      <w:pPr>
        <w:pStyle w:val="ListParagraph"/>
        <w:widowControl w:val="0"/>
        <w:numPr>
          <w:ilvl w:val="0"/>
          <w:numId w:val="12"/>
        </w:numPr>
        <w:autoSpaceDE w:val="0"/>
        <w:autoSpaceDN w:val="0"/>
        <w:adjustRightInd w:val="0"/>
        <w:spacing w:after="0" w:line="239" w:lineRule="auto"/>
        <w:rPr>
          <w:rFonts w:asciiTheme="minorHAnsi" w:hAnsiTheme="minorHAnsi" w:cs="Arial"/>
          <w:bCs/>
          <w:sz w:val="21"/>
          <w:szCs w:val="21"/>
        </w:rPr>
      </w:pPr>
      <w:r w:rsidRPr="00CF02CB">
        <w:rPr>
          <w:rFonts w:asciiTheme="minorHAnsi" w:hAnsiTheme="minorHAnsi" w:cs="Arial"/>
          <w:bCs/>
          <w:sz w:val="21"/>
          <w:szCs w:val="21"/>
        </w:rPr>
        <w:t>Maintaining minimum level of spares inventory.</w:t>
      </w:r>
    </w:p>
    <w:p w:rsidR="00F52885" w:rsidRPr="00CF02CB" w:rsidRDefault="00F52885" w:rsidP="00B525A4">
      <w:pPr>
        <w:pStyle w:val="ListParagraph"/>
        <w:widowControl w:val="0"/>
        <w:numPr>
          <w:ilvl w:val="0"/>
          <w:numId w:val="12"/>
        </w:numPr>
        <w:autoSpaceDE w:val="0"/>
        <w:autoSpaceDN w:val="0"/>
        <w:adjustRightInd w:val="0"/>
        <w:spacing w:after="0" w:line="239" w:lineRule="auto"/>
        <w:rPr>
          <w:rFonts w:asciiTheme="minorHAnsi" w:hAnsiTheme="minorHAnsi" w:cs="Arial"/>
          <w:bCs/>
          <w:sz w:val="21"/>
          <w:szCs w:val="21"/>
        </w:rPr>
      </w:pPr>
      <w:r w:rsidRPr="00CF02CB">
        <w:rPr>
          <w:rFonts w:asciiTheme="minorHAnsi" w:hAnsiTheme="minorHAnsi" w:cs="Arial"/>
          <w:bCs/>
          <w:sz w:val="21"/>
          <w:szCs w:val="21"/>
        </w:rPr>
        <w:t>Reduction of machine breakdowns and increase plant efficiency</w:t>
      </w:r>
    </w:p>
    <w:p w:rsidR="00F52885" w:rsidRPr="00CF02CB" w:rsidRDefault="00F52885" w:rsidP="00B525A4">
      <w:pPr>
        <w:pStyle w:val="ListParagraph"/>
        <w:widowControl w:val="0"/>
        <w:numPr>
          <w:ilvl w:val="0"/>
          <w:numId w:val="12"/>
        </w:numPr>
        <w:autoSpaceDE w:val="0"/>
        <w:autoSpaceDN w:val="0"/>
        <w:adjustRightInd w:val="0"/>
        <w:spacing w:after="0" w:line="239" w:lineRule="auto"/>
        <w:rPr>
          <w:rFonts w:asciiTheme="minorHAnsi" w:hAnsiTheme="minorHAnsi"/>
          <w:sz w:val="21"/>
          <w:szCs w:val="21"/>
        </w:rPr>
      </w:pPr>
      <w:r w:rsidRPr="00CF02CB">
        <w:rPr>
          <w:rFonts w:asciiTheme="minorHAnsi" w:hAnsiTheme="minorHAnsi"/>
          <w:sz w:val="21"/>
          <w:szCs w:val="21"/>
        </w:rPr>
        <w:t>Developing and organization of job execution plans, supervising line supervisors, directing assigned personnel in meeting cost and schedule, trouble shooting and resource management</w:t>
      </w:r>
    </w:p>
    <w:p w:rsidR="00F52885" w:rsidRDefault="00F52885" w:rsidP="00B525A4">
      <w:pPr>
        <w:pStyle w:val="NormalWeb"/>
        <w:numPr>
          <w:ilvl w:val="0"/>
          <w:numId w:val="12"/>
        </w:numPr>
        <w:shd w:val="clear" w:color="auto" w:fill="FFFFFF"/>
        <w:spacing w:before="0" w:beforeAutospacing="0" w:after="0" w:afterAutospacing="0" w:line="300" w:lineRule="atLeast"/>
        <w:textAlignment w:val="baseline"/>
        <w:rPr>
          <w:rFonts w:asciiTheme="minorHAnsi" w:hAnsiTheme="minorHAnsi"/>
          <w:bCs/>
          <w:sz w:val="21"/>
          <w:szCs w:val="21"/>
        </w:rPr>
      </w:pPr>
      <w:r>
        <w:rPr>
          <w:rFonts w:asciiTheme="minorHAnsi" w:hAnsiTheme="minorHAnsi"/>
          <w:bCs/>
          <w:sz w:val="21"/>
          <w:szCs w:val="21"/>
        </w:rPr>
        <w:t>Contracting</w:t>
      </w:r>
      <w:r w:rsidRPr="00CF02CB">
        <w:rPr>
          <w:rFonts w:asciiTheme="minorHAnsi" w:hAnsiTheme="minorHAnsi"/>
          <w:bCs/>
          <w:sz w:val="21"/>
          <w:szCs w:val="21"/>
        </w:rPr>
        <w:t xml:space="preserve"> and building relationships with international and local vendors.</w:t>
      </w:r>
    </w:p>
    <w:p w:rsidR="00F52885" w:rsidRDefault="00F52885" w:rsidP="00B525A4">
      <w:pPr>
        <w:widowControl w:val="0"/>
        <w:numPr>
          <w:ilvl w:val="0"/>
          <w:numId w:val="12"/>
        </w:numPr>
        <w:overflowPunct w:val="0"/>
        <w:autoSpaceDE w:val="0"/>
        <w:autoSpaceDN w:val="0"/>
        <w:adjustRightInd w:val="0"/>
        <w:spacing w:after="0" w:line="180" w:lineRule="auto"/>
        <w:jc w:val="both"/>
        <w:rPr>
          <w:rFonts w:asciiTheme="minorHAnsi" w:hAnsiTheme="minorHAnsi" w:cs="Arial"/>
          <w:sz w:val="21"/>
          <w:szCs w:val="21"/>
        </w:rPr>
      </w:pPr>
      <w:r w:rsidRPr="00CF02CB">
        <w:rPr>
          <w:rFonts w:asciiTheme="minorHAnsi" w:hAnsiTheme="minorHAnsi"/>
          <w:sz w:val="21"/>
          <w:szCs w:val="21"/>
        </w:rPr>
        <w:t>Arranging in-house and external trainings for engineers and technicians to improve technical skills</w:t>
      </w:r>
    </w:p>
    <w:p w:rsidR="00AE44F9" w:rsidRPr="00AE44F9" w:rsidRDefault="00AE44F9" w:rsidP="00B525A4">
      <w:pPr>
        <w:widowControl w:val="0"/>
        <w:numPr>
          <w:ilvl w:val="0"/>
          <w:numId w:val="12"/>
        </w:numPr>
        <w:overflowPunct w:val="0"/>
        <w:autoSpaceDE w:val="0"/>
        <w:autoSpaceDN w:val="0"/>
        <w:adjustRightInd w:val="0"/>
        <w:spacing w:after="0" w:line="180" w:lineRule="auto"/>
        <w:jc w:val="both"/>
        <w:rPr>
          <w:rFonts w:asciiTheme="minorHAnsi" w:hAnsiTheme="minorHAnsi" w:cs="Arial"/>
          <w:sz w:val="21"/>
          <w:szCs w:val="21"/>
        </w:rPr>
      </w:pPr>
      <w:r>
        <w:rPr>
          <w:rFonts w:asciiTheme="minorHAnsi" w:hAnsiTheme="minorHAnsi" w:cs="Arial"/>
          <w:sz w:val="21"/>
          <w:szCs w:val="21"/>
        </w:rPr>
        <w:t>Supervising the team of engineers and supervisors and providing technical support for smooth operation.</w:t>
      </w:r>
    </w:p>
    <w:p w:rsidR="00AE44F9" w:rsidRPr="00AE44F9" w:rsidRDefault="000A6166" w:rsidP="00B525A4">
      <w:pPr>
        <w:widowControl w:val="0"/>
        <w:numPr>
          <w:ilvl w:val="0"/>
          <w:numId w:val="12"/>
        </w:numPr>
        <w:overflowPunct w:val="0"/>
        <w:autoSpaceDE w:val="0"/>
        <w:autoSpaceDN w:val="0"/>
        <w:adjustRightInd w:val="0"/>
        <w:spacing w:after="0" w:line="180" w:lineRule="auto"/>
        <w:jc w:val="both"/>
        <w:rPr>
          <w:rFonts w:asciiTheme="minorHAnsi" w:hAnsiTheme="minorHAnsi" w:cs="Arial"/>
          <w:sz w:val="21"/>
          <w:szCs w:val="21"/>
        </w:rPr>
      </w:pPr>
      <w:r>
        <w:rPr>
          <w:rFonts w:asciiTheme="minorHAnsi" w:hAnsiTheme="minorHAnsi" w:cs="Arial"/>
          <w:sz w:val="21"/>
          <w:szCs w:val="21"/>
        </w:rPr>
        <w:t xml:space="preserve">Process </w:t>
      </w:r>
      <w:r w:rsidR="00AE44F9">
        <w:rPr>
          <w:rFonts w:asciiTheme="minorHAnsi" w:hAnsiTheme="minorHAnsi" w:cs="Arial"/>
          <w:sz w:val="21"/>
          <w:szCs w:val="21"/>
        </w:rPr>
        <w:t>System upgradation to increase plant capacity and efficiency by doing projects in existing systems. Some of these projects detail is given below.</w:t>
      </w:r>
    </w:p>
    <w:p w:rsidR="00AE44F9" w:rsidRPr="0054241E" w:rsidRDefault="00AE44F9" w:rsidP="00AE44F9">
      <w:pPr>
        <w:widowControl w:val="0"/>
        <w:overflowPunct w:val="0"/>
        <w:autoSpaceDE w:val="0"/>
        <w:autoSpaceDN w:val="0"/>
        <w:adjustRightInd w:val="0"/>
        <w:spacing w:after="0" w:line="182" w:lineRule="auto"/>
        <w:jc w:val="both"/>
        <w:rPr>
          <w:rFonts w:asciiTheme="minorHAnsi" w:hAnsiTheme="minorHAnsi" w:cs="Arial"/>
          <w:sz w:val="21"/>
          <w:szCs w:val="21"/>
          <w:vertAlign w:val="superscript"/>
        </w:rPr>
      </w:pPr>
    </w:p>
    <w:p w:rsidR="00A55F8C" w:rsidRPr="00B525A4" w:rsidRDefault="00A1181F" w:rsidP="00B525A4">
      <w:pPr>
        <w:widowControl w:val="0"/>
        <w:numPr>
          <w:ilvl w:val="0"/>
          <w:numId w:val="13"/>
        </w:numPr>
        <w:overflowPunct w:val="0"/>
        <w:autoSpaceDE w:val="0"/>
        <w:autoSpaceDN w:val="0"/>
        <w:adjustRightInd w:val="0"/>
        <w:spacing w:after="0" w:line="180" w:lineRule="auto"/>
        <w:jc w:val="both"/>
        <w:rPr>
          <w:rFonts w:asciiTheme="minorHAnsi" w:hAnsiTheme="minorHAnsi" w:cs="Arial"/>
          <w:sz w:val="21"/>
          <w:szCs w:val="21"/>
        </w:rPr>
      </w:pPr>
      <w:r w:rsidRPr="009878DC">
        <w:rPr>
          <w:rFonts w:asciiTheme="minorHAnsi" w:hAnsiTheme="minorHAnsi" w:cs="Arial"/>
          <w:sz w:val="21"/>
          <w:szCs w:val="21"/>
        </w:rPr>
        <w:t>Installation of new air conveyor at KHS PET Line.</w:t>
      </w:r>
      <w:r w:rsidR="00AC3B84" w:rsidRPr="009878DC">
        <w:rPr>
          <w:rFonts w:asciiTheme="minorHAnsi" w:hAnsiTheme="minorHAnsi" w:cs="Arial"/>
          <w:sz w:val="21"/>
          <w:szCs w:val="21"/>
        </w:rPr>
        <w:t>(40K Euro)</w:t>
      </w:r>
    </w:p>
    <w:p w:rsidR="00E62F28" w:rsidRPr="00B525A4" w:rsidRDefault="00E62F28" w:rsidP="00B525A4">
      <w:pPr>
        <w:widowControl w:val="0"/>
        <w:numPr>
          <w:ilvl w:val="0"/>
          <w:numId w:val="13"/>
        </w:numPr>
        <w:overflowPunct w:val="0"/>
        <w:autoSpaceDE w:val="0"/>
        <w:autoSpaceDN w:val="0"/>
        <w:adjustRightInd w:val="0"/>
        <w:spacing w:after="0" w:line="180" w:lineRule="auto"/>
        <w:jc w:val="both"/>
        <w:rPr>
          <w:rFonts w:asciiTheme="minorHAnsi" w:hAnsiTheme="minorHAnsi" w:cs="Arial"/>
          <w:sz w:val="21"/>
          <w:szCs w:val="21"/>
        </w:rPr>
      </w:pPr>
      <w:r w:rsidRPr="00AE44F9">
        <w:rPr>
          <w:rFonts w:asciiTheme="minorHAnsi" w:hAnsiTheme="minorHAnsi" w:cs="Arial"/>
          <w:sz w:val="21"/>
          <w:szCs w:val="21"/>
        </w:rPr>
        <w:t>Installation of TetraPak Juice Plant.</w:t>
      </w:r>
      <w:r w:rsidR="00AC3B84">
        <w:rPr>
          <w:rFonts w:asciiTheme="minorHAnsi" w:hAnsiTheme="minorHAnsi" w:cs="Arial"/>
          <w:sz w:val="21"/>
          <w:szCs w:val="21"/>
        </w:rPr>
        <w:t>(Rental Plant)</w:t>
      </w:r>
    </w:p>
    <w:p w:rsidR="00E62F28" w:rsidRPr="00B525A4" w:rsidRDefault="00E62F28" w:rsidP="00B525A4">
      <w:pPr>
        <w:widowControl w:val="0"/>
        <w:numPr>
          <w:ilvl w:val="0"/>
          <w:numId w:val="13"/>
        </w:numPr>
        <w:overflowPunct w:val="0"/>
        <w:autoSpaceDE w:val="0"/>
        <w:autoSpaceDN w:val="0"/>
        <w:adjustRightInd w:val="0"/>
        <w:spacing w:after="0" w:line="180" w:lineRule="auto"/>
        <w:jc w:val="both"/>
        <w:rPr>
          <w:rFonts w:asciiTheme="minorHAnsi" w:hAnsiTheme="minorHAnsi" w:cs="Arial"/>
          <w:sz w:val="21"/>
          <w:szCs w:val="21"/>
        </w:rPr>
      </w:pPr>
      <w:r w:rsidRPr="00AE44F9">
        <w:rPr>
          <w:rFonts w:asciiTheme="minorHAnsi" w:hAnsiTheme="minorHAnsi" w:cs="Arial"/>
          <w:sz w:val="21"/>
          <w:szCs w:val="21"/>
        </w:rPr>
        <w:t>Installation of 20,000 BPH PET Line</w:t>
      </w:r>
      <w:r w:rsidR="00AC3B84">
        <w:rPr>
          <w:rFonts w:asciiTheme="minorHAnsi" w:hAnsiTheme="minorHAnsi" w:cs="Arial"/>
          <w:sz w:val="21"/>
          <w:szCs w:val="21"/>
        </w:rPr>
        <w:t>.(2M Euro)</w:t>
      </w:r>
    </w:p>
    <w:p w:rsidR="00E62F28" w:rsidRPr="00B525A4" w:rsidRDefault="00E62F28" w:rsidP="00B525A4">
      <w:pPr>
        <w:widowControl w:val="0"/>
        <w:numPr>
          <w:ilvl w:val="0"/>
          <w:numId w:val="13"/>
        </w:numPr>
        <w:overflowPunct w:val="0"/>
        <w:autoSpaceDE w:val="0"/>
        <w:autoSpaceDN w:val="0"/>
        <w:adjustRightInd w:val="0"/>
        <w:spacing w:after="0" w:line="180" w:lineRule="auto"/>
        <w:jc w:val="both"/>
        <w:rPr>
          <w:rFonts w:asciiTheme="minorHAnsi" w:hAnsiTheme="minorHAnsi" w:cs="Arial"/>
          <w:sz w:val="21"/>
          <w:szCs w:val="21"/>
        </w:rPr>
      </w:pPr>
      <w:r w:rsidRPr="00B525A4">
        <w:rPr>
          <w:rFonts w:asciiTheme="minorHAnsi" w:hAnsiTheme="minorHAnsi" w:cs="Arial"/>
          <w:sz w:val="21"/>
          <w:szCs w:val="21"/>
        </w:rPr>
        <w:t xml:space="preserve">Installation and </w:t>
      </w:r>
      <w:r w:rsidR="00A55F8C" w:rsidRPr="00B525A4">
        <w:rPr>
          <w:rFonts w:asciiTheme="minorHAnsi" w:hAnsiTheme="minorHAnsi" w:cs="Arial"/>
          <w:sz w:val="21"/>
          <w:szCs w:val="21"/>
        </w:rPr>
        <w:t>commissioning of Nitro</w:t>
      </w:r>
      <w:r w:rsidRPr="00B525A4">
        <w:rPr>
          <w:rFonts w:asciiTheme="minorHAnsi" w:hAnsiTheme="minorHAnsi" w:cs="Arial"/>
          <w:sz w:val="21"/>
          <w:szCs w:val="21"/>
        </w:rPr>
        <w:t>gen Doser to filler machine.</w:t>
      </w:r>
      <w:r w:rsidR="00AC3B84" w:rsidRPr="00B525A4">
        <w:rPr>
          <w:rFonts w:asciiTheme="minorHAnsi" w:hAnsiTheme="minorHAnsi" w:cs="Arial"/>
          <w:sz w:val="21"/>
          <w:szCs w:val="21"/>
        </w:rPr>
        <w:t>(30K Euro)</w:t>
      </w:r>
    </w:p>
    <w:p w:rsidR="00A55F8C" w:rsidRPr="00B525A4" w:rsidRDefault="00A55F8C" w:rsidP="00B525A4">
      <w:pPr>
        <w:widowControl w:val="0"/>
        <w:numPr>
          <w:ilvl w:val="0"/>
          <w:numId w:val="13"/>
        </w:numPr>
        <w:overflowPunct w:val="0"/>
        <w:autoSpaceDE w:val="0"/>
        <w:autoSpaceDN w:val="0"/>
        <w:adjustRightInd w:val="0"/>
        <w:spacing w:after="0" w:line="180" w:lineRule="auto"/>
        <w:jc w:val="both"/>
        <w:rPr>
          <w:rFonts w:asciiTheme="minorHAnsi" w:hAnsiTheme="minorHAnsi" w:cs="Arial"/>
          <w:sz w:val="21"/>
          <w:szCs w:val="21"/>
        </w:rPr>
      </w:pPr>
      <w:r w:rsidRPr="00B525A4">
        <w:rPr>
          <w:rFonts w:asciiTheme="minorHAnsi" w:hAnsiTheme="minorHAnsi" w:cs="Arial"/>
          <w:sz w:val="21"/>
          <w:szCs w:val="21"/>
        </w:rPr>
        <w:t xml:space="preserve">Reworked chiller control panel for temperature control system upgrade. </w:t>
      </w:r>
      <w:r w:rsidR="00AC3B84" w:rsidRPr="00B525A4">
        <w:rPr>
          <w:rFonts w:asciiTheme="minorHAnsi" w:hAnsiTheme="minorHAnsi" w:cs="Arial"/>
          <w:sz w:val="21"/>
          <w:szCs w:val="21"/>
        </w:rPr>
        <w:t>(5k Euro)</w:t>
      </w:r>
    </w:p>
    <w:p w:rsidR="00A55F8C" w:rsidRPr="00B525A4" w:rsidRDefault="00AE44F9" w:rsidP="00B525A4">
      <w:pPr>
        <w:widowControl w:val="0"/>
        <w:numPr>
          <w:ilvl w:val="0"/>
          <w:numId w:val="13"/>
        </w:numPr>
        <w:overflowPunct w:val="0"/>
        <w:autoSpaceDE w:val="0"/>
        <w:autoSpaceDN w:val="0"/>
        <w:adjustRightInd w:val="0"/>
        <w:spacing w:after="0" w:line="180" w:lineRule="auto"/>
        <w:jc w:val="both"/>
        <w:rPr>
          <w:rFonts w:asciiTheme="minorHAnsi" w:hAnsiTheme="minorHAnsi" w:cs="Arial"/>
          <w:sz w:val="21"/>
          <w:szCs w:val="21"/>
        </w:rPr>
      </w:pPr>
      <w:r w:rsidRPr="00B525A4">
        <w:rPr>
          <w:rFonts w:asciiTheme="minorHAnsi" w:hAnsiTheme="minorHAnsi" w:cs="Arial"/>
          <w:sz w:val="21"/>
          <w:szCs w:val="21"/>
        </w:rPr>
        <w:t>Upgradation</w:t>
      </w:r>
      <w:r w:rsidR="00A55F8C" w:rsidRPr="00B525A4">
        <w:rPr>
          <w:rFonts w:asciiTheme="minorHAnsi" w:hAnsiTheme="minorHAnsi" w:cs="Arial"/>
          <w:sz w:val="21"/>
          <w:szCs w:val="21"/>
        </w:rPr>
        <w:t xml:space="preserve"> of AC Drives VLT 5000 Series to FC 300 Danfoss Series for smooth operation. Shifted Danfoss FCD300 Series from plant to control rooms. </w:t>
      </w:r>
      <w:r w:rsidR="00AC3B84" w:rsidRPr="00B525A4">
        <w:rPr>
          <w:rFonts w:asciiTheme="minorHAnsi" w:hAnsiTheme="minorHAnsi" w:cs="Arial"/>
          <w:sz w:val="21"/>
          <w:szCs w:val="21"/>
        </w:rPr>
        <w:t>(35K Euro)</w:t>
      </w:r>
    </w:p>
    <w:p w:rsidR="00972BB0" w:rsidRPr="00B525A4" w:rsidRDefault="00972BB0" w:rsidP="00B525A4">
      <w:pPr>
        <w:widowControl w:val="0"/>
        <w:overflowPunct w:val="0"/>
        <w:autoSpaceDE w:val="0"/>
        <w:autoSpaceDN w:val="0"/>
        <w:adjustRightInd w:val="0"/>
        <w:spacing w:after="0" w:line="180" w:lineRule="auto"/>
        <w:ind w:left="360"/>
        <w:jc w:val="both"/>
        <w:rPr>
          <w:rFonts w:asciiTheme="minorHAnsi" w:hAnsiTheme="minorHAnsi" w:cs="Arial"/>
          <w:sz w:val="21"/>
          <w:szCs w:val="21"/>
        </w:rPr>
      </w:pPr>
    </w:p>
    <w:p w:rsidR="00972BB0" w:rsidRPr="00095C3E" w:rsidRDefault="00972BB0" w:rsidP="00972BB0">
      <w:pPr>
        <w:widowControl w:val="0"/>
        <w:autoSpaceDE w:val="0"/>
        <w:autoSpaceDN w:val="0"/>
        <w:adjustRightInd w:val="0"/>
        <w:spacing w:after="0" w:line="240" w:lineRule="auto"/>
        <w:rPr>
          <w:rFonts w:asciiTheme="minorHAnsi" w:hAnsiTheme="minorHAnsi" w:cs="Arial"/>
          <w:sz w:val="24"/>
          <w:szCs w:val="24"/>
        </w:rPr>
      </w:pPr>
      <w:r w:rsidRPr="00095C3E">
        <w:rPr>
          <w:rFonts w:asciiTheme="minorHAnsi" w:hAnsiTheme="minorHAnsi" w:cs="Arial"/>
          <w:noProof/>
        </w:rPr>
        <mc:AlternateContent>
          <mc:Choice Requires="wps">
            <w:drawing>
              <wp:anchor distT="0" distB="0" distL="114300" distR="114300" simplePos="0" relativeHeight="251668480" behindDoc="1" locked="0" layoutInCell="0" allowOverlap="1" wp14:anchorId="19138F0E" wp14:editId="1E63C555">
                <wp:simplePos x="0" y="0"/>
                <wp:positionH relativeFrom="column">
                  <wp:posOffset>-583565</wp:posOffset>
                </wp:positionH>
                <wp:positionV relativeFrom="paragraph">
                  <wp:posOffset>14605</wp:posOffset>
                </wp:positionV>
                <wp:extent cx="5658485" cy="17335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17335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4DD4F" id="Rectangle 3" o:spid="_x0000_s1026" style="position:absolute;margin-left:-45.95pt;margin-top:1.15pt;width:445.55pt;height:13.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" o:allowincell="f" fillcolor="#bfbfbf" stroked="f"/>
            </w:pict>
          </mc:Fallback>
        </mc:AlternateContent>
      </w:r>
      <w:r w:rsidRPr="00095C3E">
        <w:rPr>
          <w:rFonts w:asciiTheme="minorHAnsi" w:hAnsiTheme="minorHAnsi" w:cs="Arial"/>
          <w:b/>
          <w:bCs/>
          <w:i/>
          <w:iCs/>
          <w:color w:val="365F91"/>
          <w:sz w:val="24"/>
          <w:szCs w:val="24"/>
        </w:rPr>
        <w:t>TECHNICAL PROFICIENCY</w:t>
      </w:r>
    </w:p>
    <w:p w:rsidR="00972BB0" w:rsidRPr="00095C3E" w:rsidRDefault="00972BB0" w:rsidP="00972BB0">
      <w:pPr>
        <w:widowControl w:val="0"/>
        <w:autoSpaceDE w:val="0"/>
        <w:autoSpaceDN w:val="0"/>
        <w:adjustRightInd w:val="0"/>
        <w:spacing w:after="0" w:line="2" w:lineRule="exact"/>
        <w:rPr>
          <w:rFonts w:asciiTheme="minorHAnsi" w:hAnsiTheme="minorHAnsi" w:cs="Arial"/>
          <w:sz w:val="24"/>
          <w:szCs w:val="24"/>
        </w:rPr>
      </w:pPr>
    </w:p>
    <w:p w:rsidR="00972BB0" w:rsidRPr="00095C3E" w:rsidRDefault="00972BB0" w:rsidP="00972BB0">
      <w:pPr>
        <w:widowControl w:val="0"/>
        <w:autoSpaceDE w:val="0"/>
        <w:autoSpaceDN w:val="0"/>
        <w:adjustRightInd w:val="0"/>
        <w:spacing w:after="0" w:line="237" w:lineRule="auto"/>
        <w:rPr>
          <w:rFonts w:asciiTheme="minorHAnsi" w:hAnsiTheme="minorHAnsi" w:cs="Arial"/>
          <w:sz w:val="24"/>
          <w:szCs w:val="24"/>
        </w:rPr>
      </w:pPr>
    </w:p>
    <w:p w:rsidR="00972BB0" w:rsidRPr="00095C3E" w:rsidRDefault="00972BB0" w:rsidP="00972BB0">
      <w:pPr>
        <w:widowControl w:val="0"/>
        <w:autoSpaceDE w:val="0"/>
        <w:autoSpaceDN w:val="0"/>
        <w:adjustRightInd w:val="0"/>
        <w:spacing w:after="0" w:line="2" w:lineRule="exact"/>
        <w:rPr>
          <w:rFonts w:asciiTheme="minorHAnsi" w:hAnsiTheme="minorHAnsi" w:cs="Arial"/>
          <w:sz w:val="24"/>
          <w:szCs w:val="24"/>
        </w:rPr>
      </w:pPr>
    </w:p>
    <w:p w:rsidR="00972BB0" w:rsidRPr="00095C3E" w:rsidRDefault="00972BB0" w:rsidP="00972BB0">
      <w:pPr>
        <w:widowControl w:val="0"/>
        <w:autoSpaceDE w:val="0"/>
        <w:autoSpaceDN w:val="0"/>
        <w:adjustRightInd w:val="0"/>
        <w:spacing w:after="0" w:line="1" w:lineRule="exact"/>
        <w:rPr>
          <w:rFonts w:asciiTheme="minorHAnsi" w:hAnsiTheme="minorHAnsi" w:cs="Arial"/>
          <w:sz w:val="24"/>
          <w:szCs w:val="24"/>
        </w:rPr>
      </w:pP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Diversified experience of annual and preventive maintenance of KHS, Krones and Local beverage lines, Sidel blow molding machines, AF compressors, Siad Compressor, Husky injection molding machines, Berkefeld Water treatment plant, Vander Molen sugar dissolving and syrup room plant, Chillers, Cooling units, Ammonia compressors, Boilers etc.</w:t>
      </w:r>
    </w:p>
    <w:p w:rsidR="00972BB0"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programming and troubleshooting of Siemens S7 PLC’s 200,300 &amp; 400, ET Stations, Repeators, ASI Masters, Power supplies, DP Couplers.</w:t>
      </w:r>
    </w:p>
    <w:p w:rsidR="00E62F28" w:rsidRDefault="00E62F28"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E62F28">
        <w:rPr>
          <w:rFonts w:asciiTheme="minorHAnsi" w:hAnsiTheme="minorHAnsi" w:cs="Arial"/>
          <w:sz w:val="21"/>
          <w:szCs w:val="21"/>
        </w:rPr>
        <w:t>Transformers, HT/LT Panels, Power factor panel, ACB Brakers, Contactors etc.</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Experience of programming and troubleshooting of Siemens Simatic PC 670,OP7,OP17, Krones HMI’s, B&amp;R HMI’s etc</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 xml:space="preserve">Commissioning and trouble shooing of Piezo Electric and other types of pressure transmitter. </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Commissioning and maintenance of KROHNE AND ENDRESS HAUSER flow meters.</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PEPPRL-FUCHS, LEUZE, SIEMENS, SICK, TELEMECHANIQUE, PILZ, DATASENSOR etc photoelectric, Inductive, Capacitive, Pressure, temperature, flow, Level, density etc sensors, Controllers, transducers and encoders commissioning.</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Having maintenance and Operation knowledge on pressure regulated valves, pneumatic signal alarms high and low, pressure and temperature gauges, electric to pneumatic (I/P) converters, solenoid valve, pressure regulator filter, electric to pneumatic transducers, limit switches, , pressure switches, pull cord switch, Belt sway switch, Zero speed switch.</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Have knowledge on Proportional Integral Derivative (P I D) controllers</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Can calibrate Analog Transmitters, Control valves, On, Off valves,Current to pneumatic (I/P) converters.</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Experience of B&amp;R equipments like Industrial PC and ACOPOS servo drive..</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Have experience and training of soft PLC Multiprog and Twincat.</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lastRenderedPageBreak/>
        <w:t>Experience of working on AC drives like Dan Foss, SEW, Mitsubishi, Lenze etc.</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Operation and maintenance of Video Jet Coding machines.</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Operation and maintenance of Panel AC’s.</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 xml:space="preserve">Extensive experience of commissioning, trouble shooting and maintenance of startech x ray equipment. </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 xml:space="preserve">Maintenance and trouble shooting of Profibus, Actuator sensor Interface, Ethernet, CAN etc. busses. </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Operation and maintenance of Anton Par for density, Pressure and temperature measurement of Syrup.</w:t>
      </w:r>
    </w:p>
    <w:p w:rsidR="00972BB0" w:rsidRPr="00095C3E" w:rsidRDefault="00972BB0" w:rsidP="00B525A4">
      <w:pPr>
        <w:pStyle w:val="ListParagraph"/>
        <w:widowControl w:val="0"/>
        <w:numPr>
          <w:ilvl w:val="0"/>
          <w:numId w:val="6"/>
        </w:numPr>
        <w:overflowPunct w:val="0"/>
        <w:autoSpaceDE w:val="0"/>
        <w:autoSpaceDN w:val="0"/>
        <w:adjustRightInd w:val="0"/>
        <w:spacing w:after="0" w:line="184" w:lineRule="auto"/>
        <w:ind w:right="20"/>
        <w:jc w:val="both"/>
        <w:rPr>
          <w:rFonts w:asciiTheme="minorHAnsi" w:hAnsiTheme="minorHAnsi" w:cs="Arial"/>
          <w:sz w:val="21"/>
          <w:szCs w:val="21"/>
        </w:rPr>
      </w:pPr>
      <w:r w:rsidRPr="00095C3E">
        <w:rPr>
          <w:rFonts w:asciiTheme="minorHAnsi" w:hAnsiTheme="minorHAnsi" w:cs="Arial"/>
          <w:sz w:val="21"/>
          <w:szCs w:val="21"/>
        </w:rPr>
        <w:t>Thermography and maintenance of Contactors and Brakers.</w:t>
      </w:r>
    </w:p>
    <w:p w:rsidR="00972BB0" w:rsidRDefault="00972BB0" w:rsidP="00972BB0">
      <w:pPr>
        <w:widowControl w:val="0"/>
        <w:overflowPunct w:val="0"/>
        <w:autoSpaceDE w:val="0"/>
        <w:autoSpaceDN w:val="0"/>
        <w:adjustRightInd w:val="0"/>
        <w:spacing w:after="0" w:line="237" w:lineRule="auto"/>
        <w:jc w:val="both"/>
        <w:rPr>
          <w:rFonts w:asciiTheme="minorHAnsi" w:hAnsiTheme="minorHAnsi" w:cs="Arial"/>
          <w:b/>
        </w:rPr>
      </w:pPr>
    </w:p>
    <w:p w:rsidR="007A3173" w:rsidRDefault="007A3173" w:rsidP="00972BB0">
      <w:pPr>
        <w:widowControl w:val="0"/>
        <w:overflowPunct w:val="0"/>
        <w:autoSpaceDE w:val="0"/>
        <w:autoSpaceDN w:val="0"/>
        <w:adjustRightInd w:val="0"/>
        <w:spacing w:after="0" w:line="237" w:lineRule="auto"/>
        <w:jc w:val="both"/>
        <w:rPr>
          <w:rFonts w:asciiTheme="minorHAnsi" w:hAnsiTheme="minorHAnsi" w:cs="Arial"/>
          <w:b/>
        </w:rPr>
      </w:pPr>
    </w:p>
    <w:p w:rsidR="00972BB0" w:rsidRPr="00095C3E" w:rsidRDefault="00972BB0" w:rsidP="00972BB0">
      <w:pPr>
        <w:widowControl w:val="0"/>
        <w:overflowPunct w:val="0"/>
        <w:autoSpaceDE w:val="0"/>
        <w:autoSpaceDN w:val="0"/>
        <w:adjustRightInd w:val="0"/>
        <w:spacing w:after="0" w:line="237" w:lineRule="auto"/>
        <w:jc w:val="both"/>
        <w:rPr>
          <w:rFonts w:asciiTheme="minorHAnsi" w:hAnsiTheme="minorHAnsi" w:cs="Arial"/>
          <w:b/>
        </w:rPr>
      </w:pPr>
      <w:r w:rsidRPr="00095C3E">
        <w:rPr>
          <w:rFonts w:asciiTheme="minorHAnsi" w:hAnsiTheme="minorHAnsi" w:cs="Arial"/>
          <w:b/>
        </w:rPr>
        <w:t>Softwares:</w:t>
      </w:r>
      <w:r w:rsidRPr="00095C3E">
        <w:rPr>
          <w:rFonts w:asciiTheme="minorHAnsi" w:hAnsiTheme="minorHAnsi" w:cs="Arial"/>
          <w:b/>
        </w:rPr>
        <w:tab/>
      </w:r>
      <w:r w:rsidRPr="00095C3E">
        <w:rPr>
          <w:rFonts w:asciiTheme="minorHAnsi" w:hAnsiTheme="minorHAnsi" w:cs="Arial"/>
          <w:b/>
        </w:rPr>
        <w:tab/>
      </w:r>
      <w:r w:rsidRPr="00095C3E">
        <w:rPr>
          <w:rFonts w:asciiTheme="minorHAnsi" w:hAnsiTheme="minorHAnsi" w:cs="Arial"/>
          <w:b/>
        </w:rPr>
        <w:tab/>
      </w:r>
      <w:r w:rsidRPr="00095C3E">
        <w:rPr>
          <w:rFonts w:asciiTheme="minorHAnsi" w:hAnsiTheme="minorHAnsi" w:cs="Arial"/>
          <w:b/>
          <w:sz w:val="21"/>
          <w:szCs w:val="21"/>
        </w:rPr>
        <w:t xml:space="preserve">                          </w:t>
      </w:r>
    </w:p>
    <w:p w:rsidR="00972BB0" w:rsidRPr="00095C3E" w:rsidRDefault="00972BB0" w:rsidP="00972BB0">
      <w:pPr>
        <w:ind w:firstLine="720"/>
        <w:rPr>
          <w:rFonts w:asciiTheme="minorHAnsi" w:hAnsiTheme="minorHAnsi" w:cs="Arial"/>
        </w:rPr>
      </w:pPr>
      <w:r w:rsidRPr="00095C3E">
        <w:rPr>
          <w:rFonts w:asciiTheme="minorHAnsi" w:hAnsiTheme="minorHAnsi" w:cs="Arial"/>
        </w:rPr>
        <w:t>Simatic S7, Wincc Flexible, Micro Win, Protool, AutoCAD, MS Office, MS Projects</w:t>
      </w:r>
    </w:p>
    <w:p w:rsidR="00972BB0" w:rsidRPr="00095C3E" w:rsidRDefault="00972BB0" w:rsidP="00972BB0">
      <w:pPr>
        <w:widowControl w:val="0"/>
        <w:autoSpaceDE w:val="0"/>
        <w:autoSpaceDN w:val="0"/>
        <w:adjustRightInd w:val="0"/>
        <w:spacing w:after="0" w:line="240" w:lineRule="auto"/>
        <w:rPr>
          <w:rFonts w:asciiTheme="minorHAnsi" w:hAnsiTheme="minorHAnsi" w:cs="Arial"/>
          <w:sz w:val="24"/>
          <w:szCs w:val="24"/>
        </w:rPr>
      </w:pPr>
      <w:r w:rsidRPr="00095C3E">
        <w:rPr>
          <w:rFonts w:asciiTheme="minorHAnsi" w:hAnsiTheme="minorHAnsi" w:cs="Arial"/>
          <w:noProof/>
        </w:rPr>
        <mc:AlternateContent>
          <mc:Choice Requires="wps">
            <w:drawing>
              <wp:anchor distT="0" distB="0" distL="114300" distR="114300" simplePos="0" relativeHeight="251672576" behindDoc="1" locked="0" layoutInCell="0" allowOverlap="1" wp14:anchorId="74961F06" wp14:editId="3E311E85">
                <wp:simplePos x="0" y="0"/>
                <wp:positionH relativeFrom="column">
                  <wp:posOffset>-582930</wp:posOffset>
                </wp:positionH>
                <wp:positionV relativeFrom="paragraph">
                  <wp:posOffset>11430</wp:posOffset>
                </wp:positionV>
                <wp:extent cx="5658485" cy="17335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8485" cy="17335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35FE7" id="Rectangle 10" o:spid="_x0000_s1026" style="position:absolute;margin-left:-45.9pt;margin-top:.9pt;width:445.55pt;height:13.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" o:allowincell="f" fillcolor="#bfbfbf" stroked="f"/>
            </w:pict>
          </mc:Fallback>
        </mc:AlternateContent>
      </w:r>
      <w:r w:rsidRPr="00095C3E">
        <w:rPr>
          <w:rFonts w:asciiTheme="minorHAnsi" w:hAnsiTheme="minorHAnsi" w:cs="Arial"/>
          <w:b/>
          <w:bCs/>
          <w:i/>
          <w:iCs/>
          <w:color w:val="365F91"/>
          <w:sz w:val="24"/>
          <w:szCs w:val="24"/>
        </w:rPr>
        <w:t>PROFESSIONAL DEVELOPMENT</w:t>
      </w:r>
    </w:p>
    <w:tbl>
      <w:tblPr>
        <w:tblW w:w="9876" w:type="dxa"/>
        <w:tblInd w:w="160" w:type="dxa"/>
        <w:tblLayout w:type="fixed"/>
        <w:tblCellMar>
          <w:left w:w="0" w:type="dxa"/>
          <w:right w:w="0" w:type="dxa"/>
        </w:tblCellMar>
        <w:tblLook w:val="04A0" w:firstRow="1" w:lastRow="0" w:firstColumn="1" w:lastColumn="0" w:noHBand="0" w:noVBand="1"/>
      </w:tblPr>
      <w:tblGrid>
        <w:gridCol w:w="20"/>
        <w:gridCol w:w="5218"/>
        <w:gridCol w:w="20"/>
        <w:gridCol w:w="4598"/>
        <w:gridCol w:w="20"/>
      </w:tblGrid>
      <w:tr w:rsidR="00972BB0" w:rsidRPr="00095C3E" w:rsidTr="00972BB0">
        <w:trPr>
          <w:gridAfter w:val="1"/>
          <w:wAfter w:w="20" w:type="dxa"/>
          <w:trHeight w:val="441"/>
        </w:trPr>
        <w:tc>
          <w:tcPr>
            <w:tcW w:w="5240" w:type="dxa"/>
            <w:gridSpan w:val="2"/>
            <w:vAlign w:val="bottom"/>
            <w:hideMark/>
          </w:tcPr>
          <w:p w:rsidR="00972BB0" w:rsidRPr="00095C3E" w:rsidRDefault="00972BB0" w:rsidP="00B525A4">
            <w:pPr>
              <w:widowControl w:val="0"/>
              <w:numPr>
                <w:ilvl w:val="0"/>
                <w:numId w:val="1"/>
              </w:numPr>
              <w:autoSpaceDE w:val="0"/>
              <w:autoSpaceDN w:val="0"/>
              <w:adjustRightInd w:val="0"/>
              <w:spacing w:after="0" w:line="439" w:lineRule="exact"/>
              <w:rPr>
                <w:rFonts w:asciiTheme="minorHAnsi" w:hAnsiTheme="minorHAnsi" w:cs="Arial"/>
                <w:sz w:val="20"/>
                <w:szCs w:val="20"/>
              </w:rPr>
            </w:pPr>
            <w:r w:rsidRPr="00095C3E">
              <w:rPr>
                <w:rFonts w:asciiTheme="minorHAnsi" w:hAnsiTheme="minorHAnsi" w:cs="Arial"/>
                <w:sz w:val="20"/>
                <w:szCs w:val="20"/>
              </w:rPr>
              <w:t>Siemens Programming Level 1 Certificate</w:t>
            </w:r>
          </w:p>
        </w:tc>
        <w:tc>
          <w:tcPr>
            <w:tcW w:w="4620" w:type="dxa"/>
            <w:gridSpan w:val="2"/>
            <w:vAlign w:val="bottom"/>
            <w:hideMark/>
          </w:tcPr>
          <w:p w:rsidR="00972BB0" w:rsidRPr="00095C3E" w:rsidRDefault="00972BB0" w:rsidP="00B525A4">
            <w:pPr>
              <w:widowControl w:val="0"/>
              <w:numPr>
                <w:ilvl w:val="0"/>
                <w:numId w:val="1"/>
              </w:numPr>
              <w:autoSpaceDE w:val="0"/>
              <w:autoSpaceDN w:val="0"/>
              <w:adjustRightInd w:val="0"/>
              <w:spacing w:after="0" w:line="439" w:lineRule="exact"/>
              <w:rPr>
                <w:rFonts w:asciiTheme="minorHAnsi" w:hAnsiTheme="minorHAnsi" w:cs="Arial"/>
                <w:sz w:val="20"/>
                <w:szCs w:val="20"/>
              </w:rPr>
            </w:pPr>
            <w:r w:rsidRPr="00095C3E">
              <w:rPr>
                <w:rFonts w:asciiTheme="minorHAnsi" w:hAnsiTheme="minorHAnsi" w:cs="Arial"/>
                <w:sz w:val="20"/>
                <w:szCs w:val="20"/>
              </w:rPr>
              <w:t>Siemens Programming Level 2 Certificate</w:t>
            </w:r>
          </w:p>
        </w:tc>
      </w:tr>
      <w:tr w:rsidR="00972BB0" w:rsidRPr="00095C3E" w:rsidTr="00972BB0">
        <w:trPr>
          <w:gridAfter w:val="1"/>
          <w:wAfter w:w="20" w:type="dxa"/>
          <w:trHeight w:val="247"/>
        </w:trPr>
        <w:tc>
          <w:tcPr>
            <w:tcW w:w="5240" w:type="dxa"/>
            <w:gridSpan w:val="2"/>
            <w:vAlign w:val="bottom"/>
            <w:hideMark/>
          </w:tcPr>
          <w:p w:rsidR="00972BB0" w:rsidRPr="00095C3E" w:rsidRDefault="00972BB0" w:rsidP="00B525A4">
            <w:pPr>
              <w:widowControl w:val="0"/>
              <w:numPr>
                <w:ilvl w:val="0"/>
                <w:numId w:val="1"/>
              </w:numPr>
              <w:autoSpaceDE w:val="0"/>
              <w:autoSpaceDN w:val="0"/>
              <w:adjustRightInd w:val="0"/>
              <w:spacing w:after="0" w:line="246" w:lineRule="exact"/>
              <w:rPr>
                <w:rFonts w:asciiTheme="minorHAnsi" w:hAnsiTheme="minorHAnsi" w:cs="Arial"/>
                <w:sz w:val="20"/>
                <w:szCs w:val="20"/>
              </w:rPr>
            </w:pPr>
            <w:r w:rsidRPr="00095C3E">
              <w:rPr>
                <w:rFonts w:asciiTheme="minorHAnsi" w:hAnsiTheme="minorHAnsi" w:cs="Arial"/>
                <w:sz w:val="20"/>
                <w:szCs w:val="20"/>
              </w:rPr>
              <w:t>Siemens General Electrical Training</w:t>
            </w:r>
          </w:p>
        </w:tc>
        <w:tc>
          <w:tcPr>
            <w:tcW w:w="4620" w:type="dxa"/>
            <w:gridSpan w:val="2"/>
            <w:vAlign w:val="bottom"/>
            <w:hideMark/>
          </w:tcPr>
          <w:p w:rsidR="00972BB0" w:rsidRPr="00095C3E" w:rsidRDefault="00972BB0" w:rsidP="00B525A4">
            <w:pPr>
              <w:widowControl w:val="0"/>
              <w:numPr>
                <w:ilvl w:val="0"/>
                <w:numId w:val="1"/>
              </w:numPr>
              <w:autoSpaceDE w:val="0"/>
              <w:autoSpaceDN w:val="0"/>
              <w:adjustRightInd w:val="0"/>
              <w:spacing w:after="0" w:line="246" w:lineRule="exact"/>
              <w:rPr>
                <w:rFonts w:asciiTheme="minorHAnsi" w:hAnsiTheme="minorHAnsi" w:cs="Arial"/>
                <w:sz w:val="20"/>
                <w:szCs w:val="20"/>
              </w:rPr>
            </w:pPr>
            <w:r w:rsidRPr="00095C3E">
              <w:rPr>
                <w:rFonts w:asciiTheme="minorHAnsi" w:hAnsiTheme="minorHAnsi" w:cs="Arial"/>
                <w:sz w:val="20"/>
                <w:szCs w:val="20"/>
              </w:rPr>
              <w:t>Certificate on Basics of Instrument &amp; Control</w:t>
            </w:r>
          </w:p>
        </w:tc>
      </w:tr>
      <w:tr w:rsidR="00972BB0" w:rsidRPr="00095C3E" w:rsidTr="00972BB0">
        <w:trPr>
          <w:trHeight w:val="247"/>
        </w:trPr>
        <w:tc>
          <w:tcPr>
            <w:tcW w:w="5240" w:type="dxa"/>
            <w:gridSpan w:val="2"/>
            <w:vAlign w:val="bottom"/>
            <w:hideMark/>
          </w:tcPr>
          <w:p w:rsidR="00972BB0" w:rsidRPr="00095C3E" w:rsidRDefault="00972BB0" w:rsidP="00B525A4">
            <w:pPr>
              <w:widowControl w:val="0"/>
              <w:numPr>
                <w:ilvl w:val="0"/>
                <w:numId w:val="1"/>
              </w:numPr>
              <w:autoSpaceDE w:val="0"/>
              <w:autoSpaceDN w:val="0"/>
              <w:adjustRightInd w:val="0"/>
              <w:spacing w:after="0" w:line="246" w:lineRule="exact"/>
              <w:rPr>
                <w:rFonts w:asciiTheme="minorHAnsi" w:hAnsiTheme="minorHAnsi" w:cs="Arial"/>
                <w:sz w:val="20"/>
                <w:szCs w:val="20"/>
              </w:rPr>
            </w:pPr>
            <w:r w:rsidRPr="00095C3E">
              <w:rPr>
                <w:rFonts w:asciiTheme="minorHAnsi" w:hAnsiTheme="minorHAnsi" w:cs="Arial"/>
                <w:sz w:val="20"/>
                <w:szCs w:val="20"/>
              </w:rPr>
              <w:t>Festo Pneumatics &amp; Hydraulics Training</w:t>
            </w:r>
          </w:p>
        </w:tc>
        <w:tc>
          <w:tcPr>
            <w:tcW w:w="20" w:type="dxa"/>
            <w:vAlign w:val="bottom"/>
          </w:tcPr>
          <w:p w:rsidR="00972BB0" w:rsidRPr="00095C3E" w:rsidRDefault="00972BB0" w:rsidP="00B525A4">
            <w:pPr>
              <w:widowControl w:val="0"/>
              <w:numPr>
                <w:ilvl w:val="0"/>
                <w:numId w:val="1"/>
              </w:numPr>
              <w:autoSpaceDE w:val="0"/>
              <w:autoSpaceDN w:val="0"/>
              <w:adjustRightInd w:val="0"/>
              <w:spacing w:after="0" w:line="122" w:lineRule="exact"/>
              <w:rPr>
                <w:rFonts w:asciiTheme="minorHAnsi" w:hAnsiTheme="minorHAnsi" w:cs="Arial"/>
                <w:sz w:val="20"/>
                <w:szCs w:val="20"/>
              </w:rPr>
            </w:pPr>
          </w:p>
        </w:tc>
        <w:tc>
          <w:tcPr>
            <w:tcW w:w="4620" w:type="dxa"/>
            <w:gridSpan w:val="2"/>
            <w:vAlign w:val="bottom"/>
            <w:hideMark/>
          </w:tcPr>
          <w:p w:rsidR="00972BB0" w:rsidRPr="00095C3E" w:rsidRDefault="00972BB0" w:rsidP="00B525A4">
            <w:pPr>
              <w:widowControl w:val="0"/>
              <w:numPr>
                <w:ilvl w:val="0"/>
                <w:numId w:val="1"/>
              </w:numPr>
              <w:autoSpaceDE w:val="0"/>
              <w:autoSpaceDN w:val="0"/>
              <w:adjustRightInd w:val="0"/>
              <w:spacing w:after="0" w:line="210" w:lineRule="exact"/>
              <w:rPr>
                <w:rFonts w:asciiTheme="minorHAnsi" w:hAnsiTheme="minorHAnsi" w:cs="Arial"/>
                <w:sz w:val="20"/>
                <w:szCs w:val="20"/>
              </w:rPr>
            </w:pPr>
            <w:r w:rsidRPr="00095C3E">
              <w:rPr>
                <w:rFonts w:asciiTheme="minorHAnsi" w:hAnsiTheme="minorHAnsi" w:cs="Arial"/>
                <w:sz w:val="20"/>
                <w:szCs w:val="20"/>
              </w:rPr>
              <w:t>Danfoss Drives Training</w:t>
            </w:r>
          </w:p>
        </w:tc>
      </w:tr>
      <w:tr w:rsidR="00972BB0" w:rsidRPr="00095C3E" w:rsidTr="00972BB0">
        <w:trPr>
          <w:trHeight w:val="245"/>
        </w:trPr>
        <w:tc>
          <w:tcPr>
            <w:tcW w:w="5240" w:type="dxa"/>
            <w:gridSpan w:val="2"/>
            <w:vAlign w:val="bottom"/>
            <w:hideMark/>
          </w:tcPr>
          <w:p w:rsidR="00972BB0" w:rsidRPr="00095C3E" w:rsidRDefault="00972BB0" w:rsidP="00B525A4">
            <w:pPr>
              <w:widowControl w:val="0"/>
              <w:numPr>
                <w:ilvl w:val="0"/>
                <w:numId w:val="1"/>
              </w:numPr>
              <w:autoSpaceDE w:val="0"/>
              <w:autoSpaceDN w:val="0"/>
              <w:adjustRightInd w:val="0"/>
              <w:spacing w:after="0" w:line="244" w:lineRule="exact"/>
              <w:rPr>
                <w:rFonts w:asciiTheme="minorHAnsi" w:hAnsiTheme="minorHAnsi" w:cs="Arial"/>
                <w:sz w:val="20"/>
                <w:szCs w:val="20"/>
              </w:rPr>
            </w:pPr>
            <w:r w:rsidRPr="00095C3E">
              <w:rPr>
                <w:rFonts w:asciiTheme="minorHAnsi" w:hAnsiTheme="minorHAnsi" w:cs="Arial"/>
                <w:sz w:val="20"/>
                <w:szCs w:val="20"/>
              </w:rPr>
              <w:t>SEW Motion Drives Training</w:t>
            </w:r>
          </w:p>
        </w:tc>
        <w:tc>
          <w:tcPr>
            <w:tcW w:w="20" w:type="dxa"/>
            <w:vAlign w:val="bottom"/>
            <w:hideMark/>
          </w:tcPr>
          <w:p w:rsidR="00972BB0" w:rsidRPr="00095C3E" w:rsidRDefault="00972BB0" w:rsidP="00B525A4">
            <w:pPr>
              <w:widowControl w:val="0"/>
              <w:numPr>
                <w:ilvl w:val="0"/>
                <w:numId w:val="1"/>
              </w:numPr>
              <w:autoSpaceDE w:val="0"/>
              <w:autoSpaceDN w:val="0"/>
              <w:adjustRightInd w:val="0"/>
              <w:spacing w:after="0" w:line="122" w:lineRule="exact"/>
              <w:rPr>
                <w:rFonts w:asciiTheme="minorHAnsi" w:hAnsiTheme="minorHAnsi" w:cs="Arial"/>
                <w:sz w:val="20"/>
                <w:szCs w:val="20"/>
              </w:rPr>
            </w:pPr>
            <w:r w:rsidRPr="00095C3E">
              <w:rPr>
                <w:rFonts w:asciiTheme="minorHAnsi" w:hAnsiTheme="minorHAnsi" w:cs="Arial"/>
                <w:sz w:val="20"/>
                <w:szCs w:val="20"/>
              </w:rPr>
              <w:t>§</w:t>
            </w:r>
          </w:p>
        </w:tc>
        <w:tc>
          <w:tcPr>
            <w:tcW w:w="4620" w:type="dxa"/>
            <w:gridSpan w:val="2"/>
            <w:vAlign w:val="bottom"/>
            <w:hideMark/>
          </w:tcPr>
          <w:p w:rsidR="00972BB0" w:rsidRPr="00095C3E" w:rsidRDefault="00972BB0" w:rsidP="00B525A4">
            <w:pPr>
              <w:widowControl w:val="0"/>
              <w:numPr>
                <w:ilvl w:val="0"/>
                <w:numId w:val="1"/>
              </w:numPr>
              <w:autoSpaceDE w:val="0"/>
              <w:autoSpaceDN w:val="0"/>
              <w:adjustRightInd w:val="0"/>
              <w:spacing w:after="0" w:line="210" w:lineRule="exact"/>
              <w:rPr>
                <w:rFonts w:asciiTheme="minorHAnsi" w:hAnsiTheme="minorHAnsi" w:cs="Arial"/>
                <w:sz w:val="20"/>
                <w:szCs w:val="20"/>
              </w:rPr>
            </w:pPr>
            <w:r w:rsidRPr="00095C3E">
              <w:rPr>
                <w:rFonts w:asciiTheme="minorHAnsi" w:hAnsiTheme="minorHAnsi" w:cs="Arial"/>
                <w:sz w:val="20"/>
                <w:szCs w:val="20"/>
              </w:rPr>
              <w:t>SKF Bearings Workshop</w:t>
            </w:r>
          </w:p>
        </w:tc>
      </w:tr>
      <w:tr w:rsidR="00972BB0" w:rsidRPr="00095C3E" w:rsidTr="00972BB0">
        <w:trPr>
          <w:gridAfter w:val="1"/>
          <w:wAfter w:w="20" w:type="dxa"/>
          <w:trHeight w:val="247"/>
        </w:trPr>
        <w:tc>
          <w:tcPr>
            <w:tcW w:w="20" w:type="dxa"/>
            <w:vAlign w:val="bottom"/>
          </w:tcPr>
          <w:p w:rsidR="00972BB0" w:rsidRPr="00095C3E" w:rsidRDefault="00972BB0" w:rsidP="00B525A4">
            <w:pPr>
              <w:widowControl w:val="0"/>
              <w:numPr>
                <w:ilvl w:val="0"/>
                <w:numId w:val="1"/>
              </w:numPr>
              <w:autoSpaceDE w:val="0"/>
              <w:autoSpaceDN w:val="0"/>
              <w:adjustRightInd w:val="0"/>
              <w:spacing w:after="0" w:line="122" w:lineRule="exact"/>
              <w:rPr>
                <w:rFonts w:asciiTheme="minorHAnsi" w:hAnsiTheme="minorHAnsi" w:cs="Arial"/>
                <w:sz w:val="20"/>
                <w:szCs w:val="20"/>
              </w:rPr>
            </w:pPr>
          </w:p>
        </w:tc>
        <w:tc>
          <w:tcPr>
            <w:tcW w:w="5220" w:type="dxa"/>
            <w:vAlign w:val="bottom"/>
            <w:hideMark/>
          </w:tcPr>
          <w:p w:rsidR="00972BB0" w:rsidRPr="00095C3E" w:rsidRDefault="00972BB0" w:rsidP="00B525A4">
            <w:pPr>
              <w:widowControl w:val="0"/>
              <w:numPr>
                <w:ilvl w:val="0"/>
                <w:numId w:val="1"/>
              </w:numPr>
              <w:autoSpaceDE w:val="0"/>
              <w:autoSpaceDN w:val="0"/>
              <w:adjustRightInd w:val="0"/>
              <w:spacing w:after="0" w:line="210" w:lineRule="exact"/>
              <w:rPr>
                <w:rFonts w:asciiTheme="minorHAnsi" w:hAnsiTheme="minorHAnsi" w:cs="Arial"/>
                <w:sz w:val="20"/>
                <w:szCs w:val="20"/>
              </w:rPr>
            </w:pPr>
            <w:r w:rsidRPr="00095C3E">
              <w:rPr>
                <w:rFonts w:asciiTheme="minorHAnsi" w:hAnsiTheme="minorHAnsi" w:cs="Arial"/>
                <w:sz w:val="20"/>
                <w:szCs w:val="20"/>
              </w:rPr>
              <w:t>Time Management Training</w:t>
            </w:r>
          </w:p>
        </w:tc>
        <w:tc>
          <w:tcPr>
            <w:tcW w:w="4620" w:type="dxa"/>
            <w:gridSpan w:val="2"/>
            <w:vAlign w:val="bottom"/>
            <w:hideMark/>
          </w:tcPr>
          <w:p w:rsidR="00972BB0" w:rsidRPr="00095C3E" w:rsidRDefault="00095C3E" w:rsidP="00B525A4">
            <w:pPr>
              <w:widowControl w:val="0"/>
              <w:numPr>
                <w:ilvl w:val="0"/>
                <w:numId w:val="1"/>
              </w:numPr>
              <w:autoSpaceDE w:val="0"/>
              <w:autoSpaceDN w:val="0"/>
              <w:adjustRightInd w:val="0"/>
              <w:spacing w:after="0" w:line="246" w:lineRule="exact"/>
              <w:rPr>
                <w:rFonts w:asciiTheme="minorHAnsi" w:hAnsiTheme="minorHAnsi" w:cs="Arial"/>
                <w:sz w:val="20"/>
                <w:szCs w:val="20"/>
              </w:rPr>
            </w:pPr>
            <w:r>
              <w:rPr>
                <w:rFonts w:asciiTheme="minorHAnsi" w:hAnsiTheme="minorHAnsi" w:cs="Arial"/>
                <w:sz w:val="20"/>
                <w:szCs w:val="20"/>
              </w:rPr>
              <w:t xml:space="preserve"> </w:t>
            </w:r>
            <w:r w:rsidR="00972BB0" w:rsidRPr="00095C3E">
              <w:rPr>
                <w:rFonts w:asciiTheme="minorHAnsi" w:hAnsiTheme="minorHAnsi" w:cs="Arial"/>
                <w:sz w:val="20"/>
                <w:szCs w:val="20"/>
              </w:rPr>
              <w:t>Power of Synergy Training</w:t>
            </w:r>
          </w:p>
        </w:tc>
      </w:tr>
      <w:tr w:rsidR="00972BB0" w:rsidRPr="00095C3E" w:rsidTr="00095C3E">
        <w:trPr>
          <w:trHeight w:val="211"/>
        </w:trPr>
        <w:tc>
          <w:tcPr>
            <w:tcW w:w="20" w:type="dxa"/>
            <w:vAlign w:val="bottom"/>
            <w:hideMark/>
          </w:tcPr>
          <w:p w:rsidR="00972BB0" w:rsidRPr="00095C3E" w:rsidRDefault="00972BB0" w:rsidP="00B525A4">
            <w:pPr>
              <w:widowControl w:val="0"/>
              <w:numPr>
                <w:ilvl w:val="0"/>
                <w:numId w:val="1"/>
              </w:numPr>
              <w:autoSpaceDE w:val="0"/>
              <w:autoSpaceDN w:val="0"/>
              <w:adjustRightInd w:val="0"/>
              <w:spacing w:after="0" w:line="122" w:lineRule="exact"/>
              <w:rPr>
                <w:rFonts w:asciiTheme="minorHAnsi" w:hAnsiTheme="minorHAnsi" w:cs="Arial"/>
                <w:sz w:val="20"/>
                <w:szCs w:val="20"/>
              </w:rPr>
            </w:pPr>
            <w:r w:rsidRPr="00095C3E">
              <w:rPr>
                <w:rFonts w:asciiTheme="minorHAnsi" w:hAnsiTheme="minorHAnsi" w:cs="Arial"/>
                <w:sz w:val="20"/>
                <w:szCs w:val="20"/>
              </w:rPr>
              <w:t>§</w:t>
            </w:r>
          </w:p>
        </w:tc>
        <w:tc>
          <w:tcPr>
            <w:tcW w:w="5220" w:type="dxa"/>
            <w:vAlign w:val="bottom"/>
          </w:tcPr>
          <w:p w:rsidR="00972BB0" w:rsidRPr="00095C3E" w:rsidRDefault="00972BB0" w:rsidP="00095C3E">
            <w:pPr>
              <w:widowControl w:val="0"/>
              <w:autoSpaceDE w:val="0"/>
              <w:autoSpaceDN w:val="0"/>
              <w:adjustRightInd w:val="0"/>
              <w:spacing w:after="0" w:line="210" w:lineRule="exact"/>
              <w:ind w:left="360"/>
              <w:rPr>
                <w:rFonts w:asciiTheme="minorHAnsi" w:hAnsiTheme="minorHAnsi" w:cs="Arial"/>
                <w:sz w:val="20"/>
                <w:szCs w:val="20"/>
              </w:rPr>
            </w:pPr>
          </w:p>
        </w:tc>
        <w:tc>
          <w:tcPr>
            <w:tcW w:w="20" w:type="dxa"/>
            <w:vAlign w:val="bottom"/>
          </w:tcPr>
          <w:p w:rsidR="00972BB0" w:rsidRPr="00095C3E" w:rsidRDefault="00972BB0" w:rsidP="00B525A4">
            <w:pPr>
              <w:widowControl w:val="0"/>
              <w:numPr>
                <w:ilvl w:val="0"/>
                <w:numId w:val="1"/>
              </w:numPr>
              <w:autoSpaceDE w:val="0"/>
              <w:autoSpaceDN w:val="0"/>
              <w:adjustRightInd w:val="0"/>
              <w:spacing w:after="0" w:line="122" w:lineRule="exact"/>
              <w:rPr>
                <w:rFonts w:asciiTheme="minorHAnsi" w:hAnsiTheme="minorHAnsi" w:cs="Arial"/>
                <w:sz w:val="20"/>
                <w:szCs w:val="20"/>
              </w:rPr>
            </w:pPr>
          </w:p>
        </w:tc>
        <w:tc>
          <w:tcPr>
            <w:tcW w:w="4620" w:type="dxa"/>
            <w:gridSpan w:val="2"/>
            <w:vAlign w:val="bottom"/>
          </w:tcPr>
          <w:p w:rsidR="00972BB0" w:rsidRPr="00095C3E" w:rsidRDefault="00972BB0" w:rsidP="00B16147">
            <w:pPr>
              <w:widowControl w:val="0"/>
              <w:autoSpaceDE w:val="0"/>
              <w:autoSpaceDN w:val="0"/>
              <w:adjustRightInd w:val="0"/>
              <w:spacing w:after="0" w:line="210" w:lineRule="exact"/>
              <w:ind w:left="360"/>
              <w:rPr>
                <w:rFonts w:asciiTheme="minorHAnsi" w:hAnsiTheme="minorHAnsi" w:cs="Arial"/>
                <w:sz w:val="20"/>
                <w:szCs w:val="20"/>
              </w:rPr>
            </w:pPr>
          </w:p>
        </w:tc>
      </w:tr>
    </w:tbl>
    <w:p w:rsidR="00972BB0" w:rsidRPr="00095C3E" w:rsidRDefault="00972BB0" w:rsidP="00972BB0">
      <w:pPr>
        <w:widowControl w:val="0"/>
        <w:autoSpaceDE w:val="0"/>
        <w:autoSpaceDN w:val="0"/>
        <w:adjustRightInd w:val="0"/>
        <w:spacing w:after="0" w:line="226" w:lineRule="exact"/>
        <w:rPr>
          <w:rFonts w:asciiTheme="minorHAnsi" w:hAnsiTheme="minorHAnsi" w:cs="Arial"/>
          <w:b/>
          <w:bCs/>
          <w:i/>
          <w:iCs/>
          <w:color w:val="365F91"/>
          <w:sz w:val="24"/>
          <w:szCs w:val="24"/>
        </w:rPr>
      </w:pPr>
      <w:r w:rsidRPr="00095C3E">
        <w:rPr>
          <w:rFonts w:asciiTheme="minorHAnsi" w:hAnsiTheme="minorHAnsi" w:cs="Arial"/>
          <w:noProof/>
        </w:rPr>
        <mc:AlternateContent>
          <mc:Choice Requires="wps">
            <w:drawing>
              <wp:anchor distT="0" distB="0" distL="114300" distR="114300" simplePos="0" relativeHeight="251670528" behindDoc="1" locked="0" layoutInCell="0" allowOverlap="1" wp14:anchorId="7D6C992C" wp14:editId="4A3D2A6A">
                <wp:simplePos x="0" y="0"/>
                <wp:positionH relativeFrom="column">
                  <wp:posOffset>-584200</wp:posOffset>
                </wp:positionH>
                <wp:positionV relativeFrom="paragraph">
                  <wp:posOffset>118110</wp:posOffset>
                </wp:positionV>
                <wp:extent cx="5659120" cy="17335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9120" cy="173355"/>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E21F4" id="Rectangle 4" o:spid="_x0000_s1026" style="position:absolute;margin-left:-46pt;margin-top:9.3pt;width:445.6pt;height:13.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" o:allowincell="f" fillcolor="#bfbfbf" stroked="f"/>
            </w:pict>
          </mc:Fallback>
        </mc:AlternateContent>
      </w:r>
    </w:p>
    <w:p w:rsidR="00972BB0" w:rsidRPr="00095C3E" w:rsidRDefault="00972BB0" w:rsidP="00972BB0">
      <w:pPr>
        <w:widowControl w:val="0"/>
        <w:autoSpaceDE w:val="0"/>
        <w:autoSpaceDN w:val="0"/>
        <w:adjustRightInd w:val="0"/>
        <w:spacing w:after="0" w:line="226" w:lineRule="exact"/>
        <w:rPr>
          <w:rFonts w:asciiTheme="minorHAnsi" w:hAnsiTheme="minorHAnsi" w:cs="Arial"/>
          <w:b/>
          <w:bCs/>
          <w:i/>
          <w:iCs/>
          <w:color w:val="365F91"/>
          <w:sz w:val="24"/>
          <w:szCs w:val="24"/>
        </w:rPr>
      </w:pPr>
      <w:r w:rsidRPr="00095C3E">
        <w:rPr>
          <w:rFonts w:asciiTheme="minorHAnsi" w:hAnsiTheme="minorHAnsi" w:cs="Arial"/>
          <w:b/>
          <w:bCs/>
          <w:i/>
          <w:iCs/>
          <w:color w:val="365F91"/>
          <w:sz w:val="24"/>
          <w:szCs w:val="24"/>
        </w:rPr>
        <w:t>PERSONAL DETAILS</w:t>
      </w:r>
    </w:p>
    <w:p w:rsidR="00972BB0" w:rsidRPr="00095C3E" w:rsidRDefault="00972BB0" w:rsidP="00972BB0">
      <w:pPr>
        <w:widowControl w:val="0"/>
        <w:autoSpaceDE w:val="0"/>
        <w:autoSpaceDN w:val="0"/>
        <w:adjustRightInd w:val="0"/>
        <w:spacing w:after="0" w:line="161" w:lineRule="exact"/>
        <w:rPr>
          <w:rFonts w:asciiTheme="minorHAnsi" w:hAnsiTheme="minorHAnsi" w:cs="Arial"/>
          <w:sz w:val="20"/>
          <w:szCs w:val="20"/>
        </w:rPr>
      </w:pPr>
    </w:p>
    <w:tbl>
      <w:tblPr>
        <w:tblW w:w="10020" w:type="dxa"/>
        <w:tblLayout w:type="fixed"/>
        <w:tblCellMar>
          <w:left w:w="0" w:type="dxa"/>
          <w:right w:w="0" w:type="dxa"/>
        </w:tblCellMar>
        <w:tblLook w:val="04A0" w:firstRow="1" w:lastRow="0" w:firstColumn="1" w:lastColumn="0" w:noHBand="0" w:noVBand="1"/>
      </w:tblPr>
      <w:tblGrid>
        <w:gridCol w:w="1460"/>
        <w:gridCol w:w="580"/>
        <w:gridCol w:w="4420"/>
        <w:gridCol w:w="3560"/>
      </w:tblGrid>
      <w:tr w:rsidR="00972BB0" w:rsidRPr="00095C3E" w:rsidTr="00972BB0">
        <w:trPr>
          <w:trHeight w:val="246"/>
        </w:trPr>
        <w:tc>
          <w:tcPr>
            <w:tcW w:w="1460" w:type="dxa"/>
            <w:vAlign w:val="bottom"/>
            <w:hideMark/>
          </w:tcPr>
          <w:p w:rsidR="00972BB0" w:rsidRPr="00095C3E" w:rsidRDefault="00972BB0">
            <w:pPr>
              <w:widowControl w:val="0"/>
              <w:autoSpaceDE w:val="0"/>
              <w:autoSpaceDN w:val="0"/>
              <w:adjustRightInd w:val="0"/>
              <w:spacing w:after="0" w:line="240" w:lineRule="auto"/>
              <w:rPr>
                <w:rFonts w:asciiTheme="minorHAnsi" w:hAnsiTheme="minorHAnsi" w:cs="Arial"/>
                <w:sz w:val="20"/>
                <w:szCs w:val="20"/>
              </w:rPr>
            </w:pPr>
            <w:r w:rsidRPr="00095C3E">
              <w:rPr>
                <w:rFonts w:asciiTheme="minorHAnsi" w:hAnsiTheme="minorHAnsi" w:cs="Arial"/>
                <w:sz w:val="20"/>
                <w:szCs w:val="20"/>
              </w:rPr>
              <w:t>Nationality</w:t>
            </w:r>
          </w:p>
        </w:tc>
        <w:tc>
          <w:tcPr>
            <w:tcW w:w="580" w:type="dxa"/>
            <w:vAlign w:val="bottom"/>
            <w:hideMark/>
          </w:tcPr>
          <w:p w:rsidR="00972BB0" w:rsidRPr="00095C3E" w:rsidRDefault="00972BB0">
            <w:pPr>
              <w:widowControl w:val="0"/>
              <w:autoSpaceDE w:val="0"/>
              <w:autoSpaceDN w:val="0"/>
              <w:adjustRightInd w:val="0"/>
              <w:spacing w:after="0" w:line="240" w:lineRule="auto"/>
              <w:ind w:right="74"/>
              <w:jc w:val="right"/>
              <w:rPr>
                <w:rFonts w:asciiTheme="minorHAnsi" w:hAnsiTheme="minorHAnsi" w:cs="Arial"/>
                <w:sz w:val="20"/>
                <w:szCs w:val="20"/>
              </w:rPr>
            </w:pPr>
            <w:r w:rsidRPr="00095C3E">
              <w:rPr>
                <w:rFonts w:asciiTheme="minorHAnsi" w:hAnsiTheme="minorHAnsi" w:cs="Arial"/>
                <w:sz w:val="20"/>
                <w:szCs w:val="20"/>
              </w:rPr>
              <w:t>:</w:t>
            </w:r>
          </w:p>
        </w:tc>
        <w:tc>
          <w:tcPr>
            <w:tcW w:w="4420" w:type="dxa"/>
            <w:vAlign w:val="bottom"/>
            <w:hideMark/>
          </w:tcPr>
          <w:p w:rsidR="00972BB0" w:rsidRPr="00095C3E" w:rsidRDefault="00972BB0">
            <w:pPr>
              <w:widowControl w:val="0"/>
              <w:autoSpaceDE w:val="0"/>
              <w:autoSpaceDN w:val="0"/>
              <w:adjustRightInd w:val="0"/>
              <w:spacing w:after="0" w:line="240" w:lineRule="auto"/>
              <w:ind w:left="180"/>
              <w:rPr>
                <w:rFonts w:asciiTheme="minorHAnsi" w:hAnsiTheme="minorHAnsi" w:cs="Arial"/>
                <w:sz w:val="20"/>
                <w:szCs w:val="20"/>
              </w:rPr>
            </w:pPr>
            <w:r w:rsidRPr="00095C3E">
              <w:rPr>
                <w:rFonts w:asciiTheme="minorHAnsi" w:hAnsiTheme="minorHAnsi" w:cs="Arial"/>
                <w:sz w:val="20"/>
                <w:szCs w:val="20"/>
              </w:rPr>
              <w:t>Pakistani</w:t>
            </w:r>
          </w:p>
        </w:tc>
        <w:tc>
          <w:tcPr>
            <w:tcW w:w="3560" w:type="dxa"/>
            <w:vAlign w:val="bottom"/>
          </w:tcPr>
          <w:p w:rsidR="00972BB0" w:rsidRPr="00095C3E" w:rsidRDefault="00972BB0">
            <w:pPr>
              <w:widowControl w:val="0"/>
              <w:autoSpaceDE w:val="0"/>
              <w:autoSpaceDN w:val="0"/>
              <w:adjustRightInd w:val="0"/>
              <w:spacing w:after="0" w:line="240" w:lineRule="auto"/>
              <w:rPr>
                <w:rFonts w:asciiTheme="minorHAnsi" w:hAnsiTheme="minorHAnsi" w:cs="Arial"/>
                <w:sz w:val="20"/>
                <w:szCs w:val="20"/>
              </w:rPr>
            </w:pPr>
          </w:p>
        </w:tc>
      </w:tr>
      <w:tr w:rsidR="00972BB0" w:rsidRPr="00095C3E" w:rsidTr="00972BB0">
        <w:trPr>
          <w:trHeight w:val="281"/>
        </w:trPr>
        <w:tc>
          <w:tcPr>
            <w:tcW w:w="1460" w:type="dxa"/>
            <w:vAlign w:val="bottom"/>
            <w:hideMark/>
          </w:tcPr>
          <w:p w:rsidR="00972BB0" w:rsidRPr="00095C3E" w:rsidRDefault="00972BB0">
            <w:pPr>
              <w:widowControl w:val="0"/>
              <w:autoSpaceDE w:val="0"/>
              <w:autoSpaceDN w:val="0"/>
              <w:adjustRightInd w:val="0"/>
              <w:spacing w:after="0" w:line="244" w:lineRule="exact"/>
              <w:rPr>
                <w:rFonts w:asciiTheme="minorHAnsi" w:hAnsiTheme="minorHAnsi" w:cs="Arial"/>
                <w:sz w:val="20"/>
                <w:szCs w:val="20"/>
              </w:rPr>
            </w:pPr>
            <w:r w:rsidRPr="00095C3E">
              <w:rPr>
                <w:rFonts w:asciiTheme="minorHAnsi" w:hAnsiTheme="minorHAnsi" w:cs="Arial"/>
                <w:sz w:val="20"/>
                <w:szCs w:val="20"/>
              </w:rPr>
              <w:t>Date of Birth</w:t>
            </w:r>
          </w:p>
        </w:tc>
        <w:tc>
          <w:tcPr>
            <w:tcW w:w="580" w:type="dxa"/>
            <w:vAlign w:val="bottom"/>
            <w:hideMark/>
          </w:tcPr>
          <w:p w:rsidR="00972BB0" w:rsidRPr="00095C3E" w:rsidRDefault="00972BB0">
            <w:pPr>
              <w:widowControl w:val="0"/>
              <w:autoSpaceDE w:val="0"/>
              <w:autoSpaceDN w:val="0"/>
              <w:adjustRightInd w:val="0"/>
              <w:spacing w:after="0" w:line="244" w:lineRule="exact"/>
              <w:ind w:right="74"/>
              <w:jc w:val="right"/>
              <w:rPr>
                <w:rFonts w:asciiTheme="minorHAnsi" w:hAnsiTheme="minorHAnsi" w:cs="Arial"/>
                <w:sz w:val="20"/>
                <w:szCs w:val="20"/>
              </w:rPr>
            </w:pPr>
            <w:r w:rsidRPr="00095C3E">
              <w:rPr>
                <w:rFonts w:asciiTheme="minorHAnsi" w:hAnsiTheme="minorHAnsi" w:cs="Arial"/>
                <w:sz w:val="20"/>
                <w:szCs w:val="20"/>
              </w:rPr>
              <w:t>:</w:t>
            </w:r>
          </w:p>
        </w:tc>
        <w:tc>
          <w:tcPr>
            <w:tcW w:w="4420" w:type="dxa"/>
            <w:vAlign w:val="bottom"/>
            <w:hideMark/>
          </w:tcPr>
          <w:p w:rsidR="00972BB0" w:rsidRPr="00095C3E" w:rsidRDefault="00972BB0">
            <w:pPr>
              <w:widowControl w:val="0"/>
              <w:autoSpaceDE w:val="0"/>
              <w:autoSpaceDN w:val="0"/>
              <w:adjustRightInd w:val="0"/>
              <w:spacing w:after="0" w:line="281" w:lineRule="exact"/>
              <w:ind w:left="180"/>
              <w:rPr>
                <w:rFonts w:asciiTheme="minorHAnsi" w:hAnsiTheme="minorHAnsi" w:cs="Arial"/>
                <w:sz w:val="20"/>
                <w:szCs w:val="20"/>
              </w:rPr>
            </w:pPr>
            <w:r w:rsidRPr="00095C3E">
              <w:rPr>
                <w:rFonts w:asciiTheme="minorHAnsi" w:hAnsiTheme="minorHAnsi" w:cs="Arial"/>
                <w:sz w:val="20"/>
                <w:szCs w:val="20"/>
              </w:rPr>
              <w:t>20</w:t>
            </w:r>
            <w:r w:rsidRPr="00095C3E">
              <w:rPr>
                <w:rFonts w:asciiTheme="minorHAnsi" w:hAnsiTheme="minorHAnsi" w:cs="Arial"/>
                <w:sz w:val="20"/>
                <w:szCs w:val="20"/>
                <w:vertAlign w:val="superscript"/>
              </w:rPr>
              <w:t>th</w:t>
            </w:r>
            <w:r w:rsidRPr="00095C3E">
              <w:rPr>
                <w:rFonts w:asciiTheme="minorHAnsi" w:hAnsiTheme="minorHAnsi" w:cs="Arial"/>
                <w:sz w:val="20"/>
                <w:szCs w:val="20"/>
              </w:rPr>
              <w:t xml:space="preserve"> April 1985</w:t>
            </w:r>
          </w:p>
        </w:tc>
        <w:tc>
          <w:tcPr>
            <w:tcW w:w="3560" w:type="dxa"/>
            <w:vAlign w:val="bottom"/>
          </w:tcPr>
          <w:p w:rsidR="00972BB0" w:rsidRPr="00095C3E" w:rsidRDefault="00972BB0">
            <w:pPr>
              <w:widowControl w:val="0"/>
              <w:autoSpaceDE w:val="0"/>
              <w:autoSpaceDN w:val="0"/>
              <w:adjustRightInd w:val="0"/>
              <w:spacing w:after="0" w:line="240" w:lineRule="auto"/>
              <w:rPr>
                <w:rFonts w:asciiTheme="minorHAnsi" w:hAnsiTheme="minorHAnsi" w:cs="Arial"/>
                <w:sz w:val="20"/>
                <w:szCs w:val="20"/>
              </w:rPr>
            </w:pPr>
          </w:p>
        </w:tc>
      </w:tr>
      <w:tr w:rsidR="00972BB0" w:rsidRPr="00095C3E" w:rsidTr="00972BB0">
        <w:trPr>
          <w:trHeight w:val="211"/>
        </w:trPr>
        <w:tc>
          <w:tcPr>
            <w:tcW w:w="1460" w:type="dxa"/>
            <w:vAlign w:val="bottom"/>
          </w:tcPr>
          <w:p w:rsidR="00972BB0" w:rsidRPr="00095C3E" w:rsidRDefault="00972BB0" w:rsidP="00A56902">
            <w:pPr>
              <w:widowControl w:val="0"/>
              <w:autoSpaceDE w:val="0"/>
              <w:autoSpaceDN w:val="0"/>
              <w:adjustRightInd w:val="0"/>
              <w:spacing w:after="0" w:line="244" w:lineRule="exact"/>
              <w:rPr>
                <w:rFonts w:asciiTheme="minorHAnsi" w:hAnsiTheme="minorHAnsi" w:cs="Arial"/>
                <w:sz w:val="20"/>
                <w:szCs w:val="20"/>
              </w:rPr>
            </w:pPr>
            <w:r w:rsidRPr="00095C3E">
              <w:rPr>
                <w:rFonts w:asciiTheme="minorHAnsi" w:hAnsiTheme="minorHAnsi" w:cs="Arial"/>
                <w:sz w:val="20"/>
                <w:szCs w:val="20"/>
              </w:rPr>
              <w:t>Language</w:t>
            </w:r>
          </w:p>
        </w:tc>
        <w:tc>
          <w:tcPr>
            <w:tcW w:w="580" w:type="dxa"/>
            <w:vAlign w:val="bottom"/>
          </w:tcPr>
          <w:p w:rsidR="00972BB0" w:rsidRPr="00095C3E" w:rsidRDefault="00972BB0" w:rsidP="00A56902">
            <w:pPr>
              <w:widowControl w:val="0"/>
              <w:autoSpaceDE w:val="0"/>
              <w:autoSpaceDN w:val="0"/>
              <w:adjustRightInd w:val="0"/>
              <w:spacing w:after="0" w:line="244" w:lineRule="exact"/>
              <w:ind w:right="74"/>
              <w:jc w:val="right"/>
              <w:rPr>
                <w:rFonts w:asciiTheme="minorHAnsi" w:hAnsiTheme="minorHAnsi" w:cs="Arial"/>
                <w:sz w:val="20"/>
                <w:szCs w:val="20"/>
              </w:rPr>
            </w:pPr>
            <w:r w:rsidRPr="00095C3E">
              <w:rPr>
                <w:rFonts w:asciiTheme="minorHAnsi" w:hAnsiTheme="minorHAnsi" w:cs="Arial"/>
                <w:sz w:val="20"/>
                <w:szCs w:val="20"/>
              </w:rPr>
              <w:t>:</w:t>
            </w:r>
          </w:p>
        </w:tc>
        <w:tc>
          <w:tcPr>
            <w:tcW w:w="4420" w:type="dxa"/>
            <w:vAlign w:val="bottom"/>
          </w:tcPr>
          <w:p w:rsidR="00972BB0" w:rsidRPr="00095C3E" w:rsidRDefault="00972BB0" w:rsidP="00A56902">
            <w:pPr>
              <w:widowControl w:val="0"/>
              <w:autoSpaceDE w:val="0"/>
              <w:autoSpaceDN w:val="0"/>
              <w:adjustRightInd w:val="0"/>
              <w:spacing w:after="0" w:line="244" w:lineRule="exact"/>
              <w:ind w:left="180"/>
              <w:rPr>
                <w:rFonts w:asciiTheme="minorHAnsi" w:hAnsiTheme="minorHAnsi" w:cs="Arial"/>
                <w:sz w:val="20"/>
                <w:szCs w:val="20"/>
              </w:rPr>
            </w:pPr>
            <w:r w:rsidRPr="00095C3E">
              <w:rPr>
                <w:rFonts w:asciiTheme="minorHAnsi" w:hAnsiTheme="minorHAnsi" w:cs="Arial"/>
                <w:sz w:val="20"/>
                <w:szCs w:val="20"/>
              </w:rPr>
              <w:t>English &amp; Urdu</w:t>
            </w:r>
          </w:p>
        </w:tc>
        <w:tc>
          <w:tcPr>
            <w:tcW w:w="3560" w:type="dxa"/>
            <w:vAlign w:val="bottom"/>
          </w:tcPr>
          <w:p w:rsidR="00972BB0" w:rsidRPr="00095C3E" w:rsidRDefault="00972BB0">
            <w:pPr>
              <w:widowControl w:val="0"/>
              <w:autoSpaceDE w:val="0"/>
              <w:autoSpaceDN w:val="0"/>
              <w:adjustRightInd w:val="0"/>
              <w:spacing w:after="0" w:line="240" w:lineRule="auto"/>
              <w:rPr>
                <w:rFonts w:asciiTheme="minorHAnsi" w:hAnsiTheme="minorHAnsi" w:cs="Arial"/>
                <w:sz w:val="20"/>
                <w:szCs w:val="20"/>
              </w:rPr>
            </w:pPr>
          </w:p>
        </w:tc>
      </w:tr>
      <w:tr w:rsidR="00972BB0" w:rsidRPr="00095C3E" w:rsidTr="00E869E7">
        <w:trPr>
          <w:trHeight w:val="135"/>
        </w:trPr>
        <w:tc>
          <w:tcPr>
            <w:tcW w:w="1460" w:type="dxa"/>
            <w:vAlign w:val="bottom"/>
          </w:tcPr>
          <w:p w:rsidR="00972BB0" w:rsidRPr="00095C3E" w:rsidRDefault="00972BB0">
            <w:pPr>
              <w:widowControl w:val="0"/>
              <w:autoSpaceDE w:val="0"/>
              <w:autoSpaceDN w:val="0"/>
              <w:adjustRightInd w:val="0"/>
              <w:spacing w:after="0" w:line="244" w:lineRule="exact"/>
              <w:rPr>
                <w:rFonts w:asciiTheme="minorHAnsi" w:hAnsiTheme="minorHAnsi" w:cs="Arial"/>
                <w:sz w:val="20"/>
                <w:szCs w:val="20"/>
              </w:rPr>
            </w:pPr>
          </w:p>
        </w:tc>
        <w:tc>
          <w:tcPr>
            <w:tcW w:w="580" w:type="dxa"/>
            <w:vAlign w:val="bottom"/>
          </w:tcPr>
          <w:p w:rsidR="00972BB0" w:rsidRPr="00095C3E" w:rsidRDefault="00972BB0">
            <w:pPr>
              <w:widowControl w:val="0"/>
              <w:autoSpaceDE w:val="0"/>
              <w:autoSpaceDN w:val="0"/>
              <w:adjustRightInd w:val="0"/>
              <w:spacing w:after="0" w:line="244" w:lineRule="exact"/>
              <w:ind w:right="74"/>
              <w:jc w:val="right"/>
              <w:rPr>
                <w:rFonts w:asciiTheme="minorHAnsi" w:hAnsiTheme="minorHAnsi" w:cs="Arial"/>
                <w:sz w:val="20"/>
                <w:szCs w:val="20"/>
              </w:rPr>
            </w:pPr>
          </w:p>
        </w:tc>
        <w:tc>
          <w:tcPr>
            <w:tcW w:w="4420" w:type="dxa"/>
            <w:vAlign w:val="bottom"/>
          </w:tcPr>
          <w:p w:rsidR="00972BB0" w:rsidRPr="00095C3E" w:rsidRDefault="00972BB0" w:rsidP="003F47AB">
            <w:pPr>
              <w:widowControl w:val="0"/>
              <w:autoSpaceDE w:val="0"/>
              <w:autoSpaceDN w:val="0"/>
              <w:adjustRightInd w:val="0"/>
              <w:spacing w:after="0" w:line="244" w:lineRule="exact"/>
              <w:rPr>
                <w:rFonts w:asciiTheme="minorHAnsi" w:hAnsiTheme="minorHAnsi" w:cs="Arial"/>
                <w:sz w:val="20"/>
                <w:szCs w:val="20"/>
              </w:rPr>
            </w:pPr>
          </w:p>
        </w:tc>
        <w:tc>
          <w:tcPr>
            <w:tcW w:w="3560" w:type="dxa"/>
            <w:vAlign w:val="bottom"/>
          </w:tcPr>
          <w:p w:rsidR="00972BB0" w:rsidRPr="00095C3E" w:rsidRDefault="00972BB0">
            <w:pPr>
              <w:widowControl w:val="0"/>
              <w:autoSpaceDE w:val="0"/>
              <w:autoSpaceDN w:val="0"/>
              <w:adjustRightInd w:val="0"/>
              <w:spacing w:after="0" w:line="240" w:lineRule="auto"/>
              <w:rPr>
                <w:rFonts w:asciiTheme="minorHAnsi" w:hAnsiTheme="minorHAnsi" w:cs="Arial"/>
                <w:sz w:val="20"/>
                <w:szCs w:val="20"/>
              </w:rPr>
            </w:pPr>
          </w:p>
        </w:tc>
      </w:tr>
      <w:tr w:rsidR="00E869E7" w:rsidRPr="00095C3E" w:rsidTr="00E869E7">
        <w:trPr>
          <w:trHeight w:val="135"/>
        </w:trPr>
        <w:tc>
          <w:tcPr>
            <w:tcW w:w="1460" w:type="dxa"/>
            <w:vAlign w:val="bottom"/>
          </w:tcPr>
          <w:p w:rsidR="00E869E7" w:rsidRPr="00095C3E" w:rsidRDefault="00E869E7">
            <w:pPr>
              <w:widowControl w:val="0"/>
              <w:autoSpaceDE w:val="0"/>
              <w:autoSpaceDN w:val="0"/>
              <w:adjustRightInd w:val="0"/>
              <w:spacing w:after="0" w:line="244" w:lineRule="exact"/>
              <w:rPr>
                <w:rFonts w:asciiTheme="minorHAnsi" w:hAnsiTheme="minorHAnsi" w:cs="Arial"/>
                <w:sz w:val="20"/>
                <w:szCs w:val="20"/>
              </w:rPr>
            </w:pPr>
          </w:p>
        </w:tc>
        <w:tc>
          <w:tcPr>
            <w:tcW w:w="580" w:type="dxa"/>
            <w:vAlign w:val="bottom"/>
          </w:tcPr>
          <w:p w:rsidR="00E869E7" w:rsidRPr="00095C3E" w:rsidRDefault="00E869E7">
            <w:pPr>
              <w:widowControl w:val="0"/>
              <w:autoSpaceDE w:val="0"/>
              <w:autoSpaceDN w:val="0"/>
              <w:adjustRightInd w:val="0"/>
              <w:spacing w:after="0" w:line="244" w:lineRule="exact"/>
              <w:ind w:right="74"/>
              <w:jc w:val="right"/>
              <w:rPr>
                <w:rFonts w:asciiTheme="minorHAnsi" w:hAnsiTheme="minorHAnsi" w:cs="Arial"/>
                <w:sz w:val="20"/>
                <w:szCs w:val="20"/>
              </w:rPr>
            </w:pPr>
          </w:p>
        </w:tc>
        <w:tc>
          <w:tcPr>
            <w:tcW w:w="4420" w:type="dxa"/>
            <w:vAlign w:val="bottom"/>
          </w:tcPr>
          <w:p w:rsidR="00E869E7" w:rsidRPr="00095C3E" w:rsidRDefault="00E869E7" w:rsidP="003F47AB">
            <w:pPr>
              <w:widowControl w:val="0"/>
              <w:autoSpaceDE w:val="0"/>
              <w:autoSpaceDN w:val="0"/>
              <w:adjustRightInd w:val="0"/>
              <w:spacing w:after="0" w:line="244" w:lineRule="exact"/>
              <w:rPr>
                <w:rFonts w:asciiTheme="minorHAnsi" w:hAnsiTheme="minorHAnsi" w:cs="Arial"/>
                <w:sz w:val="20"/>
                <w:szCs w:val="20"/>
              </w:rPr>
            </w:pPr>
          </w:p>
        </w:tc>
        <w:tc>
          <w:tcPr>
            <w:tcW w:w="3560" w:type="dxa"/>
            <w:vAlign w:val="bottom"/>
          </w:tcPr>
          <w:p w:rsidR="00E869E7" w:rsidRPr="00095C3E" w:rsidRDefault="00E869E7">
            <w:pPr>
              <w:widowControl w:val="0"/>
              <w:autoSpaceDE w:val="0"/>
              <w:autoSpaceDN w:val="0"/>
              <w:adjustRightInd w:val="0"/>
              <w:spacing w:after="0" w:line="240" w:lineRule="auto"/>
              <w:rPr>
                <w:rFonts w:asciiTheme="minorHAnsi" w:hAnsiTheme="minorHAnsi" w:cs="Arial"/>
                <w:sz w:val="20"/>
                <w:szCs w:val="20"/>
              </w:rPr>
            </w:pPr>
          </w:p>
        </w:tc>
      </w:tr>
    </w:tbl>
    <w:p w:rsidR="00972BB0" w:rsidRPr="00095C3E" w:rsidRDefault="00972BB0" w:rsidP="00977BBE">
      <w:pPr>
        <w:rPr>
          <w:rFonts w:asciiTheme="minorHAnsi" w:hAnsiTheme="minorHAnsi" w:cs="Arial"/>
          <w:sz w:val="24"/>
          <w:szCs w:val="24"/>
        </w:rPr>
      </w:pPr>
    </w:p>
    <w:sectPr w:rsidR="00972BB0" w:rsidRPr="00095C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F22" w:rsidRDefault="00865F22" w:rsidP="00977BBE">
      <w:pPr>
        <w:spacing w:after="0" w:line="240" w:lineRule="auto"/>
      </w:pPr>
      <w:r>
        <w:separator/>
      </w:r>
    </w:p>
  </w:endnote>
  <w:endnote w:type="continuationSeparator" w:id="0">
    <w:p w:rsidR="00865F22" w:rsidRDefault="00865F22" w:rsidP="0097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w Cen MT Condensed Extra Bold">
    <w:panose1 w:val="020B0803020202020204"/>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F22" w:rsidRDefault="00865F22" w:rsidP="00977BBE">
      <w:pPr>
        <w:spacing w:after="0" w:line="240" w:lineRule="auto"/>
      </w:pPr>
      <w:r>
        <w:separator/>
      </w:r>
    </w:p>
  </w:footnote>
  <w:footnote w:type="continuationSeparator" w:id="0">
    <w:p w:rsidR="00865F22" w:rsidRDefault="00865F22" w:rsidP="00977B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A1205"/>
    <w:multiLevelType w:val="hybridMultilevel"/>
    <w:tmpl w:val="EFAE7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A5021B"/>
    <w:multiLevelType w:val="hybridMultilevel"/>
    <w:tmpl w:val="0D28246A"/>
    <w:lvl w:ilvl="0" w:tplc="E794CE42">
      <w:start w:val="1"/>
      <w:numFmt w:val="bullet"/>
      <w:lvlText w:val="∙"/>
      <w:lvlJc w:val="left"/>
      <w:pPr>
        <w:ind w:left="880" w:hanging="360"/>
      </w:pPr>
      <w:rPr>
        <w:rFonts w:ascii="Tw Cen MT Condensed Extra Bold" w:hAnsi="Tw Cen MT Condensed Extra Bold"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
    <w:nsid w:val="22281AA1"/>
    <w:multiLevelType w:val="hybridMultilevel"/>
    <w:tmpl w:val="2D3CD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551B3"/>
    <w:multiLevelType w:val="hybridMultilevel"/>
    <w:tmpl w:val="F1A03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62FD3"/>
    <w:multiLevelType w:val="hybridMultilevel"/>
    <w:tmpl w:val="EC46E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37D51"/>
    <w:multiLevelType w:val="hybridMultilevel"/>
    <w:tmpl w:val="A5427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D0746"/>
    <w:multiLevelType w:val="hybridMultilevel"/>
    <w:tmpl w:val="386E39AE"/>
    <w:lvl w:ilvl="0" w:tplc="0409000F">
      <w:start w:val="1"/>
      <w:numFmt w:val="decimal"/>
      <w:lvlText w:val="%1."/>
      <w:lvlJc w:val="left"/>
      <w:pPr>
        <w:tabs>
          <w:tab w:val="num" w:pos="360"/>
        </w:tabs>
        <w:ind w:left="360" w:hanging="360"/>
      </w:pPr>
      <w:rPr>
        <w:rFonts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7">
    <w:nsid w:val="4AB6619F"/>
    <w:multiLevelType w:val="hybridMultilevel"/>
    <w:tmpl w:val="BAB2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3C3CF2"/>
    <w:multiLevelType w:val="hybridMultilevel"/>
    <w:tmpl w:val="D9CAC922"/>
    <w:lvl w:ilvl="0" w:tplc="0409000F">
      <w:start w:val="1"/>
      <w:numFmt w:val="decimal"/>
      <w:lvlText w:val="%1."/>
      <w:lvlJc w:val="left"/>
      <w:pPr>
        <w:tabs>
          <w:tab w:val="num" w:pos="360"/>
        </w:tabs>
        <w:ind w:left="360" w:hanging="360"/>
      </w:pPr>
      <w:rPr>
        <w:rFonts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54CC5A16"/>
    <w:multiLevelType w:val="hybridMultilevel"/>
    <w:tmpl w:val="2F483F78"/>
    <w:lvl w:ilvl="0" w:tplc="503A4CCC">
      <w:start w:val="1"/>
      <w:numFmt w:val="bullet"/>
      <w:lvlText w:val=""/>
      <w:lvlJc w:val="left"/>
      <w:pPr>
        <w:ind w:left="720" w:hanging="360"/>
      </w:pPr>
      <w:rPr>
        <w:rFonts w:ascii="Wingdings" w:hAnsi="Wingdings" w:hint="default"/>
        <w:sz w:val="14"/>
        <w:szCs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66B75600"/>
    <w:multiLevelType w:val="singleLevel"/>
    <w:tmpl w:val="EBBC44FA"/>
    <w:lvl w:ilvl="0">
      <w:start w:val="1"/>
      <w:numFmt w:val="bullet"/>
      <w:pStyle w:val="Achievement"/>
      <w:lvlText w:val=""/>
      <w:lvlJc w:val="left"/>
      <w:pPr>
        <w:tabs>
          <w:tab w:val="num" w:pos="360"/>
        </w:tabs>
        <w:ind w:left="245" w:right="245" w:hanging="245"/>
      </w:pPr>
      <w:rPr>
        <w:rFonts w:ascii="Wingdings" w:hAnsi="Wingdings" w:hint="default"/>
      </w:rPr>
    </w:lvl>
  </w:abstractNum>
  <w:abstractNum w:abstractNumId="11">
    <w:nsid w:val="682C3730"/>
    <w:multiLevelType w:val="hybridMultilevel"/>
    <w:tmpl w:val="874299AE"/>
    <w:lvl w:ilvl="0" w:tplc="04090001">
      <w:start w:val="1"/>
      <w:numFmt w:val="bullet"/>
      <w:lvlText w:val=""/>
      <w:lvlJc w:val="left"/>
      <w:pPr>
        <w:tabs>
          <w:tab w:val="num" w:pos="360"/>
        </w:tabs>
        <w:ind w:left="360" w:hanging="360"/>
      </w:pPr>
      <w:rPr>
        <w:rFonts w:ascii="Symbol" w:hAnsi="Symbol" w:hint="default"/>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2">
    <w:nsid w:val="74326C2C"/>
    <w:multiLevelType w:val="hybridMultilevel"/>
    <w:tmpl w:val="47805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257935"/>
    <w:multiLevelType w:val="hybridMultilevel"/>
    <w:tmpl w:val="C4FC9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8B7486"/>
    <w:multiLevelType w:val="hybridMultilevel"/>
    <w:tmpl w:val="29D67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13"/>
  </w:num>
  <w:num w:numId="5">
    <w:abstractNumId w:val="8"/>
  </w:num>
  <w:num w:numId="6">
    <w:abstractNumId w:val="1"/>
  </w:num>
  <w:num w:numId="7">
    <w:abstractNumId w:val="7"/>
  </w:num>
  <w:num w:numId="8">
    <w:abstractNumId w:val="10"/>
  </w:num>
  <w:num w:numId="9">
    <w:abstractNumId w:val="3"/>
  </w:num>
  <w:num w:numId="10">
    <w:abstractNumId w:val="4"/>
  </w:num>
  <w:num w:numId="11">
    <w:abstractNumId w:val="14"/>
  </w:num>
  <w:num w:numId="12">
    <w:abstractNumId w:val="11"/>
  </w:num>
  <w:num w:numId="13">
    <w:abstractNumId w:val="6"/>
  </w:num>
  <w:num w:numId="14">
    <w:abstractNumId w:val="5"/>
  </w:num>
  <w:num w:numId="15">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389"/>
    <w:rsid w:val="0000525F"/>
    <w:rsid w:val="00010C90"/>
    <w:rsid w:val="00054F75"/>
    <w:rsid w:val="00056F96"/>
    <w:rsid w:val="00061BA8"/>
    <w:rsid w:val="000638F0"/>
    <w:rsid w:val="00085B58"/>
    <w:rsid w:val="00095C3E"/>
    <w:rsid w:val="000A6166"/>
    <w:rsid w:val="000C1F09"/>
    <w:rsid w:val="001340EC"/>
    <w:rsid w:val="00165C34"/>
    <w:rsid w:val="0018268A"/>
    <w:rsid w:val="00183F20"/>
    <w:rsid w:val="001861C1"/>
    <w:rsid w:val="001D2185"/>
    <w:rsid w:val="001E1FC8"/>
    <w:rsid w:val="00210A7D"/>
    <w:rsid w:val="0021440B"/>
    <w:rsid w:val="00214CE7"/>
    <w:rsid w:val="00233199"/>
    <w:rsid w:val="002433EE"/>
    <w:rsid w:val="00274F5C"/>
    <w:rsid w:val="002947DC"/>
    <w:rsid w:val="002A2262"/>
    <w:rsid w:val="002C1ED0"/>
    <w:rsid w:val="002C7EC8"/>
    <w:rsid w:val="00316FD8"/>
    <w:rsid w:val="003321AC"/>
    <w:rsid w:val="00335E06"/>
    <w:rsid w:val="00345A60"/>
    <w:rsid w:val="0036260B"/>
    <w:rsid w:val="003D371B"/>
    <w:rsid w:val="003F47AB"/>
    <w:rsid w:val="00410843"/>
    <w:rsid w:val="00450716"/>
    <w:rsid w:val="0047257F"/>
    <w:rsid w:val="004E49B8"/>
    <w:rsid w:val="005420AD"/>
    <w:rsid w:val="0054241E"/>
    <w:rsid w:val="0055276E"/>
    <w:rsid w:val="0059660A"/>
    <w:rsid w:val="005F314B"/>
    <w:rsid w:val="006052A1"/>
    <w:rsid w:val="0063647E"/>
    <w:rsid w:val="006915F8"/>
    <w:rsid w:val="006A1E8B"/>
    <w:rsid w:val="006F2B6E"/>
    <w:rsid w:val="00735155"/>
    <w:rsid w:val="007415A8"/>
    <w:rsid w:val="00764A00"/>
    <w:rsid w:val="007A3173"/>
    <w:rsid w:val="007D6336"/>
    <w:rsid w:val="007F29DD"/>
    <w:rsid w:val="008042C4"/>
    <w:rsid w:val="008106A8"/>
    <w:rsid w:val="008320A9"/>
    <w:rsid w:val="00865F22"/>
    <w:rsid w:val="0089256C"/>
    <w:rsid w:val="008B1B04"/>
    <w:rsid w:val="008D69AB"/>
    <w:rsid w:val="00972BB0"/>
    <w:rsid w:val="009756E9"/>
    <w:rsid w:val="00977BBE"/>
    <w:rsid w:val="009878DC"/>
    <w:rsid w:val="009C5D2A"/>
    <w:rsid w:val="00A1181F"/>
    <w:rsid w:val="00A30A51"/>
    <w:rsid w:val="00A55F8C"/>
    <w:rsid w:val="00AC2389"/>
    <w:rsid w:val="00AC3B16"/>
    <w:rsid w:val="00AC3B84"/>
    <w:rsid w:val="00AE44F9"/>
    <w:rsid w:val="00B16147"/>
    <w:rsid w:val="00B33C12"/>
    <w:rsid w:val="00B525A4"/>
    <w:rsid w:val="00B64439"/>
    <w:rsid w:val="00B938E0"/>
    <w:rsid w:val="00B93F3C"/>
    <w:rsid w:val="00BE4CAE"/>
    <w:rsid w:val="00C33838"/>
    <w:rsid w:val="00C616A6"/>
    <w:rsid w:val="00C61D16"/>
    <w:rsid w:val="00CD16E7"/>
    <w:rsid w:val="00CF02CB"/>
    <w:rsid w:val="00D31D2D"/>
    <w:rsid w:val="00D36E0A"/>
    <w:rsid w:val="00DE6985"/>
    <w:rsid w:val="00E13B45"/>
    <w:rsid w:val="00E305AF"/>
    <w:rsid w:val="00E43231"/>
    <w:rsid w:val="00E46CD3"/>
    <w:rsid w:val="00E62F28"/>
    <w:rsid w:val="00E71317"/>
    <w:rsid w:val="00E869E7"/>
    <w:rsid w:val="00E86D7B"/>
    <w:rsid w:val="00ED18BC"/>
    <w:rsid w:val="00ED7A60"/>
    <w:rsid w:val="00F51DA6"/>
    <w:rsid w:val="00F52885"/>
    <w:rsid w:val="00FA1722"/>
    <w:rsid w:val="00FE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44FAF-E0DD-4766-9F7D-612BC7D4F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8F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F8C"/>
    <w:pPr>
      <w:ind w:left="720"/>
      <w:contextualSpacing/>
    </w:pPr>
  </w:style>
  <w:style w:type="character" w:styleId="Hyperlink">
    <w:name w:val="Hyperlink"/>
    <w:basedOn w:val="DefaultParagraphFont"/>
    <w:uiPriority w:val="99"/>
    <w:unhideWhenUsed/>
    <w:rsid w:val="00972BB0"/>
    <w:rPr>
      <w:color w:val="0000FF"/>
      <w:u w:val="single"/>
    </w:rPr>
  </w:style>
  <w:style w:type="character" w:styleId="Strong">
    <w:name w:val="Strong"/>
    <w:qFormat/>
    <w:rsid w:val="0063647E"/>
    <w:rPr>
      <w:b/>
      <w:bCs/>
    </w:rPr>
  </w:style>
  <w:style w:type="paragraph" w:styleId="NormalWeb">
    <w:name w:val="Normal (Web)"/>
    <w:basedOn w:val="Normal"/>
    <w:rsid w:val="00CF02CB"/>
    <w:pPr>
      <w:spacing w:before="100" w:beforeAutospacing="1" w:after="100" w:afterAutospacing="1" w:line="240" w:lineRule="auto"/>
    </w:pPr>
    <w:rPr>
      <w:rFonts w:ascii="Times New Roman" w:hAnsi="Times New Roman"/>
      <w:sz w:val="24"/>
      <w:szCs w:val="24"/>
    </w:rPr>
  </w:style>
  <w:style w:type="paragraph" w:customStyle="1" w:styleId="Achievement">
    <w:name w:val="Achievement"/>
    <w:basedOn w:val="BodyText"/>
    <w:rsid w:val="00CF02CB"/>
    <w:pPr>
      <w:numPr>
        <w:numId w:val="8"/>
      </w:numPr>
      <w:tabs>
        <w:tab w:val="clear" w:pos="360"/>
        <w:tab w:val="num" w:pos="720"/>
      </w:tabs>
      <w:spacing w:after="60" w:line="220" w:lineRule="atLeast"/>
      <w:ind w:left="720" w:right="0" w:hanging="360"/>
      <w:jc w:val="both"/>
    </w:pPr>
    <w:rPr>
      <w:rFonts w:ascii="Arial" w:eastAsia="Batang" w:hAnsi="Arial"/>
      <w:spacing w:val="-5"/>
      <w:sz w:val="20"/>
      <w:szCs w:val="20"/>
    </w:rPr>
  </w:style>
  <w:style w:type="paragraph" w:styleId="BodyText">
    <w:name w:val="Body Text"/>
    <w:basedOn w:val="Normal"/>
    <w:link w:val="BodyTextChar"/>
    <w:uiPriority w:val="99"/>
    <w:semiHidden/>
    <w:unhideWhenUsed/>
    <w:rsid w:val="00CF02CB"/>
    <w:pPr>
      <w:spacing w:after="120"/>
    </w:pPr>
  </w:style>
  <w:style w:type="character" w:customStyle="1" w:styleId="BodyTextChar">
    <w:name w:val="Body Text Char"/>
    <w:basedOn w:val="DefaultParagraphFont"/>
    <w:link w:val="BodyText"/>
    <w:uiPriority w:val="99"/>
    <w:semiHidden/>
    <w:rsid w:val="00CF02CB"/>
    <w:rPr>
      <w:rFonts w:ascii="Calibri" w:eastAsia="Times New Roman" w:hAnsi="Calibri" w:cs="Times New Roman"/>
    </w:rPr>
  </w:style>
  <w:style w:type="paragraph" w:styleId="Header">
    <w:name w:val="header"/>
    <w:basedOn w:val="Normal"/>
    <w:link w:val="HeaderChar"/>
    <w:uiPriority w:val="99"/>
    <w:unhideWhenUsed/>
    <w:rsid w:val="00977B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7BBE"/>
    <w:rPr>
      <w:rFonts w:ascii="Calibri" w:eastAsia="Times New Roman" w:hAnsi="Calibri" w:cs="Times New Roman"/>
    </w:rPr>
  </w:style>
  <w:style w:type="paragraph" w:styleId="Footer">
    <w:name w:val="footer"/>
    <w:basedOn w:val="Normal"/>
    <w:link w:val="FooterChar"/>
    <w:uiPriority w:val="99"/>
    <w:unhideWhenUsed/>
    <w:rsid w:val="00977B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BB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72707">
      <w:bodyDiv w:val="1"/>
      <w:marLeft w:val="0"/>
      <w:marRight w:val="0"/>
      <w:marTop w:val="0"/>
      <w:marBottom w:val="0"/>
      <w:divBdr>
        <w:top w:val="none" w:sz="0" w:space="0" w:color="auto"/>
        <w:left w:val="none" w:sz="0" w:space="0" w:color="auto"/>
        <w:bottom w:val="none" w:sz="0" w:space="0" w:color="auto"/>
        <w:right w:val="none" w:sz="0" w:space="0" w:color="auto"/>
      </w:divBdr>
    </w:div>
    <w:div w:id="267277693">
      <w:bodyDiv w:val="1"/>
      <w:marLeft w:val="0"/>
      <w:marRight w:val="0"/>
      <w:marTop w:val="0"/>
      <w:marBottom w:val="0"/>
      <w:divBdr>
        <w:top w:val="none" w:sz="0" w:space="0" w:color="auto"/>
        <w:left w:val="none" w:sz="0" w:space="0" w:color="auto"/>
        <w:bottom w:val="none" w:sz="0" w:space="0" w:color="auto"/>
        <w:right w:val="none" w:sz="0" w:space="0" w:color="auto"/>
      </w:divBdr>
    </w:div>
    <w:div w:id="724452167">
      <w:bodyDiv w:val="1"/>
      <w:marLeft w:val="0"/>
      <w:marRight w:val="0"/>
      <w:marTop w:val="0"/>
      <w:marBottom w:val="0"/>
      <w:divBdr>
        <w:top w:val="none" w:sz="0" w:space="0" w:color="auto"/>
        <w:left w:val="none" w:sz="0" w:space="0" w:color="auto"/>
        <w:bottom w:val="none" w:sz="0" w:space="0" w:color="auto"/>
        <w:right w:val="none" w:sz="0" w:space="0" w:color="auto"/>
      </w:divBdr>
    </w:div>
    <w:div w:id="744298031">
      <w:bodyDiv w:val="1"/>
      <w:marLeft w:val="0"/>
      <w:marRight w:val="0"/>
      <w:marTop w:val="0"/>
      <w:marBottom w:val="0"/>
      <w:divBdr>
        <w:top w:val="none" w:sz="0" w:space="0" w:color="auto"/>
        <w:left w:val="none" w:sz="0" w:space="0" w:color="auto"/>
        <w:bottom w:val="none" w:sz="0" w:space="0" w:color="auto"/>
        <w:right w:val="none" w:sz="0" w:space="0" w:color="auto"/>
      </w:divBdr>
    </w:div>
    <w:div w:id="1608997889">
      <w:bodyDiv w:val="1"/>
      <w:marLeft w:val="0"/>
      <w:marRight w:val="0"/>
      <w:marTop w:val="0"/>
      <w:marBottom w:val="0"/>
      <w:divBdr>
        <w:top w:val="none" w:sz="0" w:space="0" w:color="auto"/>
        <w:left w:val="none" w:sz="0" w:space="0" w:color="auto"/>
        <w:bottom w:val="none" w:sz="0" w:space="0" w:color="auto"/>
        <w:right w:val="none" w:sz="0" w:space="0" w:color="auto"/>
      </w:divBdr>
    </w:div>
    <w:div w:id="199225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Muhammad-kamran@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1CF30-9BD3-436C-A6B6-972A57CC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1846</Words>
  <Characters>10526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kamran</dc:creator>
  <cp:lastModifiedBy>M Kamran</cp:lastModifiedBy>
  <cp:revision>24</cp:revision>
  <cp:lastPrinted>2016-09-25T08:44:00Z</cp:lastPrinted>
  <dcterms:created xsi:type="dcterms:W3CDTF">2018-04-07T17:12:00Z</dcterms:created>
  <dcterms:modified xsi:type="dcterms:W3CDTF">2021-02-08T12:03:00Z</dcterms:modified>
</cp:coreProperties>
</file>