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1E" w:rsidRDefault="002E751E" w:rsidP="002E751E">
      <w:pPr>
        <w:pStyle w:val="normal0"/>
        <w:pBdr>
          <w:top w:val="nil"/>
          <w:left w:val="nil"/>
          <w:bottom w:val="nil"/>
          <w:right w:val="nil"/>
          <w:between w:val="nil"/>
        </w:pBdr>
        <w:spacing w:after="0" w:line="240" w:lineRule="auto"/>
        <w:jc w:val="center"/>
        <w:rPr>
          <w:b/>
          <w:color w:val="000000"/>
        </w:rPr>
      </w:pPr>
      <w:r>
        <w:rPr>
          <w:b/>
          <w:noProof/>
          <w:color w:val="000000"/>
        </w:rPr>
        <w:drawing>
          <wp:anchor distT="0" distB="0" distL="0" distR="0" simplePos="0" relativeHeight="251659264" behindDoc="1" locked="0" layoutInCell="1" allowOverlap="1">
            <wp:simplePos x="0" y="0"/>
            <wp:positionH relativeFrom="column">
              <wp:posOffset>-772520</wp:posOffset>
            </wp:positionH>
            <wp:positionV relativeFrom="paragraph">
              <wp:posOffset>-777922</wp:posOffset>
            </wp:positionV>
            <wp:extent cx="774899" cy="962167"/>
            <wp:effectExtent l="19050" t="0" r="6151" b="0"/>
            <wp:wrapNone/>
            <wp:docPr id="3" name="image1.png" descr="C:\Users\Hamid\ham.jpg"/>
            <wp:cNvGraphicFramePr/>
            <a:graphic xmlns:a="http://schemas.openxmlformats.org/drawingml/2006/main">
              <a:graphicData uri="http://schemas.openxmlformats.org/drawingml/2006/picture">
                <pic:pic xmlns:pic="http://schemas.openxmlformats.org/drawingml/2006/picture">
                  <pic:nvPicPr>
                    <pic:cNvPr id="0" name="image1.png" descr="C:\Users\Hamid\ham.jpg"/>
                    <pic:cNvPicPr preferRelativeResize="0"/>
                  </pic:nvPicPr>
                  <pic:blipFill>
                    <a:blip r:embed="rId5" cstate="print"/>
                    <a:stretch>
                      <a:fillRect/>
                    </a:stretch>
                  </pic:blipFill>
                  <pic:spPr>
                    <a:xfrm>
                      <a:off x="0" y="0"/>
                      <a:ext cx="774899" cy="962167"/>
                    </a:xfrm>
                    <a:prstGeom prst="rect">
                      <a:avLst/>
                    </a:prstGeom>
                    <a:ln/>
                  </pic:spPr>
                </pic:pic>
              </a:graphicData>
            </a:graphic>
          </wp:anchor>
        </w:drawing>
      </w:r>
      <w:r>
        <w:rPr>
          <w:b/>
          <w:color w:val="000000"/>
        </w:rPr>
        <w:t>SANIA BIBI</w:t>
      </w:r>
    </w:p>
    <w:p w:rsidR="002E751E" w:rsidRDefault="002E751E" w:rsidP="002E751E">
      <w:pPr>
        <w:pStyle w:val="normal0"/>
        <w:pBdr>
          <w:top w:val="nil"/>
          <w:left w:val="nil"/>
          <w:bottom w:val="nil"/>
          <w:right w:val="nil"/>
          <w:between w:val="nil"/>
        </w:pBdr>
        <w:spacing w:after="0" w:line="240" w:lineRule="auto"/>
        <w:jc w:val="center"/>
        <w:rPr>
          <w:b/>
          <w:color w:val="000000"/>
        </w:rPr>
      </w:pPr>
      <w:r>
        <w:rPr>
          <w:b/>
          <w:color w:val="000000"/>
        </w:rPr>
        <w:t>Agricultural Specialist</w:t>
      </w:r>
    </w:p>
    <w:p w:rsidR="002E751E" w:rsidRDefault="002E751E" w:rsidP="002E751E">
      <w:pPr>
        <w:pStyle w:val="normal0"/>
        <w:pBdr>
          <w:top w:val="nil"/>
          <w:left w:val="nil"/>
          <w:bottom w:val="nil"/>
          <w:right w:val="nil"/>
          <w:between w:val="nil"/>
        </w:pBdr>
        <w:spacing w:after="0" w:line="240" w:lineRule="auto"/>
        <w:jc w:val="center"/>
        <w:rPr>
          <w:color w:val="000000"/>
          <w:sz w:val="20"/>
          <w:szCs w:val="20"/>
        </w:rPr>
      </w:pPr>
      <w:proofErr w:type="spellStart"/>
      <w:r>
        <w:rPr>
          <w:color w:val="000000"/>
          <w:sz w:val="20"/>
          <w:szCs w:val="20"/>
        </w:rPr>
        <w:t>Chak</w:t>
      </w:r>
      <w:proofErr w:type="spellEnd"/>
      <w:r>
        <w:rPr>
          <w:color w:val="000000"/>
          <w:sz w:val="20"/>
          <w:szCs w:val="20"/>
        </w:rPr>
        <w:t xml:space="preserve"> number 11/8R </w:t>
      </w:r>
      <w:proofErr w:type="spellStart"/>
      <w:r>
        <w:rPr>
          <w:color w:val="000000"/>
          <w:sz w:val="20"/>
          <w:szCs w:val="20"/>
        </w:rPr>
        <w:t>te</w:t>
      </w:r>
      <w:r w:rsidR="007F5E82">
        <w:rPr>
          <w:color w:val="000000"/>
          <w:sz w:val="20"/>
          <w:szCs w:val="20"/>
        </w:rPr>
        <w:t>h</w:t>
      </w:r>
      <w:r>
        <w:rPr>
          <w:color w:val="000000"/>
          <w:sz w:val="20"/>
          <w:szCs w:val="20"/>
        </w:rPr>
        <w:t>sil</w:t>
      </w:r>
      <w:proofErr w:type="spellEnd"/>
      <w:r>
        <w:rPr>
          <w:color w:val="000000"/>
          <w:sz w:val="20"/>
          <w:szCs w:val="20"/>
        </w:rPr>
        <w:t xml:space="preserve"> </w:t>
      </w:r>
      <w:proofErr w:type="gramStart"/>
      <w:r>
        <w:rPr>
          <w:color w:val="000000"/>
          <w:sz w:val="20"/>
          <w:szCs w:val="20"/>
        </w:rPr>
        <w:t xml:space="preserve">district  </w:t>
      </w:r>
      <w:proofErr w:type="spellStart"/>
      <w:r>
        <w:rPr>
          <w:color w:val="000000"/>
          <w:sz w:val="20"/>
          <w:szCs w:val="20"/>
        </w:rPr>
        <w:t>khanewal</w:t>
      </w:r>
      <w:proofErr w:type="spellEnd"/>
      <w:proofErr w:type="gramEnd"/>
      <w:r w:rsidR="007F5E82">
        <w:rPr>
          <w:color w:val="000000"/>
          <w:sz w:val="20"/>
          <w:szCs w:val="20"/>
        </w:rPr>
        <w:t>, Punjab, Pakistan.</w:t>
      </w:r>
    </w:p>
    <w:p w:rsidR="002E751E" w:rsidRDefault="002E751E" w:rsidP="002E751E">
      <w:pPr>
        <w:pStyle w:val="normal0"/>
        <w:pBdr>
          <w:top w:val="nil"/>
          <w:left w:val="nil"/>
          <w:bottom w:val="nil"/>
          <w:right w:val="nil"/>
          <w:between w:val="nil"/>
        </w:pBdr>
        <w:spacing w:after="0" w:line="240" w:lineRule="auto"/>
        <w:jc w:val="center"/>
        <w:rPr>
          <w:color w:val="000000"/>
          <w:sz w:val="20"/>
          <w:szCs w:val="20"/>
        </w:rPr>
      </w:pPr>
      <w:r>
        <w:rPr>
          <w:color w:val="000000"/>
          <w:sz w:val="20"/>
          <w:szCs w:val="20"/>
        </w:rPr>
        <w:t>Contact: +923001795087/ +923017795087</w:t>
      </w:r>
    </w:p>
    <w:p w:rsidR="002E751E" w:rsidRDefault="002E751E" w:rsidP="002E751E">
      <w:pPr>
        <w:pStyle w:val="normal0"/>
        <w:pBdr>
          <w:top w:val="nil"/>
          <w:left w:val="nil"/>
          <w:bottom w:val="nil"/>
          <w:right w:val="nil"/>
          <w:between w:val="nil"/>
        </w:pBdr>
        <w:spacing w:after="0" w:line="240" w:lineRule="auto"/>
        <w:jc w:val="center"/>
        <w:rPr>
          <w:color w:val="000000"/>
          <w:sz w:val="20"/>
          <w:szCs w:val="20"/>
        </w:rPr>
      </w:pPr>
      <w:proofErr w:type="spellStart"/>
      <w:r>
        <w:rPr>
          <w:color w:val="000000"/>
          <w:sz w:val="20"/>
          <w:szCs w:val="20"/>
        </w:rPr>
        <w:t>Whatsapp</w:t>
      </w:r>
      <w:proofErr w:type="spellEnd"/>
      <w:r>
        <w:rPr>
          <w:color w:val="000000"/>
          <w:sz w:val="20"/>
          <w:szCs w:val="20"/>
        </w:rPr>
        <w:t>: +923001795087</w:t>
      </w:r>
    </w:p>
    <w:p w:rsidR="002E751E" w:rsidRDefault="002E751E" w:rsidP="002E751E">
      <w:pPr>
        <w:pStyle w:val="normal0"/>
        <w:pBdr>
          <w:top w:val="nil"/>
          <w:left w:val="nil"/>
          <w:bottom w:val="nil"/>
          <w:right w:val="nil"/>
          <w:between w:val="nil"/>
        </w:pBdr>
        <w:spacing w:after="0" w:line="240" w:lineRule="auto"/>
        <w:jc w:val="center"/>
        <w:rPr>
          <w:color w:val="000000"/>
        </w:rPr>
      </w:pPr>
      <w:r>
        <w:rPr>
          <w:color w:val="000000"/>
          <w:sz w:val="20"/>
          <w:szCs w:val="20"/>
        </w:rPr>
        <w:t xml:space="preserve">E-mail: </w:t>
      </w:r>
      <w:hyperlink r:id="rId6" w:history="1">
        <w:r w:rsidRPr="00A2699B">
          <w:rPr>
            <w:rStyle w:val="Hyperlink"/>
            <w:sz w:val="20"/>
            <w:szCs w:val="20"/>
          </w:rPr>
          <w:t>sania.ali.7184@gmail.com</w:t>
        </w:r>
      </w:hyperlink>
    </w:p>
    <w:p w:rsidR="002E751E" w:rsidRDefault="002E751E" w:rsidP="002E751E">
      <w:pPr>
        <w:pStyle w:val="normal0"/>
        <w:pBdr>
          <w:top w:val="nil"/>
          <w:left w:val="nil"/>
          <w:bottom w:val="nil"/>
          <w:right w:val="nil"/>
          <w:between w:val="nil"/>
        </w:pBdr>
        <w:spacing w:after="0" w:line="240" w:lineRule="auto"/>
        <w:jc w:val="both"/>
        <w:rPr>
          <w:color w:val="000000"/>
        </w:rPr>
      </w:pPr>
    </w:p>
    <w:p w:rsidR="002E751E" w:rsidRDefault="002E751E" w:rsidP="002E751E">
      <w:pPr>
        <w:pStyle w:val="normal0"/>
        <w:pBdr>
          <w:top w:val="nil"/>
          <w:left w:val="nil"/>
          <w:bottom w:val="nil"/>
          <w:right w:val="nil"/>
          <w:between w:val="nil"/>
        </w:pBdr>
        <w:spacing w:after="0" w:line="240" w:lineRule="auto"/>
        <w:jc w:val="both"/>
        <w:rPr>
          <w:color w:val="000000"/>
        </w:rPr>
      </w:pPr>
      <w:r>
        <w:rPr>
          <w:color w:val="000000"/>
        </w:rPr>
        <w:t>Highly motivated and experienced Engineer. Working experience of managing large teams and projects, capable to gain knowledge and implement rapidly, excellent communication skills ranging from day to day dealings with community and coworkers.</w:t>
      </w:r>
    </w:p>
    <w:p w:rsidR="002E751E" w:rsidRDefault="002E751E" w:rsidP="002E751E">
      <w:pPr>
        <w:pStyle w:val="normal0"/>
        <w:pBdr>
          <w:top w:val="nil"/>
          <w:left w:val="nil"/>
          <w:bottom w:val="nil"/>
          <w:right w:val="nil"/>
          <w:between w:val="nil"/>
        </w:pBdr>
        <w:spacing w:after="0" w:line="240" w:lineRule="auto"/>
        <w:jc w:val="both"/>
        <w:rPr>
          <w:color w:val="000000"/>
        </w:rPr>
      </w:pPr>
    </w:p>
    <w:p w:rsidR="002E751E" w:rsidRDefault="002E751E" w:rsidP="002E751E">
      <w:pPr>
        <w:pStyle w:val="normal0"/>
        <w:pBdr>
          <w:top w:val="nil"/>
          <w:left w:val="nil"/>
          <w:bottom w:val="nil"/>
          <w:right w:val="nil"/>
          <w:between w:val="nil"/>
        </w:pBdr>
        <w:spacing w:after="0" w:line="240" w:lineRule="auto"/>
        <w:jc w:val="both"/>
        <w:rPr>
          <w:b/>
          <w:color w:val="000000"/>
          <w:u w:val="single"/>
        </w:rPr>
      </w:pPr>
      <w:proofErr w:type="gramStart"/>
      <w:r>
        <w:rPr>
          <w:b/>
          <w:color w:val="000000"/>
          <w:u w:val="single"/>
        </w:rPr>
        <w:t>HIGHLIGHTS OF QUALIFICATION.</w:t>
      </w:r>
      <w:proofErr w:type="gramEnd"/>
    </w:p>
    <w:p w:rsidR="002E751E" w:rsidRDefault="002E751E" w:rsidP="002E751E">
      <w:pPr>
        <w:pStyle w:val="normal0"/>
        <w:numPr>
          <w:ilvl w:val="0"/>
          <w:numId w:val="4"/>
        </w:numPr>
        <w:pBdr>
          <w:top w:val="nil"/>
          <w:left w:val="nil"/>
          <w:bottom w:val="nil"/>
          <w:right w:val="nil"/>
          <w:between w:val="nil"/>
        </w:pBdr>
        <w:spacing w:after="0" w:line="240" w:lineRule="auto"/>
        <w:jc w:val="both"/>
      </w:pPr>
      <w:r>
        <w:rPr>
          <w:color w:val="000000"/>
        </w:rPr>
        <w:t>Several years of work experience in agriculture wit</w:t>
      </w:r>
      <w:r w:rsidR="00D3722B">
        <w:rPr>
          <w:color w:val="000000"/>
        </w:rPr>
        <w:t>h different organizations</w:t>
      </w:r>
      <w:r>
        <w:rPr>
          <w:color w:val="000000"/>
        </w:rPr>
        <w:t>.</w:t>
      </w:r>
    </w:p>
    <w:p w:rsidR="002E751E" w:rsidRDefault="002E751E" w:rsidP="002E751E">
      <w:pPr>
        <w:pStyle w:val="normal0"/>
        <w:numPr>
          <w:ilvl w:val="0"/>
          <w:numId w:val="4"/>
        </w:numPr>
        <w:pBdr>
          <w:top w:val="nil"/>
          <w:left w:val="nil"/>
          <w:bottom w:val="nil"/>
          <w:right w:val="nil"/>
          <w:between w:val="nil"/>
        </w:pBdr>
        <w:spacing w:after="0" w:line="240" w:lineRule="auto"/>
        <w:jc w:val="both"/>
      </w:pPr>
      <w:r>
        <w:rPr>
          <w:color w:val="000000"/>
        </w:rPr>
        <w:t>Comprehensive experience of vertical farming, green houses and hydroponics</w:t>
      </w:r>
      <w:r>
        <w:rPr>
          <w:b/>
          <w:color w:val="000000"/>
        </w:rPr>
        <w:t xml:space="preserve"> </w:t>
      </w:r>
      <w:r>
        <w:rPr>
          <w:color w:val="000000"/>
        </w:rPr>
        <w:t xml:space="preserve">crops growing commercially, having sufficient practices in the structure designing, operation of </w:t>
      </w:r>
      <w:proofErr w:type="spellStart"/>
      <w:r>
        <w:rPr>
          <w:color w:val="000000"/>
        </w:rPr>
        <w:t>fertigation</w:t>
      </w:r>
      <w:proofErr w:type="spellEnd"/>
      <w:r>
        <w:rPr>
          <w:color w:val="000000"/>
        </w:rPr>
        <w:t xml:space="preserve"> machines, growth medium, water, nutrients and environment management, maintenance and operations of RO plant. Satisfactory experience of detection of crops nutrients deficiencies, pests, mites and diseases of crops and their management and control practices.</w:t>
      </w:r>
    </w:p>
    <w:p w:rsidR="002E751E" w:rsidRDefault="002E751E" w:rsidP="002E751E">
      <w:pPr>
        <w:pStyle w:val="normal0"/>
        <w:numPr>
          <w:ilvl w:val="0"/>
          <w:numId w:val="4"/>
        </w:numPr>
        <w:pBdr>
          <w:top w:val="nil"/>
          <w:left w:val="nil"/>
          <w:bottom w:val="nil"/>
          <w:right w:val="nil"/>
          <w:between w:val="nil"/>
        </w:pBdr>
        <w:spacing w:after="0" w:line="240" w:lineRule="auto"/>
        <w:jc w:val="both"/>
      </w:pPr>
      <w:r>
        <w:rPr>
          <w:color w:val="000000"/>
        </w:rPr>
        <w:t>Expertise in implementing Global GAP safety and quality standards.</w:t>
      </w:r>
    </w:p>
    <w:p w:rsidR="002E751E" w:rsidRDefault="002E751E" w:rsidP="002E751E">
      <w:pPr>
        <w:pStyle w:val="normal0"/>
        <w:numPr>
          <w:ilvl w:val="0"/>
          <w:numId w:val="4"/>
        </w:numPr>
        <w:pBdr>
          <w:top w:val="nil"/>
          <w:left w:val="nil"/>
          <w:bottom w:val="nil"/>
          <w:right w:val="nil"/>
          <w:between w:val="nil"/>
        </w:pBdr>
        <w:spacing w:after="0" w:line="240" w:lineRule="auto"/>
        <w:jc w:val="both"/>
      </w:pPr>
      <w:r>
        <w:rPr>
          <w:color w:val="000000"/>
        </w:rPr>
        <w:t>Experience in landscaping including executing landscape designs, manual and automatic irrigation systems and applications, and maintenance of the designs.</w:t>
      </w:r>
    </w:p>
    <w:p w:rsidR="002E751E" w:rsidRDefault="002E751E" w:rsidP="002E751E">
      <w:pPr>
        <w:pStyle w:val="normal0"/>
        <w:numPr>
          <w:ilvl w:val="0"/>
          <w:numId w:val="4"/>
        </w:numPr>
        <w:pBdr>
          <w:top w:val="nil"/>
          <w:left w:val="nil"/>
          <w:bottom w:val="nil"/>
          <w:right w:val="nil"/>
          <w:between w:val="nil"/>
        </w:pBdr>
        <w:spacing w:after="0" w:line="240" w:lineRule="auto"/>
        <w:jc w:val="both"/>
      </w:pPr>
      <w:r>
        <w:rPr>
          <w:color w:val="000000"/>
        </w:rPr>
        <w:t xml:space="preserve">Management of Ornamental and fruit plant nurseries and open field crops for commercial production. It includes irrigation operations, pesticide application programs, plants maintenance, </w:t>
      </w:r>
      <w:proofErr w:type="gramStart"/>
      <w:r>
        <w:rPr>
          <w:color w:val="000000"/>
        </w:rPr>
        <w:t>propagation</w:t>
      </w:r>
      <w:proofErr w:type="gramEnd"/>
      <w:r>
        <w:rPr>
          <w:color w:val="000000"/>
        </w:rPr>
        <w:t xml:space="preserve"> and cultivation practices, soil preparations for nursery plants and open field crops and vegetables.</w:t>
      </w:r>
    </w:p>
    <w:p w:rsidR="002E751E" w:rsidRDefault="002E751E" w:rsidP="002E751E">
      <w:pPr>
        <w:pStyle w:val="normal0"/>
        <w:numPr>
          <w:ilvl w:val="0"/>
          <w:numId w:val="4"/>
        </w:numPr>
        <w:pBdr>
          <w:top w:val="nil"/>
          <w:left w:val="nil"/>
          <w:bottom w:val="nil"/>
          <w:right w:val="nil"/>
          <w:between w:val="nil"/>
        </w:pBdr>
        <w:spacing w:after="0" w:line="240" w:lineRule="auto"/>
        <w:jc w:val="both"/>
      </w:pPr>
      <w:r>
        <w:rPr>
          <w:color w:val="000000"/>
        </w:rPr>
        <w:t>Thorough knowledge and considerable practices in date palm commercial production. Skills acquired through this experience contain pollination operations and pests control programs of date palm, irrigation operations, pruning, cleaning and harvesting program.</w:t>
      </w:r>
    </w:p>
    <w:p w:rsidR="002E751E" w:rsidRDefault="002E751E" w:rsidP="002E751E">
      <w:pPr>
        <w:pStyle w:val="normal0"/>
        <w:numPr>
          <w:ilvl w:val="0"/>
          <w:numId w:val="4"/>
        </w:numPr>
        <w:pBdr>
          <w:top w:val="nil"/>
          <w:left w:val="nil"/>
          <w:bottom w:val="nil"/>
          <w:right w:val="nil"/>
          <w:between w:val="nil"/>
        </w:pBdr>
        <w:spacing w:after="0" w:line="240" w:lineRule="auto"/>
        <w:jc w:val="both"/>
      </w:pPr>
      <w:r>
        <w:rPr>
          <w:color w:val="000000"/>
        </w:rPr>
        <w:t>Individual with leadership capabilities, great team worker, outstanding communication and interpersonal skills with individuals of various backgrounds.</w:t>
      </w:r>
    </w:p>
    <w:p w:rsidR="002E751E" w:rsidRDefault="002E751E" w:rsidP="002E751E">
      <w:pPr>
        <w:pStyle w:val="normal0"/>
        <w:numPr>
          <w:ilvl w:val="0"/>
          <w:numId w:val="4"/>
        </w:numPr>
        <w:pBdr>
          <w:top w:val="nil"/>
          <w:left w:val="nil"/>
          <w:bottom w:val="nil"/>
          <w:right w:val="nil"/>
          <w:between w:val="nil"/>
        </w:pBdr>
        <w:spacing w:after="0" w:line="240" w:lineRule="auto"/>
        <w:jc w:val="both"/>
      </w:pPr>
      <w:r>
        <w:rPr>
          <w:color w:val="000000"/>
        </w:rPr>
        <w:t>Goal oriented approach with focus on maintaining professional standards and meets the deadlines consistently.</w:t>
      </w:r>
    </w:p>
    <w:p w:rsidR="002E751E" w:rsidRDefault="002E751E" w:rsidP="002E751E">
      <w:pPr>
        <w:pStyle w:val="normal0"/>
        <w:numPr>
          <w:ilvl w:val="0"/>
          <w:numId w:val="4"/>
        </w:numPr>
        <w:pBdr>
          <w:top w:val="nil"/>
          <w:left w:val="nil"/>
          <w:bottom w:val="nil"/>
          <w:right w:val="nil"/>
          <w:between w:val="nil"/>
        </w:pBdr>
        <w:spacing w:after="0" w:line="240" w:lineRule="auto"/>
        <w:jc w:val="both"/>
      </w:pPr>
      <w:r>
        <w:rPr>
          <w:color w:val="000000"/>
        </w:rPr>
        <w:t>Contracted with agriculture business</w:t>
      </w:r>
      <w:r>
        <w:rPr>
          <w:b/>
          <w:color w:val="000000"/>
        </w:rPr>
        <w:t xml:space="preserve"> </w:t>
      </w:r>
      <w:r>
        <w:rPr>
          <w:color w:val="000000"/>
        </w:rPr>
        <w:t>activities in various companies like import and sales of agricultural materials and products, developing and maintaining a set of client contacts, attending conferences, farms and agricultural production companies’ visits, advertising and marketing services.</w:t>
      </w:r>
    </w:p>
    <w:p w:rsidR="002E751E" w:rsidRPr="007F5E82" w:rsidRDefault="002E751E" w:rsidP="002E751E">
      <w:pPr>
        <w:pStyle w:val="normal0"/>
        <w:numPr>
          <w:ilvl w:val="0"/>
          <w:numId w:val="4"/>
        </w:numPr>
        <w:pBdr>
          <w:top w:val="nil"/>
          <w:left w:val="nil"/>
          <w:bottom w:val="nil"/>
          <w:right w:val="nil"/>
          <w:between w:val="nil"/>
        </w:pBdr>
        <w:spacing w:after="0" w:line="240" w:lineRule="auto"/>
        <w:jc w:val="both"/>
      </w:pPr>
      <w:r>
        <w:rPr>
          <w:color w:val="000000"/>
        </w:rPr>
        <w:t>Worked as agricultural consultant, experienced to provide technical, financial and commercial advice, and information of best land use.</w:t>
      </w:r>
    </w:p>
    <w:p w:rsidR="007F5E82" w:rsidRPr="007F5E82" w:rsidRDefault="007F5E82" w:rsidP="002E751E">
      <w:pPr>
        <w:pStyle w:val="normal0"/>
        <w:numPr>
          <w:ilvl w:val="0"/>
          <w:numId w:val="4"/>
        </w:numPr>
        <w:pBdr>
          <w:top w:val="nil"/>
          <w:left w:val="nil"/>
          <w:bottom w:val="nil"/>
          <w:right w:val="nil"/>
          <w:between w:val="nil"/>
        </w:pBdr>
        <w:spacing w:after="0" w:line="240" w:lineRule="auto"/>
        <w:jc w:val="both"/>
      </w:pPr>
      <w:r>
        <w:rPr>
          <w:color w:val="000000"/>
        </w:rPr>
        <w:t xml:space="preserve">Excellent grip on using Excel, Word, </w:t>
      </w:r>
      <w:proofErr w:type="spellStart"/>
      <w:proofErr w:type="gramStart"/>
      <w:r>
        <w:rPr>
          <w:color w:val="000000"/>
        </w:rPr>
        <w:t>powerpoint</w:t>
      </w:r>
      <w:proofErr w:type="spellEnd"/>
      <w:proofErr w:type="gramEnd"/>
      <w:r>
        <w:rPr>
          <w:color w:val="000000"/>
        </w:rPr>
        <w:t>.</w:t>
      </w:r>
    </w:p>
    <w:p w:rsidR="007F5E82" w:rsidRDefault="007F5E82" w:rsidP="007F5E82">
      <w:pPr>
        <w:pStyle w:val="normal0"/>
        <w:pBdr>
          <w:top w:val="nil"/>
          <w:left w:val="nil"/>
          <w:bottom w:val="nil"/>
          <w:right w:val="nil"/>
          <w:between w:val="nil"/>
        </w:pBdr>
        <w:spacing w:after="0" w:line="240" w:lineRule="auto"/>
        <w:jc w:val="both"/>
      </w:pPr>
    </w:p>
    <w:p w:rsidR="002E751E" w:rsidRDefault="002E751E" w:rsidP="002E751E">
      <w:pPr>
        <w:pStyle w:val="normal0"/>
        <w:pBdr>
          <w:top w:val="nil"/>
          <w:left w:val="nil"/>
          <w:bottom w:val="nil"/>
          <w:right w:val="nil"/>
          <w:between w:val="nil"/>
        </w:pBdr>
        <w:spacing w:after="0" w:line="240" w:lineRule="auto"/>
        <w:jc w:val="both"/>
        <w:rPr>
          <w:b/>
          <w:color w:val="000000"/>
          <w:u w:val="single"/>
        </w:rPr>
      </w:pPr>
    </w:p>
    <w:p w:rsidR="002E751E" w:rsidRDefault="002E751E" w:rsidP="002E751E">
      <w:pPr>
        <w:pStyle w:val="normal0"/>
        <w:pBdr>
          <w:top w:val="nil"/>
          <w:left w:val="nil"/>
          <w:bottom w:val="nil"/>
          <w:right w:val="nil"/>
          <w:between w:val="nil"/>
        </w:pBdr>
        <w:spacing w:after="0" w:line="240" w:lineRule="auto"/>
        <w:jc w:val="both"/>
        <w:rPr>
          <w:b/>
          <w:color w:val="000000"/>
          <w:u w:val="single"/>
        </w:rPr>
      </w:pPr>
    </w:p>
    <w:p w:rsidR="002E751E" w:rsidRDefault="002E751E" w:rsidP="002E751E">
      <w:pPr>
        <w:pStyle w:val="normal0"/>
        <w:pBdr>
          <w:top w:val="nil"/>
          <w:left w:val="nil"/>
          <w:bottom w:val="nil"/>
          <w:right w:val="nil"/>
          <w:between w:val="nil"/>
        </w:pBdr>
        <w:spacing w:after="0" w:line="240" w:lineRule="auto"/>
        <w:jc w:val="both"/>
        <w:rPr>
          <w:b/>
          <w:color w:val="000000"/>
          <w:u w:val="single"/>
        </w:rPr>
      </w:pPr>
    </w:p>
    <w:p w:rsidR="002E751E" w:rsidRDefault="002E751E" w:rsidP="002E751E">
      <w:pPr>
        <w:pStyle w:val="normal0"/>
        <w:pBdr>
          <w:top w:val="nil"/>
          <w:left w:val="nil"/>
          <w:bottom w:val="nil"/>
          <w:right w:val="nil"/>
          <w:between w:val="nil"/>
        </w:pBdr>
        <w:spacing w:after="0" w:line="240" w:lineRule="auto"/>
        <w:jc w:val="both"/>
        <w:rPr>
          <w:b/>
          <w:color w:val="000000"/>
          <w:u w:val="single"/>
        </w:rPr>
      </w:pPr>
    </w:p>
    <w:p w:rsidR="002E751E" w:rsidRDefault="002E751E" w:rsidP="002E751E">
      <w:pPr>
        <w:pStyle w:val="normal0"/>
        <w:pBdr>
          <w:top w:val="nil"/>
          <w:left w:val="nil"/>
          <w:bottom w:val="nil"/>
          <w:right w:val="nil"/>
          <w:between w:val="nil"/>
        </w:pBdr>
        <w:spacing w:after="0" w:line="240" w:lineRule="auto"/>
        <w:jc w:val="both"/>
        <w:rPr>
          <w:b/>
          <w:color w:val="000000"/>
          <w:u w:val="single"/>
        </w:rPr>
      </w:pPr>
      <w:proofErr w:type="gramStart"/>
      <w:r>
        <w:rPr>
          <w:b/>
          <w:color w:val="000000"/>
          <w:u w:val="single"/>
        </w:rPr>
        <w:t>EDUCATION.</w:t>
      </w:r>
      <w:proofErr w:type="gramEnd"/>
      <w:r>
        <w:rPr>
          <w:b/>
          <w:color w:val="000000"/>
          <w:u w:val="single"/>
        </w:rPr>
        <w:t xml:space="preserve"> </w:t>
      </w:r>
    </w:p>
    <w:p w:rsidR="002E751E" w:rsidRDefault="002E751E" w:rsidP="002E751E">
      <w:pPr>
        <w:pStyle w:val="normal0"/>
        <w:pBdr>
          <w:top w:val="nil"/>
          <w:left w:val="nil"/>
          <w:bottom w:val="nil"/>
          <w:right w:val="nil"/>
          <w:between w:val="nil"/>
        </w:pBdr>
        <w:spacing w:after="0" w:line="240" w:lineRule="auto"/>
        <w:jc w:val="both"/>
        <w:rPr>
          <w:b/>
          <w:color w:val="000000"/>
          <w:u w:val="single"/>
        </w:rPr>
      </w:pPr>
    </w:p>
    <w:p w:rsidR="002E751E" w:rsidRDefault="002E751E" w:rsidP="002E751E">
      <w:pPr>
        <w:pStyle w:val="normal0"/>
        <w:pBdr>
          <w:top w:val="nil"/>
          <w:left w:val="nil"/>
          <w:bottom w:val="nil"/>
          <w:right w:val="nil"/>
          <w:between w:val="nil"/>
        </w:pBdr>
        <w:spacing w:after="0" w:line="240" w:lineRule="auto"/>
        <w:jc w:val="both"/>
        <w:rPr>
          <w:i/>
          <w:color w:val="000000"/>
        </w:rPr>
      </w:pPr>
      <w:r>
        <w:rPr>
          <w:i/>
          <w:color w:val="000000"/>
        </w:rPr>
        <w:t>The Government college university, Faisalabad</w:t>
      </w:r>
      <w:r w:rsidR="00D3722B">
        <w:rPr>
          <w:i/>
          <w:color w:val="000000"/>
        </w:rPr>
        <w:t>, Pakistan</w:t>
      </w:r>
    </w:p>
    <w:p w:rsidR="00D3722B" w:rsidRDefault="00D3722B" w:rsidP="002E751E">
      <w:pPr>
        <w:pStyle w:val="normal0"/>
        <w:pBdr>
          <w:top w:val="nil"/>
          <w:left w:val="nil"/>
          <w:bottom w:val="nil"/>
          <w:right w:val="nil"/>
          <w:between w:val="nil"/>
        </w:pBdr>
        <w:spacing w:after="0" w:line="240" w:lineRule="auto"/>
        <w:jc w:val="both"/>
        <w:rPr>
          <w:i/>
          <w:color w:val="000000"/>
        </w:rPr>
      </w:pPr>
    </w:p>
    <w:p w:rsidR="002E751E" w:rsidRDefault="002E751E" w:rsidP="002E751E">
      <w:pPr>
        <w:pStyle w:val="normal0"/>
        <w:pBdr>
          <w:top w:val="nil"/>
          <w:left w:val="nil"/>
          <w:bottom w:val="nil"/>
          <w:right w:val="nil"/>
          <w:between w:val="nil"/>
        </w:pBdr>
        <w:spacing w:after="0" w:line="240" w:lineRule="auto"/>
        <w:jc w:val="both"/>
        <w:rPr>
          <w:color w:val="000000"/>
        </w:rPr>
      </w:pPr>
      <w:r>
        <w:rPr>
          <w:b/>
          <w:color w:val="000000"/>
        </w:rPr>
        <w:lastRenderedPageBreak/>
        <w:t>BS</w:t>
      </w:r>
      <w:r>
        <w:rPr>
          <w:color w:val="000000"/>
        </w:rPr>
        <w:t xml:space="preserve"> (</w:t>
      </w:r>
      <w:proofErr w:type="spellStart"/>
      <w:r>
        <w:rPr>
          <w:color w:val="000000"/>
        </w:rPr>
        <w:t>Hons</w:t>
      </w:r>
      <w:proofErr w:type="spellEnd"/>
      <w:r>
        <w:rPr>
          <w:color w:val="000000"/>
        </w:rPr>
        <w:t>.)-</w:t>
      </w:r>
      <w:proofErr w:type="gramStart"/>
      <w:r>
        <w:rPr>
          <w:color w:val="000000"/>
        </w:rPr>
        <w:t>Botany  Applied</w:t>
      </w:r>
      <w:proofErr w:type="gramEnd"/>
      <w:r>
        <w:rPr>
          <w:color w:val="000000"/>
        </w:rPr>
        <w:t xml:space="preserve"> Agriculture                                          2016-2020</w:t>
      </w:r>
    </w:p>
    <w:p w:rsidR="00D3722B" w:rsidRDefault="00D3722B" w:rsidP="002E751E">
      <w:pPr>
        <w:pStyle w:val="normal0"/>
        <w:pBdr>
          <w:top w:val="nil"/>
          <w:left w:val="nil"/>
          <w:bottom w:val="nil"/>
          <w:right w:val="nil"/>
          <w:between w:val="nil"/>
        </w:pBdr>
        <w:spacing w:after="0" w:line="240" w:lineRule="auto"/>
        <w:jc w:val="both"/>
        <w:rPr>
          <w:color w:val="000000"/>
        </w:rPr>
      </w:pPr>
    </w:p>
    <w:p w:rsidR="00D3722B" w:rsidRPr="00D3722B" w:rsidRDefault="00D3722B" w:rsidP="002E751E">
      <w:pPr>
        <w:pStyle w:val="normal0"/>
        <w:pBdr>
          <w:top w:val="nil"/>
          <w:left w:val="nil"/>
          <w:bottom w:val="nil"/>
          <w:right w:val="nil"/>
          <w:between w:val="nil"/>
        </w:pBdr>
        <w:spacing w:after="0" w:line="240" w:lineRule="auto"/>
        <w:jc w:val="both"/>
        <w:rPr>
          <w:i/>
          <w:color w:val="000000"/>
        </w:rPr>
      </w:pPr>
      <w:r>
        <w:rPr>
          <w:i/>
          <w:color w:val="000000"/>
        </w:rPr>
        <w:t xml:space="preserve">Government girls higher secondary school, Makhdumpur, Pakistan </w:t>
      </w:r>
    </w:p>
    <w:p w:rsidR="00D3722B" w:rsidRDefault="00D3722B" w:rsidP="002E751E">
      <w:pPr>
        <w:pStyle w:val="normal0"/>
        <w:pBdr>
          <w:top w:val="nil"/>
          <w:left w:val="nil"/>
          <w:bottom w:val="nil"/>
          <w:right w:val="nil"/>
          <w:between w:val="nil"/>
        </w:pBdr>
        <w:spacing w:after="0" w:line="240" w:lineRule="auto"/>
        <w:jc w:val="both"/>
        <w:rPr>
          <w:color w:val="000000"/>
        </w:rPr>
      </w:pPr>
      <w:r>
        <w:rPr>
          <w:color w:val="000000"/>
        </w:rPr>
        <w:t>FSC (Pre-Medical</w:t>
      </w:r>
      <w:proofErr w:type="gramStart"/>
      <w:r>
        <w:rPr>
          <w:color w:val="000000"/>
        </w:rPr>
        <w:t>)  Applied</w:t>
      </w:r>
      <w:proofErr w:type="gramEnd"/>
      <w:r>
        <w:rPr>
          <w:color w:val="000000"/>
        </w:rPr>
        <w:t xml:space="preserve"> biology                                             2014-2016</w:t>
      </w:r>
    </w:p>
    <w:p w:rsidR="00D3722B" w:rsidRDefault="00D3722B" w:rsidP="002E751E">
      <w:pPr>
        <w:pStyle w:val="normal0"/>
        <w:pBdr>
          <w:top w:val="nil"/>
          <w:left w:val="nil"/>
          <w:bottom w:val="nil"/>
          <w:right w:val="nil"/>
          <w:between w:val="nil"/>
        </w:pBdr>
        <w:spacing w:after="0" w:line="240" w:lineRule="auto"/>
        <w:jc w:val="both"/>
        <w:rPr>
          <w:color w:val="000000"/>
        </w:rPr>
      </w:pPr>
    </w:p>
    <w:p w:rsidR="002E751E" w:rsidRDefault="002E751E" w:rsidP="002E751E">
      <w:pPr>
        <w:pStyle w:val="normal0"/>
        <w:pBdr>
          <w:top w:val="nil"/>
          <w:left w:val="nil"/>
          <w:bottom w:val="nil"/>
          <w:right w:val="nil"/>
          <w:between w:val="nil"/>
        </w:pBdr>
        <w:spacing w:after="0" w:line="240" w:lineRule="auto"/>
        <w:jc w:val="both"/>
        <w:rPr>
          <w:color w:val="000000"/>
        </w:rPr>
      </w:pPr>
    </w:p>
    <w:p w:rsidR="002E751E" w:rsidRDefault="002E751E" w:rsidP="002E751E">
      <w:pPr>
        <w:pStyle w:val="normal0"/>
        <w:pBdr>
          <w:top w:val="nil"/>
          <w:left w:val="nil"/>
          <w:bottom w:val="nil"/>
          <w:right w:val="nil"/>
          <w:between w:val="nil"/>
        </w:pBdr>
        <w:spacing w:after="0" w:line="240" w:lineRule="auto"/>
        <w:jc w:val="both"/>
        <w:rPr>
          <w:color w:val="000000"/>
        </w:rPr>
      </w:pPr>
    </w:p>
    <w:p w:rsidR="002E751E" w:rsidRPr="0004319D" w:rsidRDefault="002E751E" w:rsidP="002E751E">
      <w:pPr>
        <w:pStyle w:val="normal0"/>
        <w:pBdr>
          <w:top w:val="nil"/>
          <w:left w:val="nil"/>
          <w:bottom w:val="nil"/>
          <w:right w:val="nil"/>
          <w:between w:val="nil"/>
        </w:pBdr>
        <w:spacing w:after="0" w:line="240" w:lineRule="auto"/>
        <w:jc w:val="both"/>
        <w:rPr>
          <w:b/>
          <w:color w:val="000000"/>
          <w:u w:val="single"/>
        </w:rPr>
      </w:pPr>
      <w:proofErr w:type="gramStart"/>
      <w:r>
        <w:rPr>
          <w:b/>
          <w:color w:val="000000"/>
          <w:u w:val="single"/>
        </w:rPr>
        <w:t>RESEARCH PRACTICES.</w:t>
      </w:r>
      <w:proofErr w:type="gramEnd"/>
      <w:r>
        <w:rPr>
          <w:color w:val="000000"/>
        </w:rPr>
        <w:t xml:space="preserve">                              </w:t>
      </w:r>
    </w:p>
    <w:p w:rsidR="002E751E" w:rsidRDefault="002E751E" w:rsidP="002E751E">
      <w:pPr>
        <w:pStyle w:val="normal0"/>
        <w:pBdr>
          <w:top w:val="nil"/>
          <w:left w:val="nil"/>
          <w:bottom w:val="nil"/>
          <w:right w:val="nil"/>
          <w:between w:val="nil"/>
        </w:pBdr>
        <w:spacing w:after="0" w:line="240" w:lineRule="auto"/>
        <w:jc w:val="both"/>
        <w:rPr>
          <w:color w:val="000000"/>
        </w:rPr>
      </w:pPr>
      <w:r>
        <w:rPr>
          <w:color w:val="000000"/>
        </w:rPr>
        <w:t xml:space="preserve">                                                           </w:t>
      </w:r>
      <w:r w:rsidR="0004319D">
        <w:rPr>
          <w:color w:val="000000"/>
        </w:rPr>
        <w:t xml:space="preserve">              </w:t>
      </w:r>
      <w:r>
        <w:rPr>
          <w:color w:val="000000"/>
        </w:rPr>
        <w:t xml:space="preserve">                                 </w:t>
      </w:r>
      <w:r w:rsidR="0004319D">
        <w:rPr>
          <w:color w:val="000000"/>
        </w:rPr>
        <w:t xml:space="preserve">                          </w:t>
      </w:r>
    </w:p>
    <w:p w:rsidR="002E751E" w:rsidRDefault="002E751E" w:rsidP="002E751E">
      <w:pPr>
        <w:pStyle w:val="normal0"/>
        <w:pBdr>
          <w:top w:val="nil"/>
          <w:left w:val="nil"/>
          <w:bottom w:val="nil"/>
          <w:right w:val="nil"/>
          <w:between w:val="nil"/>
        </w:pBdr>
        <w:spacing w:after="0" w:line="240" w:lineRule="auto"/>
        <w:jc w:val="both"/>
        <w:rPr>
          <w:i/>
          <w:color w:val="000000"/>
        </w:rPr>
      </w:pPr>
      <w:r>
        <w:rPr>
          <w:color w:val="000000"/>
        </w:rPr>
        <w:t xml:space="preserve">                                      </w:t>
      </w:r>
    </w:p>
    <w:p w:rsidR="002E751E" w:rsidRDefault="0079065C" w:rsidP="002E751E">
      <w:pPr>
        <w:pStyle w:val="normal0"/>
        <w:pBdr>
          <w:top w:val="nil"/>
          <w:left w:val="nil"/>
          <w:bottom w:val="nil"/>
          <w:right w:val="nil"/>
          <w:between w:val="nil"/>
        </w:pBdr>
        <w:spacing w:after="0" w:line="240" w:lineRule="auto"/>
        <w:jc w:val="both"/>
        <w:rPr>
          <w:color w:val="000000"/>
        </w:rPr>
      </w:pPr>
      <w:r>
        <w:rPr>
          <w:color w:val="000000"/>
        </w:rPr>
        <w:t>2019-2020. BS</w:t>
      </w:r>
      <w:r w:rsidR="002E751E">
        <w:rPr>
          <w:color w:val="000000"/>
        </w:rPr>
        <w:t xml:space="preserve"> (</w:t>
      </w:r>
      <w:proofErr w:type="spellStart"/>
      <w:r w:rsidR="002E751E">
        <w:rPr>
          <w:color w:val="000000"/>
        </w:rPr>
        <w:t>Hons</w:t>
      </w:r>
      <w:proofErr w:type="spellEnd"/>
      <w:r w:rsidR="002E751E">
        <w:rPr>
          <w:color w:val="000000"/>
        </w:rPr>
        <w:t xml:space="preserve">)   </w:t>
      </w:r>
      <w:r w:rsidR="0004319D">
        <w:rPr>
          <w:color w:val="000000"/>
        </w:rPr>
        <w:t xml:space="preserve">                              </w:t>
      </w:r>
      <w:r>
        <w:rPr>
          <w:color w:val="000000"/>
        </w:rPr>
        <w:t xml:space="preserve">  Field research at different </w:t>
      </w:r>
      <w:r w:rsidR="0004319D">
        <w:rPr>
          <w:color w:val="000000"/>
        </w:rPr>
        <w:t>ruler</w:t>
      </w:r>
      <w:r>
        <w:rPr>
          <w:color w:val="000000"/>
        </w:rPr>
        <w:t xml:space="preserve"> areas</w:t>
      </w:r>
      <w:r w:rsidR="00B570BE">
        <w:rPr>
          <w:color w:val="000000"/>
        </w:rPr>
        <w:t>, Khanewal</w:t>
      </w:r>
      <w:r w:rsidR="002E751E">
        <w:rPr>
          <w:color w:val="000000"/>
        </w:rPr>
        <w:t>,</w:t>
      </w:r>
    </w:p>
    <w:p w:rsidR="0079065C" w:rsidRDefault="002E751E" w:rsidP="002E751E">
      <w:pPr>
        <w:pStyle w:val="normal0"/>
        <w:pBdr>
          <w:top w:val="nil"/>
          <w:left w:val="nil"/>
          <w:bottom w:val="nil"/>
          <w:right w:val="nil"/>
          <w:between w:val="nil"/>
        </w:pBdr>
        <w:spacing w:after="0" w:line="240" w:lineRule="auto"/>
        <w:jc w:val="both"/>
        <w:rPr>
          <w:color w:val="000000"/>
        </w:rPr>
      </w:pPr>
      <w:r>
        <w:rPr>
          <w:color w:val="000000"/>
        </w:rPr>
        <w:t xml:space="preserve">                                                                        Pakistan.</w:t>
      </w:r>
    </w:p>
    <w:p w:rsidR="0079065C" w:rsidRDefault="0079065C" w:rsidP="002E751E">
      <w:pPr>
        <w:pStyle w:val="normal0"/>
        <w:pBdr>
          <w:top w:val="nil"/>
          <w:left w:val="nil"/>
          <w:bottom w:val="nil"/>
          <w:right w:val="nil"/>
          <w:between w:val="nil"/>
        </w:pBdr>
        <w:spacing w:after="0" w:line="240" w:lineRule="auto"/>
        <w:jc w:val="both"/>
        <w:rPr>
          <w:color w:val="000000"/>
        </w:rPr>
      </w:pPr>
      <w:r>
        <w:rPr>
          <w:color w:val="000000"/>
        </w:rPr>
        <w:t xml:space="preserve">                                                                             </w:t>
      </w:r>
      <w:r w:rsidR="0004319D">
        <w:rPr>
          <w:color w:val="000000"/>
        </w:rPr>
        <w:t>Topic:</w:t>
      </w:r>
      <w:r>
        <w:rPr>
          <w:color w:val="000000"/>
        </w:rPr>
        <w:t xml:space="preserve"> Effects of </w:t>
      </w:r>
      <w:r w:rsidR="0004319D">
        <w:rPr>
          <w:color w:val="000000"/>
        </w:rPr>
        <w:t>Environment</w:t>
      </w:r>
      <w:r>
        <w:rPr>
          <w:color w:val="000000"/>
        </w:rPr>
        <w:t xml:space="preserve"> on plant species and</w:t>
      </w:r>
    </w:p>
    <w:p w:rsidR="002E751E" w:rsidRDefault="0079065C" w:rsidP="002E751E">
      <w:pPr>
        <w:pStyle w:val="normal0"/>
        <w:pBdr>
          <w:top w:val="nil"/>
          <w:left w:val="nil"/>
          <w:bottom w:val="nil"/>
          <w:right w:val="nil"/>
          <w:between w:val="nil"/>
        </w:pBdr>
        <w:spacing w:after="0" w:line="240" w:lineRule="auto"/>
        <w:jc w:val="both"/>
        <w:rPr>
          <w:color w:val="000000"/>
        </w:rPr>
      </w:pPr>
      <w:r>
        <w:rPr>
          <w:color w:val="000000"/>
        </w:rPr>
        <w:t xml:space="preserve">                                                                        </w:t>
      </w:r>
      <w:r w:rsidR="0004319D">
        <w:rPr>
          <w:color w:val="000000"/>
        </w:rPr>
        <w:t xml:space="preserve">      Measuring</w:t>
      </w:r>
      <w:r>
        <w:rPr>
          <w:color w:val="000000"/>
        </w:rPr>
        <w:t xml:space="preserve"> </w:t>
      </w:r>
      <w:r w:rsidR="0004319D">
        <w:rPr>
          <w:color w:val="000000"/>
        </w:rPr>
        <w:t>Plant</w:t>
      </w:r>
      <w:r>
        <w:rPr>
          <w:color w:val="000000"/>
        </w:rPr>
        <w:t xml:space="preserve"> b</w:t>
      </w:r>
      <w:r w:rsidR="0004319D">
        <w:rPr>
          <w:color w:val="000000"/>
        </w:rPr>
        <w:t>iodiversity.</w:t>
      </w:r>
      <w:r w:rsidR="002E751E">
        <w:rPr>
          <w:color w:val="000000"/>
        </w:rPr>
        <w:t xml:space="preserve"> </w:t>
      </w:r>
    </w:p>
    <w:p w:rsidR="0004319D" w:rsidRPr="0004319D" w:rsidRDefault="002E751E" w:rsidP="002E751E">
      <w:pPr>
        <w:pStyle w:val="normal0"/>
        <w:pBdr>
          <w:top w:val="nil"/>
          <w:left w:val="nil"/>
          <w:bottom w:val="nil"/>
          <w:right w:val="nil"/>
          <w:between w:val="nil"/>
        </w:pBdr>
        <w:spacing w:after="0" w:line="240" w:lineRule="auto"/>
        <w:jc w:val="both"/>
        <w:rPr>
          <w:color w:val="000000"/>
          <w:sz w:val="24"/>
          <w:szCs w:val="24"/>
        </w:rPr>
      </w:pPr>
      <w:r>
        <w:rPr>
          <w:color w:val="000000"/>
        </w:rPr>
        <w:t xml:space="preserve">                                                                       </w:t>
      </w:r>
      <w:r w:rsidR="0079065C" w:rsidRPr="0004319D">
        <w:rPr>
          <w:color w:val="000000"/>
          <w:sz w:val="24"/>
          <w:szCs w:val="24"/>
        </w:rPr>
        <w:t>Methods</w:t>
      </w:r>
      <w:r w:rsidRPr="0004319D">
        <w:rPr>
          <w:color w:val="000000"/>
          <w:sz w:val="24"/>
          <w:szCs w:val="24"/>
        </w:rPr>
        <w:t xml:space="preserve">  </w:t>
      </w:r>
    </w:p>
    <w:p w:rsidR="002E751E" w:rsidRDefault="0004319D" w:rsidP="002E751E">
      <w:pPr>
        <w:pStyle w:val="normal0"/>
        <w:pBdr>
          <w:top w:val="nil"/>
          <w:left w:val="nil"/>
          <w:bottom w:val="nil"/>
          <w:right w:val="nil"/>
          <w:between w:val="nil"/>
        </w:pBdr>
        <w:spacing w:after="0" w:line="240" w:lineRule="auto"/>
        <w:jc w:val="both"/>
        <w:rPr>
          <w:color w:val="000000"/>
        </w:rPr>
      </w:pPr>
      <w:r>
        <w:rPr>
          <w:color w:val="000000"/>
        </w:rPr>
        <w:t xml:space="preserve">                                                                   </w:t>
      </w:r>
      <w:r w:rsidR="002E751E">
        <w:rPr>
          <w:color w:val="000000"/>
        </w:rPr>
        <w:t>(</w:t>
      </w:r>
      <w:r w:rsidR="0079065C">
        <w:rPr>
          <w:i/>
          <w:color w:val="000000"/>
        </w:rPr>
        <w:t>Canopy fogging</w:t>
      </w:r>
      <w:r>
        <w:rPr>
          <w:i/>
          <w:color w:val="000000"/>
        </w:rPr>
        <w:t>, quadrat</w:t>
      </w:r>
      <w:r w:rsidR="0079065C">
        <w:rPr>
          <w:i/>
          <w:color w:val="000000"/>
        </w:rPr>
        <w:t xml:space="preserve"> sampling</w:t>
      </w:r>
      <w:r>
        <w:rPr>
          <w:i/>
          <w:color w:val="000000"/>
        </w:rPr>
        <w:t>, transect sampling and netting</w:t>
      </w:r>
      <w:r w:rsidR="0079065C">
        <w:rPr>
          <w:color w:val="000000"/>
        </w:rPr>
        <w:t>)</w:t>
      </w:r>
    </w:p>
    <w:p w:rsidR="0004319D" w:rsidRDefault="0004319D" w:rsidP="002E751E">
      <w:pPr>
        <w:pStyle w:val="normal0"/>
        <w:pBdr>
          <w:top w:val="nil"/>
          <w:left w:val="nil"/>
          <w:bottom w:val="nil"/>
          <w:right w:val="nil"/>
          <w:between w:val="nil"/>
        </w:pBdr>
        <w:spacing w:after="0" w:line="240" w:lineRule="auto"/>
        <w:jc w:val="both"/>
        <w:rPr>
          <w:color w:val="000000"/>
        </w:rPr>
      </w:pPr>
    </w:p>
    <w:p w:rsidR="002E751E" w:rsidRDefault="00B570BE" w:rsidP="002E751E">
      <w:pPr>
        <w:pStyle w:val="normal0"/>
        <w:pBdr>
          <w:top w:val="nil"/>
          <w:left w:val="nil"/>
          <w:bottom w:val="nil"/>
          <w:right w:val="nil"/>
          <w:between w:val="nil"/>
        </w:pBdr>
        <w:spacing w:after="0" w:line="240" w:lineRule="auto"/>
        <w:jc w:val="both"/>
        <w:rPr>
          <w:color w:val="000000"/>
        </w:rPr>
      </w:pPr>
      <w:r>
        <w:rPr>
          <w:color w:val="000000"/>
        </w:rPr>
        <w:t>February 2017 – August 2018</w:t>
      </w:r>
      <w:r w:rsidR="002E751E">
        <w:rPr>
          <w:color w:val="000000"/>
        </w:rPr>
        <w:t xml:space="preserve">                    Research fellow</w:t>
      </w:r>
      <w:r>
        <w:rPr>
          <w:color w:val="000000"/>
        </w:rPr>
        <w:t xml:space="preserve"> at LAl SUHANRA national park</w:t>
      </w:r>
      <w:r w:rsidR="002E751E">
        <w:rPr>
          <w:color w:val="000000"/>
        </w:rPr>
        <w:t xml:space="preserve">, </w:t>
      </w:r>
      <w:r>
        <w:rPr>
          <w:color w:val="000000"/>
        </w:rPr>
        <w:t>Bahawalpur</w:t>
      </w:r>
    </w:p>
    <w:p w:rsidR="00B570BE" w:rsidRDefault="002E751E" w:rsidP="002E751E">
      <w:pPr>
        <w:pStyle w:val="normal0"/>
        <w:pBdr>
          <w:top w:val="nil"/>
          <w:left w:val="nil"/>
          <w:bottom w:val="nil"/>
          <w:right w:val="nil"/>
          <w:between w:val="nil"/>
        </w:pBdr>
        <w:spacing w:after="0" w:line="240" w:lineRule="auto"/>
        <w:jc w:val="both"/>
        <w:rPr>
          <w:color w:val="000000"/>
        </w:rPr>
      </w:pPr>
      <w:r>
        <w:rPr>
          <w:color w:val="000000"/>
        </w:rPr>
        <w:t xml:space="preserve">                                                </w:t>
      </w:r>
      <w:r w:rsidR="00B570BE">
        <w:rPr>
          <w:color w:val="000000"/>
        </w:rPr>
        <w:t xml:space="preserve">                         Collection of different plant species for </w:t>
      </w:r>
      <w:r w:rsidR="0004319D">
        <w:rPr>
          <w:color w:val="000000"/>
        </w:rPr>
        <w:t>Herbarium</w:t>
      </w:r>
      <w:r w:rsidR="00B570BE">
        <w:rPr>
          <w:color w:val="000000"/>
        </w:rPr>
        <w:t xml:space="preserve">, </w:t>
      </w:r>
    </w:p>
    <w:p w:rsidR="002E751E" w:rsidRDefault="00B570BE" w:rsidP="002E751E">
      <w:pPr>
        <w:pStyle w:val="normal0"/>
        <w:pBdr>
          <w:top w:val="nil"/>
          <w:left w:val="nil"/>
          <w:bottom w:val="nil"/>
          <w:right w:val="nil"/>
          <w:between w:val="nil"/>
        </w:pBdr>
        <w:spacing w:after="0" w:line="240" w:lineRule="auto"/>
        <w:jc w:val="both"/>
        <w:rPr>
          <w:color w:val="000000"/>
        </w:rPr>
      </w:pPr>
      <w:r>
        <w:rPr>
          <w:color w:val="000000"/>
        </w:rPr>
        <w:t xml:space="preserve">                                                                           Government college university </w:t>
      </w:r>
      <w:r w:rsidR="0004319D">
        <w:rPr>
          <w:color w:val="000000"/>
        </w:rPr>
        <w:t>Faisalabad, Pakistan</w:t>
      </w:r>
      <w:r w:rsidR="002E751E">
        <w:rPr>
          <w:color w:val="000000"/>
        </w:rPr>
        <w:t>.</w:t>
      </w:r>
    </w:p>
    <w:p w:rsidR="002E751E" w:rsidRDefault="002E751E" w:rsidP="002E751E">
      <w:pPr>
        <w:pStyle w:val="normal0"/>
        <w:pBdr>
          <w:top w:val="nil"/>
          <w:left w:val="nil"/>
          <w:bottom w:val="nil"/>
          <w:right w:val="nil"/>
          <w:between w:val="nil"/>
        </w:pBdr>
        <w:spacing w:after="0" w:line="240" w:lineRule="auto"/>
        <w:jc w:val="both"/>
        <w:rPr>
          <w:color w:val="000000"/>
        </w:rPr>
      </w:pPr>
      <w:r>
        <w:rPr>
          <w:color w:val="000000"/>
        </w:rPr>
        <w:t xml:space="preserve">                                                      </w:t>
      </w:r>
    </w:p>
    <w:p w:rsidR="002E751E" w:rsidRDefault="002E751E" w:rsidP="002E751E">
      <w:pPr>
        <w:pStyle w:val="normal0"/>
        <w:spacing w:after="0" w:line="240" w:lineRule="auto"/>
        <w:jc w:val="both"/>
        <w:rPr>
          <w:b/>
          <w:u w:val="single"/>
        </w:rPr>
      </w:pPr>
      <w:proofErr w:type="gramStart"/>
      <w:r>
        <w:rPr>
          <w:b/>
          <w:u w:val="single"/>
        </w:rPr>
        <w:t>RELATED COURSES.</w:t>
      </w:r>
      <w:proofErr w:type="gramEnd"/>
    </w:p>
    <w:p w:rsidR="002E751E" w:rsidRDefault="002E751E" w:rsidP="002E751E">
      <w:pPr>
        <w:pStyle w:val="normal0"/>
        <w:spacing w:after="0" w:line="240" w:lineRule="auto"/>
        <w:jc w:val="both"/>
      </w:pPr>
      <w:r>
        <w:t>February 2011                                                 National Institute of Design and Analysis, Peshawar, Pakistan</w:t>
      </w:r>
    </w:p>
    <w:p w:rsidR="002E751E" w:rsidRDefault="002E751E" w:rsidP="002E751E">
      <w:pPr>
        <w:pStyle w:val="normal0"/>
        <w:numPr>
          <w:ilvl w:val="0"/>
          <w:numId w:val="1"/>
        </w:numPr>
        <w:pBdr>
          <w:top w:val="nil"/>
          <w:left w:val="nil"/>
          <w:bottom w:val="nil"/>
          <w:right w:val="nil"/>
          <w:between w:val="nil"/>
        </w:pBdr>
        <w:spacing w:after="0" w:line="240" w:lineRule="auto"/>
        <w:jc w:val="both"/>
      </w:pPr>
      <w:r>
        <w:rPr>
          <w:color w:val="000000"/>
        </w:rPr>
        <w:t>Landscaping on 2d graphics</w:t>
      </w:r>
    </w:p>
    <w:p w:rsidR="002E751E" w:rsidRDefault="002E751E" w:rsidP="002E751E">
      <w:pPr>
        <w:pStyle w:val="normal0"/>
        <w:numPr>
          <w:ilvl w:val="0"/>
          <w:numId w:val="1"/>
        </w:numPr>
        <w:pBdr>
          <w:top w:val="nil"/>
          <w:left w:val="nil"/>
          <w:bottom w:val="nil"/>
          <w:right w:val="nil"/>
          <w:between w:val="nil"/>
        </w:pBdr>
        <w:spacing w:after="0" w:line="240" w:lineRule="auto"/>
        <w:jc w:val="both"/>
      </w:pPr>
      <w:r>
        <w:rPr>
          <w:color w:val="000000"/>
        </w:rPr>
        <w:t>Exterior design and 3d landscaping</w:t>
      </w:r>
    </w:p>
    <w:p w:rsidR="002E751E" w:rsidRDefault="002E751E" w:rsidP="002E751E">
      <w:pPr>
        <w:pStyle w:val="normal0"/>
        <w:spacing w:after="0" w:line="240" w:lineRule="auto"/>
        <w:jc w:val="both"/>
      </w:pPr>
    </w:p>
    <w:p w:rsidR="002E751E" w:rsidRDefault="002E751E" w:rsidP="002E751E">
      <w:pPr>
        <w:pStyle w:val="normal0"/>
        <w:spacing w:after="0" w:line="240" w:lineRule="auto"/>
        <w:jc w:val="both"/>
        <w:rPr>
          <w:b/>
          <w:sz w:val="24"/>
          <w:szCs w:val="24"/>
        </w:rPr>
      </w:pPr>
      <w:proofErr w:type="gramStart"/>
      <w:r>
        <w:rPr>
          <w:b/>
          <w:u w:val="single"/>
        </w:rPr>
        <w:t>EMPLOYMENT RECORD.</w:t>
      </w:r>
      <w:proofErr w:type="gramEnd"/>
      <w:r>
        <w:rPr>
          <w:b/>
          <w:u w:val="single"/>
        </w:rPr>
        <w:t xml:space="preserve"> </w:t>
      </w:r>
    </w:p>
    <w:p w:rsidR="002E751E" w:rsidRDefault="002E751E" w:rsidP="002E751E">
      <w:pPr>
        <w:pStyle w:val="normal0"/>
        <w:spacing w:after="0" w:line="240" w:lineRule="auto"/>
        <w:jc w:val="both"/>
        <w:rPr>
          <w:b/>
        </w:rPr>
      </w:pPr>
    </w:p>
    <w:p w:rsidR="002E751E" w:rsidRDefault="00C30E85" w:rsidP="002E751E">
      <w:pPr>
        <w:pStyle w:val="normal0"/>
        <w:spacing w:after="0" w:line="240" w:lineRule="auto"/>
        <w:jc w:val="both"/>
      </w:pPr>
      <w:r>
        <w:t>July</w:t>
      </w:r>
      <w:r w:rsidR="007F5E82">
        <w:t xml:space="preserve"> 2021</w:t>
      </w:r>
      <w:r w:rsidR="002E751E">
        <w:t xml:space="preserve"> – present                           </w:t>
      </w:r>
      <w:r w:rsidR="007F5E82">
        <w:rPr>
          <w:b/>
        </w:rPr>
        <w:t xml:space="preserve">Agriculture Engineer </w:t>
      </w:r>
      <w:r w:rsidR="002E751E">
        <w:t>Agricultural Materials</w:t>
      </w:r>
    </w:p>
    <w:p w:rsidR="002E751E" w:rsidRDefault="002E751E" w:rsidP="007F5E82">
      <w:pPr>
        <w:pStyle w:val="normal0"/>
        <w:spacing w:after="0" w:line="240" w:lineRule="auto"/>
        <w:jc w:val="both"/>
      </w:pPr>
      <w:r>
        <w:t xml:space="preserve">                                                  </w:t>
      </w:r>
      <w:r w:rsidR="007F5E82">
        <w:t xml:space="preserve">              </w:t>
      </w:r>
    </w:p>
    <w:p w:rsidR="007F5E82" w:rsidRDefault="007F5E82" w:rsidP="007F5E82">
      <w:pPr>
        <w:pStyle w:val="normal0"/>
        <w:spacing w:after="0" w:line="240" w:lineRule="auto"/>
        <w:jc w:val="both"/>
      </w:pPr>
    </w:p>
    <w:p w:rsidR="002E751E" w:rsidRDefault="002E751E" w:rsidP="002E751E">
      <w:pPr>
        <w:pStyle w:val="normal0"/>
        <w:numPr>
          <w:ilvl w:val="0"/>
          <w:numId w:val="5"/>
        </w:numPr>
        <w:pBdr>
          <w:top w:val="nil"/>
          <w:left w:val="nil"/>
          <w:bottom w:val="nil"/>
          <w:right w:val="nil"/>
          <w:between w:val="nil"/>
        </w:pBdr>
        <w:spacing w:after="0" w:line="240" w:lineRule="auto"/>
        <w:jc w:val="both"/>
      </w:pPr>
      <w:r>
        <w:rPr>
          <w:color w:val="000000"/>
        </w:rPr>
        <w:t>it contain green houses and hydroponics structures, equipments, growth media, plant nursery materials, irrigation systems and materials, fruit plants, fruits and vegetables, and equipments, machinery and supplies such as fertilizers, seed and pesticides.</w:t>
      </w:r>
    </w:p>
    <w:p w:rsidR="002E751E" w:rsidRDefault="002E751E" w:rsidP="002E751E">
      <w:pPr>
        <w:pStyle w:val="normal0"/>
        <w:numPr>
          <w:ilvl w:val="0"/>
          <w:numId w:val="5"/>
        </w:numPr>
        <w:pBdr>
          <w:top w:val="nil"/>
          <w:left w:val="nil"/>
          <w:bottom w:val="nil"/>
          <w:right w:val="nil"/>
          <w:between w:val="nil"/>
        </w:pBdr>
        <w:spacing w:after="0" w:line="240" w:lineRule="auto"/>
        <w:jc w:val="both"/>
      </w:pPr>
      <w:r>
        <w:rPr>
          <w:color w:val="000000"/>
        </w:rPr>
        <w:t>Management of green houses and hydroponics farms includes responsibilities such as,</w:t>
      </w:r>
    </w:p>
    <w:p w:rsidR="002E751E" w:rsidRDefault="002E751E" w:rsidP="002E751E">
      <w:pPr>
        <w:pStyle w:val="normal0"/>
        <w:numPr>
          <w:ilvl w:val="0"/>
          <w:numId w:val="5"/>
        </w:numPr>
        <w:pBdr>
          <w:top w:val="nil"/>
          <w:left w:val="nil"/>
          <w:bottom w:val="nil"/>
          <w:right w:val="nil"/>
          <w:between w:val="nil"/>
        </w:pBdr>
        <w:spacing w:after="0" w:line="240" w:lineRule="auto"/>
        <w:jc w:val="both"/>
      </w:pPr>
      <w:r>
        <w:rPr>
          <w:color w:val="000000"/>
        </w:rPr>
        <w:t xml:space="preserve">Hydroponics, vertical </w:t>
      </w:r>
      <w:proofErr w:type="spellStart"/>
      <w:r>
        <w:rPr>
          <w:color w:val="000000"/>
        </w:rPr>
        <w:t>farmig</w:t>
      </w:r>
      <w:proofErr w:type="spellEnd"/>
      <w:r>
        <w:rPr>
          <w:color w:val="000000"/>
        </w:rPr>
        <w:t xml:space="preserve"> indoor &amp; outdoors,</w:t>
      </w:r>
      <w:r w:rsidR="007F5E82">
        <w:rPr>
          <w:color w:val="000000"/>
        </w:rPr>
        <w:t xml:space="preserve"> </w:t>
      </w:r>
      <w:r>
        <w:rPr>
          <w:color w:val="000000"/>
        </w:rPr>
        <w:t>maintenance and operations on commercial production level for various crops patterns,</w:t>
      </w:r>
    </w:p>
    <w:p w:rsidR="002E751E" w:rsidRDefault="002E751E" w:rsidP="002E751E">
      <w:pPr>
        <w:pStyle w:val="normal0"/>
        <w:numPr>
          <w:ilvl w:val="0"/>
          <w:numId w:val="5"/>
        </w:numPr>
        <w:pBdr>
          <w:top w:val="nil"/>
          <w:left w:val="nil"/>
          <w:bottom w:val="nil"/>
          <w:right w:val="nil"/>
          <w:between w:val="nil"/>
        </w:pBdr>
        <w:spacing w:after="0" w:line="240" w:lineRule="auto"/>
        <w:jc w:val="both"/>
      </w:pPr>
      <w:r>
        <w:rPr>
          <w:color w:val="000000"/>
        </w:rPr>
        <w:t xml:space="preserve">Planning and management of various crops planting and harvesting schedules, operation of </w:t>
      </w:r>
      <w:proofErr w:type="spellStart"/>
      <w:r>
        <w:rPr>
          <w:color w:val="000000"/>
        </w:rPr>
        <w:t>fertigation</w:t>
      </w:r>
      <w:proofErr w:type="spellEnd"/>
      <w:r>
        <w:rPr>
          <w:color w:val="000000"/>
        </w:rPr>
        <w:t xml:space="preserve"> machines, managing irrigation schedules, humidity and temperature in the green houses,</w:t>
      </w:r>
    </w:p>
    <w:p w:rsidR="002E751E" w:rsidRDefault="002E751E" w:rsidP="002E751E">
      <w:pPr>
        <w:pStyle w:val="normal0"/>
        <w:numPr>
          <w:ilvl w:val="0"/>
          <w:numId w:val="5"/>
        </w:numPr>
        <w:pBdr>
          <w:top w:val="nil"/>
          <w:left w:val="nil"/>
          <w:bottom w:val="nil"/>
          <w:right w:val="nil"/>
          <w:between w:val="nil"/>
        </w:pBdr>
        <w:spacing w:after="0" w:line="240" w:lineRule="auto"/>
        <w:jc w:val="both"/>
      </w:pPr>
      <w:r>
        <w:rPr>
          <w:color w:val="000000"/>
        </w:rPr>
        <w:t xml:space="preserve">Management of fertilizers applications, macro and micro nutrients, nutrient deficiencies in plants, nutrition recipes </w:t>
      </w:r>
      <w:r>
        <w:rPr>
          <w:color w:val="000000"/>
        </w:rPr>
        <w:lastRenderedPageBreak/>
        <w:t>for different crops at different stages and for specific part growth,</w:t>
      </w:r>
    </w:p>
    <w:p w:rsidR="002E751E" w:rsidRDefault="002E751E" w:rsidP="002E751E">
      <w:pPr>
        <w:pStyle w:val="normal0"/>
        <w:numPr>
          <w:ilvl w:val="0"/>
          <w:numId w:val="5"/>
        </w:numPr>
        <w:pBdr>
          <w:top w:val="nil"/>
          <w:left w:val="nil"/>
          <w:bottom w:val="nil"/>
          <w:right w:val="nil"/>
          <w:between w:val="nil"/>
        </w:pBdr>
        <w:spacing w:after="0" w:line="240" w:lineRule="auto"/>
        <w:jc w:val="both"/>
      </w:pPr>
      <w:r>
        <w:rPr>
          <w:color w:val="000000"/>
        </w:rPr>
        <w:t>Management of diseases, pests and mites control, management of pest control of all crops,</w:t>
      </w:r>
    </w:p>
    <w:p w:rsidR="002E751E" w:rsidRDefault="002E751E" w:rsidP="002E751E">
      <w:pPr>
        <w:pStyle w:val="normal0"/>
        <w:numPr>
          <w:ilvl w:val="0"/>
          <w:numId w:val="5"/>
        </w:numPr>
        <w:pBdr>
          <w:top w:val="nil"/>
          <w:left w:val="nil"/>
          <w:bottom w:val="nil"/>
          <w:right w:val="nil"/>
          <w:between w:val="nil"/>
        </w:pBdr>
        <w:spacing w:after="0" w:line="240" w:lineRule="auto"/>
        <w:jc w:val="both"/>
      </w:pPr>
      <w:r>
        <w:rPr>
          <w:color w:val="000000"/>
        </w:rPr>
        <w:t>Checking of, EC and pH of nutrients solutions and return nutrients ,  general plant health in all areas, workers activities like planting, irrigation, chemicals applications, harvesting, grading, payroll and recordkeeping, on daily basis,</w:t>
      </w:r>
    </w:p>
    <w:p w:rsidR="002E751E" w:rsidRDefault="002E751E" w:rsidP="002E751E">
      <w:pPr>
        <w:pStyle w:val="normal0"/>
        <w:numPr>
          <w:ilvl w:val="0"/>
          <w:numId w:val="5"/>
        </w:numPr>
        <w:pBdr>
          <w:top w:val="nil"/>
          <w:left w:val="nil"/>
          <w:bottom w:val="nil"/>
          <w:right w:val="nil"/>
          <w:between w:val="nil"/>
        </w:pBdr>
        <w:spacing w:after="0" w:line="240" w:lineRule="auto"/>
        <w:jc w:val="both"/>
      </w:pPr>
      <w:r>
        <w:rPr>
          <w:color w:val="000000"/>
        </w:rPr>
        <w:t>Implementing of Global GAP safety and quality standards at the farms, giving technical info to the bee keepers in farm for pollination purpose, manage the daily work requirements of the growing team, management and supervision of the technical staff and skilled/ unskilled labors and ensure to use sanitize tools and equipment, immediate removal of pruning and other debris, avoid work while plants are wet, remove infected plants immediate, transplantation program must meet sanitization standards.</w:t>
      </w:r>
    </w:p>
    <w:p w:rsidR="002E751E" w:rsidRDefault="002E751E" w:rsidP="002E751E">
      <w:pPr>
        <w:pStyle w:val="normal0"/>
        <w:numPr>
          <w:ilvl w:val="0"/>
          <w:numId w:val="5"/>
        </w:numPr>
        <w:pBdr>
          <w:top w:val="nil"/>
          <w:left w:val="nil"/>
          <w:bottom w:val="nil"/>
          <w:right w:val="nil"/>
          <w:between w:val="nil"/>
        </w:pBdr>
        <w:spacing w:after="0" w:line="240" w:lineRule="auto"/>
        <w:jc w:val="both"/>
      </w:pPr>
      <w:r>
        <w:rPr>
          <w:color w:val="000000"/>
        </w:rPr>
        <w:t xml:space="preserve">Agricultural consultancy include the responsibilities of providing technical, commercial and financial advice and information, such as structure type, crop rotation sequence depending on climate, good standard quality, market demand, info such as hydroponics crop recipes, soil preparations, pesticide applications, control of diseases, operations of </w:t>
      </w:r>
      <w:proofErr w:type="spellStart"/>
      <w:r>
        <w:rPr>
          <w:color w:val="000000"/>
        </w:rPr>
        <w:t>fertigation</w:t>
      </w:r>
      <w:proofErr w:type="spellEnd"/>
      <w:r>
        <w:rPr>
          <w:color w:val="000000"/>
        </w:rPr>
        <w:t xml:space="preserve"> machines.</w:t>
      </w:r>
    </w:p>
    <w:p w:rsidR="002E751E" w:rsidRDefault="002E751E" w:rsidP="007F5E82">
      <w:pPr>
        <w:pStyle w:val="normal0"/>
        <w:numPr>
          <w:ilvl w:val="0"/>
          <w:numId w:val="5"/>
        </w:numPr>
        <w:pBdr>
          <w:top w:val="nil"/>
          <w:left w:val="nil"/>
          <w:bottom w:val="nil"/>
          <w:right w:val="nil"/>
          <w:between w:val="nil"/>
        </w:pBdr>
        <w:spacing w:after="0" w:line="240" w:lineRule="auto"/>
        <w:jc w:val="both"/>
      </w:pPr>
      <w:bookmarkStart w:id="0" w:name="_gjdgxs" w:colFirst="0" w:colLast="0"/>
      <w:bookmarkEnd w:id="0"/>
      <w:r>
        <w:rPr>
          <w:color w:val="000000"/>
        </w:rPr>
        <w:t>Training of workers on the safe use of pesticides and insecticides, and to keep safety and quality measure</w:t>
      </w:r>
      <w:r w:rsidR="007F5E82">
        <w:rPr>
          <w:color w:val="000000"/>
        </w:rPr>
        <w:t>s.</w:t>
      </w:r>
    </w:p>
    <w:p w:rsidR="002E751E" w:rsidRDefault="002E751E" w:rsidP="007F5E82">
      <w:pPr>
        <w:pStyle w:val="normal0"/>
        <w:pBdr>
          <w:top w:val="nil"/>
          <w:left w:val="nil"/>
          <w:bottom w:val="nil"/>
          <w:right w:val="nil"/>
          <w:between w:val="nil"/>
        </w:pBdr>
        <w:spacing w:after="0" w:line="240" w:lineRule="auto"/>
        <w:jc w:val="both"/>
        <w:rPr>
          <w:color w:val="000000"/>
        </w:rPr>
      </w:pPr>
    </w:p>
    <w:p w:rsidR="002E751E" w:rsidRDefault="002E751E" w:rsidP="002E751E">
      <w:pPr>
        <w:pStyle w:val="normal0"/>
        <w:numPr>
          <w:ilvl w:val="0"/>
          <w:numId w:val="6"/>
        </w:numPr>
        <w:pBdr>
          <w:top w:val="nil"/>
          <w:left w:val="nil"/>
          <w:bottom w:val="nil"/>
          <w:right w:val="nil"/>
          <w:between w:val="nil"/>
        </w:pBdr>
        <w:spacing w:after="0" w:line="240" w:lineRule="auto"/>
        <w:jc w:val="both"/>
        <w:rPr>
          <w:color w:val="000000"/>
        </w:rPr>
      </w:pPr>
      <w:r>
        <w:rPr>
          <w:color w:val="000000"/>
        </w:rPr>
        <w:t>Research both natural and man-made features exiting on the proposed sites to improve them and work them into plans,</w:t>
      </w:r>
    </w:p>
    <w:p w:rsidR="002E751E" w:rsidRPr="0085719D" w:rsidRDefault="002E751E" w:rsidP="0085719D">
      <w:pPr>
        <w:pStyle w:val="normal0"/>
        <w:numPr>
          <w:ilvl w:val="0"/>
          <w:numId w:val="6"/>
        </w:numPr>
        <w:pBdr>
          <w:top w:val="nil"/>
          <w:left w:val="nil"/>
          <w:bottom w:val="nil"/>
          <w:right w:val="nil"/>
          <w:between w:val="nil"/>
        </w:pBdr>
        <w:spacing w:after="0" w:line="240" w:lineRule="auto"/>
        <w:jc w:val="both"/>
        <w:rPr>
          <w:color w:val="000000"/>
        </w:rPr>
      </w:pPr>
      <w:r>
        <w:rPr>
          <w:color w:val="000000"/>
        </w:rPr>
        <w:t>Prepare reports, cost estimates, photos, illustrations, land use studies and models, and create proposals for the clients after completion of site plan</w:t>
      </w:r>
      <w:r w:rsidR="0085719D">
        <w:rPr>
          <w:color w:val="000000"/>
        </w:rPr>
        <w:t>s.</w:t>
      </w:r>
    </w:p>
    <w:p w:rsidR="002E751E" w:rsidRPr="007F5E82" w:rsidRDefault="002E751E" w:rsidP="007F5E82">
      <w:pPr>
        <w:pStyle w:val="normal0"/>
        <w:pBdr>
          <w:top w:val="nil"/>
          <w:left w:val="nil"/>
          <w:bottom w:val="nil"/>
          <w:right w:val="nil"/>
          <w:between w:val="nil"/>
        </w:pBdr>
        <w:spacing w:after="0" w:line="240" w:lineRule="auto"/>
        <w:ind w:left="4238"/>
        <w:jc w:val="both"/>
        <w:rPr>
          <w:color w:val="000000"/>
        </w:rPr>
      </w:pPr>
    </w:p>
    <w:p w:rsidR="002E751E" w:rsidRDefault="002E751E" w:rsidP="002E751E">
      <w:pPr>
        <w:pStyle w:val="normal0"/>
        <w:numPr>
          <w:ilvl w:val="0"/>
          <w:numId w:val="2"/>
        </w:numPr>
        <w:pBdr>
          <w:top w:val="nil"/>
          <w:left w:val="nil"/>
          <w:bottom w:val="nil"/>
          <w:right w:val="nil"/>
          <w:between w:val="nil"/>
        </w:pBdr>
        <w:spacing w:after="0" w:line="240" w:lineRule="auto"/>
        <w:jc w:val="both"/>
        <w:rPr>
          <w:color w:val="000000"/>
        </w:rPr>
      </w:pPr>
      <w:r>
        <w:rPr>
          <w:color w:val="000000"/>
        </w:rPr>
        <w:t>To handle the propagation operations, pollination and thinning operations,</w:t>
      </w:r>
    </w:p>
    <w:p w:rsidR="002E751E" w:rsidRDefault="002E751E" w:rsidP="002E751E">
      <w:pPr>
        <w:pStyle w:val="normal0"/>
        <w:numPr>
          <w:ilvl w:val="0"/>
          <w:numId w:val="2"/>
        </w:numPr>
        <w:pBdr>
          <w:top w:val="nil"/>
          <w:left w:val="nil"/>
          <w:bottom w:val="nil"/>
          <w:right w:val="nil"/>
          <w:between w:val="nil"/>
        </w:pBdr>
        <w:spacing w:after="0" w:line="240" w:lineRule="auto"/>
        <w:jc w:val="both"/>
        <w:rPr>
          <w:color w:val="000000"/>
        </w:rPr>
      </w:pPr>
      <w:r>
        <w:rPr>
          <w:color w:val="000000"/>
        </w:rPr>
        <w:t xml:space="preserve"> irrigation operations, irrigation techniques and layouts, water condition and water requirements of the plants at different stages,</w:t>
      </w:r>
    </w:p>
    <w:p w:rsidR="002E751E" w:rsidRDefault="002E751E" w:rsidP="002E751E">
      <w:pPr>
        <w:pStyle w:val="normal0"/>
        <w:numPr>
          <w:ilvl w:val="0"/>
          <w:numId w:val="2"/>
        </w:numPr>
        <w:pBdr>
          <w:top w:val="nil"/>
          <w:left w:val="nil"/>
          <w:bottom w:val="nil"/>
          <w:right w:val="nil"/>
          <w:between w:val="nil"/>
        </w:pBdr>
        <w:spacing w:after="0" w:line="240" w:lineRule="auto"/>
        <w:jc w:val="both"/>
        <w:rPr>
          <w:color w:val="000000"/>
        </w:rPr>
      </w:pPr>
      <w:r>
        <w:rPr>
          <w:color w:val="000000"/>
        </w:rPr>
        <w:t>Land preparations and management of fertilization requirements of the plants,</w:t>
      </w:r>
    </w:p>
    <w:p w:rsidR="002E751E" w:rsidRDefault="002E751E" w:rsidP="002E751E">
      <w:pPr>
        <w:pStyle w:val="normal0"/>
        <w:numPr>
          <w:ilvl w:val="0"/>
          <w:numId w:val="2"/>
        </w:numPr>
        <w:pBdr>
          <w:top w:val="nil"/>
          <w:left w:val="nil"/>
          <w:bottom w:val="nil"/>
          <w:right w:val="nil"/>
          <w:between w:val="nil"/>
        </w:pBdr>
        <w:spacing w:after="0" w:line="240" w:lineRule="auto"/>
        <w:jc w:val="both"/>
        <w:rPr>
          <w:color w:val="000000"/>
        </w:rPr>
      </w:pPr>
      <w:r>
        <w:rPr>
          <w:color w:val="000000"/>
        </w:rPr>
        <w:t>Training of workers and pest control teams with technical and latest practices,</w:t>
      </w:r>
    </w:p>
    <w:p w:rsidR="002E751E" w:rsidRDefault="002E751E" w:rsidP="002E751E">
      <w:pPr>
        <w:pStyle w:val="normal0"/>
        <w:numPr>
          <w:ilvl w:val="0"/>
          <w:numId w:val="2"/>
        </w:numPr>
        <w:pBdr>
          <w:top w:val="nil"/>
          <w:left w:val="nil"/>
          <w:bottom w:val="nil"/>
          <w:right w:val="nil"/>
          <w:between w:val="nil"/>
        </w:pBdr>
        <w:spacing w:after="0" w:line="240" w:lineRule="auto"/>
        <w:jc w:val="both"/>
        <w:rPr>
          <w:color w:val="000000"/>
        </w:rPr>
      </w:pPr>
      <w:r>
        <w:rPr>
          <w:color w:val="000000"/>
        </w:rPr>
        <w:t>Management and control of the diseases, pests, mites and physiological disorders.</w:t>
      </w:r>
    </w:p>
    <w:p w:rsidR="002E751E" w:rsidRDefault="002E751E" w:rsidP="002E751E">
      <w:pPr>
        <w:pStyle w:val="normal0"/>
        <w:numPr>
          <w:ilvl w:val="0"/>
          <w:numId w:val="2"/>
        </w:numPr>
        <w:pBdr>
          <w:top w:val="nil"/>
          <w:left w:val="nil"/>
          <w:bottom w:val="nil"/>
          <w:right w:val="nil"/>
          <w:between w:val="nil"/>
        </w:pBdr>
        <w:spacing w:after="0" w:line="240" w:lineRule="auto"/>
        <w:jc w:val="both"/>
        <w:rPr>
          <w:color w:val="000000"/>
        </w:rPr>
      </w:pPr>
      <w:r>
        <w:rPr>
          <w:color w:val="000000"/>
        </w:rPr>
        <w:t>Managing pruning and debris removal operations,</w:t>
      </w:r>
    </w:p>
    <w:p w:rsidR="002E751E" w:rsidRDefault="002E751E" w:rsidP="002E751E">
      <w:pPr>
        <w:pStyle w:val="normal0"/>
        <w:numPr>
          <w:ilvl w:val="0"/>
          <w:numId w:val="2"/>
        </w:numPr>
        <w:pBdr>
          <w:top w:val="nil"/>
          <w:left w:val="nil"/>
          <w:bottom w:val="nil"/>
          <w:right w:val="nil"/>
          <w:between w:val="nil"/>
        </w:pBdr>
        <w:spacing w:after="0" w:line="240" w:lineRule="auto"/>
        <w:jc w:val="both"/>
        <w:rPr>
          <w:color w:val="000000"/>
        </w:rPr>
      </w:pPr>
      <w:r>
        <w:rPr>
          <w:color w:val="000000"/>
        </w:rPr>
        <w:lastRenderedPageBreak/>
        <w:t xml:space="preserve">Managing harvesting and </w:t>
      </w:r>
      <w:r w:rsidR="00C30E85">
        <w:rPr>
          <w:color w:val="000000"/>
        </w:rPr>
        <w:t>packing operations</w:t>
      </w:r>
    </w:p>
    <w:p w:rsidR="00C30E85" w:rsidRDefault="00C30E85" w:rsidP="00C30E85">
      <w:pPr>
        <w:pStyle w:val="normal0"/>
        <w:pBdr>
          <w:top w:val="nil"/>
          <w:left w:val="nil"/>
          <w:bottom w:val="nil"/>
          <w:right w:val="nil"/>
          <w:between w:val="nil"/>
        </w:pBdr>
        <w:spacing w:after="0" w:line="240" w:lineRule="auto"/>
        <w:ind w:left="4238"/>
        <w:jc w:val="both"/>
        <w:rPr>
          <w:color w:val="000000"/>
        </w:rPr>
      </w:pPr>
    </w:p>
    <w:p w:rsidR="00C30E85" w:rsidRDefault="00C30E85" w:rsidP="00C30E85">
      <w:pPr>
        <w:pStyle w:val="normal0"/>
        <w:pBdr>
          <w:top w:val="nil"/>
          <w:left w:val="nil"/>
          <w:bottom w:val="nil"/>
          <w:right w:val="nil"/>
          <w:between w:val="nil"/>
        </w:pBdr>
        <w:spacing w:after="0" w:line="240" w:lineRule="auto"/>
        <w:jc w:val="both"/>
        <w:rPr>
          <w:color w:val="000000"/>
        </w:rPr>
      </w:pPr>
    </w:p>
    <w:p w:rsidR="002E751E" w:rsidRDefault="00C30E85" w:rsidP="00C30E85">
      <w:pPr>
        <w:pStyle w:val="normal0"/>
        <w:pBdr>
          <w:top w:val="nil"/>
          <w:left w:val="nil"/>
          <w:bottom w:val="nil"/>
          <w:right w:val="nil"/>
          <w:between w:val="nil"/>
        </w:pBdr>
        <w:spacing w:after="0" w:line="240" w:lineRule="auto"/>
        <w:jc w:val="both"/>
        <w:rPr>
          <w:color w:val="000000"/>
        </w:rPr>
      </w:pPr>
      <w:r>
        <w:rPr>
          <w:color w:val="000000"/>
        </w:rPr>
        <w:t xml:space="preserve">December 2020 – June 2021 </w:t>
      </w:r>
    </w:p>
    <w:p w:rsidR="00C30E85" w:rsidRDefault="00C30E85" w:rsidP="00C30E85">
      <w:pPr>
        <w:pStyle w:val="normal0"/>
        <w:pBdr>
          <w:top w:val="nil"/>
          <w:left w:val="nil"/>
          <w:bottom w:val="nil"/>
          <w:right w:val="nil"/>
          <w:between w:val="nil"/>
        </w:pBdr>
        <w:spacing w:after="0" w:line="240" w:lineRule="auto"/>
        <w:jc w:val="both"/>
        <w:rPr>
          <w:b/>
        </w:rPr>
      </w:pPr>
      <w:r>
        <w:rPr>
          <w:color w:val="000000"/>
        </w:rPr>
        <w:t xml:space="preserve">                                                                          </w:t>
      </w:r>
      <w:r>
        <w:rPr>
          <w:b/>
        </w:rPr>
        <w:t>Products and Develo</w:t>
      </w:r>
      <w:r w:rsidR="001E4492">
        <w:rPr>
          <w:b/>
        </w:rPr>
        <w:t>pment manager/Production manager</w:t>
      </w:r>
    </w:p>
    <w:p w:rsidR="001E4492" w:rsidRDefault="001E4492" w:rsidP="00C30E85">
      <w:pPr>
        <w:pStyle w:val="normal0"/>
        <w:pBdr>
          <w:top w:val="nil"/>
          <w:left w:val="nil"/>
          <w:bottom w:val="nil"/>
          <w:right w:val="nil"/>
          <w:between w:val="nil"/>
        </w:pBdr>
        <w:spacing w:after="0" w:line="240" w:lineRule="auto"/>
        <w:jc w:val="both"/>
        <w:rPr>
          <w:b/>
        </w:rPr>
      </w:pPr>
      <w:r>
        <w:rPr>
          <w:b/>
        </w:rPr>
        <w:t xml:space="preserve">                                                                         Star AG international private limited Multan, Punjab, </w:t>
      </w:r>
      <w:r w:rsidR="0085719D">
        <w:rPr>
          <w:b/>
        </w:rPr>
        <w:t xml:space="preserve">Pakistan </w:t>
      </w:r>
      <w:r>
        <w:rPr>
          <w:b/>
        </w:rPr>
        <w:t xml:space="preserve"> </w:t>
      </w:r>
    </w:p>
    <w:p w:rsidR="00C30E85" w:rsidRPr="004921D3" w:rsidRDefault="00C30E85" w:rsidP="004921D3">
      <w:pPr>
        <w:pStyle w:val="normal0"/>
        <w:pBdr>
          <w:top w:val="nil"/>
          <w:left w:val="nil"/>
          <w:bottom w:val="nil"/>
          <w:right w:val="nil"/>
          <w:between w:val="nil"/>
        </w:pBdr>
        <w:spacing w:after="0" w:line="240" w:lineRule="auto"/>
        <w:jc w:val="both"/>
        <w:rPr>
          <w:color w:val="000000"/>
        </w:rPr>
      </w:pPr>
      <w:r>
        <w:rPr>
          <w:color w:val="000000"/>
        </w:rPr>
        <w:t xml:space="preserve"> </w:t>
      </w:r>
    </w:p>
    <w:p w:rsidR="00C30E85" w:rsidRDefault="004921D3" w:rsidP="00C30E85">
      <w:pPr>
        <w:pStyle w:val="normal0"/>
        <w:numPr>
          <w:ilvl w:val="0"/>
          <w:numId w:val="2"/>
        </w:numPr>
        <w:pBdr>
          <w:top w:val="nil"/>
          <w:left w:val="nil"/>
          <w:bottom w:val="nil"/>
          <w:right w:val="nil"/>
          <w:between w:val="nil"/>
        </w:pBdr>
        <w:spacing w:after="0" w:line="240" w:lineRule="auto"/>
        <w:jc w:val="both"/>
        <w:rPr>
          <w:color w:val="000000"/>
        </w:rPr>
      </w:pPr>
      <w:r>
        <w:rPr>
          <w:color w:val="000000"/>
        </w:rPr>
        <w:t>Advanced research about newly launched products including fertilizers and multi nutrients.</w:t>
      </w:r>
    </w:p>
    <w:p w:rsidR="001E4492" w:rsidRPr="001E4492" w:rsidRDefault="004921D3" w:rsidP="001E4492">
      <w:pPr>
        <w:pStyle w:val="normal0"/>
        <w:numPr>
          <w:ilvl w:val="0"/>
          <w:numId w:val="2"/>
        </w:numPr>
        <w:pBdr>
          <w:top w:val="nil"/>
          <w:left w:val="nil"/>
          <w:bottom w:val="nil"/>
          <w:right w:val="nil"/>
          <w:between w:val="nil"/>
        </w:pBdr>
        <w:spacing w:after="0" w:line="240" w:lineRule="auto"/>
        <w:jc w:val="both"/>
        <w:rPr>
          <w:color w:val="000000"/>
        </w:rPr>
      </w:pPr>
      <w:r>
        <w:rPr>
          <w:color w:val="000000"/>
        </w:rPr>
        <w:t>Formulating the recipe for fertilizer by specific nutrient concentration and quality standards</w:t>
      </w:r>
      <w:r w:rsidR="001E4492">
        <w:rPr>
          <w:color w:val="000000"/>
        </w:rPr>
        <w:t>.</w:t>
      </w:r>
    </w:p>
    <w:p w:rsidR="001E4492" w:rsidRDefault="001E4492" w:rsidP="00C30E85">
      <w:pPr>
        <w:pStyle w:val="normal0"/>
        <w:numPr>
          <w:ilvl w:val="0"/>
          <w:numId w:val="2"/>
        </w:numPr>
        <w:pBdr>
          <w:top w:val="nil"/>
          <w:left w:val="nil"/>
          <w:bottom w:val="nil"/>
          <w:right w:val="nil"/>
          <w:between w:val="nil"/>
        </w:pBdr>
        <w:spacing w:after="0" w:line="240" w:lineRule="auto"/>
        <w:jc w:val="both"/>
        <w:rPr>
          <w:color w:val="000000"/>
        </w:rPr>
      </w:pPr>
      <w:r>
        <w:rPr>
          <w:color w:val="000000"/>
        </w:rPr>
        <w:t>Estimate the cost and quantity for formulation of fertilizer.</w:t>
      </w:r>
    </w:p>
    <w:p w:rsidR="001E4492" w:rsidRDefault="001E4492" w:rsidP="00C30E85">
      <w:pPr>
        <w:pStyle w:val="normal0"/>
        <w:numPr>
          <w:ilvl w:val="0"/>
          <w:numId w:val="2"/>
        </w:numPr>
        <w:pBdr>
          <w:top w:val="nil"/>
          <w:left w:val="nil"/>
          <w:bottom w:val="nil"/>
          <w:right w:val="nil"/>
          <w:between w:val="nil"/>
        </w:pBdr>
        <w:spacing w:after="0" w:line="240" w:lineRule="auto"/>
        <w:jc w:val="both"/>
        <w:rPr>
          <w:color w:val="000000"/>
        </w:rPr>
      </w:pPr>
      <w:r>
        <w:rPr>
          <w:color w:val="000000"/>
        </w:rPr>
        <w:t>Sample testing and trials.</w:t>
      </w:r>
    </w:p>
    <w:p w:rsidR="001E4492" w:rsidRDefault="001E4492" w:rsidP="00C30E85">
      <w:pPr>
        <w:pStyle w:val="normal0"/>
        <w:numPr>
          <w:ilvl w:val="0"/>
          <w:numId w:val="2"/>
        </w:numPr>
        <w:pBdr>
          <w:top w:val="nil"/>
          <w:left w:val="nil"/>
          <w:bottom w:val="nil"/>
          <w:right w:val="nil"/>
          <w:between w:val="nil"/>
        </w:pBdr>
        <w:spacing w:after="0" w:line="240" w:lineRule="auto"/>
        <w:jc w:val="both"/>
        <w:rPr>
          <w:color w:val="000000"/>
        </w:rPr>
      </w:pPr>
      <w:r>
        <w:rPr>
          <w:color w:val="000000"/>
        </w:rPr>
        <w:t>Controlled PH level of the fertilizer.</w:t>
      </w:r>
    </w:p>
    <w:p w:rsidR="001E4492" w:rsidRDefault="001E4492" w:rsidP="00C30E85">
      <w:pPr>
        <w:pStyle w:val="normal0"/>
        <w:numPr>
          <w:ilvl w:val="0"/>
          <w:numId w:val="2"/>
        </w:numPr>
        <w:pBdr>
          <w:top w:val="nil"/>
          <w:left w:val="nil"/>
          <w:bottom w:val="nil"/>
          <w:right w:val="nil"/>
          <w:between w:val="nil"/>
        </w:pBdr>
        <w:spacing w:after="0" w:line="240" w:lineRule="auto"/>
        <w:jc w:val="both"/>
        <w:rPr>
          <w:color w:val="000000"/>
        </w:rPr>
      </w:pPr>
      <w:r>
        <w:rPr>
          <w:color w:val="000000"/>
        </w:rPr>
        <w:t>Bulk storing and packing standards.</w:t>
      </w:r>
    </w:p>
    <w:p w:rsidR="004921D3" w:rsidRDefault="001E4492" w:rsidP="00C30E85">
      <w:pPr>
        <w:pStyle w:val="normal0"/>
        <w:numPr>
          <w:ilvl w:val="0"/>
          <w:numId w:val="2"/>
        </w:numPr>
        <w:pBdr>
          <w:top w:val="nil"/>
          <w:left w:val="nil"/>
          <w:bottom w:val="nil"/>
          <w:right w:val="nil"/>
          <w:between w:val="nil"/>
        </w:pBdr>
        <w:spacing w:after="0" w:line="240" w:lineRule="auto"/>
        <w:jc w:val="both"/>
        <w:rPr>
          <w:color w:val="000000"/>
        </w:rPr>
      </w:pPr>
      <w:r>
        <w:rPr>
          <w:color w:val="000000"/>
        </w:rPr>
        <w:t>Packing layouts, packing material and design selection and record.</w:t>
      </w:r>
      <w:r w:rsidR="004921D3">
        <w:rPr>
          <w:color w:val="000000"/>
        </w:rPr>
        <w:t xml:space="preserve"> </w:t>
      </w:r>
    </w:p>
    <w:p w:rsidR="00C30E85" w:rsidRDefault="00C30E85" w:rsidP="00C30E85">
      <w:pPr>
        <w:pStyle w:val="normal0"/>
        <w:pBdr>
          <w:top w:val="nil"/>
          <w:left w:val="nil"/>
          <w:bottom w:val="nil"/>
          <w:right w:val="nil"/>
          <w:between w:val="nil"/>
        </w:pBdr>
        <w:spacing w:after="0" w:line="240" w:lineRule="auto"/>
        <w:ind w:left="4238"/>
        <w:jc w:val="both"/>
        <w:rPr>
          <w:color w:val="000000"/>
        </w:rPr>
      </w:pPr>
    </w:p>
    <w:p w:rsidR="00C30E85" w:rsidRDefault="00C30E85" w:rsidP="00C30E85">
      <w:pPr>
        <w:pStyle w:val="normal0"/>
        <w:pBdr>
          <w:top w:val="nil"/>
          <w:left w:val="nil"/>
          <w:bottom w:val="nil"/>
          <w:right w:val="nil"/>
          <w:between w:val="nil"/>
        </w:pBdr>
        <w:spacing w:after="0" w:line="240" w:lineRule="auto"/>
        <w:jc w:val="both"/>
        <w:rPr>
          <w:color w:val="000000"/>
        </w:rPr>
      </w:pPr>
    </w:p>
    <w:p w:rsidR="00C30E85" w:rsidRDefault="00C30E85" w:rsidP="00C30E85">
      <w:pPr>
        <w:pStyle w:val="normal0"/>
        <w:pBdr>
          <w:top w:val="nil"/>
          <w:left w:val="nil"/>
          <w:bottom w:val="nil"/>
          <w:right w:val="nil"/>
          <w:between w:val="nil"/>
        </w:pBdr>
        <w:spacing w:after="0" w:line="240" w:lineRule="auto"/>
        <w:jc w:val="both"/>
        <w:rPr>
          <w:color w:val="000000"/>
        </w:rPr>
      </w:pPr>
    </w:p>
    <w:p w:rsidR="00C30E85" w:rsidRDefault="00C30E85" w:rsidP="00C30E85">
      <w:pPr>
        <w:pStyle w:val="normal0"/>
        <w:pBdr>
          <w:top w:val="nil"/>
          <w:left w:val="nil"/>
          <w:bottom w:val="nil"/>
          <w:right w:val="nil"/>
          <w:between w:val="nil"/>
        </w:pBdr>
        <w:spacing w:after="0" w:line="240" w:lineRule="auto"/>
        <w:jc w:val="both"/>
        <w:rPr>
          <w:color w:val="000000"/>
        </w:rPr>
      </w:pPr>
    </w:p>
    <w:p w:rsidR="002E751E" w:rsidRDefault="002E751E" w:rsidP="002E751E">
      <w:pPr>
        <w:pStyle w:val="normal0"/>
        <w:pBdr>
          <w:top w:val="nil"/>
          <w:left w:val="nil"/>
          <w:bottom w:val="nil"/>
          <w:right w:val="nil"/>
          <w:between w:val="nil"/>
        </w:pBdr>
        <w:spacing w:after="0" w:line="240" w:lineRule="auto"/>
        <w:jc w:val="both"/>
        <w:rPr>
          <w:color w:val="000000"/>
        </w:rPr>
      </w:pPr>
    </w:p>
    <w:p w:rsidR="002E751E" w:rsidRDefault="002E751E" w:rsidP="002E751E">
      <w:pPr>
        <w:pStyle w:val="normal0"/>
        <w:pBdr>
          <w:top w:val="nil"/>
          <w:left w:val="nil"/>
          <w:bottom w:val="nil"/>
          <w:right w:val="nil"/>
          <w:between w:val="nil"/>
        </w:pBdr>
        <w:spacing w:after="0" w:line="240" w:lineRule="auto"/>
        <w:jc w:val="both"/>
        <w:rPr>
          <w:b/>
          <w:color w:val="000000"/>
          <w:u w:val="single"/>
        </w:rPr>
      </w:pPr>
      <w:proofErr w:type="gramStart"/>
      <w:r>
        <w:rPr>
          <w:b/>
          <w:color w:val="000000"/>
          <w:u w:val="single"/>
        </w:rPr>
        <w:t>LANGUAGES.</w:t>
      </w:r>
      <w:proofErr w:type="gramEnd"/>
    </w:p>
    <w:p w:rsidR="002E751E" w:rsidRDefault="002E751E" w:rsidP="002E751E">
      <w:pPr>
        <w:pStyle w:val="normal0"/>
        <w:numPr>
          <w:ilvl w:val="0"/>
          <w:numId w:val="3"/>
        </w:numPr>
        <w:pBdr>
          <w:top w:val="nil"/>
          <w:left w:val="nil"/>
          <w:bottom w:val="nil"/>
          <w:right w:val="nil"/>
          <w:between w:val="nil"/>
        </w:pBdr>
        <w:spacing w:after="0" w:line="240" w:lineRule="auto"/>
        <w:jc w:val="both"/>
        <w:rPr>
          <w:b/>
          <w:color w:val="000000"/>
          <w:u w:val="single"/>
        </w:rPr>
      </w:pPr>
      <w:r>
        <w:rPr>
          <w:b/>
          <w:color w:val="000000"/>
          <w:u w:val="single"/>
        </w:rPr>
        <w:t>English</w:t>
      </w:r>
    </w:p>
    <w:p w:rsidR="002E751E" w:rsidRDefault="002E751E" w:rsidP="002E751E">
      <w:pPr>
        <w:pStyle w:val="normal0"/>
        <w:numPr>
          <w:ilvl w:val="0"/>
          <w:numId w:val="3"/>
        </w:numPr>
        <w:pBdr>
          <w:top w:val="nil"/>
          <w:left w:val="nil"/>
          <w:bottom w:val="nil"/>
          <w:right w:val="nil"/>
          <w:between w:val="nil"/>
        </w:pBdr>
        <w:spacing w:after="0" w:line="240" w:lineRule="auto"/>
        <w:jc w:val="both"/>
        <w:rPr>
          <w:b/>
          <w:color w:val="000000"/>
          <w:u w:val="single"/>
        </w:rPr>
      </w:pPr>
      <w:r>
        <w:rPr>
          <w:b/>
          <w:color w:val="000000"/>
          <w:u w:val="single"/>
        </w:rPr>
        <w:t>Hindi</w:t>
      </w:r>
    </w:p>
    <w:p w:rsidR="002E751E" w:rsidRDefault="002E751E" w:rsidP="002E751E">
      <w:pPr>
        <w:pStyle w:val="normal0"/>
        <w:numPr>
          <w:ilvl w:val="0"/>
          <w:numId w:val="3"/>
        </w:numPr>
        <w:pBdr>
          <w:top w:val="nil"/>
          <w:left w:val="nil"/>
          <w:bottom w:val="nil"/>
          <w:right w:val="nil"/>
          <w:between w:val="nil"/>
        </w:pBdr>
        <w:spacing w:after="0" w:line="240" w:lineRule="auto"/>
        <w:jc w:val="both"/>
        <w:rPr>
          <w:b/>
          <w:color w:val="000000"/>
          <w:u w:val="single"/>
        </w:rPr>
      </w:pPr>
      <w:r>
        <w:rPr>
          <w:b/>
          <w:color w:val="000000"/>
          <w:u w:val="single"/>
        </w:rPr>
        <w:t>Urdu</w:t>
      </w:r>
    </w:p>
    <w:p w:rsidR="002E751E" w:rsidRDefault="002E751E" w:rsidP="002E751E">
      <w:pPr>
        <w:pStyle w:val="normal0"/>
        <w:numPr>
          <w:ilvl w:val="0"/>
          <w:numId w:val="3"/>
        </w:numPr>
        <w:pBdr>
          <w:top w:val="nil"/>
          <w:left w:val="nil"/>
          <w:bottom w:val="nil"/>
          <w:right w:val="nil"/>
          <w:between w:val="nil"/>
        </w:pBdr>
        <w:spacing w:after="0" w:line="240" w:lineRule="auto"/>
        <w:jc w:val="both"/>
        <w:rPr>
          <w:b/>
          <w:color w:val="000000"/>
          <w:u w:val="single"/>
        </w:rPr>
      </w:pPr>
      <w:r>
        <w:rPr>
          <w:b/>
          <w:color w:val="000000"/>
          <w:u w:val="single"/>
        </w:rPr>
        <w:t xml:space="preserve">Punjabi </w:t>
      </w:r>
    </w:p>
    <w:p w:rsidR="0085719D" w:rsidRDefault="0085719D" w:rsidP="0085719D">
      <w:pPr>
        <w:pStyle w:val="normal0"/>
        <w:pBdr>
          <w:top w:val="nil"/>
          <w:left w:val="nil"/>
          <w:bottom w:val="nil"/>
          <w:right w:val="nil"/>
          <w:between w:val="nil"/>
        </w:pBdr>
        <w:spacing w:after="0" w:line="240" w:lineRule="auto"/>
        <w:jc w:val="both"/>
        <w:rPr>
          <w:b/>
          <w:color w:val="000000"/>
          <w:u w:val="single"/>
        </w:rPr>
      </w:pPr>
    </w:p>
    <w:p w:rsidR="00EE407D" w:rsidRDefault="00EE407D"/>
    <w:sectPr w:rsidR="00EE407D" w:rsidSect="00EC25C7">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2A1"/>
    <w:multiLevelType w:val="multilevel"/>
    <w:tmpl w:val="AD7E6EC4"/>
    <w:lvl w:ilvl="0">
      <w:start w:val="1"/>
      <w:numFmt w:val="bullet"/>
      <w:lvlText w:val="●"/>
      <w:lvlJc w:val="left"/>
      <w:pPr>
        <w:ind w:left="4143" w:hanging="360"/>
      </w:pPr>
      <w:rPr>
        <w:rFonts w:ascii="Noto Sans Symbols" w:eastAsia="Noto Sans Symbols" w:hAnsi="Noto Sans Symbols" w:cs="Noto Sans Symbols"/>
      </w:rPr>
    </w:lvl>
    <w:lvl w:ilvl="1">
      <w:start w:val="1"/>
      <w:numFmt w:val="bullet"/>
      <w:lvlText w:val="o"/>
      <w:lvlJc w:val="left"/>
      <w:pPr>
        <w:ind w:left="4863" w:hanging="360"/>
      </w:pPr>
      <w:rPr>
        <w:rFonts w:ascii="Courier New" w:eastAsia="Courier New" w:hAnsi="Courier New" w:cs="Courier New"/>
      </w:rPr>
    </w:lvl>
    <w:lvl w:ilvl="2">
      <w:start w:val="1"/>
      <w:numFmt w:val="bullet"/>
      <w:lvlText w:val="▪"/>
      <w:lvlJc w:val="left"/>
      <w:pPr>
        <w:ind w:left="5583" w:hanging="360"/>
      </w:pPr>
      <w:rPr>
        <w:rFonts w:ascii="Noto Sans Symbols" w:eastAsia="Noto Sans Symbols" w:hAnsi="Noto Sans Symbols" w:cs="Noto Sans Symbols"/>
      </w:rPr>
    </w:lvl>
    <w:lvl w:ilvl="3">
      <w:start w:val="1"/>
      <w:numFmt w:val="bullet"/>
      <w:lvlText w:val="●"/>
      <w:lvlJc w:val="left"/>
      <w:pPr>
        <w:ind w:left="6303" w:hanging="360"/>
      </w:pPr>
      <w:rPr>
        <w:rFonts w:ascii="Noto Sans Symbols" w:eastAsia="Noto Sans Symbols" w:hAnsi="Noto Sans Symbols" w:cs="Noto Sans Symbols"/>
      </w:rPr>
    </w:lvl>
    <w:lvl w:ilvl="4">
      <w:start w:val="1"/>
      <w:numFmt w:val="bullet"/>
      <w:lvlText w:val="o"/>
      <w:lvlJc w:val="left"/>
      <w:pPr>
        <w:ind w:left="7023" w:hanging="360"/>
      </w:pPr>
      <w:rPr>
        <w:rFonts w:ascii="Courier New" w:eastAsia="Courier New" w:hAnsi="Courier New" w:cs="Courier New"/>
      </w:rPr>
    </w:lvl>
    <w:lvl w:ilvl="5">
      <w:start w:val="1"/>
      <w:numFmt w:val="bullet"/>
      <w:lvlText w:val="▪"/>
      <w:lvlJc w:val="left"/>
      <w:pPr>
        <w:ind w:left="7743" w:hanging="360"/>
      </w:pPr>
      <w:rPr>
        <w:rFonts w:ascii="Noto Sans Symbols" w:eastAsia="Noto Sans Symbols" w:hAnsi="Noto Sans Symbols" w:cs="Noto Sans Symbols"/>
      </w:rPr>
    </w:lvl>
    <w:lvl w:ilvl="6">
      <w:start w:val="1"/>
      <w:numFmt w:val="bullet"/>
      <w:lvlText w:val="●"/>
      <w:lvlJc w:val="left"/>
      <w:pPr>
        <w:ind w:left="8463" w:hanging="360"/>
      </w:pPr>
      <w:rPr>
        <w:rFonts w:ascii="Noto Sans Symbols" w:eastAsia="Noto Sans Symbols" w:hAnsi="Noto Sans Symbols" w:cs="Noto Sans Symbols"/>
      </w:rPr>
    </w:lvl>
    <w:lvl w:ilvl="7">
      <w:start w:val="1"/>
      <w:numFmt w:val="bullet"/>
      <w:lvlText w:val="o"/>
      <w:lvlJc w:val="left"/>
      <w:pPr>
        <w:ind w:left="9183" w:hanging="360"/>
      </w:pPr>
      <w:rPr>
        <w:rFonts w:ascii="Courier New" w:eastAsia="Courier New" w:hAnsi="Courier New" w:cs="Courier New"/>
      </w:rPr>
    </w:lvl>
    <w:lvl w:ilvl="8">
      <w:start w:val="1"/>
      <w:numFmt w:val="bullet"/>
      <w:lvlText w:val="▪"/>
      <w:lvlJc w:val="left"/>
      <w:pPr>
        <w:ind w:left="9903" w:hanging="360"/>
      </w:pPr>
      <w:rPr>
        <w:rFonts w:ascii="Noto Sans Symbols" w:eastAsia="Noto Sans Symbols" w:hAnsi="Noto Sans Symbols" w:cs="Noto Sans Symbols"/>
      </w:rPr>
    </w:lvl>
  </w:abstractNum>
  <w:abstractNum w:abstractNumId="1">
    <w:nsid w:val="23897BF9"/>
    <w:multiLevelType w:val="multilevel"/>
    <w:tmpl w:val="8BF0DE90"/>
    <w:lvl w:ilvl="0">
      <w:start w:val="1"/>
      <w:numFmt w:val="bullet"/>
      <w:lvlText w:val="●"/>
      <w:lvlJc w:val="left"/>
      <w:pPr>
        <w:ind w:left="4238" w:hanging="360"/>
      </w:pPr>
      <w:rPr>
        <w:rFonts w:ascii="Noto Sans Symbols" w:eastAsia="Noto Sans Symbols" w:hAnsi="Noto Sans Symbols" w:cs="Noto Sans Symbols"/>
      </w:rPr>
    </w:lvl>
    <w:lvl w:ilvl="1">
      <w:start w:val="1"/>
      <w:numFmt w:val="bullet"/>
      <w:lvlText w:val="o"/>
      <w:lvlJc w:val="left"/>
      <w:pPr>
        <w:ind w:left="4958" w:hanging="360"/>
      </w:pPr>
      <w:rPr>
        <w:rFonts w:ascii="Courier New" w:eastAsia="Courier New" w:hAnsi="Courier New" w:cs="Courier New"/>
      </w:rPr>
    </w:lvl>
    <w:lvl w:ilvl="2">
      <w:start w:val="1"/>
      <w:numFmt w:val="bullet"/>
      <w:lvlText w:val="▪"/>
      <w:lvlJc w:val="left"/>
      <w:pPr>
        <w:ind w:left="5678" w:hanging="360"/>
      </w:pPr>
      <w:rPr>
        <w:rFonts w:ascii="Noto Sans Symbols" w:eastAsia="Noto Sans Symbols" w:hAnsi="Noto Sans Symbols" w:cs="Noto Sans Symbols"/>
      </w:rPr>
    </w:lvl>
    <w:lvl w:ilvl="3">
      <w:start w:val="1"/>
      <w:numFmt w:val="bullet"/>
      <w:lvlText w:val="●"/>
      <w:lvlJc w:val="left"/>
      <w:pPr>
        <w:ind w:left="6398" w:hanging="360"/>
      </w:pPr>
      <w:rPr>
        <w:rFonts w:ascii="Noto Sans Symbols" w:eastAsia="Noto Sans Symbols" w:hAnsi="Noto Sans Symbols" w:cs="Noto Sans Symbols"/>
      </w:rPr>
    </w:lvl>
    <w:lvl w:ilvl="4">
      <w:start w:val="1"/>
      <w:numFmt w:val="bullet"/>
      <w:lvlText w:val="o"/>
      <w:lvlJc w:val="left"/>
      <w:pPr>
        <w:ind w:left="7118" w:hanging="360"/>
      </w:pPr>
      <w:rPr>
        <w:rFonts w:ascii="Courier New" w:eastAsia="Courier New" w:hAnsi="Courier New" w:cs="Courier New"/>
      </w:rPr>
    </w:lvl>
    <w:lvl w:ilvl="5">
      <w:start w:val="1"/>
      <w:numFmt w:val="bullet"/>
      <w:lvlText w:val="▪"/>
      <w:lvlJc w:val="left"/>
      <w:pPr>
        <w:ind w:left="7838" w:hanging="360"/>
      </w:pPr>
      <w:rPr>
        <w:rFonts w:ascii="Noto Sans Symbols" w:eastAsia="Noto Sans Symbols" w:hAnsi="Noto Sans Symbols" w:cs="Noto Sans Symbols"/>
      </w:rPr>
    </w:lvl>
    <w:lvl w:ilvl="6">
      <w:start w:val="1"/>
      <w:numFmt w:val="bullet"/>
      <w:lvlText w:val="●"/>
      <w:lvlJc w:val="left"/>
      <w:pPr>
        <w:ind w:left="8558" w:hanging="360"/>
      </w:pPr>
      <w:rPr>
        <w:rFonts w:ascii="Noto Sans Symbols" w:eastAsia="Noto Sans Symbols" w:hAnsi="Noto Sans Symbols" w:cs="Noto Sans Symbols"/>
      </w:rPr>
    </w:lvl>
    <w:lvl w:ilvl="7">
      <w:start w:val="1"/>
      <w:numFmt w:val="bullet"/>
      <w:lvlText w:val="o"/>
      <w:lvlJc w:val="left"/>
      <w:pPr>
        <w:ind w:left="9278" w:hanging="360"/>
      </w:pPr>
      <w:rPr>
        <w:rFonts w:ascii="Courier New" w:eastAsia="Courier New" w:hAnsi="Courier New" w:cs="Courier New"/>
      </w:rPr>
    </w:lvl>
    <w:lvl w:ilvl="8">
      <w:start w:val="1"/>
      <w:numFmt w:val="bullet"/>
      <w:lvlText w:val="▪"/>
      <w:lvlJc w:val="left"/>
      <w:pPr>
        <w:ind w:left="9998" w:hanging="360"/>
      </w:pPr>
      <w:rPr>
        <w:rFonts w:ascii="Noto Sans Symbols" w:eastAsia="Noto Sans Symbols" w:hAnsi="Noto Sans Symbols" w:cs="Noto Sans Symbols"/>
      </w:rPr>
    </w:lvl>
  </w:abstractNum>
  <w:abstractNum w:abstractNumId="2">
    <w:nsid w:val="3E630D88"/>
    <w:multiLevelType w:val="hybridMultilevel"/>
    <w:tmpl w:val="7BDE741E"/>
    <w:lvl w:ilvl="0" w:tplc="04090001">
      <w:start w:val="1"/>
      <w:numFmt w:val="bullet"/>
      <w:lvlText w:val=""/>
      <w:lvlJc w:val="left"/>
      <w:pPr>
        <w:ind w:left="4696" w:hanging="360"/>
      </w:pPr>
      <w:rPr>
        <w:rFonts w:ascii="Symbol" w:hAnsi="Symbol" w:hint="default"/>
      </w:rPr>
    </w:lvl>
    <w:lvl w:ilvl="1" w:tplc="04090003" w:tentative="1">
      <w:start w:val="1"/>
      <w:numFmt w:val="bullet"/>
      <w:lvlText w:val="o"/>
      <w:lvlJc w:val="left"/>
      <w:pPr>
        <w:ind w:left="5416" w:hanging="360"/>
      </w:pPr>
      <w:rPr>
        <w:rFonts w:ascii="Courier New" w:hAnsi="Courier New" w:cs="Courier New" w:hint="default"/>
      </w:rPr>
    </w:lvl>
    <w:lvl w:ilvl="2" w:tplc="04090005" w:tentative="1">
      <w:start w:val="1"/>
      <w:numFmt w:val="bullet"/>
      <w:lvlText w:val=""/>
      <w:lvlJc w:val="left"/>
      <w:pPr>
        <w:ind w:left="6136" w:hanging="360"/>
      </w:pPr>
      <w:rPr>
        <w:rFonts w:ascii="Wingdings" w:hAnsi="Wingdings" w:hint="default"/>
      </w:rPr>
    </w:lvl>
    <w:lvl w:ilvl="3" w:tplc="04090001" w:tentative="1">
      <w:start w:val="1"/>
      <w:numFmt w:val="bullet"/>
      <w:lvlText w:val=""/>
      <w:lvlJc w:val="left"/>
      <w:pPr>
        <w:ind w:left="6856" w:hanging="360"/>
      </w:pPr>
      <w:rPr>
        <w:rFonts w:ascii="Symbol" w:hAnsi="Symbol" w:hint="default"/>
      </w:rPr>
    </w:lvl>
    <w:lvl w:ilvl="4" w:tplc="04090003" w:tentative="1">
      <w:start w:val="1"/>
      <w:numFmt w:val="bullet"/>
      <w:lvlText w:val="o"/>
      <w:lvlJc w:val="left"/>
      <w:pPr>
        <w:ind w:left="7576" w:hanging="360"/>
      </w:pPr>
      <w:rPr>
        <w:rFonts w:ascii="Courier New" w:hAnsi="Courier New" w:cs="Courier New" w:hint="default"/>
      </w:rPr>
    </w:lvl>
    <w:lvl w:ilvl="5" w:tplc="04090005" w:tentative="1">
      <w:start w:val="1"/>
      <w:numFmt w:val="bullet"/>
      <w:lvlText w:val=""/>
      <w:lvlJc w:val="left"/>
      <w:pPr>
        <w:ind w:left="8296" w:hanging="360"/>
      </w:pPr>
      <w:rPr>
        <w:rFonts w:ascii="Wingdings" w:hAnsi="Wingdings" w:hint="default"/>
      </w:rPr>
    </w:lvl>
    <w:lvl w:ilvl="6" w:tplc="04090001" w:tentative="1">
      <w:start w:val="1"/>
      <w:numFmt w:val="bullet"/>
      <w:lvlText w:val=""/>
      <w:lvlJc w:val="left"/>
      <w:pPr>
        <w:ind w:left="9016" w:hanging="360"/>
      </w:pPr>
      <w:rPr>
        <w:rFonts w:ascii="Symbol" w:hAnsi="Symbol" w:hint="default"/>
      </w:rPr>
    </w:lvl>
    <w:lvl w:ilvl="7" w:tplc="04090003" w:tentative="1">
      <w:start w:val="1"/>
      <w:numFmt w:val="bullet"/>
      <w:lvlText w:val="o"/>
      <w:lvlJc w:val="left"/>
      <w:pPr>
        <w:ind w:left="9736" w:hanging="360"/>
      </w:pPr>
      <w:rPr>
        <w:rFonts w:ascii="Courier New" w:hAnsi="Courier New" w:cs="Courier New" w:hint="default"/>
      </w:rPr>
    </w:lvl>
    <w:lvl w:ilvl="8" w:tplc="04090005" w:tentative="1">
      <w:start w:val="1"/>
      <w:numFmt w:val="bullet"/>
      <w:lvlText w:val=""/>
      <w:lvlJc w:val="left"/>
      <w:pPr>
        <w:ind w:left="10456" w:hanging="360"/>
      </w:pPr>
      <w:rPr>
        <w:rFonts w:ascii="Wingdings" w:hAnsi="Wingdings" w:hint="default"/>
      </w:rPr>
    </w:lvl>
  </w:abstractNum>
  <w:abstractNum w:abstractNumId="3">
    <w:nsid w:val="66B049BC"/>
    <w:multiLevelType w:val="multilevel"/>
    <w:tmpl w:val="D88C335C"/>
    <w:lvl w:ilvl="0">
      <w:start w:val="1"/>
      <w:numFmt w:val="bullet"/>
      <w:lvlText w:val="●"/>
      <w:lvlJc w:val="left"/>
      <w:pPr>
        <w:ind w:left="4140" w:hanging="360"/>
      </w:pPr>
      <w:rPr>
        <w:rFonts w:ascii="Noto Sans Symbols" w:eastAsia="Noto Sans Symbols" w:hAnsi="Noto Sans Symbols" w:cs="Noto Sans Symbols"/>
      </w:rPr>
    </w:lvl>
    <w:lvl w:ilvl="1">
      <w:start w:val="1"/>
      <w:numFmt w:val="bullet"/>
      <w:lvlText w:val="o"/>
      <w:lvlJc w:val="left"/>
      <w:pPr>
        <w:ind w:left="4860" w:hanging="360"/>
      </w:pPr>
      <w:rPr>
        <w:rFonts w:ascii="Courier New" w:eastAsia="Courier New" w:hAnsi="Courier New" w:cs="Courier New"/>
      </w:rPr>
    </w:lvl>
    <w:lvl w:ilvl="2">
      <w:start w:val="1"/>
      <w:numFmt w:val="bullet"/>
      <w:lvlText w:val="▪"/>
      <w:lvlJc w:val="left"/>
      <w:pPr>
        <w:ind w:left="5580" w:hanging="360"/>
      </w:pPr>
      <w:rPr>
        <w:rFonts w:ascii="Noto Sans Symbols" w:eastAsia="Noto Sans Symbols" w:hAnsi="Noto Sans Symbols" w:cs="Noto Sans Symbols"/>
      </w:rPr>
    </w:lvl>
    <w:lvl w:ilvl="3">
      <w:start w:val="1"/>
      <w:numFmt w:val="bullet"/>
      <w:lvlText w:val="●"/>
      <w:lvlJc w:val="left"/>
      <w:pPr>
        <w:ind w:left="6300" w:hanging="360"/>
      </w:pPr>
      <w:rPr>
        <w:rFonts w:ascii="Noto Sans Symbols" w:eastAsia="Noto Sans Symbols" w:hAnsi="Noto Sans Symbols" w:cs="Noto Sans Symbols"/>
      </w:rPr>
    </w:lvl>
    <w:lvl w:ilvl="4">
      <w:start w:val="1"/>
      <w:numFmt w:val="bullet"/>
      <w:lvlText w:val="o"/>
      <w:lvlJc w:val="left"/>
      <w:pPr>
        <w:ind w:left="7020" w:hanging="360"/>
      </w:pPr>
      <w:rPr>
        <w:rFonts w:ascii="Courier New" w:eastAsia="Courier New" w:hAnsi="Courier New" w:cs="Courier New"/>
      </w:rPr>
    </w:lvl>
    <w:lvl w:ilvl="5">
      <w:start w:val="1"/>
      <w:numFmt w:val="bullet"/>
      <w:lvlText w:val="▪"/>
      <w:lvlJc w:val="left"/>
      <w:pPr>
        <w:ind w:left="7740" w:hanging="360"/>
      </w:pPr>
      <w:rPr>
        <w:rFonts w:ascii="Noto Sans Symbols" w:eastAsia="Noto Sans Symbols" w:hAnsi="Noto Sans Symbols" w:cs="Noto Sans Symbols"/>
      </w:rPr>
    </w:lvl>
    <w:lvl w:ilvl="6">
      <w:start w:val="1"/>
      <w:numFmt w:val="bullet"/>
      <w:lvlText w:val="●"/>
      <w:lvlJc w:val="left"/>
      <w:pPr>
        <w:ind w:left="8460" w:hanging="360"/>
      </w:pPr>
      <w:rPr>
        <w:rFonts w:ascii="Noto Sans Symbols" w:eastAsia="Noto Sans Symbols" w:hAnsi="Noto Sans Symbols" w:cs="Noto Sans Symbols"/>
      </w:rPr>
    </w:lvl>
    <w:lvl w:ilvl="7">
      <w:start w:val="1"/>
      <w:numFmt w:val="bullet"/>
      <w:lvlText w:val="o"/>
      <w:lvlJc w:val="left"/>
      <w:pPr>
        <w:ind w:left="9180" w:hanging="360"/>
      </w:pPr>
      <w:rPr>
        <w:rFonts w:ascii="Courier New" w:eastAsia="Courier New" w:hAnsi="Courier New" w:cs="Courier New"/>
      </w:rPr>
    </w:lvl>
    <w:lvl w:ilvl="8">
      <w:start w:val="1"/>
      <w:numFmt w:val="bullet"/>
      <w:lvlText w:val="▪"/>
      <w:lvlJc w:val="left"/>
      <w:pPr>
        <w:ind w:left="9900" w:hanging="360"/>
      </w:pPr>
      <w:rPr>
        <w:rFonts w:ascii="Noto Sans Symbols" w:eastAsia="Noto Sans Symbols" w:hAnsi="Noto Sans Symbols" w:cs="Noto Sans Symbols"/>
      </w:rPr>
    </w:lvl>
  </w:abstractNum>
  <w:abstractNum w:abstractNumId="4">
    <w:nsid w:val="71621E2F"/>
    <w:multiLevelType w:val="multilevel"/>
    <w:tmpl w:val="4B6CC24A"/>
    <w:lvl w:ilvl="0">
      <w:start w:val="1"/>
      <w:numFmt w:val="bullet"/>
      <w:lvlText w:val="●"/>
      <w:lvlJc w:val="left"/>
      <w:pPr>
        <w:ind w:left="4455" w:hanging="360"/>
      </w:pPr>
      <w:rPr>
        <w:rFonts w:ascii="Noto Sans Symbols" w:eastAsia="Noto Sans Symbols" w:hAnsi="Noto Sans Symbols" w:cs="Noto Sans Symbols"/>
      </w:rPr>
    </w:lvl>
    <w:lvl w:ilvl="1">
      <w:start w:val="1"/>
      <w:numFmt w:val="bullet"/>
      <w:lvlText w:val="o"/>
      <w:lvlJc w:val="left"/>
      <w:pPr>
        <w:ind w:left="5175" w:hanging="360"/>
      </w:pPr>
      <w:rPr>
        <w:rFonts w:ascii="Courier New" w:eastAsia="Courier New" w:hAnsi="Courier New" w:cs="Courier New"/>
      </w:rPr>
    </w:lvl>
    <w:lvl w:ilvl="2">
      <w:start w:val="1"/>
      <w:numFmt w:val="bullet"/>
      <w:lvlText w:val="▪"/>
      <w:lvlJc w:val="left"/>
      <w:pPr>
        <w:ind w:left="5895" w:hanging="360"/>
      </w:pPr>
      <w:rPr>
        <w:rFonts w:ascii="Noto Sans Symbols" w:eastAsia="Noto Sans Symbols" w:hAnsi="Noto Sans Symbols" w:cs="Noto Sans Symbols"/>
      </w:rPr>
    </w:lvl>
    <w:lvl w:ilvl="3">
      <w:start w:val="1"/>
      <w:numFmt w:val="bullet"/>
      <w:lvlText w:val="●"/>
      <w:lvlJc w:val="left"/>
      <w:pPr>
        <w:ind w:left="6615" w:hanging="360"/>
      </w:pPr>
      <w:rPr>
        <w:rFonts w:ascii="Noto Sans Symbols" w:eastAsia="Noto Sans Symbols" w:hAnsi="Noto Sans Symbols" w:cs="Noto Sans Symbols"/>
      </w:rPr>
    </w:lvl>
    <w:lvl w:ilvl="4">
      <w:start w:val="1"/>
      <w:numFmt w:val="bullet"/>
      <w:lvlText w:val="o"/>
      <w:lvlJc w:val="left"/>
      <w:pPr>
        <w:ind w:left="7335" w:hanging="360"/>
      </w:pPr>
      <w:rPr>
        <w:rFonts w:ascii="Courier New" w:eastAsia="Courier New" w:hAnsi="Courier New" w:cs="Courier New"/>
      </w:rPr>
    </w:lvl>
    <w:lvl w:ilvl="5">
      <w:start w:val="1"/>
      <w:numFmt w:val="bullet"/>
      <w:lvlText w:val="▪"/>
      <w:lvlJc w:val="left"/>
      <w:pPr>
        <w:ind w:left="8055" w:hanging="360"/>
      </w:pPr>
      <w:rPr>
        <w:rFonts w:ascii="Noto Sans Symbols" w:eastAsia="Noto Sans Symbols" w:hAnsi="Noto Sans Symbols" w:cs="Noto Sans Symbols"/>
      </w:rPr>
    </w:lvl>
    <w:lvl w:ilvl="6">
      <w:start w:val="1"/>
      <w:numFmt w:val="bullet"/>
      <w:lvlText w:val="●"/>
      <w:lvlJc w:val="left"/>
      <w:pPr>
        <w:ind w:left="8775" w:hanging="360"/>
      </w:pPr>
      <w:rPr>
        <w:rFonts w:ascii="Noto Sans Symbols" w:eastAsia="Noto Sans Symbols" w:hAnsi="Noto Sans Symbols" w:cs="Noto Sans Symbols"/>
      </w:rPr>
    </w:lvl>
    <w:lvl w:ilvl="7">
      <w:start w:val="1"/>
      <w:numFmt w:val="bullet"/>
      <w:lvlText w:val="o"/>
      <w:lvlJc w:val="left"/>
      <w:pPr>
        <w:ind w:left="9495" w:hanging="360"/>
      </w:pPr>
      <w:rPr>
        <w:rFonts w:ascii="Courier New" w:eastAsia="Courier New" w:hAnsi="Courier New" w:cs="Courier New"/>
      </w:rPr>
    </w:lvl>
    <w:lvl w:ilvl="8">
      <w:start w:val="1"/>
      <w:numFmt w:val="bullet"/>
      <w:lvlText w:val="▪"/>
      <w:lvlJc w:val="left"/>
      <w:pPr>
        <w:ind w:left="10215" w:hanging="360"/>
      </w:pPr>
      <w:rPr>
        <w:rFonts w:ascii="Noto Sans Symbols" w:eastAsia="Noto Sans Symbols" w:hAnsi="Noto Sans Symbols" w:cs="Noto Sans Symbols"/>
      </w:rPr>
    </w:lvl>
  </w:abstractNum>
  <w:abstractNum w:abstractNumId="5">
    <w:nsid w:val="73FA04BF"/>
    <w:multiLevelType w:val="multilevel"/>
    <w:tmpl w:val="9B048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96B424E"/>
    <w:multiLevelType w:val="multilevel"/>
    <w:tmpl w:val="B9A68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E751E"/>
    <w:rsid w:val="0004319D"/>
    <w:rsid w:val="001E4492"/>
    <w:rsid w:val="002E751E"/>
    <w:rsid w:val="003C7D66"/>
    <w:rsid w:val="004921D3"/>
    <w:rsid w:val="0079065C"/>
    <w:rsid w:val="007F5E82"/>
    <w:rsid w:val="0085719D"/>
    <w:rsid w:val="00B570BE"/>
    <w:rsid w:val="00C30E85"/>
    <w:rsid w:val="00D3722B"/>
    <w:rsid w:val="00E6350C"/>
    <w:rsid w:val="00EE4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E751E"/>
    <w:rPr>
      <w:rFonts w:ascii="Calibri" w:eastAsia="Calibri" w:hAnsi="Calibri" w:cs="Calibri"/>
    </w:rPr>
  </w:style>
  <w:style w:type="character" w:styleId="Hyperlink">
    <w:name w:val="Hyperlink"/>
    <w:basedOn w:val="DefaultParagraphFont"/>
    <w:uiPriority w:val="99"/>
    <w:unhideWhenUsed/>
    <w:rsid w:val="002E75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ia.ali.7184@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2021-09-03T11:59:00Z</dcterms:created>
  <dcterms:modified xsi:type="dcterms:W3CDTF">2021-09-19T11:36:00Z</dcterms:modified>
</cp:coreProperties>
</file>