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48"/>
        <w:tblW w:w="1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2955"/>
        <w:gridCol w:w="8237"/>
      </w:tblGrid>
      <w:tr w:rsidR="00D34B0B" w:rsidRPr="00A76999" w14:paraId="1F05DEAB" w14:textId="77777777" w:rsidTr="008F54B5">
        <w:trPr>
          <w:cantSplit/>
          <w:trHeight w:val="14427"/>
        </w:trPr>
        <w:tc>
          <w:tcPr>
            <w:tcW w:w="2955" w:type="dxa"/>
            <w:shd w:val="pct10" w:color="auto" w:fill="auto"/>
          </w:tcPr>
          <w:p w14:paraId="781D90CF" w14:textId="77777777" w:rsidR="00D34B0B" w:rsidRDefault="00D34B0B" w:rsidP="008F54B5">
            <w:pPr>
              <w:pStyle w:val="Heading8"/>
              <w:rPr>
                <w:rFonts w:ascii="Book Antiqua" w:hAnsi="Book Antiqua"/>
                <w:szCs w:val="18"/>
                <w:lang w:val="sv-SE"/>
              </w:rPr>
            </w:pPr>
          </w:p>
          <w:p w14:paraId="21495ACC" w14:textId="77777777" w:rsidR="00D34B0B" w:rsidRDefault="00D34B0B" w:rsidP="008F54B5">
            <w:pPr>
              <w:pStyle w:val="Heading8"/>
              <w:rPr>
                <w:rFonts w:ascii="Book Antiqua" w:hAnsi="Book Antiqua"/>
                <w:szCs w:val="18"/>
                <w:lang w:val="sv-SE"/>
              </w:rPr>
            </w:pPr>
          </w:p>
          <w:p w14:paraId="162D18DB" w14:textId="77777777" w:rsidR="002A1E82" w:rsidRDefault="005410DE" w:rsidP="008F54B5">
            <w:pPr>
              <w:pStyle w:val="Heading8"/>
              <w:rPr>
                <w:rFonts w:ascii="Book Antiqua" w:hAnsi="Book Antiqua"/>
                <w:sz w:val="24"/>
                <w:szCs w:val="24"/>
                <w:lang w:val="sv-SE"/>
              </w:rPr>
            </w:pPr>
            <w:r>
              <w:rPr>
                <w:b w:val="0"/>
                <w:noProof/>
                <w:lang w:bidi="ar-SA"/>
              </w:rPr>
              <w:drawing>
                <wp:inline distT="0" distB="0" distL="0" distR="0" wp14:anchorId="7E05302B" wp14:editId="2815E280">
                  <wp:extent cx="1543050" cy="1876425"/>
                  <wp:effectExtent l="19050" t="0" r="0" b="0"/>
                  <wp:docPr id="1" name="Picture 1" descr="C:\Users\windows8\Downloads\7855 (Li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8\Downloads\7855 (Liju).jpg"/>
                          <pic:cNvPicPr>
                            <a:picLocks noChangeAspect="1" noChangeArrowheads="1"/>
                          </pic:cNvPicPr>
                        </pic:nvPicPr>
                        <pic:blipFill>
                          <a:blip r:embed="rId8" cstate="print"/>
                          <a:srcRect/>
                          <a:stretch>
                            <a:fillRect/>
                          </a:stretch>
                        </pic:blipFill>
                        <pic:spPr bwMode="auto">
                          <a:xfrm>
                            <a:off x="0" y="0"/>
                            <a:ext cx="1543406" cy="1876858"/>
                          </a:xfrm>
                          <a:prstGeom prst="rect">
                            <a:avLst/>
                          </a:prstGeom>
                          <a:noFill/>
                          <a:ln w="9525">
                            <a:noFill/>
                            <a:miter lim="800000"/>
                            <a:headEnd/>
                            <a:tailEnd/>
                          </a:ln>
                        </pic:spPr>
                      </pic:pic>
                    </a:graphicData>
                  </a:graphic>
                </wp:inline>
              </w:drawing>
            </w:r>
          </w:p>
          <w:p w14:paraId="5B1F4DBE" w14:textId="77777777" w:rsidR="00ED64FE" w:rsidRDefault="00ED64FE" w:rsidP="008F54B5">
            <w:pPr>
              <w:pStyle w:val="Heading8"/>
              <w:rPr>
                <w:rFonts w:ascii="Book Antiqua" w:hAnsi="Book Antiqua"/>
                <w:sz w:val="20"/>
                <w:lang w:val="sv-SE"/>
              </w:rPr>
            </w:pPr>
          </w:p>
          <w:p w14:paraId="5AF6571A" w14:textId="77777777" w:rsidR="0082745B" w:rsidRPr="00977095" w:rsidRDefault="0082745B" w:rsidP="008F54B5">
            <w:pPr>
              <w:jc w:val="center"/>
              <w:rPr>
                <w:b/>
                <w:lang w:val="sv-SE"/>
              </w:rPr>
            </w:pPr>
          </w:p>
          <w:p w14:paraId="37785B8F" w14:textId="77777777" w:rsidR="00C16E74" w:rsidRPr="00977095" w:rsidRDefault="00EF7813" w:rsidP="008F54B5">
            <w:pPr>
              <w:pStyle w:val="Heading8"/>
              <w:jc w:val="center"/>
              <w:rPr>
                <w:rFonts w:ascii="Book Antiqua" w:hAnsi="Book Antiqua"/>
                <w:sz w:val="22"/>
                <w:szCs w:val="22"/>
                <w:lang w:val="sv-SE"/>
              </w:rPr>
            </w:pPr>
            <w:r w:rsidRPr="00977095">
              <w:rPr>
                <w:sz w:val="22"/>
                <w:szCs w:val="22"/>
                <w:lang w:val="sv-SE"/>
              </w:rPr>
              <w:t>LIJU RAJU</w:t>
            </w:r>
          </w:p>
          <w:p w14:paraId="1F5D51FF" w14:textId="77777777" w:rsidR="00ED64FE" w:rsidRDefault="00ED64FE" w:rsidP="008F54B5">
            <w:pPr>
              <w:pStyle w:val="Heading8"/>
              <w:rPr>
                <w:rFonts w:ascii="Book Antiqua" w:hAnsi="Book Antiqua"/>
                <w:sz w:val="20"/>
                <w:lang w:val="sv-SE"/>
              </w:rPr>
            </w:pPr>
          </w:p>
          <w:p w14:paraId="5A1F5D55" w14:textId="77777777" w:rsidR="00D34B0B" w:rsidRPr="00220AB5" w:rsidRDefault="00D34B0B" w:rsidP="008F54B5">
            <w:pPr>
              <w:pStyle w:val="Heading6"/>
              <w:jc w:val="both"/>
              <w:rPr>
                <w:rFonts w:ascii="Book Antiqua" w:hAnsi="Book Antiqua"/>
                <w:u w:val="single"/>
              </w:rPr>
            </w:pPr>
            <w:r w:rsidRPr="00220AB5">
              <w:rPr>
                <w:rFonts w:ascii="Book Antiqua" w:hAnsi="Book Antiqua"/>
                <w:u w:val="single"/>
              </w:rPr>
              <w:t>Permanent Address</w:t>
            </w:r>
          </w:p>
          <w:p w14:paraId="004C5A7A" w14:textId="77777777" w:rsidR="00D34B0B" w:rsidRPr="00FB345F" w:rsidRDefault="00D34B0B" w:rsidP="008F54B5">
            <w:pPr>
              <w:rPr>
                <w:rFonts w:ascii="Book Antiqua" w:hAnsi="Book Antiqua"/>
                <w:sz w:val="18"/>
                <w:szCs w:val="18"/>
              </w:rPr>
            </w:pPr>
          </w:p>
          <w:p w14:paraId="0C37B092" w14:textId="77777777" w:rsidR="001A4F06" w:rsidRDefault="00EF7813" w:rsidP="008F54B5">
            <w:pPr>
              <w:pStyle w:val="Style-9"/>
              <w:spacing w:line="360" w:lineRule="auto"/>
              <w:contextualSpacing/>
              <w:rPr>
                <w:rFonts w:ascii="Book Antiqua" w:hAnsi="Book Antiqua"/>
                <w:color w:val="000000"/>
              </w:rPr>
            </w:pPr>
            <w:r>
              <w:rPr>
                <w:rFonts w:ascii="Book Antiqua" w:hAnsi="Book Antiqua"/>
                <w:color w:val="000000"/>
              </w:rPr>
              <w:t>CHERUKARAVILA HOUSE</w:t>
            </w:r>
          </w:p>
          <w:p w14:paraId="4F7D97FF" w14:textId="77777777" w:rsidR="001A4F06" w:rsidRDefault="001A4F06" w:rsidP="008F54B5">
            <w:pPr>
              <w:pStyle w:val="Style-9"/>
              <w:spacing w:line="360" w:lineRule="auto"/>
              <w:contextualSpacing/>
              <w:rPr>
                <w:rFonts w:ascii="Book Antiqua" w:hAnsi="Book Antiqua"/>
                <w:color w:val="000000"/>
              </w:rPr>
            </w:pPr>
            <w:r>
              <w:rPr>
                <w:rFonts w:ascii="Book Antiqua" w:hAnsi="Book Antiqua"/>
                <w:color w:val="000000"/>
              </w:rPr>
              <w:t>KURAMPALA SOUTH (PO) PANDALAM,</w:t>
            </w:r>
          </w:p>
          <w:p w14:paraId="203CFA61" w14:textId="77777777" w:rsidR="007F4B22" w:rsidRPr="005D5CB9" w:rsidRDefault="001A4F06" w:rsidP="008F54B5">
            <w:pPr>
              <w:pStyle w:val="Style-9"/>
              <w:spacing w:line="360" w:lineRule="auto"/>
              <w:contextualSpacing/>
              <w:rPr>
                <w:rFonts w:ascii="Book Antiqua" w:hAnsi="Book Antiqua"/>
                <w:color w:val="000000"/>
              </w:rPr>
            </w:pPr>
            <w:r>
              <w:rPr>
                <w:rFonts w:ascii="Book Antiqua" w:hAnsi="Book Antiqua"/>
                <w:color w:val="000000"/>
              </w:rPr>
              <w:t xml:space="preserve">PATHANAMTHITTA (DIST) </w:t>
            </w:r>
            <w:r w:rsidR="006E45E6" w:rsidRPr="005D5CB9">
              <w:rPr>
                <w:rFonts w:ascii="Book Antiqua" w:hAnsi="Book Antiqua"/>
                <w:color w:val="000000"/>
              </w:rPr>
              <w:t>KERALA.</w:t>
            </w:r>
          </w:p>
          <w:p w14:paraId="5E5E233E" w14:textId="77777777" w:rsidR="007F4B22" w:rsidRPr="005D5CB9" w:rsidRDefault="007F4B22" w:rsidP="008F54B5">
            <w:pPr>
              <w:pStyle w:val="Style-9"/>
              <w:spacing w:line="360" w:lineRule="auto"/>
              <w:contextualSpacing/>
              <w:rPr>
                <w:rFonts w:ascii="Book Antiqua" w:hAnsi="Book Antiqua"/>
                <w:color w:val="000000"/>
              </w:rPr>
            </w:pPr>
            <w:smartTag w:uri="urn:schemas-microsoft-com:office:smarttags" w:element="country-region">
              <w:smartTag w:uri="urn:schemas-microsoft-com:office:smarttags" w:element="place">
                <w:r w:rsidRPr="005D5CB9">
                  <w:rPr>
                    <w:rFonts w:ascii="Book Antiqua" w:hAnsi="Book Antiqua"/>
                    <w:color w:val="000000"/>
                  </w:rPr>
                  <w:t>INDIA</w:t>
                </w:r>
              </w:smartTag>
            </w:smartTag>
          </w:p>
          <w:p w14:paraId="5C7AF0B7" w14:textId="77777777" w:rsidR="007F4B22" w:rsidRPr="005D5CB9" w:rsidRDefault="007F4B22" w:rsidP="008F54B5">
            <w:pPr>
              <w:pStyle w:val="Style-9"/>
              <w:spacing w:line="360" w:lineRule="auto"/>
              <w:contextualSpacing/>
              <w:rPr>
                <w:rFonts w:ascii="Book Antiqua" w:hAnsi="Book Antiqua"/>
                <w:color w:val="000000"/>
              </w:rPr>
            </w:pPr>
            <w:smartTag w:uri="urn:schemas-microsoft-com:office:smarttags" w:element="stockticker">
              <w:r w:rsidRPr="005D5CB9">
                <w:rPr>
                  <w:rFonts w:ascii="Book Antiqua" w:hAnsi="Book Antiqua"/>
                  <w:color w:val="000000"/>
                </w:rPr>
                <w:t>PIN</w:t>
              </w:r>
            </w:smartTag>
            <w:r w:rsidR="001A4F06">
              <w:rPr>
                <w:rFonts w:ascii="Book Antiqua" w:hAnsi="Book Antiqua"/>
                <w:color w:val="000000"/>
              </w:rPr>
              <w:t>:  689501</w:t>
            </w:r>
          </w:p>
          <w:p w14:paraId="73718B99" w14:textId="77777777" w:rsidR="00D34B0B" w:rsidRPr="005D5CB9" w:rsidRDefault="00D34B0B" w:rsidP="008F54B5">
            <w:pPr>
              <w:jc w:val="both"/>
              <w:rPr>
                <w:rFonts w:ascii="Book Antiqua" w:hAnsi="Book Antiqua"/>
                <w:b/>
              </w:rPr>
            </w:pPr>
          </w:p>
          <w:p w14:paraId="660554BB" w14:textId="77777777" w:rsidR="00D34B0B" w:rsidRPr="007F4B22" w:rsidRDefault="00D34B0B" w:rsidP="008F54B5">
            <w:pPr>
              <w:pStyle w:val="Heading2"/>
              <w:rPr>
                <w:rFonts w:ascii="Book Antiqua" w:hAnsi="Book Antiqua"/>
                <w:sz w:val="18"/>
                <w:szCs w:val="18"/>
                <w:lang w:val="sv-SE"/>
              </w:rPr>
            </w:pPr>
          </w:p>
          <w:p w14:paraId="7590765A" w14:textId="77777777" w:rsidR="00955E14" w:rsidRPr="005D5CB9" w:rsidRDefault="00D34B0B" w:rsidP="008F54B5">
            <w:pPr>
              <w:pStyle w:val="Heading2"/>
              <w:rPr>
                <w:sz w:val="22"/>
                <w:szCs w:val="22"/>
                <w:lang w:val="sv-SE"/>
              </w:rPr>
            </w:pPr>
            <w:r w:rsidRPr="005D5CB9">
              <w:rPr>
                <w:sz w:val="22"/>
                <w:szCs w:val="22"/>
                <w:lang w:val="sv-SE"/>
              </w:rPr>
              <w:t>Email</w:t>
            </w:r>
          </w:p>
          <w:p w14:paraId="42195487" w14:textId="77777777" w:rsidR="00726A69" w:rsidRPr="00726A69" w:rsidRDefault="00726A69" w:rsidP="008F54B5">
            <w:pPr>
              <w:rPr>
                <w:lang w:val="sv-SE"/>
              </w:rPr>
            </w:pPr>
          </w:p>
          <w:p w14:paraId="60CCA65E" w14:textId="77777777" w:rsidR="00C16E74" w:rsidRDefault="00DF2EDC" w:rsidP="008F54B5">
            <w:pPr>
              <w:ind w:left="-56" w:right="-28"/>
            </w:pPr>
            <w:hyperlink r:id="rId9" w:history="1">
              <w:r w:rsidR="00977095" w:rsidRPr="00663CC0">
                <w:rPr>
                  <w:rStyle w:val="Hyperlink"/>
                  <w:sz w:val="24"/>
                </w:rPr>
                <w:t>lijupdlm@gmail.com</w:t>
              </w:r>
            </w:hyperlink>
          </w:p>
          <w:p w14:paraId="2617507F" w14:textId="77777777" w:rsidR="0062444A" w:rsidRDefault="0062444A" w:rsidP="008F54B5">
            <w:pPr>
              <w:ind w:left="-56" w:right="-28"/>
            </w:pPr>
          </w:p>
          <w:p w14:paraId="6777E4A3" w14:textId="77777777" w:rsidR="0066278D" w:rsidRDefault="00C16E74" w:rsidP="008F54B5">
            <w:pPr>
              <w:ind w:left="-56" w:right="-28"/>
              <w:rPr>
                <w:rFonts w:ascii="Book Antiqua" w:hAnsi="Book Antiqua"/>
                <w:b/>
                <w:color w:val="000000"/>
                <w:sz w:val="22"/>
                <w:szCs w:val="22"/>
              </w:rPr>
            </w:pPr>
            <w:r w:rsidRPr="00C16E74">
              <w:rPr>
                <w:rFonts w:ascii="Book Antiqua" w:hAnsi="Book Antiqua"/>
                <w:b/>
                <w:color w:val="000000"/>
                <w:sz w:val="22"/>
                <w:szCs w:val="22"/>
              </w:rPr>
              <w:t>Phone;</w:t>
            </w:r>
          </w:p>
          <w:p w14:paraId="7D8B2C82" w14:textId="77777777" w:rsidR="0066278D" w:rsidRPr="0066278D" w:rsidRDefault="0066278D" w:rsidP="008F54B5">
            <w:pPr>
              <w:ind w:left="-56" w:right="-28"/>
              <w:rPr>
                <w:rFonts w:ascii="Book Antiqua" w:hAnsi="Book Antiqua"/>
                <w:color w:val="000000"/>
                <w:sz w:val="22"/>
                <w:szCs w:val="22"/>
              </w:rPr>
            </w:pPr>
            <w:r>
              <w:rPr>
                <w:rFonts w:ascii="Book Antiqua" w:hAnsi="Book Antiqua"/>
                <w:color w:val="000000"/>
                <w:sz w:val="22"/>
                <w:szCs w:val="22"/>
              </w:rPr>
              <w:t>+9</w:t>
            </w:r>
            <w:r w:rsidR="003609D8">
              <w:rPr>
                <w:rFonts w:ascii="Book Antiqua" w:hAnsi="Book Antiqua"/>
                <w:color w:val="000000"/>
                <w:sz w:val="22"/>
                <w:szCs w:val="22"/>
              </w:rPr>
              <w:t>71543215807</w:t>
            </w:r>
          </w:p>
          <w:p w14:paraId="5F377BA0" w14:textId="77777777" w:rsidR="005C4985" w:rsidRDefault="005C4985" w:rsidP="008F54B5">
            <w:pPr>
              <w:ind w:left="-56" w:right="-28"/>
              <w:rPr>
                <w:rFonts w:ascii="Book Antiqua" w:hAnsi="Book Antiqua"/>
                <w:color w:val="000000"/>
              </w:rPr>
            </w:pPr>
            <w:r w:rsidRPr="00E1373D">
              <w:rPr>
                <w:rFonts w:ascii="Book Antiqua" w:hAnsi="Book Antiqua"/>
                <w:color w:val="000000"/>
                <w:sz w:val="22"/>
                <w:szCs w:val="22"/>
              </w:rPr>
              <w:t>+91</w:t>
            </w:r>
            <w:r w:rsidR="00977095">
              <w:rPr>
                <w:rFonts w:ascii="Book Antiqua" w:hAnsi="Book Antiqua"/>
                <w:color w:val="000000"/>
                <w:sz w:val="22"/>
                <w:szCs w:val="22"/>
              </w:rPr>
              <w:t>9946396771</w:t>
            </w:r>
          </w:p>
          <w:p w14:paraId="6E8E8177" w14:textId="77777777" w:rsidR="00301015" w:rsidRDefault="00301015" w:rsidP="008F54B5">
            <w:pPr>
              <w:ind w:left="-56" w:right="-28"/>
              <w:rPr>
                <w:rFonts w:ascii="Book Antiqua" w:hAnsi="Book Antiqua"/>
                <w:color w:val="000000"/>
              </w:rPr>
            </w:pPr>
          </w:p>
          <w:p w14:paraId="6C0991FD" w14:textId="77777777" w:rsidR="00A57B2A" w:rsidRPr="00A57B2A" w:rsidRDefault="00A57B2A" w:rsidP="008F54B5"/>
          <w:p w14:paraId="46327625" w14:textId="77777777" w:rsidR="00D34B0B" w:rsidRPr="00726A69" w:rsidRDefault="00D34B0B" w:rsidP="008F54B5">
            <w:pPr>
              <w:pStyle w:val="Heading1"/>
              <w:jc w:val="both"/>
              <w:rPr>
                <w:rFonts w:ascii="Book Antiqua" w:hAnsi="Book Antiqua"/>
                <w:sz w:val="22"/>
                <w:szCs w:val="22"/>
                <w:u w:val="single"/>
              </w:rPr>
            </w:pPr>
            <w:r w:rsidRPr="00726A69">
              <w:rPr>
                <w:rFonts w:ascii="Book Antiqua" w:hAnsi="Book Antiqua"/>
                <w:sz w:val="22"/>
                <w:szCs w:val="22"/>
                <w:u w:val="single"/>
              </w:rPr>
              <w:t>Personal Information</w:t>
            </w:r>
          </w:p>
          <w:p w14:paraId="18EB3E30" w14:textId="77777777" w:rsidR="00D34B0B" w:rsidRPr="00220AB5" w:rsidRDefault="00D34B0B" w:rsidP="008F54B5">
            <w:pPr>
              <w:rPr>
                <w:rFonts w:ascii="Book Antiqua" w:hAnsi="Book Antiqua"/>
                <w:sz w:val="18"/>
                <w:szCs w:val="18"/>
              </w:rPr>
            </w:pPr>
          </w:p>
          <w:p w14:paraId="13BD7BA0" w14:textId="77777777" w:rsidR="00D34B0B" w:rsidRPr="005D5CB9" w:rsidRDefault="00D34B0B" w:rsidP="008F54B5">
            <w:pPr>
              <w:tabs>
                <w:tab w:val="left" w:pos="1504"/>
              </w:tabs>
              <w:spacing w:line="360" w:lineRule="auto"/>
              <w:ind w:right="-170"/>
              <w:jc w:val="both"/>
              <w:rPr>
                <w:rFonts w:ascii="Book Antiqua" w:hAnsi="Book Antiqua"/>
              </w:rPr>
            </w:pPr>
            <w:r w:rsidRPr="005D5CB9">
              <w:rPr>
                <w:rFonts w:ascii="Book Antiqua" w:hAnsi="Book Antiqua"/>
              </w:rPr>
              <w:t>D</w:t>
            </w:r>
            <w:r w:rsidR="00831D93" w:rsidRPr="005D5CB9">
              <w:rPr>
                <w:rFonts w:ascii="Book Antiqua" w:hAnsi="Book Antiqua"/>
              </w:rPr>
              <w:t>OB</w:t>
            </w:r>
            <w:r w:rsidR="001958F7" w:rsidRPr="005D5CB9">
              <w:rPr>
                <w:rFonts w:ascii="Book Antiqua" w:hAnsi="Book Antiqua"/>
              </w:rPr>
              <w:tab/>
            </w:r>
            <w:r w:rsidR="00831D93" w:rsidRPr="005D5CB9">
              <w:rPr>
                <w:rFonts w:ascii="Book Antiqua" w:hAnsi="Book Antiqua"/>
              </w:rPr>
              <w:t>:</w:t>
            </w:r>
            <w:r w:rsidR="00977095">
              <w:rPr>
                <w:rFonts w:ascii="Book Antiqua" w:hAnsi="Book Antiqua"/>
              </w:rPr>
              <w:t xml:space="preserve"> 01/04/1992</w:t>
            </w:r>
          </w:p>
          <w:p w14:paraId="673C67D7" w14:textId="77777777" w:rsidR="00D34B0B" w:rsidRPr="005D5CB9" w:rsidRDefault="00A57B2A" w:rsidP="008F54B5">
            <w:pPr>
              <w:tabs>
                <w:tab w:val="left" w:pos="1504"/>
              </w:tabs>
              <w:spacing w:line="360" w:lineRule="auto"/>
              <w:ind w:right="-170"/>
              <w:jc w:val="both"/>
              <w:rPr>
                <w:rFonts w:ascii="Book Antiqua" w:hAnsi="Book Antiqua"/>
              </w:rPr>
            </w:pPr>
            <w:r w:rsidRPr="005D5CB9">
              <w:rPr>
                <w:rFonts w:ascii="Book Antiqua" w:hAnsi="Book Antiqua"/>
              </w:rPr>
              <w:t>Sex</w:t>
            </w:r>
            <w:r w:rsidR="001958F7" w:rsidRPr="005D5CB9">
              <w:rPr>
                <w:rFonts w:ascii="Book Antiqua" w:hAnsi="Book Antiqua"/>
              </w:rPr>
              <w:tab/>
            </w:r>
            <w:r w:rsidRPr="005D5CB9">
              <w:rPr>
                <w:rFonts w:ascii="Book Antiqua" w:hAnsi="Book Antiqua"/>
              </w:rPr>
              <w:t>:</w:t>
            </w:r>
            <w:r w:rsidR="00D34B0B" w:rsidRPr="005D5CB9">
              <w:rPr>
                <w:rFonts w:ascii="Book Antiqua" w:hAnsi="Book Antiqua"/>
              </w:rPr>
              <w:t xml:space="preserve"> Male</w:t>
            </w:r>
          </w:p>
          <w:p w14:paraId="13687E39" w14:textId="77777777" w:rsidR="00D34B0B" w:rsidRPr="005D5CB9" w:rsidRDefault="00D34B0B" w:rsidP="008F54B5">
            <w:pPr>
              <w:tabs>
                <w:tab w:val="left" w:pos="1504"/>
              </w:tabs>
              <w:spacing w:line="360" w:lineRule="auto"/>
              <w:ind w:right="-170"/>
              <w:jc w:val="both"/>
              <w:rPr>
                <w:rFonts w:ascii="Book Antiqua" w:hAnsi="Book Antiqua"/>
              </w:rPr>
            </w:pPr>
            <w:r w:rsidRPr="005D5CB9">
              <w:rPr>
                <w:rFonts w:ascii="Book Antiqua" w:hAnsi="Book Antiqua"/>
              </w:rPr>
              <w:t>Nationality</w:t>
            </w:r>
            <w:r w:rsidR="001958F7" w:rsidRPr="005D5CB9">
              <w:rPr>
                <w:rFonts w:ascii="Book Antiqua" w:hAnsi="Book Antiqua"/>
              </w:rPr>
              <w:tab/>
            </w:r>
            <w:r w:rsidR="00A57B2A" w:rsidRPr="005D5CB9">
              <w:rPr>
                <w:rFonts w:ascii="Book Antiqua" w:hAnsi="Book Antiqua"/>
              </w:rPr>
              <w:t xml:space="preserve">: </w:t>
            </w:r>
            <w:r w:rsidRPr="005D5CB9">
              <w:rPr>
                <w:rFonts w:ascii="Book Antiqua" w:hAnsi="Book Antiqua"/>
              </w:rPr>
              <w:t>Indian</w:t>
            </w:r>
          </w:p>
          <w:p w14:paraId="2ABEFF64" w14:textId="77777777" w:rsidR="00D34B0B" w:rsidRPr="005D5CB9" w:rsidRDefault="00D34B0B" w:rsidP="008F54B5">
            <w:pPr>
              <w:tabs>
                <w:tab w:val="left" w:pos="1504"/>
              </w:tabs>
              <w:spacing w:line="360" w:lineRule="auto"/>
              <w:ind w:right="-170"/>
              <w:jc w:val="both"/>
              <w:rPr>
                <w:rFonts w:ascii="Book Antiqua" w:hAnsi="Book Antiqua"/>
              </w:rPr>
            </w:pPr>
            <w:r w:rsidRPr="005D5CB9">
              <w:rPr>
                <w:rFonts w:ascii="Book Antiqua" w:hAnsi="Book Antiqua"/>
              </w:rPr>
              <w:t>Marital Status</w:t>
            </w:r>
            <w:r w:rsidR="001958F7" w:rsidRPr="005D5CB9">
              <w:rPr>
                <w:rFonts w:ascii="Book Antiqua" w:hAnsi="Book Antiqua"/>
              </w:rPr>
              <w:tab/>
            </w:r>
            <w:r w:rsidR="00A57B2A" w:rsidRPr="005D5CB9">
              <w:rPr>
                <w:rFonts w:ascii="Book Antiqua" w:hAnsi="Book Antiqua"/>
              </w:rPr>
              <w:t>:</w:t>
            </w:r>
            <w:r w:rsidRPr="005D5CB9">
              <w:rPr>
                <w:rFonts w:ascii="Book Antiqua" w:hAnsi="Book Antiqua"/>
              </w:rPr>
              <w:t xml:space="preserve"> Single</w:t>
            </w:r>
          </w:p>
          <w:p w14:paraId="7C585905" w14:textId="77777777" w:rsidR="004104AB" w:rsidRPr="005D5CB9" w:rsidRDefault="004104AB" w:rsidP="008F54B5">
            <w:pPr>
              <w:tabs>
                <w:tab w:val="left" w:pos="1504"/>
              </w:tabs>
              <w:ind w:right="-170"/>
              <w:rPr>
                <w:rFonts w:ascii="Book Antiqua" w:hAnsi="Book Antiqua"/>
              </w:rPr>
            </w:pPr>
            <w:r w:rsidRPr="005D5CB9">
              <w:rPr>
                <w:rFonts w:ascii="Book Antiqua" w:hAnsi="Book Antiqua"/>
                <w:sz w:val="18"/>
                <w:szCs w:val="18"/>
              </w:rPr>
              <w:t>Language</w:t>
            </w:r>
            <w:r w:rsidR="004F4B1F">
              <w:rPr>
                <w:rFonts w:ascii="Book Antiqua" w:hAnsi="Book Antiqua"/>
                <w:sz w:val="18"/>
                <w:szCs w:val="18"/>
              </w:rPr>
              <w:t xml:space="preserve">s </w:t>
            </w:r>
            <w:r w:rsidRPr="005D5CB9">
              <w:rPr>
                <w:rFonts w:ascii="Book Antiqua" w:hAnsi="Book Antiqua"/>
                <w:sz w:val="18"/>
                <w:szCs w:val="18"/>
              </w:rPr>
              <w:t>Known</w:t>
            </w:r>
            <w:r w:rsidRPr="005D5CB9">
              <w:rPr>
                <w:rFonts w:ascii="Book Antiqua" w:hAnsi="Book Antiqua"/>
              </w:rPr>
              <w:t>:</w:t>
            </w:r>
            <w:r w:rsidR="001958F7" w:rsidRPr="005D5CB9">
              <w:rPr>
                <w:rFonts w:ascii="Book Antiqua" w:hAnsi="Book Antiqua"/>
              </w:rPr>
              <w:t xml:space="preserve"> </w:t>
            </w:r>
            <w:r w:rsidR="004F4B1F">
              <w:rPr>
                <w:rFonts w:ascii="Book Antiqua" w:hAnsi="Book Antiqua"/>
              </w:rPr>
              <w:t xml:space="preserve">  </w:t>
            </w:r>
            <w:r w:rsidR="001958F7" w:rsidRPr="005D5CB9">
              <w:rPr>
                <w:rFonts w:ascii="Book Antiqua" w:hAnsi="Book Antiqua"/>
              </w:rPr>
              <w:t>English</w:t>
            </w:r>
            <w:r w:rsidRPr="005D5CB9">
              <w:rPr>
                <w:rFonts w:ascii="Book Antiqua" w:hAnsi="Book Antiqua"/>
              </w:rPr>
              <w:t>,</w:t>
            </w:r>
            <w:r w:rsidR="005D5CB9">
              <w:rPr>
                <w:rFonts w:ascii="Book Antiqua" w:hAnsi="Book Antiqua"/>
              </w:rPr>
              <w:br/>
            </w:r>
            <w:r w:rsidR="005D5CB9">
              <w:rPr>
                <w:rFonts w:ascii="Book Antiqua" w:hAnsi="Book Antiqua"/>
              </w:rPr>
              <w:tab/>
            </w:r>
            <w:r w:rsidR="004F4B1F">
              <w:rPr>
                <w:rFonts w:ascii="Book Antiqua" w:hAnsi="Book Antiqua"/>
              </w:rPr>
              <w:t xml:space="preserve"> </w:t>
            </w:r>
            <w:r w:rsidR="001958F7" w:rsidRPr="005D5CB9">
              <w:rPr>
                <w:rFonts w:ascii="Book Antiqua" w:hAnsi="Book Antiqua"/>
              </w:rPr>
              <w:t>Hindi,</w:t>
            </w:r>
            <w:r w:rsidR="008C45BD">
              <w:rPr>
                <w:rFonts w:ascii="Book Antiqua" w:hAnsi="Book Antiqua"/>
              </w:rPr>
              <w:t xml:space="preserve"> Tamil</w:t>
            </w:r>
          </w:p>
          <w:p w14:paraId="645C0FC6" w14:textId="77777777" w:rsidR="00726A69" w:rsidRPr="005D5CB9" w:rsidRDefault="001958F7" w:rsidP="008F54B5">
            <w:pPr>
              <w:tabs>
                <w:tab w:val="left" w:pos="1504"/>
              </w:tabs>
              <w:jc w:val="both"/>
              <w:rPr>
                <w:rFonts w:ascii="Book Antiqua" w:hAnsi="Book Antiqua"/>
              </w:rPr>
            </w:pPr>
            <w:r w:rsidRPr="005D5CB9">
              <w:rPr>
                <w:rFonts w:ascii="Book Antiqua" w:hAnsi="Book Antiqua"/>
              </w:rPr>
              <w:tab/>
            </w:r>
            <w:r w:rsidR="004104AB" w:rsidRPr="005D5CB9">
              <w:rPr>
                <w:rFonts w:ascii="Book Antiqua" w:hAnsi="Book Antiqua"/>
              </w:rPr>
              <w:t xml:space="preserve"> Malayalam</w:t>
            </w:r>
            <w:r w:rsidR="00977095">
              <w:rPr>
                <w:rFonts w:ascii="Book Antiqua" w:hAnsi="Book Antiqua"/>
              </w:rPr>
              <w:t xml:space="preserve"> </w:t>
            </w:r>
            <w:r w:rsidR="008C45BD">
              <w:rPr>
                <w:rFonts w:ascii="Book Antiqua" w:hAnsi="Book Antiqua"/>
              </w:rPr>
              <w:t xml:space="preserve">   </w:t>
            </w:r>
          </w:p>
          <w:p w14:paraId="3AD5FB9E" w14:textId="77777777" w:rsidR="00726A69" w:rsidRPr="005D5CB9" w:rsidRDefault="00726A69" w:rsidP="008F54B5">
            <w:pPr>
              <w:tabs>
                <w:tab w:val="left" w:pos="1504"/>
              </w:tabs>
              <w:jc w:val="both"/>
              <w:rPr>
                <w:rFonts w:ascii="Book Antiqua" w:hAnsi="Book Antiqua"/>
              </w:rPr>
            </w:pPr>
          </w:p>
          <w:p w14:paraId="3E22AA53" w14:textId="77777777" w:rsidR="00D34B0B" w:rsidRDefault="005D5CB9" w:rsidP="008F54B5">
            <w:pPr>
              <w:tabs>
                <w:tab w:val="left" w:pos="1504"/>
              </w:tabs>
              <w:jc w:val="both"/>
              <w:rPr>
                <w:rFonts w:ascii="Book Antiqua" w:hAnsi="Book Antiqua"/>
              </w:rPr>
            </w:pPr>
            <w:r>
              <w:rPr>
                <w:rFonts w:ascii="Book Antiqua" w:hAnsi="Book Antiqua"/>
              </w:rPr>
              <w:t xml:space="preserve">Passport No       </w:t>
            </w:r>
            <w:r w:rsidR="00CB3F88" w:rsidRPr="005D5CB9">
              <w:rPr>
                <w:rFonts w:ascii="Book Antiqua" w:hAnsi="Book Antiqua"/>
              </w:rPr>
              <w:t xml:space="preserve"> :</w:t>
            </w:r>
            <w:r w:rsidR="00B947CE">
              <w:rPr>
                <w:rFonts w:ascii="Book Antiqua" w:hAnsi="Book Antiqua"/>
              </w:rPr>
              <w:t>L3027967</w:t>
            </w:r>
          </w:p>
          <w:p w14:paraId="52ED0865" w14:textId="77777777" w:rsidR="00B947CE" w:rsidRDefault="00B947CE" w:rsidP="008F54B5">
            <w:pPr>
              <w:tabs>
                <w:tab w:val="left" w:pos="1504"/>
              </w:tabs>
              <w:jc w:val="both"/>
              <w:rPr>
                <w:rFonts w:ascii="Book Antiqua" w:hAnsi="Book Antiqua"/>
              </w:rPr>
            </w:pPr>
          </w:p>
          <w:p w14:paraId="6A67E727" w14:textId="77777777" w:rsidR="00B947CE" w:rsidRPr="00A76999" w:rsidRDefault="00B947CE" w:rsidP="008F54B5">
            <w:pPr>
              <w:tabs>
                <w:tab w:val="left" w:pos="1504"/>
              </w:tabs>
              <w:jc w:val="both"/>
              <w:rPr>
                <w:rFonts w:ascii="Book Antiqua" w:hAnsi="Book Antiqua"/>
                <w:b/>
                <w:sz w:val="18"/>
                <w:szCs w:val="18"/>
              </w:rPr>
            </w:pPr>
            <w:r>
              <w:rPr>
                <w:rFonts w:ascii="Book Antiqua" w:hAnsi="Book Antiqua"/>
              </w:rPr>
              <w:t>Place of Issue    : Trivandrum</w:t>
            </w:r>
          </w:p>
        </w:tc>
        <w:tc>
          <w:tcPr>
            <w:tcW w:w="8237" w:type="dxa"/>
          </w:tcPr>
          <w:p w14:paraId="5237DDD4" w14:textId="77777777" w:rsidR="004C4FC8" w:rsidRDefault="004C4FC8" w:rsidP="008F54B5">
            <w:pPr>
              <w:pStyle w:val="Heading4"/>
              <w:ind w:right="-1134"/>
              <w:jc w:val="left"/>
              <w:rPr>
                <w:rFonts w:ascii="Book Antiqua" w:hAnsi="Book Antiqua"/>
                <w:sz w:val="24"/>
                <w:szCs w:val="24"/>
              </w:rPr>
            </w:pPr>
          </w:p>
          <w:p w14:paraId="4445E95A" w14:textId="77777777" w:rsidR="00D34B0B" w:rsidRPr="005D5CB9" w:rsidRDefault="00D34B0B" w:rsidP="008F54B5">
            <w:pPr>
              <w:pStyle w:val="Heading4"/>
              <w:ind w:right="-1134"/>
              <w:jc w:val="left"/>
              <w:rPr>
                <w:rFonts w:ascii="Book Antiqua" w:hAnsi="Book Antiqua"/>
                <w:sz w:val="24"/>
                <w:szCs w:val="24"/>
              </w:rPr>
            </w:pPr>
            <w:r w:rsidRPr="005D5CB9">
              <w:rPr>
                <w:rFonts w:ascii="Book Antiqua" w:hAnsi="Book Antiqua"/>
                <w:sz w:val="24"/>
                <w:szCs w:val="24"/>
              </w:rPr>
              <w:t>CURRICULUM   VITAE</w:t>
            </w:r>
          </w:p>
          <w:p w14:paraId="49160BA5" w14:textId="77777777" w:rsidR="00CE4A4A" w:rsidRPr="006E45E6" w:rsidRDefault="00CE4A4A" w:rsidP="008F54B5">
            <w:pPr>
              <w:pStyle w:val="Tit"/>
              <w:shd w:val="pct10" w:color="auto" w:fill="auto"/>
              <w:ind w:left="0" w:right="-170" w:firstLine="0"/>
              <w:jc w:val="both"/>
              <w:rPr>
                <w:szCs w:val="24"/>
              </w:rPr>
            </w:pPr>
            <w:r w:rsidRPr="006E45E6">
              <w:rPr>
                <w:rFonts w:ascii="Book Antiqua" w:hAnsi="Book Antiqua"/>
                <w:szCs w:val="24"/>
              </w:rPr>
              <w:t>Career Objective</w:t>
            </w:r>
          </w:p>
          <w:p w14:paraId="6DC98CA2" w14:textId="77777777" w:rsidR="00D34B0B" w:rsidRPr="006E45E6" w:rsidRDefault="00D34B0B" w:rsidP="008F54B5">
            <w:pPr>
              <w:tabs>
                <w:tab w:val="left" w:pos="300"/>
              </w:tabs>
              <w:jc w:val="both"/>
              <w:rPr>
                <w:rFonts w:ascii="Book Antiqua" w:hAnsi="Book Antiqua"/>
                <w:sz w:val="24"/>
                <w:szCs w:val="24"/>
              </w:rPr>
            </w:pPr>
          </w:p>
          <w:p w14:paraId="68251EEE" w14:textId="77777777" w:rsidR="00726A69" w:rsidRPr="005D5CB9" w:rsidRDefault="00726A69" w:rsidP="008F54B5">
            <w:pPr>
              <w:pStyle w:val="Style-3"/>
              <w:jc w:val="both"/>
              <w:rPr>
                <w:rFonts w:ascii="Book Antiqua" w:hAnsi="Book Antiqua"/>
                <w:color w:val="000000"/>
                <w:sz w:val="22"/>
                <w:szCs w:val="22"/>
              </w:rPr>
            </w:pPr>
            <w:r w:rsidRPr="005D5CB9">
              <w:rPr>
                <w:rFonts w:ascii="Book Antiqua" w:hAnsi="Book Antiqua"/>
                <w:color w:val="000000"/>
                <w:sz w:val="22"/>
                <w:szCs w:val="22"/>
              </w:rPr>
              <w:t xml:space="preserve">    Looking for a challenging and demanding position in </w:t>
            </w:r>
            <w:r w:rsidR="00C16E74">
              <w:rPr>
                <w:rFonts w:ascii="Book Antiqua" w:hAnsi="Book Antiqua"/>
                <w:color w:val="000000"/>
                <w:sz w:val="22"/>
                <w:szCs w:val="22"/>
              </w:rPr>
              <w:t>Mechanical</w:t>
            </w:r>
            <w:r w:rsidRPr="005D5CB9">
              <w:rPr>
                <w:rFonts w:ascii="Book Antiqua" w:hAnsi="Book Antiqua"/>
                <w:color w:val="000000"/>
                <w:sz w:val="22"/>
                <w:szCs w:val="22"/>
              </w:rPr>
              <w:t xml:space="preserve"> Engineering in a growth oriented Mechanical Consul</w:t>
            </w:r>
            <w:r w:rsidR="005C4985">
              <w:rPr>
                <w:rFonts w:ascii="Book Antiqua" w:hAnsi="Book Antiqua"/>
                <w:color w:val="000000"/>
                <w:sz w:val="22"/>
                <w:szCs w:val="22"/>
              </w:rPr>
              <w:t xml:space="preserve">ting, Contracting </w:t>
            </w:r>
            <w:r w:rsidRPr="005D5CB9">
              <w:rPr>
                <w:rFonts w:ascii="Book Antiqua" w:hAnsi="Book Antiqua"/>
                <w:color w:val="000000"/>
                <w:sz w:val="22"/>
                <w:szCs w:val="22"/>
              </w:rPr>
              <w:t xml:space="preserve">organization to render professional skills and add value to organizational growth </w:t>
            </w:r>
            <w:r w:rsidR="005C4985">
              <w:rPr>
                <w:rFonts w:ascii="Book Antiqua" w:hAnsi="Book Antiqua"/>
                <w:color w:val="000000"/>
                <w:sz w:val="22"/>
                <w:szCs w:val="22"/>
              </w:rPr>
              <w:t xml:space="preserve">by implementing practical </w:t>
            </w:r>
            <w:r w:rsidR="006E45E6">
              <w:rPr>
                <w:rFonts w:ascii="Book Antiqua" w:hAnsi="Book Antiqua"/>
                <w:color w:val="000000"/>
                <w:sz w:val="22"/>
                <w:szCs w:val="22"/>
              </w:rPr>
              <w:t>knowledge.</w:t>
            </w:r>
          </w:p>
          <w:p w14:paraId="732088DE" w14:textId="77777777" w:rsidR="0091484F" w:rsidRDefault="0091484F" w:rsidP="008F54B5">
            <w:pPr>
              <w:rPr>
                <w:rFonts w:ascii="Book Antiqua" w:hAnsi="Book Antiqua"/>
                <w:b/>
              </w:rPr>
            </w:pPr>
          </w:p>
          <w:p w14:paraId="422FA8E1" w14:textId="4F485ABB" w:rsidR="006E45E6" w:rsidRPr="006E45E6" w:rsidRDefault="006E45E6" w:rsidP="008F54B5">
            <w:pPr>
              <w:pStyle w:val="Tit"/>
              <w:shd w:val="pct10" w:color="auto" w:fill="auto"/>
              <w:ind w:left="0" w:right="-155" w:firstLine="0"/>
              <w:jc w:val="both"/>
              <w:rPr>
                <w:rFonts w:ascii="Book Antiqua" w:hAnsi="Book Antiqua"/>
                <w:szCs w:val="24"/>
              </w:rPr>
            </w:pPr>
            <w:r w:rsidRPr="006E45E6">
              <w:rPr>
                <w:rFonts w:ascii="Book Antiqua" w:hAnsi="Book Antiqua"/>
                <w:szCs w:val="24"/>
              </w:rPr>
              <w:t>Job Profile:</w:t>
            </w:r>
            <w:r w:rsidR="00A957C1">
              <w:rPr>
                <w:rFonts w:ascii="Book Antiqua" w:hAnsi="Book Antiqua"/>
                <w:szCs w:val="24"/>
              </w:rPr>
              <w:t xml:space="preserve"> </w:t>
            </w:r>
            <w:r w:rsidR="00DE2936">
              <w:rPr>
                <w:rFonts w:ascii="Book Antiqua" w:hAnsi="Book Antiqua"/>
                <w:szCs w:val="24"/>
              </w:rPr>
              <w:t>QC Engineer</w:t>
            </w:r>
            <w:r w:rsidR="00386F2C">
              <w:rPr>
                <w:rFonts w:ascii="Book Antiqua" w:hAnsi="Book Antiqua"/>
                <w:szCs w:val="24"/>
              </w:rPr>
              <w:t xml:space="preserve"> with CSWIP 3.1</w:t>
            </w:r>
          </w:p>
          <w:p w14:paraId="396E9FDF" w14:textId="72DB35B1" w:rsidR="00295669" w:rsidRDefault="00FA2F1E" w:rsidP="008F54B5">
            <w:pPr>
              <w:rPr>
                <w:rFonts w:ascii="Book Antiqua" w:hAnsi="Book Antiqua"/>
                <w:b/>
                <w:sz w:val="22"/>
              </w:rPr>
            </w:pPr>
            <w:r w:rsidRPr="006B75A4">
              <w:rPr>
                <w:rFonts w:ascii="Book Antiqua" w:hAnsi="Book Antiqua"/>
                <w:b/>
                <w:sz w:val="22"/>
              </w:rPr>
              <w:t xml:space="preserve">Career Total </w:t>
            </w:r>
            <w:r w:rsidR="003609D8" w:rsidRPr="006B75A4">
              <w:rPr>
                <w:rFonts w:ascii="Book Antiqua" w:hAnsi="Book Antiqua"/>
                <w:b/>
                <w:sz w:val="22"/>
              </w:rPr>
              <w:t>Experience:</w:t>
            </w:r>
            <w:r w:rsidRPr="006B75A4">
              <w:rPr>
                <w:rFonts w:ascii="Book Antiqua" w:hAnsi="Book Antiqua"/>
                <w:b/>
                <w:sz w:val="22"/>
              </w:rPr>
              <w:t xml:space="preserve"> </w:t>
            </w:r>
            <w:r w:rsidR="00E02E9A">
              <w:rPr>
                <w:rFonts w:ascii="Book Antiqua" w:hAnsi="Book Antiqua"/>
                <w:b/>
                <w:sz w:val="22"/>
              </w:rPr>
              <w:t>7</w:t>
            </w:r>
            <w:r w:rsidR="00AB78B2">
              <w:rPr>
                <w:rFonts w:ascii="Book Antiqua" w:hAnsi="Book Antiqua"/>
                <w:b/>
                <w:sz w:val="22"/>
              </w:rPr>
              <w:t xml:space="preserve">+ </w:t>
            </w:r>
            <w:r w:rsidR="006B75A4" w:rsidRPr="006B75A4">
              <w:rPr>
                <w:rFonts w:ascii="Book Antiqua" w:hAnsi="Book Antiqua"/>
                <w:b/>
                <w:sz w:val="22"/>
              </w:rPr>
              <w:t>years</w:t>
            </w:r>
          </w:p>
          <w:p w14:paraId="65B0A3AA" w14:textId="77777777" w:rsidR="008F54B5" w:rsidRDefault="008F54B5" w:rsidP="008F54B5">
            <w:pPr>
              <w:rPr>
                <w:rFonts w:ascii="Book Antiqua" w:hAnsi="Book Antiqua"/>
                <w:b/>
                <w:sz w:val="22"/>
              </w:rPr>
            </w:pPr>
          </w:p>
          <w:p w14:paraId="4483A8F1" w14:textId="09F50CE1" w:rsidR="008F54B5" w:rsidRDefault="008F54B5" w:rsidP="008F54B5">
            <w:pPr>
              <w:rPr>
                <w:rFonts w:ascii="Book Antiqua" w:hAnsi="Book Antiqua"/>
                <w:b/>
                <w:sz w:val="22"/>
                <w:u w:val="single"/>
              </w:rPr>
            </w:pPr>
            <w:r w:rsidRPr="008F54B5">
              <w:rPr>
                <w:rFonts w:ascii="Book Antiqua" w:hAnsi="Book Antiqua"/>
                <w:b/>
                <w:sz w:val="22"/>
                <w:u w:val="single"/>
              </w:rPr>
              <w:t>EMPLOYMENT HISTORY</w:t>
            </w:r>
          </w:p>
          <w:p w14:paraId="4F38CCCE" w14:textId="77777777" w:rsidR="001B24CA" w:rsidRPr="008F54B5" w:rsidRDefault="001B24CA" w:rsidP="001B24CA">
            <w:pPr>
              <w:rPr>
                <w:rFonts w:ascii="Book Antiqua" w:hAnsi="Book Antiqua"/>
                <w:b/>
                <w:sz w:val="22"/>
                <w:u w:val="single"/>
              </w:rPr>
            </w:pPr>
          </w:p>
          <w:p w14:paraId="4BDAB60C" w14:textId="04D30492" w:rsidR="001B24CA" w:rsidRPr="001B24CA" w:rsidRDefault="001B24CA" w:rsidP="0060793F">
            <w:pPr>
              <w:pStyle w:val="Style-3"/>
              <w:numPr>
                <w:ilvl w:val="0"/>
                <w:numId w:val="19"/>
              </w:numPr>
              <w:jc w:val="both"/>
              <w:rPr>
                <w:b/>
                <w:color w:val="000000"/>
                <w:sz w:val="22"/>
                <w:szCs w:val="22"/>
              </w:rPr>
            </w:pPr>
            <w:r w:rsidRPr="001B24CA">
              <w:rPr>
                <w:b/>
                <w:color w:val="000000"/>
                <w:sz w:val="22"/>
                <w:szCs w:val="22"/>
                <w:u w:val="single"/>
              </w:rPr>
              <w:t xml:space="preserve">LAMPRELL ENERGY LIMITED, SHARJAH </w:t>
            </w:r>
          </w:p>
          <w:p w14:paraId="2086CC38" w14:textId="7296A3B0" w:rsidR="001B24CA" w:rsidRDefault="001B24CA" w:rsidP="001B24CA">
            <w:pPr>
              <w:pStyle w:val="Style-3"/>
              <w:jc w:val="both"/>
              <w:rPr>
                <w:b/>
                <w:color w:val="000000"/>
                <w:sz w:val="22"/>
                <w:szCs w:val="22"/>
              </w:rPr>
            </w:pPr>
            <w:r>
              <w:rPr>
                <w:b/>
                <w:color w:val="000000"/>
                <w:sz w:val="22"/>
                <w:szCs w:val="22"/>
              </w:rPr>
              <w:t xml:space="preserve">Position: QC </w:t>
            </w:r>
            <w:r>
              <w:rPr>
                <w:b/>
                <w:color w:val="000000"/>
                <w:sz w:val="22"/>
                <w:szCs w:val="22"/>
              </w:rPr>
              <w:t>INSPECTOR</w:t>
            </w:r>
          </w:p>
          <w:p w14:paraId="6E553C5C" w14:textId="77777777" w:rsidR="001B24CA" w:rsidRDefault="001B24CA" w:rsidP="001B24CA">
            <w:pPr>
              <w:pStyle w:val="Style-3"/>
              <w:jc w:val="both"/>
              <w:rPr>
                <w:b/>
                <w:color w:val="000000"/>
                <w:sz w:val="22"/>
                <w:szCs w:val="22"/>
              </w:rPr>
            </w:pPr>
            <w:r>
              <w:rPr>
                <w:b/>
                <w:color w:val="000000"/>
                <w:sz w:val="22"/>
                <w:szCs w:val="22"/>
              </w:rPr>
              <w:t>Location: Sharjah, UAE</w:t>
            </w:r>
          </w:p>
          <w:p w14:paraId="56F98237" w14:textId="0DF434CC" w:rsidR="001B24CA" w:rsidRDefault="001B24CA" w:rsidP="001B24CA">
            <w:pPr>
              <w:pStyle w:val="Style-3"/>
              <w:jc w:val="both"/>
              <w:rPr>
                <w:b/>
                <w:color w:val="000000"/>
                <w:sz w:val="22"/>
                <w:szCs w:val="22"/>
              </w:rPr>
            </w:pPr>
            <w:r>
              <w:rPr>
                <w:b/>
                <w:color w:val="000000"/>
                <w:sz w:val="22"/>
                <w:szCs w:val="22"/>
              </w:rPr>
              <w:t>PERIOD</w:t>
            </w:r>
            <w:r>
              <w:rPr>
                <w:b/>
                <w:color w:val="000000"/>
                <w:sz w:val="22"/>
                <w:szCs w:val="22"/>
              </w:rPr>
              <w:t>: MARCH 2021</w:t>
            </w:r>
            <w:r>
              <w:rPr>
                <w:b/>
                <w:color w:val="000000"/>
                <w:sz w:val="22"/>
                <w:szCs w:val="22"/>
              </w:rPr>
              <w:t xml:space="preserve"> to </w:t>
            </w:r>
            <w:r>
              <w:rPr>
                <w:b/>
                <w:color w:val="000000"/>
                <w:sz w:val="22"/>
                <w:szCs w:val="22"/>
              </w:rPr>
              <w:t>Till</w:t>
            </w:r>
          </w:p>
          <w:p w14:paraId="6F0B91DE" w14:textId="77777777" w:rsidR="001B24CA" w:rsidRDefault="001B24CA" w:rsidP="008F54B5">
            <w:pPr>
              <w:rPr>
                <w:rFonts w:ascii="Book Antiqua" w:hAnsi="Book Antiqua"/>
                <w:b/>
                <w:sz w:val="22"/>
                <w:u w:val="single"/>
              </w:rPr>
            </w:pPr>
          </w:p>
          <w:p w14:paraId="572DE53A" w14:textId="3238C439" w:rsidR="001B24CA" w:rsidRDefault="001B24CA" w:rsidP="001B24CA">
            <w:pPr>
              <w:pStyle w:val="Style-3"/>
              <w:jc w:val="both"/>
              <w:rPr>
                <w:b/>
                <w:color w:val="000000"/>
                <w:sz w:val="22"/>
                <w:szCs w:val="22"/>
              </w:rPr>
            </w:pPr>
            <w:r>
              <w:rPr>
                <w:b/>
                <w:color w:val="000000"/>
                <w:sz w:val="22"/>
                <w:szCs w:val="22"/>
              </w:rPr>
              <w:t xml:space="preserve">Project : SEA GREEN </w:t>
            </w:r>
            <w:r>
              <w:rPr>
                <w:b/>
                <w:color w:val="000000"/>
                <w:sz w:val="22"/>
                <w:szCs w:val="22"/>
              </w:rPr>
              <w:t>WIND FARM PROJECT</w:t>
            </w:r>
          </w:p>
          <w:p w14:paraId="7E4D75DB" w14:textId="77777777" w:rsidR="001B24CA" w:rsidRPr="005F7BCA" w:rsidRDefault="001B24CA" w:rsidP="001B24CA">
            <w:pPr>
              <w:pStyle w:val="Style-3"/>
              <w:jc w:val="both"/>
              <w:rPr>
                <w:b/>
                <w:color w:val="000000"/>
                <w:sz w:val="22"/>
                <w:szCs w:val="22"/>
              </w:rPr>
            </w:pPr>
          </w:p>
          <w:p w14:paraId="2E369060" w14:textId="034283A1" w:rsidR="001B24CA" w:rsidRPr="00940135" w:rsidRDefault="001B24CA" w:rsidP="00A5275F">
            <w:pPr>
              <w:ind w:left="-90" w:right="207"/>
              <w:rPr>
                <w:rFonts w:eastAsia="Calibri"/>
                <w:sz w:val="24"/>
                <w:szCs w:val="24"/>
              </w:rPr>
            </w:pPr>
            <w:r w:rsidRPr="00EC7383">
              <w:rPr>
                <w:rFonts w:eastAsia="Calibri"/>
                <w:b/>
                <w:sz w:val="24"/>
                <w:szCs w:val="24"/>
              </w:rPr>
              <w:t>Job Details:</w:t>
            </w:r>
            <w:r>
              <w:rPr>
                <w:rFonts w:eastAsia="Calibri"/>
                <w:sz w:val="24"/>
                <w:szCs w:val="24"/>
              </w:rPr>
              <w:t xml:space="preserve"> Inspection carried out in </w:t>
            </w:r>
            <w:r w:rsidR="00A5275F" w:rsidRPr="00A5275F">
              <w:rPr>
                <w:rFonts w:eastAsia="Calibri"/>
                <w:sz w:val="24"/>
                <w:szCs w:val="24"/>
              </w:rPr>
              <w:t>Fabrication Construction of Offshore Struct</w:t>
            </w:r>
            <w:r w:rsidR="00A5275F">
              <w:rPr>
                <w:rFonts w:eastAsia="Calibri"/>
                <w:sz w:val="24"/>
                <w:szCs w:val="24"/>
              </w:rPr>
              <w:t>ures</w:t>
            </w:r>
            <w:r w:rsidR="00A5275F">
              <w:rPr>
                <w:rFonts w:eastAsia="Calibri"/>
                <w:sz w:val="24"/>
                <w:szCs w:val="24"/>
              </w:rPr>
              <w:t xml:space="preserve"> </w:t>
            </w:r>
            <w:r w:rsidR="00E8794E">
              <w:rPr>
                <w:rFonts w:eastAsia="Calibri"/>
                <w:sz w:val="24"/>
                <w:szCs w:val="24"/>
              </w:rPr>
              <w:t>i.e.</w:t>
            </w:r>
            <w:r w:rsidR="00A5275F">
              <w:rPr>
                <w:rFonts w:eastAsia="Calibri"/>
                <w:sz w:val="24"/>
                <w:szCs w:val="24"/>
              </w:rPr>
              <w:t>;</w:t>
            </w:r>
            <w:r w:rsidR="00A5275F">
              <w:rPr>
                <w:rFonts w:eastAsia="Calibri"/>
                <w:sz w:val="24"/>
                <w:szCs w:val="24"/>
              </w:rPr>
              <w:t xml:space="preserve"> </w:t>
            </w:r>
            <w:r>
              <w:rPr>
                <w:rFonts w:eastAsia="Calibri"/>
                <w:sz w:val="24"/>
                <w:szCs w:val="24"/>
              </w:rPr>
              <w:t>Transition Piece (TP), Jacket, Buttresses, Boat Landing, TP Door frame, Deck plate and stiffeners and documentation</w:t>
            </w:r>
            <w:r w:rsidR="00A5275F">
              <w:t>.</w:t>
            </w:r>
          </w:p>
          <w:p w14:paraId="18FBD9B9" w14:textId="77777777" w:rsidR="008F54B5" w:rsidRPr="008F54B5" w:rsidRDefault="008F54B5" w:rsidP="008F54B5">
            <w:pPr>
              <w:rPr>
                <w:rFonts w:ascii="Book Antiqua" w:hAnsi="Book Antiqua"/>
                <w:b/>
                <w:sz w:val="22"/>
                <w:u w:val="single"/>
              </w:rPr>
            </w:pPr>
          </w:p>
          <w:p w14:paraId="63F80992" w14:textId="69C04A8C" w:rsidR="003609D8" w:rsidRPr="00297A95" w:rsidRDefault="00297A95" w:rsidP="008F54B5">
            <w:pPr>
              <w:pStyle w:val="Style-3"/>
              <w:numPr>
                <w:ilvl w:val="0"/>
                <w:numId w:val="19"/>
              </w:numPr>
              <w:jc w:val="both"/>
              <w:rPr>
                <w:b/>
                <w:color w:val="000000"/>
                <w:sz w:val="22"/>
                <w:szCs w:val="22"/>
                <w:u w:val="single"/>
              </w:rPr>
            </w:pPr>
            <w:r>
              <w:rPr>
                <w:b/>
                <w:color w:val="000000"/>
                <w:sz w:val="22"/>
                <w:szCs w:val="22"/>
                <w:u w:val="single"/>
              </w:rPr>
              <w:t xml:space="preserve">UNITED GLOBAL ENGINEERING &amp; INSPECTION SERVICES L.L.C </w:t>
            </w:r>
          </w:p>
          <w:p w14:paraId="02ECA66E" w14:textId="77777777" w:rsidR="00297A95" w:rsidRDefault="00297A95" w:rsidP="008F54B5">
            <w:pPr>
              <w:pStyle w:val="Style-3"/>
              <w:ind w:left="720"/>
              <w:jc w:val="both"/>
              <w:rPr>
                <w:b/>
                <w:color w:val="000000"/>
                <w:sz w:val="22"/>
                <w:szCs w:val="22"/>
              </w:rPr>
            </w:pPr>
          </w:p>
          <w:p w14:paraId="178B5FB2" w14:textId="39A40DC2" w:rsidR="00297A95" w:rsidRDefault="00297A95" w:rsidP="008F54B5">
            <w:pPr>
              <w:pStyle w:val="Style-3"/>
              <w:jc w:val="both"/>
              <w:rPr>
                <w:b/>
                <w:color w:val="000000"/>
                <w:sz w:val="22"/>
                <w:szCs w:val="22"/>
              </w:rPr>
            </w:pPr>
            <w:r>
              <w:rPr>
                <w:b/>
                <w:color w:val="000000"/>
                <w:sz w:val="22"/>
                <w:szCs w:val="22"/>
              </w:rPr>
              <w:t xml:space="preserve">Position: QC </w:t>
            </w:r>
            <w:r w:rsidR="008F54B5">
              <w:rPr>
                <w:b/>
                <w:color w:val="000000"/>
                <w:sz w:val="22"/>
                <w:szCs w:val="22"/>
              </w:rPr>
              <w:t>INSPECTION ENGINEER</w:t>
            </w:r>
          </w:p>
          <w:p w14:paraId="23F8F7E2" w14:textId="47F81EB7" w:rsidR="00911828" w:rsidRDefault="00911828" w:rsidP="008F54B5">
            <w:pPr>
              <w:pStyle w:val="Style-3"/>
              <w:jc w:val="both"/>
              <w:rPr>
                <w:b/>
                <w:color w:val="000000"/>
                <w:sz w:val="22"/>
                <w:szCs w:val="22"/>
              </w:rPr>
            </w:pPr>
            <w:r>
              <w:rPr>
                <w:b/>
                <w:color w:val="000000"/>
                <w:sz w:val="22"/>
                <w:szCs w:val="22"/>
              </w:rPr>
              <w:t>Location: Sharjah, UAE</w:t>
            </w:r>
          </w:p>
          <w:p w14:paraId="259DBEBE" w14:textId="035613D8" w:rsidR="00AB78B2" w:rsidRDefault="008F54B5" w:rsidP="008F54B5">
            <w:pPr>
              <w:pStyle w:val="Style-3"/>
              <w:jc w:val="both"/>
              <w:rPr>
                <w:b/>
                <w:color w:val="000000"/>
                <w:sz w:val="22"/>
                <w:szCs w:val="22"/>
              </w:rPr>
            </w:pPr>
            <w:r>
              <w:rPr>
                <w:b/>
                <w:color w:val="000000"/>
                <w:sz w:val="22"/>
                <w:szCs w:val="22"/>
              </w:rPr>
              <w:t>PERIOD</w:t>
            </w:r>
            <w:r w:rsidR="00EC69FF">
              <w:rPr>
                <w:b/>
                <w:color w:val="000000"/>
                <w:sz w:val="22"/>
                <w:szCs w:val="22"/>
              </w:rPr>
              <w:t>: OCT 2019 to JAN 2020</w:t>
            </w:r>
          </w:p>
          <w:p w14:paraId="39149C14" w14:textId="77777777" w:rsidR="00AB78B2" w:rsidRDefault="00AB78B2" w:rsidP="008F54B5">
            <w:pPr>
              <w:pStyle w:val="Style-3"/>
              <w:jc w:val="both"/>
              <w:rPr>
                <w:b/>
                <w:color w:val="000000"/>
                <w:sz w:val="22"/>
                <w:szCs w:val="22"/>
              </w:rPr>
            </w:pPr>
          </w:p>
          <w:p w14:paraId="66B46E06" w14:textId="3A8C0118" w:rsidR="00AB78B2" w:rsidRDefault="00AB78B2" w:rsidP="008F54B5">
            <w:pPr>
              <w:pStyle w:val="Style-3"/>
              <w:jc w:val="both"/>
              <w:rPr>
                <w:b/>
                <w:color w:val="000000"/>
                <w:sz w:val="24"/>
                <w:szCs w:val="22"/>
                <w:u w:val="single"/>
              </w:rPr>
            </w:pPr>
            <w:r w:rsidRPr="00EC69FF">
              <w:rPr>
                <w:b/>
                <w:color w:val="000000"/>
                <w:sz w:val="24"/>
                <w:szCs w:val="22"/>
                <w:u w:val="single"/>
              </w:rPr>
              <w:t>PROJECTS HANDLED</w:t>
            </w:r>
            <w:r w:rsidR="005F7BCA">
              <w:rPr>
                <w:b/>
                <w:color w:val="000000"/>
                <w:sz w:val="24"/>
                <w:szCs w:val="22"/>
                <w:u w:val="single"/>
              </w:rPr>
              <w:t xml:space="preserve"> thru United Global</w:t>
            </w:r>
            <w:r w:rsidR="00264776">
              <w:rPr>
                <w:b/>
                <w:color w:val="000000"/>
                <w:sz w:val="24"/>
                <w:szCs w:val="22"/>
                <w:u w:val="single"/>
              </w:rPr>
              <w:t xml:space="preserve"> Engineering</w:t>
            </w:r>
          </w:p>
          <w:p w14:paraId="3CCE7D3E" w14:textId="77777777" w:rsidR="005F7BCA" w:rsidRPr="00EC69FF" w:rsidRDefault="005F7BCA" w:rsidP="008F54B5">
            <w:pPr>
              <w:pStyle w:val="Style-3"/>
              <w:jc w:val="both"/>
              <w:rPr>
                <w:b/>
                <w:color w:val="000000"/>
                <w:sz w:val="24"/>
                <w:szCs w:val="22"/>
                <w:u w:val="single"/>
              </w:rPr>
            </w:pPr>
          </w:p>
          <w:p w14:paraId="2C987D1E" w14:textId="64200E39" w:rsidR="009B2224" w:rsidRPr="005F7BCA" w:rsidRDefault="005F7BCA" w:rsidP="005F7BCA">
            <w:pPr>
              <w:pStyle w:val="Style-3"/>
              <w:jc w:val="both"/>
              <w:rPr>
                <w:b/>
                <w:color w:val="000000"/>
                <w:sz w:val="22"/>
                <w:szCs w:val="22"/>
              </w:rPr>
            </w:pPr>
            <w:r>
              <w:rPr>
                <w:b/>
                <w:color w:val="000000"/>
                <w:sz w:val="22"/>
                <w:szCs w:val="22"/>
              </w:rPr>
              <w:t>Project : SEA GREEN Offshore Substation Jacket</w:t>
            </w:r>
          </w:p>
          <w:p w14:paraId="5FEF62B1" w14:textId="64BD7426" w:rsidR="009B2224" w:rsidRDefault="009B2224" w:rsidP="00EC69FF">
            <w:pPr>
              <w:pStyle w:val="Style-3"/>
              <w:jc w:val="both"/>
              <w:rPr>
                <w:b/>
                <w:color w:val="000000"/>
                <w:sz w:val="22"/>
                <w:szCs w:val="22"/>
              </w:rPr>
            </w:pPr>
            <w:r>
              <w:rPr>
                <w:b/>
                <w:color w:val="000000"/>
                <w:sz w:val="22"/>
                <w:szCs w:val="22"/>
              </w:rPr>
              <w:t>Contractor</w:t>
            </w:r>
            <w:r w:rsidR="00EC69FF">
              <w:rPr>
                <w:b/>
                <w:color w:val="000000"/>
                <w:sz w:val="22"/>
                <w:szCs w:val="22"/>
              </w:rPr>
              <w:t xml:space="preserve">: EVERSENDAI OFFSHORE, </w:t>
            </w:r>
            <w:proofErr w:type="spellStart"/>
            <w:r w:rsidR="00EC69FF">
              <w:rPr>
                <w:b/>
                <w:color w:val="000000"/>
                <w:sz w:val="22"/>
                <w:szCs w:val="22"/>
              </w:rPr>
              <w:t>Ras</w:t>
            </w:r>
            <w:proofErr w:type="spellEnd"/>
            <w:r w:rsidR="00EC69FF">
              <w:rPr>
                <w:b/>
                <w:color w:val="000000"/>
                <w:sz w:val="22"/>
                <w:szCs w:val="22"/>
              </w:rPr>
              <w:t xml:space="preserve"> </w:t>
            </w:r>
            <w:r>
              <w:rPr>
                <w:b/>
                <w:color w:val="000000"/>
                <w:sz w:val="22"/>
                <w:szCs w:val="22"/>
              </w:rPr>
              <w:t xml:space="preserve">Al </w:t>
            </w:r>
            <w:proofErr w:type="spellStart"/>
            <w:r>
              <w:rPr>
                <w:b/>
                <w:color w:val="000000"/>
                <w:sz w:val="22"/>
                <w:szCs w:val="22"/>
              </w:rPr>
              <w:t>Khaimah</w:t>
            </w:r>
            <w:proofErr w:type="spellEnd"/>
            <w:r w:rsidR="00EC69FF">
              <w:rPr>
                <w:b/>
                <w:color w:val="000000"/>
                <w:sz w:val="22"/>
                <w:szCs w:val="22"/>
              </w:rPr>
              <w:t xml:space="preserve"> ,thru United Global </w:t>
            </w:r>
            <w:proofErr w:type="spellStart"/>
            <w:r w:rsidR="00EC69FF">
              <w:rPr>
                <w:b/>
                <w:color w:val="000000"/>
                <w:sz w:val="22"/>
                <w:szCs w:val="22"/>
              </w:rPr>
              <w:t>Engg</w:t>
            </w:r>
            <w:proofErr w:type="spellEnd"/>
          </w:p>
          <w:p w14:paraId="248DB43E" w14:textId="06143CBD" w:rsidR="009B2224" w:rsidRPr="00297A95" w:rsidRDefault="009B2224" w:rsidP="00EC69FF">
            <w:pPr>
              <w:pStyle w:val="Style-3"/>
              <w:jc w:val="both"/>
              <w:rPr>
                <w:b/>
                <w:color w:val="000000"/>
                <w:sz w:val="22"/>
                <w:szCs w:val="22"/>
              </w:rPr>
            </w:pPr>
            <w:r>
              <w:rPr>
                <w:b/>
                <w:color w:val="000000"/>
                <w:sz w:val="22"/>
                <w:szCs w:val="22"/>
              </w:rPr>
              <w:t xml:space="preserve">Client: </w:t>
            </w:r>
            <w:proofErr w:type="spellStart"/>
            <w:r>
              <w:rPr>
                <w:b/>
                <w:color w:val="000000"/>
                <w:sz w:val="22"/>
                <w:szCs w:val="22"/>
              </w:rPr>
              <w:t>Petrofac</w:t>
            </w:r>
            <w:proofErr w:type="spellEnd"/>
            <w:r>
              <w:rPr>
                <w:b/>
                <w:color w:val="000000"/>
                <w:sz w:val="22"/>
                <w:szCs w:val="22"/>
              </w:rPr>
              <w:t>,</w:t>
            </w:r>
            <w:r w:rsidR="00490577">
              <w:rPr>
                <w:b/>
                <w:color w:val="000000"/>
                <w:sz w:val="22"/>
                <w:szCs w:val="22"/>
              </w:rPr>
              <w:t xml:space="preserve"> </w:t>
            </w:r>
            <w:r>
              <w:rPr>
                <w:b/>
                <w:color w:val="000000"/>
                <w:sz w:val="22"/>
                <w:szCs w:val="22"/>
              </w:rPr>
              <w:t>UAE</w:t>
            </w:r>
          </w:p>
          <w:p w14:paraId="7DAA1AF4" w14:textId="2841F9AD" w:rsidR="009B2224" w:rsidRDefault="009B2224" w:rsidP="00EC69FF">
            <w:pPr>
              <w:pStyle w:val="Style-3"/>
              <w:jc w:val="both"/>
              <w:rPr>
                <w:b/>
                <w:color w:val="000000"/>
                <w:sz w:val="22"/>
                <w:szCs w:val="22"/>
              </w:rPr>
            </w:pPr>
            <w:r w:rsidRPr="00297A95">
              <w:rPr>
                <w:b/>
                <w:color w:val="000000"/>
                <w:sz w:val="22"/>
                <w:szCs w:val="22"/>
              </w:rPr>
              <w:t>End User:</w:t>
            </w:r>
            <w:r>
              <w:rPr>
                <w:b/>
                <w:color w:val="000000"/>
                <w:sz w:val="22"/>
                <w:szCs w:val="22"/>
              </w:rPr>
              <w:t xml:space="preserve"> Sea Green</w:t>
            </w:r>
            <w:r w:rsidR="00490577">
              <w:rPr>
                <w:b/>
                <w:color w:val="000000"/>
                <w:sz w:val="22"/>
                <w:szCs w:val="22"/>
              </w:rPr>
              <w:t xml:space="preserve">  renewable energy</w:t>
            </w:r>
            <w:r>
              <w:rPr>
                <w:b/>
                <w:color w:val="000000"/>
                <w:sz w:val="22"/>
                <w:szCs w:val="22"/>
              </w:rPr>
              <w:t>,</w:t>
            </w:r>
            <w:r w:rsidR="00490577">
              <w:rPr>
                <w:b/>
                <w:color w:val="000000"/>
                <w:sz w:val="22"/>
                <w:szCs w:val="22"/>
              </w:rPr>
              <w:t xml:space="preserve"> </w:t>
            </w:r>
            <w:r>
              <w:rPr>
                <w:b/>
                <w:color w:val="000000"/>
                <w:sz w:val="22"/>
                <w:szCs w:val="22"/>
              </w:rPr>
              <w:t>Scotland</w:t>
            </w:r>
          </w:p>
          <w:p w14:paraId="3F04D8E9" w14:textId="0F6E086A" w:rsidR="00464A8A" w:rsidRPr="00734FB9" w:rsidRDefault="00464A8A" w:rsidP="00464A8A">
            <w:pPr>
              <w:ind w:left="-90" w:right="207"/>
              <w:rPr>
                <w:rFonts w:eastAsia="Calibri"/>
                <w:sz w:val="22"/>
                <w:szCs w:val="24"/>
              </w:rPr>
            </w:pPr>
            <w:r>
              <w:rPr>
                <w:rFonts w:eastAsia="Calibri"/>
                <w:b/>
                <w:sz w:val="24"/>
                <w:szCs w:val="24"/>
              </w:rPr>
              <w:t xml:space="preserve"> </w:t>
            </w:r>
            <w:r w:rsidRPr="00734FB9">
              <w:rPr>
                <w:rFonts w:eastAsia="Calibri"/>
                <w:b/>
                <w:sz w:val="22"/>
                <w:szCs w:val="24"/>
              </w:rPr>
              <w:t>Position: QA/QC Inspector</w:t>
            </w:r>
          </w:p>
          <w:p w14:paraId="380227F4" w14:textId="0B4592AB" w:rsidR="00464A8A" w:rsidRPr="00734FB9" w:rsidRDefault="00464A8A" w:rsidP="00464A8A">
            <w:pPr>
              <w:ind w:left="-90" w:right="207"/>
              <w:rPr>
                <w:rFonts w:eastAsia="Calibri"/>
                <w:b/>
                <w:sz w:val="22"/>
                <w:szCs w:val="24"/>
              </w:rPr>
            </w:pPr>
            <w:r w:rsidRPr="00734FB9">
              <w:rPr>
                <w:rFonts w:eastAsia="Calibri"/>
                <w:b/>
                <w:sz w:val="22"/>
                <w:szCs w:val="24"/>
              </w:rPr>
              <w:t xml:space="preserve"> Period: Aug 2020 to NOV 2020</w:t>
            </w:r>
          </w:p>
          <w:p w14:paraId="500BA13F" w14:textId="77777777" w:rsidR="005F7BCA" w:rsidRDefault="005F7BCA" w:rsidP="00EC69FF">
            <w:pPr>
              <w:pStyle w:val="Style-3"/>
              <w:jc w:val="both"/>
              <w:rPr>
                <w:b/>
                <w:color w:val="000000"/>
                <w:sz w:val="22"/>
                <w:szCs w:val="22"/>
              </w:rPr>
            </w:pPr>
          </w:p>
          <w:p w14:paraId="679EFACD" w14:textId="18440217" w:rsidR="009B2224" w:rsidRPr="00940135" w:rsidRDefault="009B2224" w:rsidP="00EC69FF">
            <w:pPr>
              <w:ind w:left="-90" w:right="207"/>
              <w:rPr>
                <w:rFonts w:eastAsia="Calibri"/>
                <w:sz w:val="24"/>
                <w:szCs w:val="24"/>
              </w:rPr>
            </w:pPr>
            <w:r w:rsidRPr="00EC7383">
              <w:rPr>
                <w:rFonts w:eastAsia="Calibri"/>
                <w:b/>
                <w:sz w:val="24"/>
                <w:szCs w:val="24"/>
              </w:rPr>
              <w:t>Job Details:</w:t>
            </w:r>
            <w:r>
              <w:rPr>
                <w:rFonts w:eastAsia="Calibri"/>
                <w:sz w:val="24"/>
                <w:szCs w:val="24"/>
              </w:rPr>
              <w:t xml:space="preserve"> In</w:t>
            </w:r>
            <w:r w:rsidR="00B419A8">
              <w:rPr>
                <w:rFonts w:eastAsia="Calibri"/>
                <w:sz w:val="24"/>
                <w:szCs w:val="24"/>
              </w:rPr>
              <w:t xml:space="preserve">spection carried out </w:t>
            </w:r>
            <w:r w:rsidR="002F2AB6">
              <w:rPr>
                <w:rFonts w:eastAsia="Calibri"/>
                <w:sz w:val="24"/>
                <w:szCs w:val="24"/>
              </w:rPr>
              <w:t>in Jacket (</w:t>
            </w:r>
            <w:r>
              <w:rPr>
                <w:rFonts w:eastAsia="Calibri"/>
                <w:sz w:val="24"/>
                <w:szCs w:val="24"/>
              </w:rPr>
              <w:t>Legs, Brace</w:t>
            </w:r>
            <w:r w:rsidR="002F2AB6">
              <w:rPr>
                <w:rFonts w:eastAsia="Calibri"/>
                <w:sz w:val="24"/>
                <w:szCs w:val="24"/>
              </w:rPr>
              <w:t>s, Nodes and TKY</w:t>
            </w:r>
            <w:r w:rsidR="00B419A8">
              <w:rPr>
                <w:rFonts w:eastAsia="Calibri"/>
                <w:sz w:val="24"/>
                <w:szCs w:val="24"/>
              </w:rPr>
              <w:t xml:space="preserve"> Joints) Main deck, Control deck, Cable deck</w:t>
            </w:r>
            <w:r>
              <w:rPr>
                <w:rFonts w:eastAsia="Calibri"/>
                <w:sz w:val="24"/>
                <w:szCs w:val="24"/>
              </w:rPr>
              <w:t xml:space="preserve"> and documentation</w:t>
            </w:r>
            <w:r w:rsidR="00B419A8">
              <w:rPr>
                <w:rFonts w:eastAsia="Calibri"/>
                <w:sz w:val="24"/>
                <w:szCs w:val="24"/>
              </w:rPr>
              <w:t>.</w:t>
            </w:r>
          </w:p>
          <w:p w14:paraId="7E52F846" w14:textId="77777777" w:rsidR="005F7BCA" w:rsidRPr="00EC7383" w:rsidRDefault="005F7BCA" w:rsidP="009B2224">
            <w:pPr>
              <w:ind w:left="-90" w:right="207"/>
              <w:rPr>
                <w:rFonts w:eastAsia="Calibri"/>
                <w:b/>
                <w:sz w:val="24"/>
                <w:szCs w:val="24"/>
              </w:rPr>
            </w:pPr>
          </w:p>
          <w:p w14:paraId="51251B0B" w14:textId="5E1247A2" w:rsidR="00297A95" w:rsidRDefault="005F7BCA" w:rsidP="005F7BCA">
            <w:pPr>
              <w:pStyle w:val="Style-3"/>
              <w:jc w:val="both"/>
              <w:rPr>
                <w:b/>
                <w:color w:val="000000"/>
                <w:sz w:val="22"/>
                <w:szCs w:val="22"/>
              </w:rPr>
            </w:pPr>
            <w:r>
              <w:rPr>
                <w:b/>
                <w:color w:val="000000"/>
                <w:sz w:val="22"/>
                <w:szCs w:val="22"/>
              </w:rPr>
              <w:t>Project : Moray Firth Offshore Wind Firm East (Structural Fabrication</w:t>
            </w:r>
            <w:r w:rsidRPr="00AC0F31">
              <w:rPr>
                <w:b/>
                <w:color w:val="000000"/>
                <w:sz w:val="22"/>
                <w:szCs w:val="22"/>
              </w:rPr>
              <w:t xml:space="preserve"> of </w:t>
            </w:r>
            <w:r>
              <w:rPr>
                <w:b/>
                <w:color w:val="000000"/>
                <w:sz w:val="22"/>
                <w:szCs w:val="22"/>
              </w:rPr>
              <w:t>offshore wind turbine jackets, Transition piece)</w:t>
            </w:r>
          </w:p>
          <w:p w14:paraId="4BB97738" w14:textId="296D6A49" w:rsidR="00297A95" w:rsidRPr="00297A95" w:rsidRDefault="00B419A8" w:rsidP="005F7BCA">
            <w:pPr>
              <w:pStyle w:val="Style-3"/>
              <w:jc w:val="both"/>
              <w:rPr>
                <w:b/>
                <w:color w:val="000000"/>
                <w:sz w:val="22"/>
                <w:szCs w:val="22"/>
              </w:rPr>
            </w:pPr>
            <w:r>
              <w:rPr>
                <w:b/>
                <w:color w:val="000000"/>
                <w:sz w:val="22"/>
                <w:szCs w:val="22"/>
              </w:rPr>
              <w:t>Contractor</w:t>
            </w:r>
            <w:r w:rsidR="00297A95" w:rsidRPr="00297A95">
              <w:rPr>
                <w:b/>
                <w:color w:val="000000"/>
                <w:sz w:val="22"/>
                <w:szCs w:val="22"/>
              </w:rPr>
              <w:t xml:space="preserve">: </w:t>
            </w:r>
            <w:proofErr w:type="spellStart"/>
            <w:r w:rsidR="00297A95" w:rsidRPr="00297A95">
              <w:rPr>
                <w:b/>
                <w:color w:val="000000"/>
                <w:sz w:val="22"/>
                <w:szCs w:val="22"/>
              </w:rPr>
              <w:t>Lampr</w:t>
            </w:r>
            <w:r w:rsidR="005F7BCA">
              <w:rPr>
                <w:b/>
                <w:color w:val="000000"/>
                <w:sz w:val="22"/>
                <w:szCs w:val="22"/>
              </w:rPr>
              <w:t>ell</w:t>
            </w:r>
            <w:proofErr w:type="spellEnd"/>
            <w:r w:rsidR="005F7BCA">
              <w:rPr>
                <w:b/>
                <w:color w:val="000000"/>
                <w:sz w:val="22"/>
                <w:szCs w:val="22"/>
              </w:rPr>
              <w:t xml:space="preserve"> Energy Limited, Sharjah</w:t>
            </w:r>
          </w:p>
          <w:p w14:paraId="37A824D9" w14:textId="2B637285" w:rsidR="00297A95" w:rsidRDefault="00297A95" w:rsidP="005F7BCA">
            <w:pPr>
              <w:pStyle w:val="Style-3"/>
              <w:jc w:val="both"/>
              <w:rPr>
                <w:b/>
                <w:color w:val="000000"/>
                <w:sz w:val="22"/>
                <w:szCs w:val="22"/>
              </w:rPr>
            </w:pPr>
            <w:r w:rsidRPr="00297A95">
              <w:rPr>
                <w:b/>
                <w:color w:val="000000"/>
                <w:sz w:val="22"/>
                <w:szCs w:val="22"/>
              </w:rPr>
              <w:t>End User:</w:t>
            </w:r>
            <w:r w:rsidR="00EC7383">
              <w:rPr>
                <w:b/>
                <w:color w:val="000000"/>
                <w:sz w:val="22"/>
                <w:szCs w:val="22"/>
              </w:rPr>
              <w:t xml:space="preserve"> </w:t>
            </w:r>
            <w:r w:rsidRPr="00297A95">
              <w:rPr>
                <w:b/>
                <w:color w:val="000000"/>
                <w:sz w:val="22"/>
                <w:szCs w:val="22"/>
              </w:rPr>
              <w:t xml:space="preserve">DEME OFFSHORE/ </w:t>
            </w:r>
            <w:proofErr w:type="spellStart"/>
            <w:r w:rsidRPr="00297A95">
              <w:rPr>
                <w:b/>
                <w:color w:val="000000"/>
                <w:sz w:val="22"/>
                <w:szCs w:val="22"/>
              </w:rPr>
              <w:t>Geosea</w:t>
            </w:r>
            <w:proofErr w:type="spellEnd"/>
          </w:p>
          <w:p w14:paraId="0DF0097D" w14:textId="55A32692" w:rsidR="00464A8A" w:rsidRPr="00734FB9" w:rsidRDefault="00464A8A" w:rsidP="001B24CA">
            <w:pPr>
              <w:tabs>
                <w:tab w:val="left" w:pos="6216"/>
              </w:tabs>
              <w:ind w:left="-90" w:right="207"/>
              <w:rPr>
                <w:rFonts w:eastAsia="Calibri"/>
                <w:sz w:val="22"/>
                <w:szCs w:val="24"/>
              </w:rPr>
            </w:pPr>
            <w:r>
              <w:rPr>
                <w:rFonts w:eastAsia="Calibri"/>
                <w:b/>
                <w:sz w:val="24"/>
                <w:szCs w:val="24"/>
              </w:rPr>
              <w:t xml:space="preserve"> </w:t>
            </w:r>
            <w:r w:rsidRPr="00734FB9">
              <w:rPr>
                <w:rFonts w:eastAsia="Calibri"/>
                <w:b/>
                <w:sz w:val="22"/>
                <w:szCs w:val="24"/>
              </w:rPr>
              <w:t>Position: QA/QC Inspector</w:t>
            </w:r>
            <w:r w:rsidR="001B24CA">
              <w:rPr>
                <w:rFonts w:eastAsia="Calibri"/>
                <w:b/>
                <w:sz w:val="22"/>
                <w:szCs w:val="24"/>
              </w:rPr>
              <w:tab/>
            </w:r>
          </w:p>
          <w:p w14:paraId="4CA8BF46" w14:textId="3244407C" w:rsidR="00464A8A" w:rsidRPr="00734FB9" w:rsidRDefault="00464A8A" w:rsidP="00464A8A">
            <w:pPr>
              <w:ind w:left="-90" w:right="207"/>
              <w:rPr>
                <w:rFonts w:eastAsia="Calibri"/>
                <w:b/>
                <w:sz w:val="22"/>
                <w:szCs w:val="24"/>
              </w:rPr>
            </w:pPr>
            <w:r w:rsidRPr="00734FB9">
              <w:rPr>
                <w:rFonts w:eastAsia="Calibri"/>
                <w:b/>
                <w:sz w:val="22"/>
                <w:szCs w:val="24"/>
              </w:rPr>
              <w:t xml:space="preserve"> Period: Oct 2019 to July 2020</w:t>
            </w:r>
          </w:p>
          <w:p w14:paraId="711F5BBE" w14:textId="77777777" w:rsidR="00264776" w:rsidRDefault="00264776" w:rsidP="005F7BCA">
            <w:pPr>
              <w:pStyle w:val="Style-3"/>
              <w:jc w:val="both"/>
              <w:rPr>
                <w:b/>
                <w:color w:val="000000"/>
                <w:sz w:val="22"/>
                <w:szCs w:val="22"/>
              </w:rPr>
            </w:pPr>
          </w:p>
          <w:p w14:paraId="2F8E9A4C" w14:textId="2812B7BB" w:rsidR="00EC7383" w:rsidRPr="00940135" w:rsidRDefault="00EC7383" w:rsidP="00264776">
            <w:pPr>
              <w:ind w:left="-90" w:right="207"/>
              <w:rPr>
                <w:rFonts w:eastAsia="Calibri"/>
                <w:sz w:val="24"/>
                <w:szCs w:val="24"/>
              </w:rPr>
            </w:pPr>
            <w:r w:rsidRPr="00EC7383">
              <w:rPr>
                <w:rFonts w:eastAsia="Calibri"/>
                <w:b/>
                <w:sz w:val="24"/>
                <w:szCs w:val="24"/>
              </w:rPr>
              <w:t>Job Details:</w:t>
            </w:r>
            <w:r>
              <w:rPr>
                <w:rFonts w:eastAsia="Calibri"/>
                <w:sz w:val="24"/>
                <w:szCs w:val="24"/>
              </w:rPr>
              <w:t xml:space="preserve"> Inspection carried out in Transition Piece (TP), Jacket, Buttresses, Boat Landing, TP Door frame, TP cover, Deck plate and stiffeners and documentation</w:t>
            </w:r>
          </w:p>
          <w:p w14:paraId="25DE5BB9" w14:textId="4B3EAA39" w:rsidR="00344E3D" w:rsidRDefault="00344E3D" w:rsidP="008F54B5">
            <w:pPr>
              <w:pStyle w:val="Style-3"/>
              <w:jc w:val="both"/>
              <w:rPr>
                <w:b/>
                <w:color w:val="000000"/>
                <w:sz w:val="22"/>
                <w:szCs w:val="22"/>
              </w:rPr>
            </w:pPr>
          </w:p>
          <w:p w14:paraId="7CAF6198" w14:textId="77777777" w:rsidR="001B24CA" w:rsidRDefault="001B24CA" w:rsidP="008F54B5">
            <w:pPr>
              <w:pStyle w:val="Style-3"/>
              <w:jc w:val="both"/>
              <w:rPr>
                <w:b/>
                <w:color w:val="000000"/>
                <w:sz w:val="22"/>
                <w:szCs w:val="22"/>
              </w:rPr>
            </w:pPr>
          </w:p>
          <w:p w14:paraId="4A46F39F" w14:textId="6D6CEA08" w:rsidR="00344E3D" w:rsidRDefault="00344E3D" w:rsidP="008F54B5">
            <w:pPr>
              <w:pStyle w:val="Style-3"/>
              <w:jc w:val="both"/>
              <w:rPr>
                <w:b/>
                <w:color w:val="000000"/>
                <w:sz w:val="22"/>
                <w:szCs w:val="22"/>
              </w:rPr>
            </w:pPr>
            <w:r w:rsidRPr="00205153">
              <w:rPr>
                <w:rFonts w:ascii="Book Antiqua" w:hAnsi="Book Antiqua"/>
                <w:b/>
                <w:color w:val="000000"/>
                <w:sz w:val="22"/>
                <w:szCs w:val="22"/>
              </w:rPr>
              <w:t>Roles and Responsibilities</w:t>
            </w:r>
            <w:r>
              <w:rPr>
                <w:b/>
                <w:color w:val="000000"/>
                <w:sz w:val="22"/>
                <w:szCs w:val="22"/>
              </w:rPr>
              <w:t>:</w:t>
            </w:r>
          </w:p>
          <w:p w14:paraId="29C0589C" w14:textId="77777777" w:rsidR="00C146B4" w:rsidRDefault="00C146B4" w:rsidP="008F54B5">
            <w:pPr>
              <w:pStyle w:val="Style-3"/>
              <w:jc w:val="both"/>
              <w:rPr>
                <w:b/>
                <w:color w:val="000000"/>
                <w:sz w:val="22"/>
                <w:szCs w:val="22"/>
              </w:rPr>
            </w:pPr>
          </w:p>
          <w:p w14:paraId="48B07FCF" w14:textId="77777777" w:rsidR="00344E3D" w:rsidRPr="008D7DF3" w:rsidRDefault="00344E3D" w:rsidP="008F54B5">
            <w:pPr>
              <w:jc w:val="both"/>
              <w:rPr>
                <w:sz w:val="22"/>
                <w:szCs w:val="22"/>
                <w:lang w:bidi="ar-SA"/>
              </w:rPr>
            </w:pPr>
            <w:r w:rsidRPr="008D7DF3">
              <w:rPr>
                <w:rStyle w:val="fontstyle01"/>
                <w:rFonts w:ascii="Book Antiqua" w:hAnsi="Book Antiqua"/>
                <w:sz w:val="22"/>
                <w:szCs w:val="22"/>
              </w:rPr>
              <w:t>To ensure product quality is maintained as per applicable requirements. Monitoring and carrying out Quality</w:t>
            </w:r>
            <w:r w:rsidRPr="008D7DF3">
              <w:rPr>
                <w:sz w:val="22"/>
                <w:szCs w:val="22"/>
              </w:rPr>
              <w:t xml:space="preserve"> </w:t>
            </w:r>
            <w:r w:rsidRPr="008D7DF3">
              <w:rPr>
                <w:rStyle w:val="fontstyle01"/>
                <w:rFonts w:ascii="Book Antiqua" w:hAnsi="Book Antiqua"/>
                <w:sz w:val="22"/>
                <w:szCs w:val="22"/>
              </w:rPr>
              <w:t>control functions. To ensure projects activities are carried out in accordance with specifications and relevant</w:t>
            </w:r>
            <w:r w:rsidRPr="008D7DF3">
              <w:rPr>
                <w:sz w:val="22"/>
                <w:szCs w:val="22"/>
              </w:rPr>
              <w:t xml:space="preserve"> </w:t>
            </w:r>
            <w:r w:rsidRPr="008D7DF3">
              <w:rPr>
                <w:rStyle w:val="fontstyle01"/>
                <w:rFonts w:ascii="Book Antiqua" w:hAnsi="Book Antiqua"/>
                <w:sz w:val="22"/>
                <w:szCs w:val="22"/>
              </w:rPr>
              <w:t>standards</w:t>
            </w:r>
            <w:r w:rsidRPr="008D7DF3">
              <w:rPr>
                <w:rStyle w:val="fontstyle01"/>
                <w:sz w:val="22"/>
                <w:szCs w:val="22"/>
              </w:rPr>
              <w:t>.</w:t>
            </w:r>
          </w:p>
          <w:p w14:paraId="12338471" w14:textId="4AD65F8D" w:rsidR="00A2705F" w:rsidRDefault="00A2705F" w:rsidP="008F54B5">
            <w:pPr>
              <w:jc w:val="both"/>
              <w:rPr>
                <w:lang w:bidi="ar-SA"/>
              </w:rPr>
            </w:pPr>
          </w:p>
          <w:p w14:paraId="2861DB87" w14:textId="6C427A25" w:rsidR="00A2705F" w:rsidRPr="00A72DF2" w:rsidRDefault="00A2705F" w:rsidP="008F54B5">
            <w:pPr>
              <w:pStyle w:val="Style-3"/>
              <w:numPr>
                <w:ilvl w:val="0"/>
                <w:numId w:val="5"/>
              </w:numPr>
              <w:jc w:val="both"/>
              <w:rPr>
                <w:rFonts w:ascii="Book Antiqua" w:hAnsi="Book Antiqua"/>
                <w:color w:val="000000"/>
                <w:sz w:val="22"/>
                <w:szCs w:val="22"/>
              </w:rPr>
            </w:pPr>
            <w:r w:rsidRPr="00A72DF2">
              <w:rPr>
                <w:rStyle w:val="fontstyle21"/>
                <w:rFonts w:ascii="Book Antiqua" w:hAnsi="Book Antiqua"/>
                <w:sz w:val="22"/>
                <w:szCs w:val="22"/>
              </w:rPr>
              <w:t>Interpretation of Engineering drawings, Code, Standards and specifications for acceptance and rejection</w:t>
            </w:r>
            <w:r w:rsidRPr="00A72DF2">
              <w:rPr>
                <w:rFonts w:ascii="Book Antiqua" w:hAnsi="Book Antiqua"/>
                <w:sz w:val="22"/>
                <w:szCs w:val="22"/>
              </w:rPr>
              <w:t xml:space="preserve"> </w:t>
            </w:r>
          </w:p>
          <w:p w14:paraId="446AB666" w14:textId="77777777" w:rsidR="00EC7383" w:rsidRDefault="00EC7383"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Reports to the Project QA/QC Manager</w:t>
            </w:r>
          </w:p>
          <w:p w14:paraId="1782D7D8" w14:textId="77777777" w:rsidR="00A72DF2" w:rsidRPr="00A72DF2" w:rsidRDefault="00A72DF2"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Ensure overall site welding quality and welder performance, receiving site feedback from customer &amp; find the causes for deviation and give troubleshoot to avoid repeated failure in future.</w:t>
            </w:r>
          </w:p>
          <w:p w14:paraId="119F3CAF" w14:textId="77777777" w:rsidR="00A72DF2" w:rsidRPr="00A72DF2" w:rsidRDefault="00A72DF2"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Co-ordination with all departments i.e. production, purchase, marketing, store, quality control, vendor development.</w:t>
            </w:r>
          </w:p>
          <w:p w14:paraId="24E7B66E" w14:textId="77777777" w:rsidR="00A72DF2" w:rsidRDefault="00A72DF2"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Ensures Quality standards are implemented (site setting out - documentation).</w:t>
            </w:r>
          </w:p>
          <w:p w14:paraId="1FFC3ACD" w14:textId="410976C3" w:rsidR="00542A5E" w:rsidRPr="00A72DF2" w:rsidRDefault="00542A5E" w:rsidP="008F54B5">
            <w:pPr>
              <w:numPr>
                <w:ilvl w:val="0"/>
                <w:numId w:val="5"/>
              </w:numPr>
              <w:ind w:right="207"/>
              <w:jc w:val="both"/>
              <w:rPr>
                <w:rFonts w:ascii="Book Antiqua" w:eastAsia="Calibri" w:hAnsi="Book Antiqua"/>
                <w:sz w:val="22"/>
                <w:szCs w:val="22"/>
              </w:rPr>
            </w:pPr>
            <w:r>
              <w:rPr>
                <w:rFonts w:ascii="Book Antiqua" w:eastAsia="Calibri" w:hAnsi="Book Antiqua"/>
                <w:sz w:val="22"/>
                <w:szCs w:val="22"/>
              </w:rPr>
              <w:t>Weld visual Inspection, Weld Audit &amp; Consumable audit</w:t>
            </w:r>
          </w:p>
          <w:p w14:paraId="684E5DEB" w14:textId="77777777" w:rsidR="00A72DF2" w:rsidRPr="00A72DF2" w:rsidRDefault="00A72DF2"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Preparation of documents, maintaining shop floor requirements &amp; Co-coordinating with QA Engineer during ISO audits.</w:t>
            </w:r>
          </w:p>
          <w:p w14:paraId="2175F6E9" w14:textId="77777777" w:rsidR="00A72DF2" w:rsidRPr="00A72DF2" w:rsidRDefault="00A72DF2"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Preparation of NDT requests as per project requirements.</w:t>
            </w:r>
          </w:p>
          <w:p w14:paraId="571D253A" w14:textId="7C67B63D" w:rsidR="00A72DF2" w:rsidRPr="00A72DF2" w:rsidRDefault="00A72DF2"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Witnessing of PT, MPI, UT</w:t>
            </w:r>
            <w:r>
              <w:rPr>
                <w:rFonts w:ascii="Book Antiqua" w:eastAsia="Calibri" w:hAnsi="Book Antiqua"/>
                <w:sz w:val="22"/>
                <w:szCs w:val="22"/>
              </w:rPr>
              <w:t>, NDT Reports</w:t>
            </w:r>
          </w:p>
          <w:p w14:paraId="4CE43F05" w14:textId="77777777" w:rsidR="00EC7383" w:rsidRPr="00A72DF2" w:rsidRDefault="00EC7383"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Ensure that all controlled Quality documents related to the Project are maintained to the latest issue, and that these documents are made available at all locations where operations essential to the effective functioning of the Quality Management System are performed.</w:t>
            </w:r>
          </w:p>
          <w:p w14:paraId="6B528618" w14:textId="77777777" w:rsidR="00EC7383" w:rsidRPr="00A72DF2" w:rsidRDefault="00EC7383"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Verify that only the last revision drawings, submittals, etc. are distributed to all locations and involved parties concerned including sub-contractors.</w:t>
            </w:r>
          </w:p>
          <w:p w14:paraId="57EF3A68" w14:textId="77777777" w:rsidR="00EC7383" w:rsidRPr="00A72DF2" w:rsidRDefault="00EC7383"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Ensure that all obsolete documents shall be withdrawn and stamped ‘Superseded’ if retained for record purposes.</w:t>
            </w:r>
          </w:p>
          <w:p w14:paraId="0FA09302" w14:textId="77777777" w:rsidR="00EC7383" w:rsidRPr="00A72DF2" w:rsidRDefault="00EC7383"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Maintain project drawing/documents distribution record</w:t>
            </w:r>
          </w:p>
          <w:p w14:paraId="1E34646F" w14:textId="77777777" w:rsidR="00EC7383" w:rsidRPr="00A72DF2" w:rsidRDefault="00EC7383"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Control &amp; maintain the system for issuance recording / filing, tracking, Retrieval of documents like procedures, plans, QA/QC records, Specifications, drawings and related documents.</w:t>
            </w:r>
          </w:p>
          <w:p w14:paraId="5AFDAC59" w14:textId="77777777" w:rsidR="00EC7383" w:rsidRPr="00A72DF2" w:rsidRDefault="00EC7383"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Responsibilities include record keeping, all documents such as specification procedures, inspection schedule and records, surveillance report, inspection release notice and quality records book with numbering system according to project filing procedure. Handling of all engineering documents. Controlling all records and sub-contractor’s documents.</w:t>
            </w:r>
          </w:p>
          <w:p w14:paraId="50C9AABF" w14:textId="77777777" w:rsidR="00EC7383" w:rsidRPr="00A72DF2" w:rsidRDefault="00EC7383"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Prepare all documents based on the quality procedures for internal and external audit. Transmittal of drawings, quality procedures, related documentation to the concerned contractors, departments, vendors and client.</w:t>
            </w:r>
          </w:p>
          <w:p w14:paraId="63A8481D" w14:textId="77777777" w:rsidR="00EC7383" w:rsidRPr="00A72DF2" w:rsidRDefault="00EC7383"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Maintaining all correspondence and other transmittals from the Clients and other contractor / suppliers / vendors etc. in a systematic way to facilitate an easy reference at all time.</w:t>
            </w:r>
          </w:p>
          <w:p w14:paraId="49E35B7F" w14:textId="77777777" w:rsidR="00EC7383" w:rsidRPr="00A72DF2" w:rsidRDefault="00EC7383"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Submitting technical documents for review and approval.</w:t>
            </w:r>
          </w:p>
          <w:p w14:paraId="323A049C" w14:textId="77777777" w:rsidR="00EC7383" w:rsidRPr="00A72DF2" w:rsidRDefault="00EC7383" w:rsidP="008F54B5">
            <w:pPr>
              <w:numPr>
                <w:ilvl w:val="0"/>
                <w:numId w:val="5"/>
              </w:numPr>
              <w:ind w:right="207"/>
              <w:jc w:val="both"/>
              <w:rPr>
                <w:rFonts w:ascii="Book Antiqua" w:eastAsia="Calibri" w:hAnsi="Book Antiqua"/>
                <w:sz w:val="22"/>
                <w:szCs w:val="22"/>
              </w:rPr>
            </w:pPr>
            <w:r w:rsidRPr="00A72DF2">
              <w:rPr>
                <w:rFonts w:ascii="Book Antiqua" w:eastAsia="Calibri" w:hAnsi="Book Antiqua"/>
                <w:sz w:val="22"/>
                <w:szCs w:val="22"/>
              </w:rPr>
              <w:t>Well aware of all types of quality documents like ITP, Checklist, RFI, method statements, Non-conformance report, Technical queries, Inspection assignment package, Material Request, Technical Approval Request, Hydro test packages and other miscellaneous project contract documents.</w:t>
            </w:r>
          </w:p>
          <w:p w14:paraId="5EAD9645" w14:textId="15FFF6E9" w:rsidR="00EC7383" w:rsidRDefault="00EC7383" w:rsidP="008F54B5">
            <w:pPr>
              <w:numPr>
                <w:ilvl w:val="0"/>
                <w:numId w:val="5"/>
              </w:numPr>
              <w:ind w:right="207"/>
              <w:jc w:val="both"/>
              <w:rPr>
                <w:rFonts w:ascii="Book Antiqua" w:hAnsi="Book Antiqua"/>
                <w:sz w:val="22"/>
                <w:szCs w:val="22"/>
              </w:rPr>
            </w:pPr>
            <w:r w:rsidRPr="00A72DF2">
              <w:rPr>
                <w:rFonts w:ascii="Book Antiqua" w:eastAsia="Calibri" w:hAnsi="Book Antiqua"/>
                <w:sz w:val="22"/>
                <w:szCs w:val="22"/>
              </w:rPr>
              <w:lastRenderedPageBreak/>
              <w:t>Preparing and update of various logs and registers</w:t>
            </w:r>
            <w:r w:rsidRPr="00A72DF2">
              <w:rPr>
                <w:rFonts w:ascii="Book Antiqua" w:hAnsi="Book Antiqua"/>
                <w:sz w:val="22"/>
                <w:szCs w:val="22"/>
              </w:rPr>
              <w:t>.</w:t>
            </w:r>
          </w:p>
          <w:p w14:paraId="306FB177" w14:textId="77777777" w:rsidR="006B75A4" w:rsidRPr="00A72DF2" w:rsidRDefault="006B75A4" w:rsidP="008F54B5">
            <w:pPr>
              <w:rPr>
                <w:rFonts w:ascii="Book Antiqua" w:hAnsi="Book Antiqua"/>
                <w:b/>
                <w:sz w:val="22"/>
                <w:szCs w:val="22"/>
              </w:rPr>
            </w:pPr>
          </w:p>
          <w:p w14:paraId="47F7F507" w14:textId="77777777" w:rsidR="00502FF6" w:rsidRPr="00A72DF2" w:rsidRDefault="00502FF6" w:rsidP="008F54B5">
            <w:pPr>
              <w:pStyle w:val="Style-3"/>
              <w:numPr>
                <w:ilvl w:val="0"/>
                <w:numId w:val="19"/>
              </w:numPr>
              <w:jc w:val="both"/>
              <w:rPr>
                <w:b/>
                <w:color w:val="000000"/>
                <w:sz w:val="22"/>
                <w:szCs w:val="22"/>
                <w:u w:val="single"/>
              </w:rPr>
            </w:pPr>
            <w:r w:rsidRPr="00A72DF2">
              <w:rPr>
                <w:b/>
                <w:color w:val="000000"/>
                <w:sz w:val="22"/>
                <w:szCs w:val="22"/>
                <w:u w:val="single"/>
              </w:rPr>
              <w:t>KUBOTA SAUDI ARABIA COMPANY LLC</w:t>
            </w:r>
          </w:p>
          <w:p w14:paraId="0E7FDC5F" w14:textId="77777777" w:rsidR="00397F85" w:rsidRPr="00A72DF2" w:rsidRDefault="00397F85" w:rsidP="008F54B5">
            <w:pPr>
              <w:pStyle w:val="Style-3"/>
              <w:ind w:left="720"/>
              <w:jc w:val="both"/>
              <w:rPr>
                <w:b/>
                <w:color w:val="000000"/>
                <w:sz w:val="22"/>
                <w:szCs w:val="22"/>
                <w:u w:val="single"/>
              </w:rPr>
            </w:pPr>
          </w:p>
          <w:p w14:paraId="5A35DF48" w14:textId="77777777" w:rsidR="00397F85" w:rsidRPr="00A72DF2" w:rsidRDefault="00397F85" w:rsidP="008F54B5">
            <w:pPr>
              <w:pStyle w:val="Style-3"/>
              <w:ind w:left="720"/>
              <w:jc w:val="both"/>
              <w:rPr>
                <w:b/>
                <w:color w:val="000000"/>
                <w:sz w:val="22"/>
                <w:szCs w:val="22"/>
              </w:rPr>
            </w:pPr>
            <w:r w:rsidRPr="00A72DF2">
              <w:rPr>
                <w:b/>
                <w:color w:val="000000"/>
                <w:sz w:val="22"/>
                <w:szCs w:val="22"/>
              </w:rPr>
              <w:t>Production</w:t>
            </w:r>
            <w:r w:rsidR="0018146D" w:rsidRPr="00A72DF2">
              <w:rPr>
                <w:b/>
                <w:color w:val="000000"/>
                <w:sz w:val="22"/>
                <w:szCs w:val="22"/>
              </w:rPr>
              <w:t xml:space="preserve"> and F</w:t>
            </w:r>
            <w:r w:rsidR="00AC0F31" w:rsidRPr="00A72DF2">
              <w:rPr>
                <w:b/>
                <w:color w:val="000000"/>
                <w:sz w:val="22"/>
                <w:szCs w:val="22"/>
              </w:rPr>
              <w:t>abrication</w:t>
            </w:r>
            <w:r w:rsidRPr="00A72DF2">
              <w:rPr>
                <w:b/>
                <w:color w:val="000000"/>
                <w:sz w:val="22"/>
                <w:szCs w:val="22"/>
              </w:rPr>
              <w:t xml:space="preserve"> of Cracking Coils for Petrochemicals</w:t>
            </w:r>
            <w:r w:rsidR="00663CC0" w:rsidRPr="00A72DF2">
              <w:rPr>
                <w:b/>
                <w:color w:val="000000"/>
                <w:sz w:val="22"/>
                <w:szCs w:val="22"/>
              </w:rPr>
              <w:t xml:space="preserve"> Companies, </w:t>
            </w:r>
            <w:r w:rsidR="00AC0F31" w:rsidRPr="00A72DF2">
              <w:rPr>
                <w:b/>
                <w:color w:val="000000"/>
                <w:sz w:val="22"/>
                <w:szCs w:val="22"/>
              </w:rPr>
              <w:t xml:space="preserve">Reformer Tube for Refinery and fertilizer Companies and Valve Maintenance for industries </w:t>
            </w:r>
          </w:p>
          <w:p w14:paraId="5FC3C4E4" w14:textId="77777777" w:rsidR="00056E88" w:rsidRPr="00A72DF2" w:rsidRDefault="00056E88" w:rsidP="008F54B5">
            <w:pPr>
              <w:pStyle w:val="Style-3"/>
              <w:ind w:left="720"/>
              <w:jc w:val="both"/>
              <w:rPr>
                <w:b/>
                <w:color w:val="000000"/>
                <w:sz w:val="22"/>
                <w:szCs w:val="22"/>
              </w:rPr>
            </w:pPr>
          </w:p>
          <w:p w14:paraId="746542B4" w14:textId="77777777" w:rsidR="00AC0F31" w:rsidRPr="00A72DF2" w:rsidRDefault="00AC0F31" w:rsidP="008F54B5">
            <w:pPr>
              <w:pStyle w:val="Style-3"/>
              <w:jc w:val="both"/>
              <w:rPr>
                <w:b/>
                <w:color w:val="000000"/>
                <w:sz w:val="22"/>
                <w:szCs w:val="22"/>
              </w:rPr>
            </w:pPr>
            <w:r w:rsidRPr="00A72DF2">
              <w:rPr>
                <w:b/>
                <w:color w:val="000000"/>
                <w:sz w:val="22"/>
                <w:szCs w:val="22"/>
              </w:rPr>
              <w:t>Position: QA/Q</w:t>
            </w:r>
            <w:r w:rsidR="00214F50" w:rsidRPr="00A72DF2">
              <w:rPr>
                <w:b/>
                <w:color w:val="000000"/>
                <w:sz w:val="22"/>
                <w:szCs w:val="22"/>
              </w:rPr>
              <w:t>C Inspector</w:t>
            </w:r>
          </w:p>
          <w:p w14:paraId="7EC460FC" w14:textId="6E4BCEB5" w:rsidR="00264776" w:rsidRDefault="008F54B5" w:rsidP="00042A2E">
            <w:pPr>
              <w:pStyle w:val="Style-3"/>
              <w:jc w:val="both"/>
              <w:rPr>
                <w:b/>
                <w:color w:val="000000"/>
                <w:sz w:val="22"/>
                <w:szCs w:val="22"/>
              </w:rPr>
            </w:pPr>
            <w:r>
              <w:rPr>
                <w:b/>
                <w:color w:val="000000"/>
                <w:sz w:val="22"/>
                <w:szCs w:val="22"/>
              </w:rPr>
              <w:t>PERIOD</w:t>
            </w:r>
            <w:r w:rsidR="00D600F0" w:rsidRPr="00A72DF2">
              <w:rPr>
                <w:b/>
                <w:color w:val="000000"/>
                <w:sz w:val="22"/>
                <w:szCs w:val="22"/>
              </w:rPr>
              <w:t xml:space="preserve">: OCT 2016 to </w:t>
            </w:r>
            <w:r w:rsidR="0066278D" w:rsidRPr="00A72DF2">
              <w:rPr>
                <w:b/>
                <w:color w:val="000000"/>
                <w:sz w:val="22"/>
                <w:szCs w:val="22"/>
              </w:rPr>
              <w:t>Dec</w:t>
            </w:r>
            <w:r w:rsidR="003609D8" w:rsidRPr="00A72DF2">
              <w:rPr>
                <w:b/>
                <w:color w:val="000000"/>
                <w:sz w:val="22"/>
                <w:szCs w:val="22"/>
              </w:rPr>
              <w:t xml:space="preserve"> </w:t>
            </w:r>
            <w:r w:rsidR="0066278D" w:rsidRPr="00A72DF2">
              <w:rPr>
                <w:b/>
                <w:color w:val="000000"/>
                <w:sz w:val="22"/>
                <w:szCs w:val="22"/>
              </w:rPr>
              <w:t>2018</w:t>
            </w:r>
          </w:p>
          <w:p w14:paraId="4EC9A3F9" w14:textId="77777777" w:rsidR="00264776" w:rsidRPr="00A72DF2" w:rsidRDefault="00264776" w:rsidP="008F54B5">
            <w:pPr>
              <w:pStyle w:val="Style-3"/>
              <w:ind w:left="720"/>
              <w:jc w:val="both"/>
              <w:rPr>
                <w:b/>
                <w:color w:val="000000"/>
                <w:sz w:val="22"/>
                <w:szCs w:val="22"/>
              </w:rPr>
            </w:pPr>
          </w:p>
          <w:p w14:paraId="234FEA30" w14:textId="77777777" w:rsidR="00E13F01" w:rsidRPr="00A72DF2" w:rsidRDefault="00E13F01" w:rsidP="008F54B5">
            <w:pPr>
              <w:pStyle w:val="Style-3"/>
              <w:jc w:val="both"/>
              <w:rPr>
                <w:b/>
                <w:color w:val="000000"/>
                <w:sz w:val="22"/>
                <w:szCs w:val="22"/>
              </w:rPr>
            </w:pPr>
            <w:r w:rsidRPr="00A72DF2">
              <w:rPr>
                <w:rFonts w:ascii="Book Antiqua" w:hAnsi="Book Antiqua"/>
                <w:b/>
                <w:color w:val="000000"/>
                <w:sz w:val="22"/>
                <w:szCs w:val="22"/>
              </w:rPr>
              <w:t>Roles And Responsibilities</w:t>
            </w:r>
            <w:r w:rsidRPr="00A72DF2">
              <w:rPr>
                <w:b/>
                <w:color w:val="000000"/>
                <w:sz w:val="22"/>
                <w:szCs w:val="22"/>
              </w:rPr>
              <w:t>:</w:t>
            </w:r>
          </w:p>
          <w:p w14:paraId="4BD7FA9E" w14:textId="77777777" w:rsidR="00E9629F" w:rsidRPr="00A72DF2" w:rsidRDefault="00E9629F" w:rsidP="008F54B5">
            <w:pPr>
              <w:pStyle w:val="Style-3"/>
              <w:jc w:val="both"/>
              <w:rPr>
                <w:b/>
                <w:color w:val="000000"/>
                <w:sz w:val="22"/>
                <w:szCs w:val="22"/>
              </w:rPr>
            </w:pPr>
          </w:p>
          <w:p w14:paraId="37B66EAB" w14:textId="77777777" w:rsidR="007A22B1" w:rsidRPr="00A72DF2" w:rsidRDefault="007A22B1" w:rsidP="008F54B5">
            <w:pPr>
              <w:pStyle w:val="Style-3"/>
              <w:numPr>
                <w:ilvl w:val="0"/>
                <w:numId w:val="5"/>
              </w:numPr>
              <w:jc w:val="both"/>
              <w:rPr>
                <w:rFonts w:ascii="Book Antiqua" w:hAnsi="Book Antiqua"/>
                <w:color w:val="000000"/>
                <w:sz w:val="22"/>
                <w:szCs w:val="22"/>
              </w:rPr>
            </w:pPr>
            <w:r w:rsidRPr="00A72DF2">
              <w:rPr>
                <w:rFonts w:ascii="Book Antiqua" w:hAnsi="Book Antiqua"/>
                <w:sz w:val="22"/>
                <w:szCs w:val="22"/>
              </w:rPr>
              <w:t>Study the client specification</w:t>
            </w:r>
            <w:r w:rsidR="00644EF3" w:rsidRPr="00A72DF2">
              <w:rPr>
                <w:rFonts w:ascii="Book Antiqua" w:hAnsi="Book Antiqua"/>
                <w:sz w:val="22"/>
                <w:szCs w:val="22"/>
              </w:rPr>
              <w:t xml:space="preserve"> with drawing ,</w:t>
            </w:r>
            <w:r w:rsidR="00072CD2" w:rsidRPr="00A72DF2">
              <w:rPr>
                <w:rFonts w:ascii="Book Antiqua" w:hAnsi="Book Antiqua"/>
                <w:sz w:val="22"/>
                <w:szCs w:val="22"/>
              </w:rPr>
              <w:t>WPS</w:t>
            </w:r>
            <w:r w:rsidR="00644EF3" w:rsidRPr="00A72DF2">
              <w:rPr>
                <w:rFonts w:ascii="Book Antiqua" w:hAnsi="Book Antiqua"/>
                <w:sz w:val="22"/>
                <w:szCs w:val="22"/>
              </w:rPr>
              <w:t xml:space="preserve">,WIP </w:t>
            </w:r>
            <w:proofErr w:type="spellStart"/>
            <w:r w:rsidR="00644EF3" w:rsidRPr="00A72DF2">
              <w:rPr>
                <w:rFonts w:ascii="Book Antiqua" w:hAnsi="Book Antiqua"/>
                <w:sz w:val="22"/>
                <w:szCs w:val="22"/>
              </w:rPr>
              <w:t>etc</w:t>
            </w:r>
            <w:proofErr w:type="spellEnd"/>
            <w:r w:rsidR="00072CD2" w:rsidRPr="00A72DF2">
              <w:rPr>
                <w:rFonts w:ascii="Book Antiqua" w:hAnsi="Book Antiqua"/>
                <w:sz w:val="22"/>
                <w:szCs w:val="22"/>
              </w:rPr>
              <w:t xml:space="preserve"> </w:t>
            </w:r>
          </w:p>
          <w:p w14:paraId="6CC065D8" w14:textId="77777777" w:rsidR="00F3109C" w:rsidRPr="00A72DF2" w:rsidRDefault="00E805D7" w:rsidP="008F54B5">
            <w:pPr>
              <w:pStyle w:val="Style-3"/>
              <w:numPr>
                <w:ilvl w:val="0"/>
                <w:numId w:val="5"/>
              </w:numPr>
              <w:jc w:val="both"/>
              <w:rPr>
                <w:rFonts w:ascii="Book Antiqua" w:hAnsi="Book Antiqua"/>
                <w:color w:val="000000"/>
                <w:sz w:val="22"/>
                <w:szCs w:val="22"/>
              </w:rPr>
            </w:pPr>
            <w:r w:rsidRPr="00A72DF2">
              <w:rPr>
                <w:rFonts w:ascii="Book Antiqua" w:hAnsi="Book Antiqua"/>
                <w:sz w:val="22"/>
                <w:szCs w:val="22"/>
              </w:rPr>
              <w:t>Supervise the QC activity &amp; welding activity</w:t>
            </w:r>
          </w:p>
          <w:p w14:paraId="2C0FF380" w14:textId="77777777" w:rsidR="00F3109C" w:rsidRPr="00A72DF2" w:rsidRDefault="00F3109C" w:rsidP="008F54B5">
            <w:pPr>
              <w:pStyle w:val="Style-3"/>
              <w:numPr>
                <w:ilvl w:val="0"/>
                <w:numId w:val="5"/>
              </w:numPr>
              <w:jc w:val="both"/>
              <w:rPr>
                <w:rFonts w:ascii="Book Antiqua" w:hAnsi="Book Antiqua"/>
                <w:color w:val="000000"/>
                <w:sz w:val="22"/>
                <w:szCs w:val="22"/>
              </w:rPr>
            </w:pPr>
            <w:r w:rsidRPr="00A72DF2">
              <w:rPr>
                <w:rFonts w:ascii="Book Antiqua" w:hAnsi="Book Antiqua"/>
                <w:sz w:val="22"/>
                <w:szCs w:val="22"/>
              </w:rPr>
              <w:t>Incoming good inspection of the all type of raw material, Review of MTC as per the Project Specification &amp; Code requirement. (Plates, Pipes, Fittings, Valves, Welding Consumables etc.)</w:t>
            </w:r>
          </w:p>
          <w:p w14:paraId="7AFD3BDB" w14:textId="77777777" w:rsidR="006D0961" w:rsidRPr="00A72DF2" w:rsidRDefault="00F3109C" w:rsidP="008F54B5">
            <w:pPr>
              <w:pStyle w:val="Style-3"/>
              <w:numPr>
                <w:ilvl w:val="0"/>
                <w:numId w:val="5"/>
              </w:numPr>
              <w:jc w:val="both"/>
              <w:rPr>
                <w:rFonts w:ascii="Book Antiqua" w:hAnsi="Book Antiqua"/>
                <w:color w:val="000000"/>
                <w:sz w:val="22"/>
                <w:szCs w:val="22"/>
              </w:rPr>
            </w:pPr>
            <w:r w:rsidRPr="00A72DF2">
              <w:rPr>
                <w:rFonts w:ascii="Book Antiqua" w:hAnsi="Book Antiqua"/>
                <w:sz w:val="22"/>
                <w:szCs w:val="22"/>
              </w:rPr>
              <w:t>Preparation of Quality control Procedure &amp; Review of NDT Procedures as per project Requirement.</w:t>
            </w:r>
          </w:p>
          <w:p w14:paraId="5FEE2FE7" w14:textId="77777777" w:rsidR="00F3109C" w:rsidRPr="00A72DF2" w:rsidRDefault="006D0961" w:rsidP="008F54B5">
            <w:pPr>
              <w:pStyle w:val="Style-3"/>
              <w:numPr>
                <w:ilvl w:val="0"/>
                <w:numId w:val="5"/>
              </w:numPr>
              <w:jc w:val="both"/>
              <w:rPr>
                <w:rFonts w:ascii="Book Antiqua" w:hAnsi="Book Antiqua"/>
                <w:color w:val="000000"/>
                <w:sz w:val="22"/>
                <w:szCs w:val="22"/>
              </w:rPr>
            </w:pPr>
            <w:r w:rsidRPr="00A72DF2">
              <w:rPr>
                <w:rFonts w:ascii="Book Antiqua" w:hAnsi="Book Antiqua"/>
                <w:sz w:val="22"/>
                <w:szCs w:val="22"/>
              </w:rPr>
              <w:t xml:space="preserve">Ensure all the requirements before welding are met (pre weld heat treatment if required, components properly secured to minimize distortion </w:t>
            </w:r>
            <w:r w:rsidR="00663CC0" w:rsidRPr="00A72DF2">
              <w:rPr>
                <w:rFonts w:ascii="Book Antiqua" w:hAnsi="Book Antiqua"/>
                <w:sz w:val="22"/>
                <w:szCs w:val="22"/>
              </w:rPr>
              <w:t>etc.</w:t>
            </w:r>
            <w:r w:rsidRPr="00A72DF2">
              <w:rPr>
                <w:rFonts w:ascii="Book Antiqua" w:hAnsi="Book Antiqua"/>
                <w:sz w:val="22"/>
                <w:szCs w:val="22"/>
              </w:rPr>
              <w:t xml:space="preserve">). </w:t>
            </w:r>
          </w:p>
          <w:p w14:paraId="4FB087C2" w14:textId="77777777" w:rsidR="00E13F01" w:rsidRPr="00A72DF2" w:rsidRDefault="00E13F01" w:rsidP="008F54B5">
            <w:pPr>
              <w:pStyle w:val="Style-3"/>
              <w:numPr>
                <w:ilvl w:val="0"/>
                <w:numId w:val="5"/>
              </w:numPr>
              <w:jc w:val="both"/>
              <w:rPr>
                <w:rFonts w:ascii="Book Antiqua" w:hAnsi="Book Antiqua"/>
                <w:color w:val="000000"/>
                <w:sz w:val="22"/>
                <w:szCs w:val="22"/>
              </w:rPr>
            </w:pPr>
            <w:r w:rsidRPr="00A72DF2">
              <w:rPr>
                <w:rFonts w:ascii="Book Antiqua" w:hAnsi="Book Antiqua"/>
                <w:color w:val="000000"/>
                <w:sz w:val="22"/>
                <w:szCs w:val="22"/>
              </w:rPr>
              <w:t>Weld defects detected by RT Methods</w:t>
            </w:r>
          </w:p>
          <w:p w14:paraId="42550B52" w14:textId="77777777" w:rsidR="00E805D7" w:rsidRPr="00A72DF2" w:rsidRDefault="00E805D7" w:rsidP="008F54B5">
            <w:pPr>
              <w:pStyle w:val="Style-3"/>
              <w:numPr>
                <w:ilvl w:val="0"/>
                <w:numId w:val="5"/>
              </w:numPr>
              <w:jc w:val="both"/>
              <w:rPr>
                <w:rFonts w:ascii="Book Antiqua" w:hAnsi="Book Antiqua"/>
                <w:color w:val="000000"/>
                <w:sz w:val="22"/>
                <w:szCs w:val="22"/>
              </w:rPr>
            </w:pPr>
            <w:r w:rsidRPr="00A72DF2">
              <w:rPr>
                <w:rFonts w:ascii="Book Antiqua" w:hAnsi="Book Antiqua"/>
                <w:sz w:val="22"/>
                <w:szCs w:val="22"/>
              </w:rPr>
              <w:t>Monitoring</w:t>
            </w:r>
            <w:r w:rsidR="00E9629F" w:rsidRPr="00A72DF2">
              <w:rPr>
                <w:rFonts w:ascii="Book Antiqua" w:hAnsi="Book Antiqua"/>
                <w:sz w:val="22"/>
                <w:szCs w:val="22"/>
              </w:rPr>
              <w:t xml:space="preserve"> and inspection</w:t>
            </w:r>
            <w:r w:rsidRPr="00A72DF2">
              <w:rPr>
                <w:rFonts w:ascii="Book Antiqua" w:hAnsi="Book Antiqua"/>
                <w:sz w:val="22"/>
                <w:szCs w:val="22"/>
              </w:rPr>
              <w:t xml:space="preserve"> of Hydrostatic test</w:t>
            </w:r>
            <w:r w:rsidR="00E9629F" w:rsidRPr="00A72DF2">
              <w:rPr>
                <w:rFonts w:ascii="Book Antiqua" w:hAnsi="Book Antiqua"/>
                <w:sz w:val="22"/>
                <w:szCs w:val="22"/>
              </w:rPr>
              <w:t>/Pneumatic test</w:t>
            </w:r>
            <w:r w:rsidRPr="00A72DF2">
              <w:rPr>
                <w:rFonts w:ascii="Book Antiqua" w:hAnsi="Book Antiqua"/>
                <w:sz w:val="22"/>
                <w:szCs w:val="22"/>
              </w:rPr>
              <w:t xml:space="preserve"> for holding pressure, holding time and pressure drop/leakages etc.</w:t>
            </w:r>
          </w:p>
          <w:p w14:paraId="53A02D91" w14:textId="77777777" w:rsidR="00056E88" w:rsidRPr="00A72DF2" w:rsidRDefault="00E13F01" w:rsidP="008F54B5">
            <w:pPr>
              <w:pStyle w:val="Style-3"/>
              <w:numPr>
                <w:ilvl w:val="0"/>
                <w:numId w:val="5"/>
              </w:numPr>
              <w:jc w:val="both"/>
              <w:rPr>
                <w:rFonts w:ascii="Book Antiqua" w:hAnsi="Book Antiqua"/>
                <w:color w:val="000000"/>
                <w:sz w:val="22"/>
                <w:szCs w:val="22"/>
              </w:rPr>
            </w:pPr>
            <w:r w:rsidRPr="00A72DF2">
              <w:rPr>
                <w:rFonts w:ascii="Book Antiqua" w:hAnsi="Book Antiqua"/>
                <w:color w:val="000000"/>
                <w:sz w:val="22"/>
                <w:szCs w:val="22"/>
              </w:rPr>
              <w:t>Visual, Dimensional</w:t>
            </w:r>
            <w:r w:rsidR="00E9629F" w:rsidRPr="00A72DF2">
              <w:rPr>
                <w:rFonts w:ascii="Book Antiqua" w:hAnsi="Book Antiqua"/>
                <w:color w:val="000000"/>
                <w:sz w:val="22"/>
                <w:szCs w:val="22"/>
              </w:rPr>
              <w:t xml:space="preserve"> Test</w:t>
            </w:r>
            <w:r w:rsidRPr="00A72DF2">
              <w:rPr>
                <w:rFonts w:ascii="Book Antiqua" w:hAnsi="Book Antiqua"/>
                <w:color w:val="000000"/>
                <w:sz w:val="22"/>
                <w:szCs w:val="22"/>
              </w:rPr>
              <w:t xml:space="preserve"> and </w:t>
            </w:r>
            <w:r w:rsidR="00056E88" w:rsidRPr="00A72DF2">
              <w:rPr>
                <w:rFonts w:ascii="Book Antiqua" w:hAnsi="Book Antiqua"/>
                <w:color w:val="000000"/>
                <w:sz w:val="22"/>
                <w:szCs w:val="22"/>
              </w:rPr>
              <w:t>Roughness checking on pipes and coils</w:t>
            </w:r>
          </w:p>
          <w:p w14:paraId="4300F947" w14:textId="77777777" w:rsidR="00E9629F" w:rsidRPr="00A72DF2" w:rsidRDefault="00E9629F" w:rsidP="008F54B5">
            <w:pPr>
              <w:pStyle w:val="Style-3"/>
              <w:numPr>
                <w:ilvl w:val="0"/>
                <w:numId w:val="5"/>
              </w:numPr>
              <w:jc w:val="both"/>
              <w:rPr>
                <w:rFonts w:ascii="Book Antiqua" w:hAnsi="Book Antiqua"/>
                <w:color w:val="000000"/>
                <w:sz w:val="22"/>
                <w:szCs w:val="22"/>
              </w:rPr>
            </w:pPr>
            <w:r w:rsidRPr="00A72DF2">
              <w:rPr>
                <w:rFonts w:ascii="Book Antiqua" w:hAnsi="Book Antiqua"/>
                <w:color w:val="000000"/>
                <w:sz w:val="22"/>
                <w:szCs w:val="22"/>
              </w:rPr>
              <w:t>Inspection on cracking tubes Coils and Reformer tubes by using LPT methods.</w:t>
            </w:r>
          </w:p>
          <w:p w14:paraId="1767FE53" w14:textId="77777777" w:rsidR="006D0961" w:rsidRPr="00A72DF2" w:rsidRDefault="006D0961" w:rsidP="008F54B5">
            <w:pPr>
              <w:pStyle w:val="BodyText"/>
              <w:numPr>
                <w:ilvl w:val="0"/>
                <w:numId w:val="5"/>
              </w:numPr>
              <w:spacing w:line="240" w:lineRule="auto"/>
              <w:jc w:val="left"/>
              <w:rPr>
                <w:rFonts w:ascii="Book Antiqua" w:hAnsi="Book Antiqua"/>
                <w:szCs w:val="22"/>
              </w:rPr>
            </w:pPr>
            <w:r w:rsidRPr="00A72DF2">
              <w:rPr>
                <w:rFonts w:ascii="Book Antiqua" w:hAnsi="Book Antiqua"/>
                <w:szCs w:val="22"/>
              </w:rPr>
              <w:t>Generating and Maintaining Quality documents related to inspection and testing.</w:t>
            </w:r>
          </w:p>
          <w:p w14:paraId="0B946E5A" w14:textId="77777777" w:rsidR="00E9629F" w:rsidRPr="00A72DF2" w:rsidRDefault="00E9629F" w:rsidP="008F54B5">
            <w:pPr>
              <w:pStyle w:val="Style-3"/>
              <w:numPr>
                <w:ilvl w:val="0"/>
                <w:numId w:val="5"/>
              </w:numPr>
              <w:jc w:val="both"/>
              <w:rPr>
                <w:rFonts w:ascii="Book Antiqua" w:hAnsi="Book Antiqua"/>
                <w:color w:val="000000"/>
                <w:sz w:val="22"/>
                <w:szCs w:val="22"/>
              </w:rPr>
            </w:pPr>
            <w:r w:rsidRPr="00A72DF2">
              <w:rPr>
                <w:rFonts w:ascii="Book Antiqua" w:hAnsi="Book Antiqua"/>
                <w:sz w:val="22"/>
                <w:szCs w:val="22"/>
              </w:rPr>
              <w:t>Final Visual and Dimensional inspection</w:t>
            </w:r>
          </w:p>
          <w:p w14:paraId="585A2F03" w14:textId="77777777" w:rsidR="00056E88" w:rsidRPr="00A72DF2" w:rsidRDefault="00056E88" w:rsidP="008F54B5">
            <w:pPr>
              <w:pStyle w:val="Style-3"/>
              <w:numPr>
                <w:ilvl w:val="0"/>
                <w:numId w:val="5"/>
              </w:numPr>
              <w:jc w:val="both"/>
              <w:rPr>
                <w:rFonts w:ascii="Book Antiqua" w:hAnsi="Book Antiqua"/>
                <w:color w:val="000000"/>
                <w:sz w:val="22"/>
                <w:szCs w:val="22"/>
              </w:rPr>
            </w:pPr>
            <w:r w:rsidRPr="00A72DF2">
              <w:rPr>
                <w:rFonts w:ascii="Book Antiqua" w:hAnsi="Book Antiqua"/>
                <w:color w:val="000000"/>
                <w:sz w:val="22"/>
                <w:szCs w:val="22"/>
              </w:rPr>
              <w:t xml:space="preserve">Tensile test &amp; Creep </w:t>
            </w:r>
            <w:r w:rsidR="00C260F3" w:rsidRPr="00A72DF2">
              <w:rPr>
                <w:rFonts w:ascii="Book Antiqua" w:hAnsi="Book Antiqua"/>
                <w:color w:val="000000"/>
                <w:sz w:val="22"/>
                <w:szCs w:val="22"/>
              </w:rPr>
              <w:t xml:space="preserve">Rupture </w:t>
            </w:r>
            <w:r w:rsidRPr="00A72DF2">
              <w:rPr>
                <w:rFonts w:ascii="Book Antiqua" w:hAnsi="Book Antiqua"/>
                <w:color w:val="000000"/>
                <w:sz w:val="22"/>
                <w:szCs w:val="22"/>
              </w:rPr>
              <w:t xml:space="preserve">test </w:t>
            </w:r>
          </w:p>
          <w:p w14:paraId="16CA6866" w14:textId="77777777" w:rsidR="00E9629F" w:rsidRPr="00A72DF2" w:rsidRDefault="00E9629F" w:rsidP="008F54B5">
            <w:pPr>
              <w:pStyle w:val="Style-3"/>
              <w:numPr>
                <w:ilvl w:val="0"/>
                <w:numId w:val="5"/>
              </w:numPr>
              <w:jc w:val="both"/>
              <w:rPr>
                <w:rFonts w:ascii="Book Antiqua" w:hAnsi="Book Antiqua"/>
                <w:color w:val="000000"/>
                <w:sz w:val="22"/>
                <w:szCs w:val="22"/>
              </w:rPr>
            </w:pPr>
            <w:r w:rsidRPr="00A72DF2">
              <w:rPr>
                <w:rFonts w:ascii="Book Antiqua" w:hAnsi="Book Antiqua"/>
                <w:sz w:val="22"/>
                <w:szCs w:val="22"/>
              </w:rPr>
              <w:t>Chemical analysis</w:t>
            </w:r>
          </w:p>
          <w:p w14:paraId="6E13D084" w14:textId="77777777" w:rsidR="00056E88" w:rsidRPr="00A72DF2" w:rsidRDefault="00663CC0" w:rsidP="008F54B5">
            <w:pPr>
              <w:pStyle w:val="Style-3"/>
              <w:numPr>
                <w:ilvl w:val="0"/>
                <w:numId w:val="5"/>
              </w:numPr>
              <w:jc w:val="both"/>
              <w:rPr>
                <w:rFonts w:ascii="Book Antiqua" w:hAnsi="Book Antiqua"/>
                <w:color w:val="000000"/>
                <w:sz w:val="22"/>
                <w:szCs w:val="22"/>
              </w:rPr>
            </w:pPr>
            <w:proofErr w:type="spellStart"/>
            <w:r w:rsidRPr="00A72DF2">
              <w:rPr>
                <w:rFonts w:ascii="Book Antiqua" w:hAnsi="Book Antiqua"/>
                <w:color w:val="000000"/>
                <w:sz w:val="22"/>
                <w:szCs w:val="22"/>
              </w:rPr>
              <w:t>Boroscope</w:t>
            </w:r>
            <w:proofErr w:type="spellEnd"/>
            <w:r w:rsidR="00056E88" w:rsidRPr="00A72DF2">
              <w:rPr>
                <w:rFonts w:ascii="Book Antiqua" w:hAnsi="Book Antiqua"/>
                <w:color w:val="000000"/>
                <w:sz w:val="22"/>
                <w:szCs w:val="22"/>
              </w:rPr>
              <w:t xml:space="preserve"> Inspection</w:t>
            </w:r>
          </w:p>
          <w:p w14:paraId="09335264" w14:textId="77777777" w:rsidR="00056E88" w:rsidRPr="00A72DF2" w:rsidRDefault="00056E88" w:rsidP="008F54B5">
            <w:pPr>
              <w:pStyle w:val="Style-3"/>
              <w:numPr>
                <w:ilvl w:val="0"/>
                <w:numId w:val="5"/>
              </w:numPr>
              <w:jc w:val="both"/>
              <w:rPr>
                <w:rFonts w:ascii="Book Antiqua" w:hAnsi="Book Antiqua"/>
                <w:color w:val="000000"/>
                <w:sz w:val="22"/>
                <w:szCs w:val="22"/>
              </w:rPr>
            </w:pPr>
            <w:r w:rsidRPr="00A72DF2">
              <w:rPr>
                <w:rFonts w:ascii="Book Antiqua" w:hAnsi="Book Antiqua"/>
                <w:color w:val="000000"/>
                <w:sz w:val="22"/>
                <w:szCs w:val="22"/>
              </w:rPr>
              <w:t>Fit up inspection &amp; Visual inspection of Weld</w:t>
            </w:r>
          </w:p>
          <w:p w14:paraId="10EC7250" w14:textId="77777777" w:rsidR="00E13F01" w:rsidRPr="00A72DF2" w:rsidRDefault="00056E88" w:rsidP="008F54B5">
            <w:pPr>
              <w:pStyle w:val="Style-3"/>
              <w:numPr>
                <w:ilvl w:val="0"/>
                <w:numId w:val="5"/>
              </w:numPr>
              <w:jc w:val="both"/>
              <w:rPr>
                <w:rFonts w:ascii="Book Antiqua" w:hAnsi="Book Antiqua"/>
                <w:color w:val="000000"/>
                <w:sz w:val="22"/>
                <w:szCs w:val="22"/>
              </w:rPr>
            </w:pPr>
            <w:r w:rsidRPr="00A72DF2">
              <w:rPr>
                <w:rFonts w:ascii="Book Antiqua" w:hAnsi="Book Antiqua"/>
                <w:color w:val="000000"/>
                <w:sz w:val="22"/>
                <w:szCs w:val="22"/>
              </w:rPr>
              <w:t xml:space="preserve">Preparation of daily report </w:t>
            </w:r>
            <w:r w:rsidR="00E13F01" w:rsidRPr="00A72DF2">
              <w:rPr>
                <w:rFonts w:ascii="Book Antiqua" w:hAnsi="Book Antiqua"/>
                <w:color w:val="000000"/>
                <w:sz w:val="22"/>
                <w:szCs w:val="22"/>
              </w:rPr>
              <w:t xml:space="preserve"> </w:t>
            </w:r>
          </w:p>
          <w:p w14:paraId="59EA3270" w14:textId="77777777" w:rsidR="00056E88" w:rsidRPr="00A72DF2" w:rsidRDefault="00056E88" w:rsidP="008F54B5">
            <w:pPr>
              <w:pStyle w:val="Style-3"/>
              <w:numPr>
                <w:ilvl w:val="0"/>
                <w:numId w:val="5"/>
              </w:numPr>
              <w:jc w:val="both"/>
              <w:rPr>
                <w:rFonts w:ascii="Book Antiqua" w:hAnsi="Book Antiqua"/>
                <w:color w:val="000000"/>
                <w:sz w:val="22"/>
                <w:szCs w:val="22"/>
              </w:rPr>
            </w:pPr>
            <w:r w:rsidRPr="00A72DF2">
              <w:rPr>
                <w:rFonts w:ascii="Book Antiqua" w:hAnsi="Book Antiqua"/>
                <w:color w:val="000000"/>
                <w:sz w:val="22"/>
                <w:szCs w:val="22"/>
              </w:rPr>
              <w:t xml:space="preserve">Quality Assurance Relative activities </w:t>
            </w:r>
            <w:r w:rsidR="00F079F7" w:rsidRPr="00A72DF2">
              <w:rPr>
                <w:rFonts w:ascii="Book Antiqua" w:hAnsi="Book Antiqua"/>
                <w:color w:val="000000"/>
                <w:sz w:val="22"/>
                <w:szCs w:val="22"/>
              </w:rPr>
              <w:t>and Non Conformance report(NCR) prepar</w:t>
            </w:r>
            <w:r w:rsidR="00072CD2" w:rsidRPr="00A72DF2">
              <w:rPr>
                <w:rFonts w:ascii="Book Antiqua" w:hAnsi="Book Antiqua"/>
                <w:color w:val="000000"/>
                <w:sz w:val="22"/>
                <w:szCs w:val="22"/>
              </w:rPr>
              <w:t>at</w:t>
            </w:r>
            <w:r w:rsidR="00F079F7" w:rsidRPr="00A72DF2">
              <w:rPr>
                <w:rFonts w:ascii="Book Antiqua" w:hAnsi="Book Antiqua"/>
                <w:color w:val="000000"/>
                <w:sz w:val="22"/>
                <w:szCs w:val="22"/>
              </w:rPr>
              <w:t>ion</w:t>
            </w:r>
          </w:p>
          <w:p w14:paraId="089DE88E" w14:textId="77777777" w:rsidR="00E9629F" w:rsidRPr="00A72DF2" w:rsidRDefault="00E805D7" w:rsidP="008F54B5">
            <w:pPr>
              <w:pStyle w:val="Style-3"/>
              <w:numPr>
                <w:ilvl w:val="0"/>
                <w:numId w:val="5"/>
              </w:numPr>
              <w:jc w:val="both"/>
              <w:rPr>
                <w:rFonts w:ascii="Book Antiqua" w:hAnsi="Book Antiqua"/>
                <w:color w:val="000000"/>
                <w:sz w:val="22"/>
                <w:szCs w:val="22"/>
              </w:rPr>
            </w:pPr>
            <w:r w:rsidRPr="00A72DF2">
              <w:rPr>
                <w:rFonts w:ascii="Book Antiqua" w:hAnsi="Book Antiqua"/>
                <w:sz w:val="22"/>
                <w:szCs w:val="22"/>
              </w:rPr>
              <w:t>Documentation and releasing of Pipes ,Final Inspection &amp; Identification marking</w:t>
            </w:r>
          </w:p>
          <w:p w14:paraId="705180FA" w14:textId="77777777" w:rsidR="006D0961" w:rsidRDefault="006D0961" w:rsidP="008F54B5">
            <w:pPr>
              <w:pStyle w:val="Style-3"/>
              <w:jc w:val="both"/>
              <w:rPr>
                <w:rFonts w:ascii="Book Antiqua" w:hAnsi="Book Antiqua"/>
                <w:color w:val="000000"/>
                <w:sz w:val="24"/>
                <w:szCs w:val="22"/>
              </w:rPr>
            </w:pPr>
          </w:p>
          <w:p w14:paraId="51CD3E11" w14:textId="53141717" w:rsidR="00205153" w:rsidRPr="00205153" w:rsidRDefault="00E9629F" w:rsidP="008F54B5">
            <w:pPr>
              <w:pStyle w:val="Style-3"/>
              <w:jc w:val="both"/>
              <w:rPr>
                <w:rFonts w:ascii="Book Antiqua" w:hAnsi="Book Antiqua"/>
                <w:b/>
                <w:sz w:val="24"/>
              </w:rPr>
            </w:pPr>
            <w:r w:rsidRPr="00205153">
              <w:rPr>
                <w:rFonts w:ascii="Book Antiqua" w:hAnsi="Book Antiqua"/>
                <w:b/>
                <w:sz w:val="24"/>
              </w:rPr>
              <w:t>Components Inspection for major concern in my carrier</w:t>
            </w:r>
            <w:r w:rsidR="00205153">
              <w:rPr>
                <w:rFonts w:ascii="Book Antiqua" w:hAnsi="Book Antiqua"/>
                <w:b/>
                <w:sz w:val="24"/>
              </w:rPr>
              <w:t>:</w:t>
            </w:r>
            <w:bookmarkStart w:id="0" w:name="_GoBack"/>
            <w:bookmarkEnd w:id="0"/>
          </w:p>
          <w:p w14:paraId="49D2F0BD" w14:textId="77777777" w:rsidR="00932433" w:rsidRPr="00205153" w:rsidRDefault="00932433" w:rsidP="008F54B5">
            <w:pPr>
              <w:pStyle w:val="ListParagraph"/>
              <w:numPr>
                <w:ilvl w:val="0"/>
                <w:numId w:val="5"/>
              </w:numPr>
              <w:rPr>
                <w:rFonts w:ascii="Book Antiqua" w:hAnsi="Book Antiqua"/>
                <w:sz w:val="22"/>
              </w:rPr>
            </w:pPr>
            <w:r w:rsidRPr="00205153">
              <w:rPr>
                <w:rFonts w:ascii="Book Antiqua" w:hAnsi="Book Antiqua"/>
                <w:sz w:val="22"/>
              </w:rPr>
              <w:t>Arabian Petrochemical Co.(PETROKEMYA)</w:t>
            </w:r>
          </w:p>
          <w:p w14:paraId="3C6A55FB" w14:textId="77777777" w:rsidR="00932433" w:rsidRPr="00205153" w:rsidRDefault="00932433" w:rsidP="008F54B5">
            <w:pPr>
              <w:pStyle w:val="ListParagraph"/>
              <w:numPr>
                <w:ilvl w:val="0"/>
                <w:numId w:val="5"/>
              </w:numPr>
              <w:jc w:val="both"/>
              <w:rPr>
                <w:rFonts w:ascii="Book Antiqua" w:hAnsi="Book Antiqua"/>
                <w:sz w:val="22"/>
              </w:rPr>
            </w:pPr>
            <w:r w:rsidRPr="00205153">
              <w:rPr>
                <w:rFonts w:ascii="Book Antiqua" w:hAnsi="Book Antiqua"/>
                <w:sz w:val="22"/>
              </w:rPr>
              <w:t>KEMEROVO, Russia</w:t>
            </w:r>
          </w:p>
          <w:p w14:paraId="5671576C" w14:textId="77777777" w:rsidR="00205153" w:rsidRPr="00205153" w:rsidRDefault="00205153" w:rsidP="008F54B5">
            <w:pPr>
              <w:pStyle w:val="ListParagraph"/>
              <w:numPr>
                <w:ilvl w:val="0"/>
                <w:numId w:val="5"/>
              </w:numPr>
              <w:jc w:val="both"/>
              <w:rPr>
                <w:rFonts w:ascii="Book Antiqua" w:hAnsi="Book Antiqua"/>
                <w:sz w:val="22"/>
              </w:rPr>
            </w:pPr>
            <w:r w:rsidRPr="00205153">
              <w:rPr>
                <w:rFonts w:ascii="Book Antiqua" w:hAnsi="Book Antiqua"/>
                <w:sz w:val="22"/>
              </w:rPr>
              <w:t>INDORAMA PETROCHEMICALS LIMITED (NIGERIA)</w:t>
            </w:r>
          </w:p>
          <w:p w14:paraId="5533B0E3" w14:textId="77777777" w:rsidR="00205153" w:rsidRPr="00205153" w:rsidRDefault="00205153" w:rsidP="008F54B5">
            <w:pPr>
              <w:pStyle w:val="ListParagraph"/>
              <w:numPr>
                <w:ilvl w:val="0"/>
                <w:numId w:val="5"/>
              </w:numPr>
              <w:jc w:val="both"/>
              <w:rPr>
                <w:rFonts w:ascii="Book Antiqua" w:hAnsi="Book Antiqua"/>
                <w:sz w:val="22"/>
              </w:rPr>
            </w:pPr>
            <w:r w:rsidRPr="00205153">
              <w:rPr>
                <w:rFonts w:ascii="Book Antiqua" w:hAnsi="Book Antiqua"/>
                <w:sz w:val="22"/>
              </w:rPr>
              <w:t>PETKIM, TURKEY</w:t>
            </w:r>
          </w:p>
          <w:p w14:paraId="3B15C876" w14:textId="77777777" w:rsidR="00932433" w:rsidRPr="00205153" w:rsidRDefault="00205153" w:rsidP="008F54B5">
            <w:pPr>
              <w:pStyle w:val="ListParagraph"/>
              <w:numPr>
                <w:ilvl w:val="0"/>
                <w:numId w:val="5"/>
              </w:numPr>
              <w:jc w:val="both"/>
              <w:rPr>
                <w:rFonts w:ascii="Book Antiqua" w:hAnsi="Book Antiqua"/>
                <w:sz w:val="22"/>
              </w:rPr>
            </w:pPr>
            <w:r w:rsidRPr="00205153">
              <w:rPr>
                <w:rFonts w:ascii="Book Antiqua" w:hAnsi="Book Antiqua"/>
                <w:sz w:val="22"/>
              </w:rPr>
              <w:t>Qatar Chemical Company  Ltd. (Q-</w:t>
            </w:r>
            <w:proofErr w:type="spellStart"/>
            <w:r w:rsidRPr="00205153">
              <w:rPr>
                <w:rFonts w:ascii="Book Antiqua" w:hAnsi="Book Antiqua"/>
                <w:sz w:val="22"/>
              </w:rPr>
              <w:t>Chem</w:t>
            </w:r>
            <w:proofErr w:type="spellEnd"/>
            <w:r w:rsidR="0060586B">
              <w:rPr>
                <w:rFonts w:ascii="Book Antiqua" w:hAnsi="Book Antiqua"/>
                <w:sz w:val="22"/>
              </w:rPr>
              <w:t xml:space="preserve"> , Qatar</w:t>
            </w:r>
            <w:r w:rsidRPr="00205153">
              <w:rPr>
                <w:rFonts w:ascii="Book Antiqua" w:hAnsi="Book Antiqua"/>
                <w:sz w:val="22"/>
              </w:rPr>
              <w:t>)</w:t>
            </w:r>
          </w:p>
          <w:p w14:paraId="4DB82218" w14:textId="77777777" w:rsidR="00932433" w:rsidRPr="00205153" w:rsidRDefault="00932433" w:rsidP="008F54B5">
            <w:pPr>
              <w:pStyle w:val="ListParagraph"/>
              <w:numPr>
                <w:ilvl w:val="0"/>
                <w:numId w:val="5"/>
              </w:numPr>
              <w:rPr>
                <w:rFonts w:ascii="Book Antiqua" w:hAnsi="Book Antiqua"/>
                <w:sz w:val="22"/>
              </w:rPr>
            </w:pPr>
            <w:proofErr w:type="spellStart"/>
            <w:r w:rsidRPr="00205153">
              <w:rPr>
                <w:rFonts w:ascii="Book Antiqua" w:hAnsi="Book Antiqua"/>
                <w:sz w:val="22"/>
              </w:rPr>
              <w:t>Rabigh</w:t>
            </w:r>
            <w:proofErr w:type="spellEnd"/>
            <w:r w:rsidRPr="00205153">
              <w:rPr>
                <w:rFonts w:ascii="Book Antiqua" w:hAnsi="Book Antiqua"/>
                <w:sz w:val="22"/>
              </w:rPr>
              <w:t xml:space="preserve"> Refining &amp; Petrochemical Co.</w:t>
            </w:r>
            <w:r w:rsidR="00205153" w:rsidRPr="00205153">
              <w:rPr>
                <w:rFonts w:ascii="Book Antiqua" w:hAnsi="Book Antiqua"/>
                <w:sz w:val="22"/>
              </w:rPr>
              <w:t xml:space="preserve">(Petro </w:t>
            </w:r>
            <w:proofErr w:type="spellStart"/>
            <w:r w:rsidR="00205153" w:rsidRPr="00205153">
              <w:rPr>
                <w:rFonts w:ascii="Book Antiqua" w:hAnsi="Book Antiqua"/>
                <w:sz w:val="22"/>
              </w:rPr>
              <w:t>Rabigh</w:t>
            </w:r>
            <w:proofErr w:type="spellEnd"/>
            <w:r w:rsidR="00205153" w:rsidRPr="00205153">
              <w:rPr>
                <w:rFonts w:ascii="Book Antiqua" w:hAnsi="Book Antiqua"/>
                <w:sz w:val="22"/>
              </w:rPr>
              <w:t>)</w:t>
            </w:r>
          </w:p>
          <w:p w14:paraId="2C00DAA5" w14:textId="77777777" w:rsidR="00D00A46" w:rsidRPr="00D00A46" w:rsidRDefault="00932433" w:rsidP="008F54B5">
            <w:pPr>
              <w:pStyle w:val="ListParagraph"/>
              <w:numPr>
                <w:ilvl w:val="0"/>
                <w:numId w:val="5"/>
              </w:numPr>
              <w:rPr>
                <w:rFonts w:ascii="Book Antiqua" w:hAnsi="Book Antiqua"/>
                <w:sz w:val="22"/>
              </w:rPr>
            </w:pPr>
            <w:proofErr w:type="spellStart"/>
            <w:r w:rsidRPr="00205153">
              <w:rPr>
                <w:rFonts w:ascii="Book Antiqua" w:hAnsi="Book Antiqua"/>
                <w:sz w:val="22"/>
              </w:rPr>
              <w:t>Ras</w:t>
            </w:r>
            <w:proofErr w:type="spellEnd"/>
            <w:r w:rsidRPr="00205153">
              <w:rPr>
                <w:rFonts w:ascii="Book Antiqua" w:hAnsi="Book Antiqua"/>
                <w:sz w:val="22"/>
              </w:rPr>
              <w:t xml:space="preserve"> </w:t>
            </w:r>
            <w:proofErr w:type="spellStart"/>
            <w:r w:rsidRPr="00205153">
              <w:rPr>
                <w:rFonts w:ascii="Book Antiqua" w:hAnsi="Book Antiqua"/>
                <w:sz w:val="22"/>
              </w:rPr>
              <w:t>Laffan</w:t>
            </w:r>
            <w:proofErr w:type="spellEnd"/>
            <w:r w:rsidRPr="00205153">
              <w:rPr>
                <w:rFonts w:ascii="Book Antiqua" w:hAnsi="Book Antiqua"/>
                <w:sz w:val="22"/>
              </w:rPr>
              <w:t xml:space="preserve"> </w:t>
            </w:r>
            <w:proofErr w:type="spellStart"/>
            <w:r w:rsidRPr="00205153">
              <w:rPr>
                <w:rFonts w:ascii="Book Antiqua" w:hAnsi="Book Antiqua"/>
                <w:sz w:val="22"/>
              </w:rPr>
              <w:t>Olefinas</w:t>
            </w:r>
            <w:proofErr w:type="spellEnd"/>
            <w:r w:rsidRPr="00205153">
              <w:rPr>
                <w:rFonts w:ascii="Book Antiqua" w:hAnsi="Book Antiqua"/>
                <w:sz w:val="22"/>
              </w:rPr>
              <w:t xml:space="preserve"> Co. (RLOC</w:t>
            </w:r>
            <w:r w:rsidR="0060586B">
              <w:rPr>
                <w:rFonts w:ascii="Book Antiqua" w:hAnsi="Book Antiqua"/>
                <w:sz w:val="22"/>
              </w:rPr>
              <w:t>, Qatar</w:t>
            </w:r>
          </w:p>
          <w:p w14:paraId="37D0C34F" w14:textId="77777777" w:rsidR="00D00A46" w:rsidRPr="00072CD2" w:rsidRDefault="00D00A46" w:rsidP="008F54B5">
            <w:pPr>
              <w:pStyle w:val="ListParagraph"/>
              <w:numPr>
                <w:ilvl w:val="0"/>
                <w:numId w:val="5"/>
              </w:numPr>
              <w:rPr>
                <w:rFonts w:ascii="Book Antiqua" w:hAnsi="Book Antiqua"/>
                <w:sz w:val="22"/>
              </w:rPr>
            </w:pPr>
            <w:r w:rsidRPr="00205153">
              <w:rPr>
                <w:rFonts w:ascii="Book Antiqua" w:hAnsi="Book Antiqua"/>
                <w:sz w:val="22"/>
              </w:rPr>
              <w:t>SABIC-WILTON,UK</w:t>
            </w:r>
          </w:p>
          <w:p w14:paraId="5EE17F98" w14:textId="77777777" w:rsidR="00D00A46" w:rsidRPr="00205153" w:rsidRDefault="00D00A46" w:rsidP="008F54B5">
            <w:pPr>
              <w:pStyle w:val="ListParagraph"/>
              <w:numPr>
                <w:ilvl w:val="0"/>
                <w:numId w:val="5"/>
              </w:numPr>
              <w:jc w:val="both"/>
              <w:rPr>
                <w:rFonts w:ascii="Book Antiqua" w:hAnsi="Book Antiqua"/>
                <w:sz w:val="22"/>
              </w:rPr>
            </w:pPr>
            <w:r w:rsidRPr="00205153">
              <w:rPr>
                <w:rFonts w:ascii="Book Antiqua" w:hAnsi="Book Antiqua"/>
                <w:sz w:val="22"/>
              </w:rPr>
              <w:t>KUBOTA  CORPORATION, JAPAN</w:t>
            </w:r>
          </w:p>
          <w:p w14:paraId="0BE8D884" w14:textId="77777777" w:rsidR="00D00A46" w:rsidRPr="00205153" w:rsidRDefault="00D00A46" w:rsidP="008F54B5">
            <w:pPr>
              <w:pStyle w:val="ListParagraph"/>
              <w:numPr>
                <w:ilvl w:val="0"/>
                <w:numId w:val="5"/>
              </w:numPr>
              <w:jc w:val="both"/>
              <w:rPr>
                <w:rFonts w:ascii="Book Antiqua" w:hAnsi="Book Antiqua"/>
                <w:sz w:val="22"/>
              </w:rPr>
            </w:pPr>
            <w:r w:rsidRPr="00205153">
              <w:rPr>
                <w:rFonts w:ascii="Book Antiqua" w:hAnsi="Book Antiqua"/>
                <w:sz w:val="22"/>
              </w:rPr>
              <w:t xml:space="preserve">Messrs. </w:t>
            </w:r>
            <w:proofErr w:type="spellStart"/>
            <w:r w:rsidRPr="00205153">
              <w:rPr>
                <w:rFonts w:ascii="Book Antiqua" w:hAnsi="Book Antiqua"/>
                <w:sz w:val="22"/>
              </w:rPr>
              <w:t>Jubail</w:t>
            </w:r>
            <w:proofErr w:type="spellEnd"/>
            <w:r w:rsidRPr="00205153">
              <w:rPr>
                <w:rFonts w:ascii="Book Antiqua" w:hAnsi="Book Antiqua"/>
                <w:sz w:val="22"/>
              </w:rPr>
              <w:t xml:space="preserve"> United Petrochemical Co. (JUPC) </w:t>
            </w:r>
          </w:p>
          <w:p w14:paraId="7EC701D0" w14:textId="77777777" w:rsidR="00D00A46" w:rsidRPr="00205153" w:rsidRDefault="00D00A46" w:rsidP="008F54B5">
            <w:pPr>
              <w:pStyle w:val="ListParagraph"/>
              <w:numPr>
                <w:ilvl w:val="0"/>
                <w:numId w:val="5"/>
              </w:numPr>
              <w:jc w:val="both"/>
              <w:rPr>
                <w:rFonts w:ascii="Book Antiqua" w:hAnsi="Book Antiqua"/>
                <w:sz w:val="22"/>
              </w:rPr>
            </w:pPr>
            <w:r w:rsidRPr="00205153">
              <w:rPr>
                <w:rFonts w:ascii="Book Antiqua" w:hAnsi="Book Antiqua"/>
                <w:sz w:val="22"/>
              </w:rPr>
              <w:t>Saudi International Petrochemical Company.(SIPCHEM)</w:t>
            </w:r>
          </w:p>
          <w:p w14:paraId="339D7BCE" w14:textId="77777777" w:rsidR="00D00A46" w:rsidRPr="00205153" w:rsidRDefault="00D00A46" w:rsidP="008F54B5">
            <w:pPr>
              <w:pStyle w:val="ListParagraph"/>
              <w:numPr>
                <w:ilvl w:val="0"/>
                <w:numId w:val="5"/>
              </w:numPr>
              <w:jc w:val="both"/>
              <w:rPr>
                <w:rFonts w:ascii="Book Antiqua" w:hAnsi="Book Antiqua"/>
                <w:sz w:val="22"/>
              </w:rPr>
            </w:pPr>
            <w:r w:rsidRPr="00205153">
              <w:rPr>
                <w:rFonts w:ascii="Book Antiqua" w:hAnsi="Book Antiqua"/>
                <w:sz w:val="22"/>
              </w:rPr>
              <w:lastRenderedPageBreak/>
              <w:t>National  Methanol Company / IBN  SINA</w:t>
            </w:r>
          </w:p>
          <w:p w14:paraId="3BA34F66" w14:textId="77777777" w:rsidR="00D00A46" w:rsidRPr="00205153" w:rsidRDefault="00D00A46" w:rsidP="008F54B5">
            <w:pPr>
              <w:pStyle w:val="ListParagraph"/>
              <w:numPr>
                <w:ilvl w:val="0"/>
                <w:numId w:val="5"/>
              </w:numPr>
              <w:jc w:val="both"/>
              <w:rPr>
                <w:rFonts w:ascii="Book Antiqua" w:hAnsi="Book Antiqua"/>
                <w:sz w:val="22"/>
              </w:rPr>
            </w:pPr>
            <w:proofErr w:type="spellStart"/>
            <w:r w:rsidRPr="00205153">
              <w:rPr>
                <w:rFonts w:ascii="Book Antiqua" w:hAnsi="Book Antiqua"/>
                <w:sz w:val="22"/>
              </w:rPr>
              <w:t>Jubail</w:t>
            </w:r>
            <w:proofErr w:type="spellEnd"/>
            <w:r w:rsidRPr="00205153">
              <w:rPr>
                <w:rFonts w:ascii="Book Antiqua" w:hAnsi="Book Antiqua"/>
                <w:sz w:val="22"/>
              </w:rPr>
              <w:t xml:space="preserve"> Chevron Phillips Co.( S-</w:t>
            </w:r>
            <w:proofErr w:type="spellStart"/>
            <w:r w:rsidRPr="00205153">
              <w:rPr>
                <w:rFonts w:ascii="Book Antiqua" w:hAnsi="Book Antiqua"/>
                <w:sz w:val="22"/>
              </w:rPr>
              <w:t>Chem</w:t>
            </w:r>
            <w:proofErr w:type="spellEnd"/>
            <w:r w:rsidRPr="00205153">
              <w:rPr>
                <w:rFonts w:ascii="Book Antiqua" w:hAnsi="Book Antiqua"/>
                <w:sz w:val="22"/>
              </w:rPr>
              <w:t>)</w:t>
            </w:r>
          </w:p>
          <w:p w14:paraId="0329D36D" w14:textId="77777777" w:rsidR="00D00A46" w:rsidRPr="00205153" w:rsidRDefault="00D00A46" w:rsidP="008F54B5">
            <w:pPr>
              <w:pStyle w:val="ListParagraph"/>
              <w:numPr>
                <w:ilvl w:val="0"/>
                <w:numId w:val="5"/>
              </w:numPr>
              <w:rPr>
                <w:rFonts w:ascii="Book Antiqua" w:hAnsi="Book Antiqua"/>
                <w:sz w:val="22"/>
              </w:rPr>
            </w:pPr>
            <w:r w:rsidRPr="00205153">
              <w:rPr>
                <w:rFonts w:ascii="Book Antiqua" w:hAnsi="Book Antiqua"/>
                <w:sz w:val="22"/>
              </w:rPr>
              <w:t>SAUDI PETROCHEMICAL COMPANY (SADAF)</w:t>
            </w:r>
          </w:p>
          <w:p w14:paraId="76A0A821" w14:textId="77777777" w:rsidR="00D00A46" w:rsidRPr="00205153" w:rsidRDefault="00D00A46" w:rsidP="008F54B5">
            <w:pPr>
              <w:pStyle w:val="ListParagraph"/>
              <w:numPr>
                <w:ilvl w:val="0"/>
                <w:numId w:val="5"/>
              </w:numPr>
              <w:rPr>
                <w:rFonts w:ascii="Book Antiqua" w:hAnsi="Book Antiqua"/>
                <w:sz w:val="22"/>
              </w:rPr>
            </w:pPr>
            <w:proofErr w:type="spellStart"/>
            <w:r w:rsidRPr="00205153">
              <w:rPr>
                <w:rFonts w:ascii="Book Antiqua" w:hAnsi="Book Antiqua"/>
                <w:sz w:val="22"/>
              </w:rPr>
              <w:t>Yanbu</w:t>
            </w:r>
            <w:proofErr w:type="spellEnd"/>
            <w:r w:rsidRPr="00205153">
              <w:rPr>
                <w:rFonts w:ascii="Book Antiqua" w:hAnsi="Book Antiqua"/>
                <w:sz w:val="22"/>
              </w:rPr>
              <w:t xml:space="preserve"> National Petrochemical Co.( YANSAB)</w:t>
            </w:r>
          </w:p>
          <w:p w14:paraId="0C5EE84A" w14:textId="77777777" w:rsidR="00D00A46" w:rsidRPr="00205153" w:rsidRDefault="00D00A46" w:rsidP="008F54B5">
            <w:pPr>
              <w:pStyle w:val="ListParagraph"/>
              <w:numPr>
                <w:ilvl w:val="0"/>
                <w:numId w:val="5"/>
              </w:numPr>
              <w:jc w:val="both"/>
              <w:rPr>
                <w:rFonts w:ascii="Book Antiqua" w:hAnsi="Book Antiqua"/>
                <w:sz w:val="22"/>
              </w:rPr>
            </w:pPr>
            <w:r w:rsidRPr="00205153">
              <w:rPr>
                <w:rFonts w:ascii="Book Antiqua" w:hAnsi="Book Antiqua"/>
                <w:sz w:val="22"/>
              </w:rPr>
              <w:t>Saudi methanol company (AR-RAZI)</w:t>
            </w:r>
          </w:p>
          <w:p w14:paraId="30021176" w14:textId="77777777" w:rsidR="00D00A46" w:rsidRDefault="00D00A46" w:rsidP="008F54B5">
            <w:pPr>
              <w:pStyle w:val="ListParagraph"/>
              <w:numPr>
                <w:ilvl w:val="0"/>
                <w:numId w:val="5"/>
              </w:numPr>
              <w:jc w:val="both"/>
              <w:rPr>
                <w:rFonts w:ascii="Book Antiqua" w:hAnsi="Book Antiqua"/>
                <w:sz w:val="22"/>
              </w:rPr>
            </w:pPr>
            <w:proofErr w:type="spellStart"/>
            <w:r w:rsidRPr="00205153">
              <w:rPr>
                <w:rFonts w:ascii="Book Antiqua" w:hAnsi="Book Antiqua"/>
                <w:sz w:val="22"/>
              </w:rPr>
              <w:t>Meers.ABU</w:t>
            </w:r>
            <w:proofErr w:type="spellEnd"/>
            <w:r w:rsidRPr="00205153">
              <w:rPr>
                <w:rFonts w:ascii="Book Antiqua" w:hAnsi="Book Antiqua"/>
                <w:sz w:val="22"/>
              </w:rPr>
              <w:t xml:space="preserve"> DHABI POLYMERS Co., Ltd. (BOROUGE)</w:t>
            </w:r>
          </w:p>
          <w:p w14:paraId="5A64A6A5" w14:textId="77777777" w:rsidR="00D00A46" w:rsidRDefault="00D00A46" w:rsidP="008F54B5">
            <w:pPr>
              <w:pStyle w:val="ListParagraph"/>
              <w:numPr>
                <w:ilvl w:val="0"/>
                <w:numId w:val="5"/>
              </w:numPr>
              <w:jc w:val="both"/>
              <w:rPr>
                <w:rFonts w:ascii="Book Antiqua" w:hAnsi="Book Antiqua"/>
                <w:sz w:val="22"/>
              </w:rPr>
            </w:pPr>
            <w:proofErr w:type="spellStart"/>
            <w:r>
              <w:rPr>
                <w:rFonts w:ascii="Book Antiqua" w:hAnsi="Book Antiqua"/>
                <w:sz w:val="22"/>
              </w:rPr>
              <w:t>Sadara</w:t>
            </w:r>
            <w:proofErr w:type="spellEnd"/>
            <w:r>
              <w:rPr>
                <w:rFonts w:ascii="Book Antiqua" w:hAnsi="Book Antiqua"/>
                <w:sz w:val="22"/>
              </w:rPr>
              <w:t xml:space="preserve"> Chemical Company</w:t>
            </w:r>
          </w:p>
          <w:p w14:paraId="6259EC6B" w14:textId="77777777" w:rsidR="00D00A46" w:rsidRPr="00205153" w:rsidRDefault="00D00A46" w:rsidP="008F54B5">
            <w:pPr>
              <w:pStyle w:val="ListParagraph"/>
              <w:numPr>
                <w:ilvl w:val="0"/>
                <w:numId w:val="5"/>
              </w:numPr>
              <w:jc w:val="both"/>
              <w:rPr>
                <w:rFonts w:ascii="Book Antiqua" w:hAnsi="Book Antiqua"/>
                <w:sz w:val="22"/>
              </w:rPr>
            </w:pPr>
            <w:r>
              <w:rPr>
                <w:rFonts w:ascii="Book Antiqua" w:hAnsi="Book Antiqua"/>
                <w:sz w:val="22"/>
              </w:rPr>
              <w:t>Eastern Petrochemical Company (SHARQ)</w:t>
            </w:r>
          </w:p>
          <w:p w14:paraId="715E3760" w14:textId="77777777" w:rsidR="00D00A46" w:rsidRPr="00072CD2" w:rsidRDefault="00D00A46" w:rsidP="008F54B5">
            <w:pPr>
              <w:rPr>
                <w:rFonts w:ascii="Book Antiqua" w:hAnsi="Book Antiqua"/>
                <w:sz w:val="22"/>
                <w:szCs w:val="22"/>
                <w:u w:val="single"/>
              </w:rPr>
            </w:pPr>
          </w:p>
          <w:p w14:paraId="467F614D" w14:textId="77777777" w:rsidR="00D00A46" w:rsidRPr="0060586B" w:rsidRDefault="00D00A46" w:rsidP="008F54B5">
            <w:pPr>
              <w:pStyle w:val="Style-3"/>
              <w:numPr>
                <w:ilvl w:val="0"/>
                <w:numId w:val="19"/>
              </w:numPr>
              <w:jc w:val="both"/>
              <w:rPr>
                <w:color w:val="000000"/>
                <w:sz w:val="22"/>
                <w:szCs w:val="22"/>
              </w:rPr>
            </w:pPr>
            <w:r w:rsidRPr="00072CD2">
              <w:rPr>
                <w:b/>
                <w:color w:val="000000"/>
                <w:sz w:val="24"/>
                <w:szCs w:val="22"/>
                <w:u w:val="single"/>
              </w:rPr>
              <w:t>M.P.ENGINEERING CONSTRUCTIONS (I) PVT LTD MUMBAI, INDIA</w:t>
            </w:r>
            <w:r w:rsidRPr="0060586B">
              <w:rPr>
                <w:b/>
                <w:color w:val="000000"/>
                <w:sz w:val="22"/>
                <w:szCs w:val="22"/>
              </w:rPr>
              <w:t xml:space="preserve"> </w:t>
            </w:r>
            <w:r w:rsidRPr="0060586B">
              <w:rPr>
                <w:color w:val="000000"/>
                <w:sz w:val="22"/>
                <w:szCs w:val="22"/>
              </w:rPr>
              <w:t xml:space="preserve">( </w:t>
            </w:r>
            <w:r w:rsidRPr="00072CD2">
              <w:rPr>
                <w:b/>
                <w:color w:val="000000"/>
                <w:sz w:val="22"/>
                <w:szCs w:val="22"/>
              </w:rPr>
              <w:t>A Direct Contractor of HPCL,IOCL,BPCL</w:t>
            </w:r>
            <w:r w:rsidRPr="0060586B">
              <w:rPr>
                <w:color w:val="000000"/>
                <w:sz w:val="22"/>
                <w:szCs w:val="22"/>
              </w:rPr>
              <w:t>)</w:t>
            </w:r>
          </w:p>
          <w:p w14:paraId="1FC49187" w14:textId="77777777" w:rsidR="00D00A46" w:rsidRPr="0060586B" w:rsidRDefault="00D00A46" w:rsidP="008F54B5">
            <w:pPr>
              <w:rPr>
                <w:rFonts w:ascii="Book Antiqua" w:hAnsi="Book Antiqua"/>
                <w:sz w:val="22"/>
                <w:szCs w:val="22"/>
              </w:rPr>
            </w:pPr>
          </w:p>
          <w:p w14:paraId="530FB79E" w14:textId="77777777" w:rsidR="00D00A46" w:rsidRPr="00072CD2" w:rsidRDefault="00D00A46" w:rsidP="008F54B5">
            <w:pPr>
              <w:pStyle w:val="Style-3"/>
              <w:ind w:left="420"/>
              <w:jc w:val="both"/>
              <w:rPr>
                <w:b/>
                <w:color w:val="000000"/>
                <w:sz w:val="22"/>
                <w:szCs w:val="22"/>
              </w:rPr>
            </w:pPr>
            <w:r w:rsidRPr="00072CD2">
              <w:rPr>
                <w:b/>
                <w:color w:val="000000"/>
                <w:sz w:val="22"/>
                <w:szCs w:val="22"/>
              </w:rPr>
              <w:t>MBLC Project Mechanical Fabrication &amp; Erection of ROSOV, HVLR, Air compressor and Air Compressor line at HPCL TERMINALS</w:t>
            </w:r>
            <w:r w:rsidR="00630063">
              <w:rPr>
                <w:b/>
                <w:color w:val="000000"/>
                <w:sz w:val="22"/>
                <w:szCs w:val="22"/>
              </w:rPr>
              <w:t xml:space="preserve"> </w:t>
            </w:r>
            <w:r w:rsidRPr="00072CD2">
              <w:rPr>
                <w:b/>
                <w:color w:val="000000"/>
                <w:sz w:val="22"/>
                <w:szCs w:val="22"/>
              </w:rPr>
              <w:t>(</w:t>
            </w:r>
            <w:proofErr w:type="spellStart"/>
            <w:r w:rsidRPr="00072CD2">
              <w:rPr>
                <w:b/>
                <w:color w:val="000000"/>
                <w:sz w:val="22"/>
                <w:szCs w:val="22"/>
              </w:rPr>
              <w:t>Solapur</w:t>
            </w:r>
            <w:proofErr w:type="spellEnd"/>
            <w:r w:rsidRPr="00072CD2">
              <w:rPr>
                <w:b/>
                <w:color w:val="000000"/>
                <w:sz w:val="22"/>
                <w:szCs w:val="22"/>
              </w:rPr>
              <w:t xml:space="preserve">, </w:t>
            </w:r>
            <w:proofErr w:type="spellStart"/>
            <w:r w:rsidRPr="00072CD2">
              <w:rPr>
                <w:b/>
                <w:color w:val="000000"/>
                <w:sz w:val="22"/>
                <w:szCs w:val="22"/>
              </w:rPr>
              <w:t>Ghatkesar</w:t>
            </w:r>
            <w:proofErr w:type="spellEnd"/>
            <w:r w:rsidRPr="00072CD2">
              <w:rPr>
                <w:b/>
                <w:color w:val="000000"/>
                <w:sz w:val="22"/>
                <w:szCs w:val="22"/>
              </w:rPr>
              <w:t xml:space="preserve">, </w:t>
            </w:r>
            <w:proofErr w:type="spellStart"/>
            <w:r w:rsidRPr="00072CD2">
              <w:rPr>
                <w:b/>
                <w:color w:val="000000"/>
                <w:sz w:val="22"/>
                <w:szCs w:val="22"/>
              </w:rPr>
              <w:t>Ramagundam</w:t>
            </w:r>
            <w:proofErr w:type="spellEnd"/>
            <w:r w:rsidRPr="00072CD2">
              <w:rPr>
                <w:b/>
                <w:color w:val="000000"/>
                <w:sz w:val="22"/>
                <w:szCs w:val="22"/>
              </w:rPr>
              <w:t xml:space="preserve">, </w:t>
            </w:r>
            <w:proofErr w:type="spellStart"/>
            <w:r w:rsidRPr="00072CD2">
              <w:rPr>
                <w:b/>
                <w:color w:val="000000"/>
                <w:sz w:val="22"/>
                <w:szCs w:val="22"/>
              </w:rPr>
              <w:t>Suryapet,Vijayawada</w:t>
            </w:r>
            <w:proofErr w:type="spellEnd"/>
            <w:r w:rsidRPr="00072CD2">
              <w:rPr>
                <w:b/>
                <w:color w:val="000000"/>
                <w:sz w:val="22"/>
                <w:szCs w:val="22"/>
              </w:rPr>
              <w:t>)</w:t>
            </w:r>
          </w:p>
          <w:p w14:paraId="1D03FE7E" w14:textId="77777777" w:rsidR="00D00A46" w:rsidRPr="004E6950" w:rsidRDefault="00D00A46" w:rsidP="008F54B5">
            <w:pPr>
              <w:pStyle w:val="Style-3"/>
              <w:ind w:left="720"/>
              <w:jc w:val="both"/>
              <w:rPr>
                <w:b/>
                <w:color w:val="000000"/>
                <w:sz w:val="22"/>
                <w:szCs w:val="22"/>
                <w:u w:val="single"/>
              </w:rPr>
            </w:pPr>
          </w:p>
          <w:p w14:paraId="3D46F64C" w14:textId="502D33C9" w:rsidR="00D00A46" w:rsidRPr="00F079F7" w:rsidRDefault="008F54B5" w:rsidP="008F54B5">
            <w:pPr>
              <w:pStyle w:val="Style-3"/>
              <w:jc w:val="both"/>
              <w:rPr>
                <w:b/>
                <w:color w:val="000000"/>
                <w:sz w:val="22"/>
                <w:szCs w:val="22"/>
              </w:rPr>
            </w:pPr>
            <w:r>
              <w:rPr>
                <w:b/>
                <w:color w:val="000000"/>
                <w:sz w:val="22"/>
                <w:szCs w:val="22"/>
              </w:rPr>
              <w:t>POSITION</w:t>
            </w:r>
            <w:r w:rsidR="00D00A46" w:rsidRPr="00F079F7">
              <w:rPr>
                <w:b/>
                <w:color w:val="000000"/>
                <w:sz w:val="22"/>
                <w:szCs w:val="22"/>
              </w:rPr>
              <w:t>:</w:t>
            </w:r>
            <w:r w:rsidR="003609D8">
              <w:rPr>
                <w:b/>
                <w:color w:val="000000"/>
                <w:sz w:val="22"/>
                <w:szCs w:val="22"/>
              </w:rPr>
              <w:t xml:space="preserve"> </w:t>
            </w:r>
            <w:r w:rsidR="00D00A46" w:rsidRPr="00F079F7">
              <w:rPr>
                <w:b/>
                <w:color w:val="000000"/>
                <w:sz w:val="22"/>
                <w:szCs w:val="22"/>
              </w:rPr>
              <w:t xml:space="preserve">QC </w:t>
            </w:r>
            <w:r w:rsidR="003609D8">
              <w:rPr>
                <w:b/>
                <w:color w:val="000000"/>
                <w:sz w:val="22"/>
                <w:szCs w:val="22"/>
              </w:rPr>
              <w:t>INSPECTOR</w:t>
            </w:r>
          </w:p>
          <w:p w14:paraId="6663A93C" w14:textId="09365D90" w:rsidR="00D00A46" w:rsidRPr="00FA2F1E" w:rsidRDefault="008F54B5" w:rsidP="008F54B5">
            <w:pPr>
              <w:tabs>
                <w:tab w:val="left" w:pos="300"/>
              </w:tabs>
              <w:jc w:val="both"/>
              <w:rPr>
                <w:rFonts w:ascii="Book Antiqua" w:hAnsi="Book Antiqua"/>
                <w:b/>
                <w:sz w:val="22"/>
              </w:rPr>
            </w:pPr>
            <w:r>
              <w:rPr>
                <w:rFonts w:ascii="Book Antiqua" w:hAnsi="Book Antiqua"/>
                <w:b/>
                <w:sz w:val="22"/>
              </w:rPr>
              <w:t>PERIOD</w:t>
            </w:r>
            <w:r w:rsidR="00D00A46" w:rsidRPr="00FA2F1E">
              <w:rPr>
                <w:rFonts w:ascii="Book Antiqua" w:hAnsi="Book Antiqua"/>
                <w:b/>
                <w:sz w:val="22"/>
              </w:rPr>
              <w:t xml:space="preserve"> : 2014 January to 2016 September</w:t>
            </w:r>
          </w:p>
          <w:p w14:paraId="186044A8" w14:textId="77777777" w:rsidR="00D00A46" w:rsidRDefault="00D00A46" w:rsidP="008F54B5">
            <w:pPr>
              <w:pStyle w:val="Style-3"/>
              <w:jc w:val="both"/>
              <w:rPr>
                <w:b/>
                <w:color w:val="000000"/>
                <w:sz w:val="22"/>
                <w:szCs w:val="22"/>
                <w:u w:val="single"/>
              </w:rPr>
            </w:pPr>
          </w:p>
          <w:p w14:paraId="40369D0D" w14:textId="77777777" w:rsidR="00D00A46" w:rsidRDefault="00D00A46" w:rsidP="008F54B5">
            <w:pPr>
              <w:pStyle w:val="Style-3"/>
              <w:jc w:val="both"/>
              <w:rPr>
                <w:rFonts w:ascii="Book Antiqua" w:hAnsi="Book Antiqua"/>
                <w:color w:val="000000"/>
                <w:sz w:val="22"/>
                <w:szCs w:val="22"/>
              </w:rPr>
            </w:pPr>
            <w:r w:rsidRPr="005E4B63">
              <w:rPr>
                <w:rFonts w:ascii="Book Antiqua" w:hAnsi="Book Antiqua"/>
                <w:color w:val="000000"/>
                <w:sz w:val="22"/>
                <w:szCs w:val="22"/>
              </w:rPr>
              <w:t xml:space="preserve">The Project involves Fabrication &amp; Erection </w:t>
            </w:r>
            <w:r w:rsidR="003000EF" w:rsidRPr="005E4B63">
              <w:rPr>
                <w:rFonts w:ascii="Book Antiqua" w:hAnsi="Book Antiqua"/>
                <w:color w:val="000000"/>
                <w:sz w:val="22"/>
                <w:szCs w:val="22"/>
              </w:rPr>
              <w:t>of Tank</w:t>
            </w:r>
            <w:r w:rsidRPr="005E4B63">
              <w:rPr>
                <w:rFonts w:ascii="Book Antiqua" w:hAnsi="Book Antiqua"/>
                <w:color w:val="000000"/>
                <w:sz w:val="22"/>
                <w:szCs w:val="22"/>
              </w:rPr>
              <w:t xml:space="preserve"> body valves, Air Compressor, Air </w:t>
            </w:r>
            <w:r w:rsidR="003000EF" w:rsidRPr="005E4B63">
              <w:rPr>
                <w:rFonts w:ascii="Book Antiqua" w:hAnsi="Book Antiqua"/>
                <w:color w:val="000000"/>
                <w:sz w:val="22"/>
                <w:szCs w:val="22"/>
              </w:rPr>
              <w:t>Compressor Pipe</w:t>
            </w:r>
            <w:r w:rsidRPr="005E4B63">
              <w:rPr>
                <w:rFonts w:ascii="Book Antiqua" w:hAnsi="Book Antiqua"/>
                <w:color w:val="000000"/>
                <w:sz w:val="22"/>
                <w:szCs w:val="22"/>
              </w:rPr>
              <w:t xml:space="preserve"> lines &amp; </w:t>
            </w:r>
            <w:r w:rsidR="003000EF" w:rsidRPr="005E4B63">
              <w:rPr>
                <w:rFonts w:ascii="Book Antiqua" w:hAnsi="Book Antiqua"/>
                <w:color w:val="000000"/>
                <w:sz w:val="22"/>
                <w:szCs w:val="22"/>
              </w:rPr>
              <w:t>Product (</w:t>
            </w:r>
            <w:r w:rsidRPr="005E4B63">
              <w:rPr>
                <w:rFonts w:ascii="Book Antiqua" w:hAnsi="Book Antiqua"/>
                <w:color w:val="000000"/>
                <w:sz w:val="22"/>
                <w:szCs w:val="22"/>
              </w:rPr>
              <w:t>MS, HSD</w:t>
            </w:r>
            <w:r w:rsidR="003000EF" w:rsidRPr="005E4B63">
              <w:rPr>
                <w:rFonts w:ascii="Book Antiqua" w:hAnsi="Book Antiqua"/>
                <w:color w:val="000000"/>
                <w:sz w:val="22"/>
                <w:szCs w:val="22"/>
              </w:rPr>
              <w:t>, FO</w:t>
            </w:r>
            <w:r w:rsidR="003000EF">
              <w:rPr>
                <w:rFonts w:ascii="Book Antiqua" w:hAnsi="Book Antiqua"/>
                <w:color w:val="000000"/>
                <w:sz w:val="22"/>
                <w:szCs w:val="22"/>
              </w:rPr>
              <w:t xml:space="preserve"> </w:t>
            </w:r>
            <w:r w:rsidR="003000EF" w:rsidRPr="005E4B63">
              <w:rPr>
                <w:rFonts w:ascii="Book Antiqua" w:hAnsi="Book Antiqua"/>
                <w:color w:val="000000"/>
                <w:sz w:val="22"/>
                <w:szCs w:val="22"/>
              </w:rPr>
              <w:t>and SKO</w:t>
            </w:r>
            <w:r w:rsidRPr="005E4B63">
              <w:rPr>
                <w:rFonts w:ascii="Book Antiqua" w:hAnsi="Book Antiqua"/>
                <w:color w:val="000000"/>
                <w:sz w:val="22"/>
                <w:szCs w:val="22"/>
              </w:rPr>
              <w:t>) pipelines, Pump erection &amp; alignment. Product&amp; Fire Water Piping, Civil, Structural works for supports for both lines.</w:t>
            </w:r>
          </w:p>
          <w:p w14:paraId="0A33C229" w14:textId="77777777" w:rsidR="00D00A46" w:rsidRDefault="00D00A46" w:rsidP="008F54B5">
            <w:pPr>
              <w:pStyle w:val="Style-3"/>
              <w:jc w:val="both"/>
              <w:rPr>
                <w:color w:val="000000"/>
                <w:sz w:val="22"/>
                <w:szCs w:val="22"/>
              </w:rPr>
            </w:pPr>
          </w:p>
          <w:p w14:paraId="7EAC487A" w14:textId="77777777" w:rsidR="00D00A46" w:rsidRDefault="00D00A46" w:rsidP="008F54B5">
            <w:pPr>
              <w:pStyle w:val="Style-3"/>
              <w:jc w:val="both"/>
              <w:rPr>
                <w:b/>
                <w:color w:val="000000"/>
                <w:sz w:val="22"/>
                <w:szCs w:val="22"/>
              </w:rPr>
            </w:pPr>
            <w:r w:rsidRPr="00205153">
              <w:rPr>
                <w:rFonts w:ascii="Book Antiqua" w:hAnsi="Book Antiqua"/>
                <w:b/>
                <w:color w:val="000000"/>
                <w:sz w:val="22"/>
                <w:szCs w:val="22"/>
              </w:rPr>
              <w:t>Roles And Responsibilities</w:t>
            </w:r>
            <w:r>
              <w:rPr>
                <w:b/>
                <w:color w:val="000000"/>
                <w:sz w:val="22"/>
                <w:szCs w:val="22"/>
              </w:rPr>
              <w:t>:</w:t>
            </w:r>
          </w:p>
          <w:p w14:paraId="32656941" w14:textId="77777777" w:rsidR="00D00A46" w:rsidRDefault="00D00A46" w:rsidP="008F54B5">
            <w:pPr>
              <w:pStyle w:val="Style-3"/>
              <w:jc w:val="both"/>
              <w:rPr>
                <w:b/>
                <w:color w:val="000000"/>
                <w:sz w:val="22"/>
                <w:szCs w:val="22"/>
              </w:rPr>
            </w:pPr>
          </w:p>
          <w:p w14:paraId="7783C30B" w14:textId="77777777" w:rsidR="00D00A46" w:rsidRPr="0066278D" w:rsidRDefault="00D00A46" w:rsidP="008F54B5">
            <w:pPr>
              <w:pStyle w:val="Style-3"/>
              <w:numPr>
                <w:ilvl w:val="0"/>
                <w:numId w:val="5"/>
              </w:numPr>
              <w:jc w:val="both"/>
              <w:rPr>
                <w:rFonts w:ascii="Book Antiqua" w:hAnsi="Book Antiqua"/>
                <w:color w:val="000000"/>
                <w:sz w:val="24"/>
                <w:szCs w:val="22"/>
              </w:rPr>
            </w:pPr>
            <w:r w:rsidRPr="00072CD2">
              <w:rPr>
                <w:rFonts w:ascii="Book Antiqua" w:hAnsi="Book Antiqua"/>
                <w:sz w:val="24"/>
                <w:szCs w:val="22"/>
              </w:rPr>
              <w:t>Study the client specification</w:t>
            </w:r>
            <w:r w:rsidRPr="00072CD2">
              <w:rPr>
                <w:rFonts w:ascii="Book Antiqua" w:hAnsi="Book Antiqua"/>
                <w:sz w:val="22"/>
              </w:rPr>
              <w:t xml:space="preserve"> with drawings (Isometric, P&amp;ID) and other documents.</w:t>
            </w:r>
          </w:p>
          <w:p w14:paraId="14DE746F" w14:textId="77777777" w:rsidR="0066278D" w:rsidRDefault="0066278D" w:rsidP="008F54B5">
            <w:pPr>
              <w:pStyle w:val="Default"/>
              <w:numPr>
                <w:ilvl w:val="0"/>
                <w:numId w:val="5"/>
              </w:numPr>
              <w:spacing w:line="276" w:lineRule="auto"/>
              <w:rPr>
                <w:rFonts w:ascii="Book Antiqua" w:hAnsi="Book Antiqua"/>
                <w:color w:val="auto"/>
                <w:sz w:val="22"/>
                <w:szCs w:val="20"/>
              </w:rPr>
            </w:pPr>
            <w:r w:rsidRPr="00DA2730">
              <w:rPr>
                <w:rFonts w:ascii="Book Antiqua" w:hAnsi="Book Antiqua"/>
                <w:color w:val="auto"/>
                <w:sz w:val="22"/>
                <w:szCs w:val="20"/>
              </w:rPr>
              <w:t>Determining various welding processes to be used in the project.</w:t>
            </w:r>
          </w:p>
          <w:p w14:paraId="35258E7B" w14:textId="77777777" w:rsidR="0066278D" w:rsidRPr="0004371A" w:rsidRDefault="0066278D" w:rsidP="008F54B5">
            <w:pPr>
              <w:pStyle w:val="Default"/>
              <w:numPr>
                <w:ilvl w:val="0"/>
                <w:numId w:val="5"/>
              </w:numPr>
              <w:spacing w:line="276" w:lineRule="auto"/>
              <w:rPr>
                <w:rFonts w:ascii="Book Antiqua" w:hAnsi="Book Antiqua"/>
                <w:color w:val="auto"/>
                <w:sz w:val="22"/>
                <w:szCs w:val="20"/>
              </w:rPr>
            </w:pPr>
            <w:r w:rsidRPr="0004371A">
              <w:rPr>
                <w:rFonts w:ascii="Book Antiqua" w:hAnsi="Book Antiqua"/>
                <w:sz w:val="22"/>
                <w:szCs w:val="22"/>
              </w:rPr>
              <w:t xml:space="preserve">Preparation and </w:t>
            </w:r>
            <w:r>
              <w:rPr>
                <w:rFonts w:ascii="Book Antiqua" w:hAnsi="Book Antiqua"/>
                <w:sz w:val="22"/>
                <w:szCs w:val="22"/>
              </w:rPr>
              <w:t xml:space="preserve">selection of </w:t>
            </w:r>
            <w:r w:rsidRPr="0004371A">
              <w:rPr>
                <w:rFonts w:ascii="Book Antiqua" w:hAnsi="Book Antiqua"/>
                <w:sz w:val="22"/>
                <w:szCs w:val="22"/>
              </w:rPr>
              <w:t>WPS as per the project requirement.</w:t>
            </w:r>
          </w:p>
          <w:p w14:paraId="7CD7DB72" w14:textId="77777777" w:rsidR="0066278D" w:rsidRPr="00DA2730" w:rsidRDefault="0066278D" w:rsidP="008F54B5">
            <w:pPr>
              <w:pStyle w:val="Default"/>
              <w:numPr>
                <w:ilvl w:val="0"/>
                <w:numId w:val="5"/>
              </w:numPr>
              <w:spacing w:line="276" w:lineRule="auto"/>
              <w:rPr>
                <w:rFonts w:ascii="Book Antiqua" w:hAnsi="Book Antiqua"/>
                <w:color w:val="auto"/>
                <w:sz w:val="22"/>
                <w:szCs w:val="20"/>
              </w:rPr>
            </w:pPr>
            <w:r w:rsidRPr="00DA2730">
              <w:rPr>
                <w:rFonts w:ascii="Book Antiqua" w:hAnsi="Book Antiqua"/>
                <w:color w:val="auto"/>
                <w:sz w:val="22"/>
                <w:szCs w:val="20"/>
              </w:rPr>
              <w:t>Conducting / witnessing welder qualification test for the project.</w:t>
            </w:r>
          </w:p>
          <w:p w14:paraId="000AB1A8" w14:textId="77777777" w:rsidR="0066278D" w:rsidRPr="00DA2730" w:rsidRDefault="0066278D" w:rsidP="008F54B5">
            <w:pPr>
              <w:pStyle w:val="Default"/>
              <w:numPr>
                <w:ilvl w:val="0"/>
                <w:numId w:val="5"/>
              </w:numPr>
              <w:spacing w:line="276" w:lineRule="auto"/>
              <w:rPr>
                <w:rFonts w:ascii="Book Antiqua" w:hAnsi="Book Antiqua"/>
                <w:color w:val="auto"/>
                <w:sz w:val="22"/>
                <w:szCs w:val="20"/>
              </w:rPr>
            </w:pPr>
            <w:r w:rsidRPr="00DA2730">
              <w:rPr>
                <w:rFonts w:ascii="Book Antiqua" w:hAnsi="Book Antiqua"/>
                <w:color w:val="auto"/>
                <w:sz w:val="22"/>
                <w:szCs w:val="20"/>
              </w:rPr>
              <w:t>Checking the welding parameters during welding to ensure the compliance with project specification requirements.</w:t>
            </w:r>
          </w:p>
          <w:p w14:paraId="354E3CA5" w14:textId="77777777" w:rsidR="0066278D" w:rsidRPr="00DA2730" w:rsidRDefault="0066278D" w:rsidP="008F54B5">
            <w:pPr>
              <w:pStyle w:val="Default"/>
              <w:numPr>
                <w:ilvl w:val="0"/>
                <w:numId w:val="5"/>
              </w:numPr>
              <w:spacing w:line="276" w:lineRule="auto"/>
              <w:rPr>
                <w:rFonts w:ascii="Book Antiqua" w:hAnsi="Book Antiqua"/>
                <w:color w:val="auto"/>
                <w:sz w:val="22"/>
                <w:szCs w:val="22"/>
              </w:rPr>
            </w:pPr>
            <w:r w:rsidRPr="00DA2730">
              <w:rPr>
                <w:rFonts w:ascii="Book Antiqua" w:hAnsi="Book Antiqua"/>
                <w:color w:val="auto"/>
                <w:sz w:val="22"/>
                <w:szCs w:val="20"/>
              </w:rPr>
              <w:t>Review of</w:t>
            </w:r>
            <w:r>
              <w:rPr>
                <w:rFonts w:ascii="Book Antiqua" w:hAnsi="Book Antiqua"/>
                <w:color w:val="auto"/>
                <w:sz w:val="22"/>
                <w:szCs w:val="20"/>
              </w:rPr>
              <w:t xml:space="preserve"> GA</w:t>
            </w:r>
            <w:r w:rsidRPr="00DA2730">
              <w:rPr>
                <w:rFonts w:ascii="Book Antiqua" w:hAnsi="Book Antiqua"/>
                <w:color w:val="auto"/>
                <w:sz w:val="22"/>
                <w:szCs w:val="20"/>
              </w:rPr>
              <w:t>, isometric and structural drawings.</w:t>
            </w:r>
          </w:p>
          <w:p w14:paraId="15794BC7" w14:textId="77777777" w:rsidR="0066278D" w:rsidRPr="00DA2730" w:rsidRDefault="0066278D" w:rsidP="008F54B5">
            <w:pPr>
              <w:pStyle w:val="Default"/>
              <w:numPr>
                <w:ilvl w:val="0"/>
                <w:numId w:val="5"/>
              </w:numPr>
              <w:spacing w:line="276" w:lineRule="auto"/>
              <w:rPr>
                <w:rFonts w:ascii="Book Antiqua" w:hAnsi="Book Antiqua"/>
                <w:color w:val="auto"/>
                <w:sz w:val="22"/>
                <w:szCs w:val="22"/>
              </w:rPr>
            </w:pPr>
            <w:r w:rsidRPr="00DA2730">
              <w:rPr>
                <w:rFonts w:ascii="Book Antiqua" w:hAnsi="Book Antiqua"/>
                <w:color w:val="auto"/>
              </w:rPr>
              <w:t xml:space="preserve">Day to day Co-ordination and regular inspection activities along with projects Consultants and </w:t>
            </w:r>
            <w:r>
              <w:rPr>
                <w:rFonts w:ascii="Book Antiqua" w:hAnsi="Book Antiqua"/>
                <w:color w:val="auto"/>
              </w:rPr>
              <w:t>inspection authorities As per QC</w:t>
            </w:r>
            <w:r w:rsidRPr="00DA2730">
              <w:rPr>
                <w:rFonts w:ascii="Book Antiqua" w:hAnsi="Book Antiqua"/>
                <w:color w:val="auto"/>
              </w:rPr>
              <w:t>P and ITP</w:t>
            </w:r>
            <w:r>
              <w:rPr>
                <w:rFonts w:ascii="Book Antiqua" w:hAnsi="Book Antiqua"/>
                <w:color w:val="auto"/>
                <w:sz w:val="22"/>
                <w:szCs w:val="22"/>
              </w:rPr>
              <w:t>.</w:t>
            </w:r>
          </w:p>
          <w:p w14:paraId="695CDD7E" w14:textId="77777777" w:rsidR="0066278D" w:rsidRPr="0008328C" w:rsidRDefault="0066278D" w:rsidP="008F54B5">
            <w:pPr>
              <w:pStyle w:val="Default"/>
              <w:numPr>
                <w:ilvl w:val="0"/>
                <w:numId w:val="5"/>
              </w:numPr>
              <w:spacing w:line="276" w:lineRule="auto"/>
              <w:rPr>
                <w:rFonts w:ascii="Book Antiqua" w:hAnsi="Book Antiqua"/>
                <w:color w:val="auto"/>
                <w:sz w:val="22"/>
                <w:szCs w:val="20"/>
              </w:rPr>
            </w:pPr>
            <w:r w:rsidRPr="00DA2730">
              <w:rPr>
                <w:rFonts w:ascii="Book Antiqua" w:hAnsi="Book Antiqua"/>
              </w:rPr>
              <w:t>Carry out the welding inspection according to the WPS &amp; PQR as per Relevant Codes and Specification.</w:t>
            </w:r>
          </w:p>
          <w:p w14:paraId="2AAA2090" w14:textId="77777777" w:rsidR="0066278D" w:rsidRPr="00DA2730" w:rsidRDefault="0066278D" w:rsidP="008F54B5">
            <w:pPr>
              <w:pStyle w:val="Default"/>
              <w:numPr>
                <w:ilvl w:val="0"/>
                <w:numId w:val="5"/>
              </w:numPr>
              <w:spacing w:line="276" w:lineRule="auto"/>
              <w:rPr>
                <w:rFonts w:ascii="Book Antiqua" w:hAnsi="Book Antiqua"/>
                <w:color w:val="auto"/>
                <w:sz w:val="22"/>
                <w:szCs w:val="20"/>
              </w:rPr>
            </w:pPr>
            <w:r w:rsidRPr="00DA2730">
              <w:rPr>
                <w:rFonts w:ascii="Book Antiqua" w:hAnsi="Book Antiqua"/>
                <w:color w:val="auto"/>
                <w:sz w:val="22"/>
                <w:szCs w:val="20"/>
              </w:rPr>
              <w:t xml:space="preserve">Keeping updated calibration record of various measuring and testing equipment’s. </w:t>
            </w:r>
          </w:p>
          <w:p w14:paraId="5BAFFC78" w14:textId="77777777" w:rsidR="0066278D" w:rsidRPr="00DA2730" w:rsidRDefault="0066278D" w:rsidP="008F54B5">
            <w:pPr>
              <w:pStyle w:val="Default"/>
              <w:numPr>
                <w:ilvl w:val="0"/>
                <w:numId w:val="5"/>
              </w:numPr>
              <w:spacing w:line="276" w:lineRule="auto"/>
              <w:jc w:val="both"/>
              <w:rPr>
                <w:rFonts w:ascii="Book Antiqua" w:hAnsi="Book Antiqua"/>
                <w:color w:val="auto"/>
                <w:sz w:val="22"/>
                <w:szCs w:val="20"/>
              </w:rPr>
            </w:pPr>
            <w:r w:rsidRPr="00DA2730">
              <w:rPr>
                <w:rFonts w:ascii="Book Antiqua" w:hAnsi="Book Antiqua"/>
                <w:color w:val="auto"/>
                <w:sz w:val="22"/>
                <w:szCs w:val="20"/>
              </w:rPr>
              <w:t>Receiving inspection of all the free issue/procured materials arriving in site</w:t>
            </w:r>
            <w:r>
              <w:rPr>
                <w:rFonts w:ascii="Book Antiqua" w:hAnsi="Book Antiqua"/>
                <w:color w:val="auto"/>
                <w:sz w:val="22"/>
                <w:szCs w:val="20"/>
              </w:rPr>
              <w:t xml:space="preserve"> </w:t>
            </w:r>
            <w:r w:rsidRPr="00DA2730">
              <w:rPr>
                <w:rFonts w:ascii="Book Antiqua" w:hAnsi="Book Antiqua"/>
              </w:rPr>
              <w:t>as per the ap</w:t>
            </w:r>
            <w:r>
              <w:rPr>
                <w:rFonts w:ascii="Book Antiqua" w:hAnsi="Book Antiqua"/>
              </w:rPr>
              <w:t>plicable material specification</w:t>
            </w:r>
            <w:r w:rsidRPr="00DA2730">
              <w:rPr>
                <w:rFonts w:ascii="Book Antiqua" w:hAnsi="Book Antiqua"/>
              </w:rPr>
              <w:t>.</w:t>
            </w:r>
          </w:p>
          <w:p w14:paraId="09755E5D" w14:textId="77777777" w:rsidR="0066278D" w:rsidRPr="00DA2730" w:rsidRDefault="0066278D" w:rsidP="008F54B5">
            <w:pPr>
              <w:pStyle w:val="Default"/>
              <w:numPr>
                <w:ilvl w:val="0"/>
                <w:numId w:val="5"/>
              </w:numPr>
              <w:spacing w:line="276" w:lineRule="auto"/>
              <w:rPr>
                <w:rFonts w:ascii="Book Antiqua" w:hAnsi="Book Antiqua"/>
                <w:color w:val="auto"/>
                <w:sz w:val="22"/>
                <w:szCs w:val="20"/>
              </w:rPr>
            </w:pPr>
            <w:r w:rsidRPr="00DA2730">
              <w:rPr>
                <w:rFonts w:ascii="Book Antiqua" w:hAnsi="Book Antiqua"/>
                <w:color w:val="auto"/>
                <w:sz w:val="22"/>
                <w:szCs w:val="20"/>
              </w:rPr>
              <w:t>Checking fit–up and welding and reporting to client on daily basis.</w:t>
            </w:r>
          </w:p>
          <w:p w14:paraId="76B1D64C" w14:textId="77777777" w:rsidR="0066278D" w:rsidRPr="00DA2730" w:rsidRDefault="0066278D" w:rsidP="008F54B5">
            <w:pPr>
              <w:pStyle w:val="Default"/>
              <w:numPr>
                <w:ilvl w:val="0"/>
                <w:numId w:val="5"/>
              </w:numPr>
              <w:spacing w:line="276" w:lineRule="auto"/>
              <w:rPr>
                <w:rFonts w:ascii="Book Antiqua" w:hAnsi="Book Antiqua"/>
                <w:color w:val="auto"/>
                <w:sz w:val="22"/>
                <w:szCs w:val="20"/>
              </w:rPr>
            </w:pPr>
            <w:r w:rsidRPr="00DA2730">
              <w:rPr>
                <w:rFonts w:ascii="Book Antiqua" w:hAnsi="Book Antiqua"/>
                <w:color w:val="auto"/>
                <w:sz w:val="22"/>
                <w:szCs w:val="20"/>
              </w:rPr>
              <w:t>Preparation of material traceability records and Fit up inspection and Release.</w:t>
            </w:r>
          </w:p>
          <w:p w14:paraId="1F770A83" w14:textId="77777777" w:rsidR="0066278D" w:rsidRPr="00DA2730" w:rsidRDefault="0066278D" w:rsidP="008F54B5">
            <w:pPr>
              <w:pStyle w:val="BodyText"/>
              <w:numPr>
                <w:ilvl w:val="0"/>
                <w:numId w:val="5"/>
              </w:numPr>
              <w:spacing w:line="240" w:lineRule="auto"/>
              <w:jc w:val="left"/>
              <w:rPr>
                <w:rFonts w:ascii="Book Antiqua" w:hAnsi="Book Antiqua"/>
                <w:sz w:val="24"/>
              </w:rPr>
            </w:pPr>
            <w:r w:rsidRPr="00DA2730">
              <w:rPr>
                <w:rFonts w:ascii="Book Antiqua" w:hAnsi="Book Antiqua"/>
              </w:rPr>
              <w:t>Coordinating with the client and third party inspector for inspection and testing activities.</w:t>
            </w:r>
          </w:p>
          <w:p w14:paraId="34DB0275" w14:textId="77777777" w:rsidR="0066278D" w:rsidRPr="00C146B4" w:rsidRDefault="0066278D" w:rsidP="008F54B5">
            <w:pPr>
              <w:pStyle w:val="BodyText"/>
              <w:numPr>
                <w:ilvl w:val="0"/>
                <w:numId w:val="5"/>
              </w:numPr>
              <w:spacing w:line="240" w:lineRule="auto"/>
              <w:jc w:val="left"/>
              <w:rPr>
                <w:rFonts w:ascii="Book Antiqua" w:hAnsi="Book Antiqua"/>
                <w:szCs w:val="22"/>
              </w:rPr>
            </w:pPr>
            <w:r w:rsidRPr="00C146B4">
              <w:rPr>
                <w:rFonts w:ascii="Book Antiqua" w:hAnsi="Book Antiqua"/>
                <w:szCs w:val="22"/>
              </w:rPr>
              <w:t>Coordinating NDT Activities carried out by subcontractors and reviewing their Reports / Documents.</w:t>
            </w:r>
          </w:p>
          <w:p w14:paraId="50FA0530" w14:textId="77777777" w:rsidR="0066278D" w:rsidRPr="00C146B4" w:rsidRDefault="0066278D" w:rsidP="008F54B5">
            <w:pPr>
              <w:pStyle w:val="BodyText"/>
              <w:numPr>
                <w:ilvl w:val="0"/>
                <w:numId w:val="5"/>
              </w:numPr>
              <w:spacing w:line="240" w:lineRule="auto"/>
              <w:jc w:val="left"/>
              <w:rPr>
                <w:rFonts w:ascii="Book Antiqua" w:hAnsi="Book Antiqua"/>
                <w:szCs w:val="22"/>
              </w:rPr>
            </w:pPr>
            <w:r w:rsidRPr="00C146B4">
              <w:rPr>
                <w:rFonts w:ascii="Book Antiqua" w:hAnsi="Book Antiqua"/>
                <w:szCs w:val="22"/>
              </w:rPr>
              <w:t>Preparing weld map and Final Visual Inspection Reports.</w:t>
            </w:r>
          </w:p>
          <w:p w14:paraId="22A5F59B" w14:textId="77777777" w:rsidR="0066278D" w:rsidRPr="00C146B4" w:rsidRDefault="0066278D" w:rsidP="008F54B5">
            <w:pPr>
              <w:pStyle w:val="BodyText"/>
              <w:numPr>
                <w:ilvl w:val="0"/>
                <w:numId w:val="5"/>
              </w:numPr>
              <w:spacing w:line="240" w:lineRule="auto"/>
              <w:jc w:val="left"/>
              <w:rPr>
                <w:rFonts w:ascii="Book Antiqua" w:hAnsi="Book Antiqua"/>
                <w:szCs w:val="22"/>
              </w:rPr>
            </w:pPr>
            <w:r w:rsidRPr="00C146B4">
              <w:rPr>
                <w:rFonts w:ascii="Book Antiqua" w:hAnsi="Book Antiqua"/>
                <w:szCs w:val="22"/>
              </w:rPr>
              <w:lastRenderedPageBreak/>
              <w:t>Witnessing and Evolution of Magnetic Particle &amp; Liquid Penetrant test.</w:t>
            </w:r>
          </w:p>
          <w:p w14:paraId="53CBF5C0" w14:textId="77777777" w:rsidR="0066278D" w:rsidRPr="00C146B4" w:rsidRDefault="0066278D" w:rsidP="008F54B5">
            <w:pPr>
              <w:pStyle w:val="BodyText"/>
              <w:numPr>
                <w:ilvl w:val="0"/>
                <w:numId w:val="5"/>
              </w:numPr>
              <w:spacing w:line="240" w:lineRule="auto"/>
              <w:jc w:val="left"/>
              <w:rPr>
                <w:rFonts w:ascii="Book Antiqua" w:hAnsi="Book Antiqua"/>
                <w:szCs w:val="22"/>
              </w:rPr>
            </w:pPr>
            <w:r w:rsidRPr="00C146B4">
              <w:rPr>
                <w:rFonts w:ascii="Book Antiqua" w:hAnsi="Book Antiqua"/>
                <w:szCs w:val="22"/>
              </w:rPr>
              <w:t>Generating and Maintaining Quality documents related to inspection and testing.</w:t>
            </w:r>
          </w:p>
          <w:p w14:paraId="529FBAAA" w14:textId="77777777" w:rsidR="00D00A46" w:rsidRPr="00072CD2" w:rsidRDefault="00D00A46" w:rsidP="008F54B5">
            <w:pPr>
              <w:pStyle w:val="Style-3"/>
              <w:numPr>
                <w:ilvl w:val="0"/>
                <w:numId w:val="5"/>
              </w:numPr>
              <w:jc w:val="both"/>
              <w:rPr>
                <w:rFonts w:ascii="Book Antiqua" w:hAnsi="Book Antiqua"/>
                <w:color w:val="000000"/>
                <w:sz w:val="24"/>
                <w:szCs w:val="22"/>
              </w:rPr>
            </w:pPr>
            <w:r w:rsidRPr="00072CD2">
              <w:rPr>
                <w:rFonts w:ascii="Book Antiqua" w:hAnsi="Book Antiqua"/>
                <w:sz w:val="22"/>
              </w:rPr>
              <w:t>Coordinating for Welding activities, weld witnessing &amp; non-destructive examinations and interpretation of test results</w:t>
            </w:r>
          </w:p>
          <w:p w14:paraId="54C8E585" w14:textId="77777777" w:rsidR="00D00A46" w:rsidRPr="00072CD2" w:rsidRDefault="00D00A46" w:rsidP="008F54B5">
            <w:pPr>
              <w:pStyle w:val="Style-3"/>
              <w:numPr>
                <w:ilvl w:val="0"/>
                <w:numId w:val="5"/>
              </w:numPr>
              <w:jc w:val="both"/>
              <w:rPr>
                <w:rFonts w:ascii="Book Antiqua" w:hAnsi="Book Antiqua"/>
                <w:color w:val="000000"/>
                <w:sz w:val="24"/>
                <w:szCs w:val="22"/>
              </w:rPr>
            </w:pPr>
            <w:r w:rsidRPr="00072CD2">
              <w:rPr>
                <w:rFonts w:ascii="Book Antiqua" w:hAnsi="Book Antiqua"/>
                <w:sz w:val="22"/>
              </w:rPr>
              <w:t>Shutdown activities in Plant - Piping Replacement and Support Modification and Major Maintenance of Vessels Repair Work NDT Inspection activities.</w:t>
            </w:r>
          </w:p>
          <w:p w14:paraId="3A1A1062" w14:textId="77777777" w:rsidR="00D00A46" w:rsidRPr="00072CD2" w:rsidRDefault="00D00A46" w:rsidP="008F54B5">
            <w:pPr>
              <w:pStyle w:val="Style-3"/>
              <w:numPr>
                <w:ilvl w:val="0"/>
                <w:numId w:val="5"/>
              </w:numPr>
              <w:jc w:val="both"/>
              <w:rPr>
                <w:rFonts w:ascii="Book Antiqua" w:hAnsi="Book Antiqua"/>
                <w:color w:val="000000"/>
                <w:sz w:val="24"/>
                <w:szCs w:val="22"/>
              </w:rPr>
            </w:pPr>
            <w:r w:rsidRPr="00072CD2">
              <w:rPr>
                <w:rFonts w:ascii="Book Antiqua" w:hAnsi="Book Antiqua"/>
                <w:sz w:val="22"/>
              </w:rPr>
              <w:t>Performing RT interpretation of welding joints and LP test for welding joints. Utilizing various welding techniques such as GTAW, SMAW</w:t>
            </w:r>
          </w:p>
          <w:p w14:paraId="14F35D1D" w14:textId="77777777" w:rsidR="00D00A46" w:rsidRPr="00072CD2" w:rsidRDefault="00D00A46" w:rsidP="008F54B5">
            <w:pPr>
              <w:pStyle w:val="Style-3"/>
              <w:numPr>
                <w:ilvl w:val="0"/>
                <w:numId w:val="5"/>
              </w:numPr>
              <w:jc w:val="both"/>
              <w:rPr>
                <w:rFonts w:ascii="Book Antiqua" w:hAnsi="Book Antiqua"/>
                <w:color w:val="000000"/>
                <w:sz w:val="24"/>
                <w:szCs w:val="22"/>
              </w:rPr>
            </w:pPr>
            <w:r w:rsidRPr="00072CD2">
              <w:rPr>
                <w:rFonts w:ascii="Book Antiqua" w:hAnsi="Book Antiqua"/>
                <w:sz w:val="22"/>
              </w:rPr>
              <w:t>Reviewing Isometric Drawings and Preparation of NDT / inspection reports.</w:t>
            </w:r>
          </w:p>
          <w:p w14:paraId="5747EF62" w14:textId="77777777" w:rsidR="00D00A46" w:rsidRPr="00072CD2" w:rsidRDefault="00D00A46" w:rsidP="008F54B5">
            <w:pPr>
              <w:pStyle w:val="Style-3"/>
              <w:numPr>
                <w:ilvl w:val="0"/>
                <w:numId w:val="5"/>
              </w:numPr>
              <w:jc w:val="both"/>
              <w:rPr>
                <w:rFonts w:ascii="Book Antiqua" w:hAnsi="Book Antiqua"/>
                <w:color w:val="000000"/>
                <w:sz w:val="24"/>
                <w:szCs w:val="22"/>
              </w:rPr>
            </w:pPr>
            <w:r w:rsidRPr="00072CD2">
              <w:rPr>
                <w:rFonts w:ascii="Book Antiqua" w:hAnsi="Book Antiqua"/>
                <w:sz w:val="22"/>
              </w:rPr>
              <w:t>To check the working condition of baking and drying ovens, monitoring</w:t>
            </w:r>
          </w:p>
          <w:p w14:paraId="7DB7783C" w14:textId="77777777" w:rsidR="00D00A46" w:rsidRPr="00072CD2" w:rsidRDefault="00D00A46" w:rsidP="008F54B5">
            <w:pPr>
              <w:pStyle w:val="Style-3"/>
              <w:numPr>
                <w:ilvl w:val="0"/>
                <w:numId w:val="5"/>
              </w:numPr>
              <w:jc w:val="both"/>
              <w:rPr>
                <w:rFonts w:ascii="Book Antiqua" w:hAnsi="Book Antiqua"/>
                <w:color w:val="000000"/>
                <w:sz w:val="24"/>
                <w:szCs w:val="22"/>
              </w:rPr>
            </w:pPr>
            <w:r w:rsidRPr="00072CD2">
              <w:rPr>
                <w:rFonts w:ascii="Book Antiqua" w:hAnsi="Book Antiqua"/>
                <w:sz w:val="22"/>
              </w:rPr>
              <w:t>Maintain quality and safety procedures of shop and field fabrication</w:t>
            </w:r>
            <w:r>
              <w:t>.</w:t>
            </w:r>
          </w:p>
          <w:p w14:paraId="028C9CBF" w14:textId="77777777" w:rsidR="0066278D" w:rsidRPr="001549EF" w:rsidRDefault="0066278D" w:rsidP="008F54B5">
            <w:pPr>
              <w:pStyle w:val="BodyText"/>
              <w:numPr>
                <w:ilvl w:val="0"/>
                <w:numId w:val="5"/>
              </w:numPr>
              <w:spacing w:line="240" w:lineRule="auto"/>
              <w:jc w:val="left"/>
              <w:rPr>
                <w:rFonts w:ascii="Book Antiqua" w:hAnsi="Book Antiqua"/>
                <w:sz w:val="24"/>
              </w:rPr>
            </w:pPr>
            <w:r w:rsidRPr="00DA2730">
              <w:rPr>
                <w:rFonts w:ascii="Book Antiqua" w:hAnsi="Book Antiqua"/>
                <w:szCs w:val="22"/>
              </w:rPr>
              <w:t>Preparing Punch lists and Test packs for Hydro test</w:t>
            </w:r>
            <w:r>
              <w:rPr>
                <w:rFonts w:ascii="Book Antiqua" w:hAnsi="Book Antiqua"/>
                <w:szCs w:val="22"/>
              </w:rPr>
              <w:t>.</w:t>
            </w:r>
          </w:p>
          <w:p w14:paraId="63F5C6C7" w14:textId="78A2C585" w:rsidR="0097302A" w:rsidRPr="000B49ED" w:rsidRDefault="0066278D" w:rsidP="0097302A">
            <w:pPr>
              <w:pStyle w:val="ListParagraph"/>
              <w:numPr>
                <w:ilvl w:val="0"/>
                <w:numId w:val="5"/>
              </w:numPr>
              <w:spacing w:before="60" w:after="60" w:line="360" w:lineRule="auto"/>
              <w:contextualSpacing/>
              <w:rPr>
                <w:rFonts w:ascii="Book Antiqua" w:hAnsi="Book Antiqua"/>
                <w:sz w:val="22"/>
              </w:rPr>
            </w:pPr>
            <w:r w:rsidRPr="0066278D">
              <w:rPr>
                <w:rFonts w:ascii="Book Antiqua" w:hAnsi="Book Antiqua"/>
                <w:sz w:val="22"/>
              </w:rPr>
              <w:t>Preparing final Dossier.</w:t>
            </w:r>
          </w:p>
          <w:p w14:paraId="60BF4468" w14:textId="77777777" w:rsidR="00D00A46" w:rsidRPr="009C1213" w:rsidRDefault="00D00A46" w:rsidP="008F54B5">
            <w:pPr>
              <w:pStyle w:val="Tit"/>
              <w:shd w:val="pct10" w:color="auto" w:fill="auto"/>
              <w:ind w:left="0" w:right="-170" w:firstLine="0"/>
              <w:jc w:val="both"/>
              <w:rPr>
                <w:sz w:val="22"/>
                <w:szCs w:val="22"/>
              </w:rPr>
            </w:pPr>
            <w:r w:rsidRPr="005D5CB9">
              <w:t>Key Skills</w:t>
            </w:r>
            <w:r w:rsidRPr="005D5CB9">
              <w:rPr>
                <w:color w:val="000000"/>
              </w:rPr>
              <w:t>.</w:t>
            </w:r>
          </w:p>
          <w:p w14:paraId="24B02C77" w14:textId="44BCB65C" w:rsidR="00D00A46" w:rsidRDefault="00D00A46" w:rsidP="008F54B5">
            <w:pPr>
              <w:pStyle w:val="Style-3"/>
              <w:numPr>
                <w:ilvl w:val="0"/>
                <w:numId w:val="5"/>
              </w:numPr>
              <w:contextualSpacing/>
              <w:jc w:val="both"/>
              <w:rPr>
                <w:rFonts w:ascii="Book Antiqua" w:hAnsi="Book Antiqua"/>
                <w:color w:val="000000"/>
                <w:sz w:val="22"/>
                <w:szCs w:val="22"/>
              </w:rPr>
            </w:pPr>
            <w:r>
              <w:rPr>
                <w:rFonts w:ascii="Book Antiqua" w:hAnsi="Book Antiqua"/>
                <w:color w:val="000000"/>
                <w:sz w:val="22"/>
                <w:szCs w:val="22"/>
              </w:rPr>
              <w:t>Checki</w:t>
            </w:r>
            <w:r w:rsidR="00A72DF2">
              <w:rPr>
                <w:rFonts w:ascii="Book Antiqua" w:hAnsi="Book Antiqua"/>
                <w:color w:val="000000"/>
                <w:sz w:val="22"/>
                <w:szCs w:val="22"/>
              </w:rPr>
              <w:t>ng up of Isometrics based on Isometric</w:t>
            </w:r>
            <w:r>
              <w:rPr>
                <w:rFonts w:ascii="Book Antiqua" w:hAnsi="Book Antiqua"/>
                <w:color w:val="000000"/>
                <w:sz w:val="22"/>
                <w:szCs w:val="22"/>
              </w:rPr>
              <w:t xml:space="preserve"> &amp; P&amp;ID.</w:t>
            </w:r>
          </w:p>
          <w:p w14:paraId="15A68D2D" w14:textId="77777777" w:rsidR="00D00A46" w:rsidRDefault="00D00A46" w:rsidP="008F54B5">
            <w:pPr>
              <w:pStyle w:val="Style-3"/>
              <w:numPr>
                <w:ilvl w:val="0"/>
                <w:numId w:val="5"/>
              </w:numPr>
              <w:contextualSpacing/>
              <w:jc w:val="both"/>
              <w:rPr>
                <w:rFonts w:ascii="Book Antiqua" w:hAnsi="Book Antiqua"/>
                <w:color w:val="000000"/>
                <w:sz w:val="22"/>
                <w:szCs w:val="22"/>
              </w:rPr>
            </w:pPr>
            <w:r>
              <w:rPr>
                <w:rFonts w:ascii="Book Antiqua" w:hAnsi="Book Antiqua"/>
                <w:color w:val="000000"/>
                <w:sz w:val="22"/>
                <w:szCs w:val="22"/>
              </w:rPr>
              <w:t>Providing fabrication drawings to site as per GAD.</w:t>
            </w:r>
          </w:p>
          <w:p w14:paraId="3182B6D0" w14:textId="77777777" w:rsidR="00D00A46" w:rsidRDefault="00D00A46" w:rsidP="008F54B5">
            <w:pPr>
              <w:pStyle w:val="Style-3"/>
              <w:numPr>
                <w:ilvl w:val="0"/>
                <w:numId w:val="5"/>
              </w:numPr>
              <w:contextualSpacing/>
              <w:jc w:val="both"/>
              <w:rPr>
                <w:rFonts w:ascii="Book Antiqua" w:hAnsi="Book Antiqua"/>
                <w:color w:val="000000"/>
                <w:sz w:val="22"/>
                <w:szCs w:val="22"/>
              </w:rPr>
            </w:pPr>
            <w:r>
              <w:rPr>
                <w:rFonts w:ascii="Book Antiqua" w:hAnsi="Book Antiqua"/>
                <w:color w:val="000000"/>
                <w:sz w:val="22"/>
                <w:szCs w:val="22"/>
              </w:rPr>
              <w:t>Conduction and making report of NDT Met</w:t>
            </w:r>
            <w:r w:rsidR="00630063">
              <w:rPr>
                <w:rFonts w:ascii="Book Antiqua" w:hAnsi="Book Antiqua"/>
                <w:color w:val="000000"/>
                <w:sz w:val="22"/>
                <w:szCs w:val="22"/>
              </w:rPr>
              <w:t>h</w:t>
            </w:r>
            <w:r>
              <w:rPr>
                <w:rFonts w:ascii="Book Antiqua" w:hAnsi="Book Antiqua"/>
                <w:color w:val="000000"/>
                <w:sz w:val="22"/>
                <w:szCs w:val="22"/>
              </w:rPr>
              <w:t>ods</w:t>
            </w:r>
          </w:p>
          <w:p w14:paraId="7EAC1DA1" w14:textId="77777777" w:rsidR="00D00A46" w:rsidRDefault="00D00A46" w:rsidP="008F54B5">
            <w:pPr>
              <w:pStyle w:val="Style-3"/>
              <w:numPr>
                <w:ilvl w:val="0"/>
                <w:numId w:val="5"/>
              </w:numPr>
              <w:contextualSpacing/>
              <w:jc w:val="both"/>
              <w:rPr>
                <w:rFonts w:ascii="Book Antiqua" w:hAnsi="Book Antiqua"/>
                <w:color w:val="000000"/>
                <w:sz w:val="22"/>
                <w:szCs w:val="22"/>
              </w:rPr>
            </w:pPr>
            <w:r>
              <w:rPr>
                <w:rFonts w:ascii="Book Antiqua" w:hAnsi="Book Antiqua"/>
                <w:color w:val="000000"/>
                <w:sz w:val="22"/>
                <w:szCs w:val="22"/>
              </w:rPr>
              <w:t>Preparation and Submission of RA Bills. Making &amp; getting approval of documents.</w:t>
            </w:r>
          </w:p>
          <w:p w14:paraId="2BF9A20D" w14:textId="77777777" w:rsidR="00D00A46" w:rsidRDefault="00D00A46" w:rsidP="008F54B5">
            <w:pPr>
              <w:pStyle w:val="Style-3"/>
              <w:numPr>
                <w:ilvl w:val="0"/>
                <w:numId w:val="5"/>
              </w:numPr>
              <w:contextualSpacing/>
              <w:jc w:val="both"/>
              <w:rPr>
                <w:rFonts w:ascii="Book Antiqua" w:hAnsi="Book Antiqua"/>
                <w:color w:val="000000"/>
                <w:sz w:val="22"/>
                <w:szCs w:val="22"/>
              </w:rPr>
            </w:pPr>
            <w:r>
              <w:rPr>
                <w:rFonts w:ascii="Book Antiqua" w:hAnsi="Book Antiqua"/>
                <w:color w:val="000000"/>
                <w:sz w:val="22"/>
                <w:szCs w:val="22"/>
              </w:rPr>
              <w:t>Mechanical Supervising</w:t>
            </w:r>
          </w:p>
          <w:p w14:paraId="05614945" w14:textId="1C253B8F" w:rsidR="003609D8" w:rsidRPr="00FA38B8" w:rsidRDefault="00D00A46" w:rsidP="00FA38B8">
            <w:pPr>
              <w:pStyle w:val="Style-3"/>
              <w:numPr>
                <w:ilvl w:val="0"/>
                <w:numId w:val="5"/>
              </w:numPr>
              <w:contextualSpacing/>
              <w:jc w:val="both"/>
              <w:rPr>
                <w:rFonts w:ascii="Book Antiqua" w:hAnsi="Book Antiqua"/>
                <w:color w:val="000000"/>
                <w:sz w:val="22"/>
                <w:szCs w:val="22"/>
              </w:rPr>
            </w:pPr>
            <w:r>
              <w:rPr>
                <w:rFonts w:ascii="Book Antiqua" w:hAnsi="Book Antiqua"/>
                <w:color w:val="000000"/>
                <w:sz w:val="22"/>
                <w:szCs w:val="22"/>
              </w:rPr>
              <w:t>All types of reports making related Quality assurance</w:t>
            </w:r>
          </w:p>
          <w:p w14:paraId="00448FC5" w14:textId="77777777" w:rsidR="00C52268" w:rsidRPr="00072CD2" w:rsidRDefault="00C52268" w:rsidP="008F54B5">
            <w:pPr>
              <w:pStyle w:val="Style-3"/>
              <w:contextualSpacing/>
              <w:jc w:val="both"/>
              <w:rPr>
                <w:rFonts w:ascii="Book Antiqua" w:hAnsi="Book Antiqua"/>
                <w:color w:val="000000"/>
                <w:sz w:val="22"/>
                <w:szCs w:val="22"/>
              </w:rPr>
            </w:pPr>
          </w:p>
          <w:p w14:paraId="614C38C7" w14:textId="77777777" w:rsidR="00D00A46" w:rsidRPr="006E45E6" w:rsidRDefault="00386F2C" w:rsidP="008F54B5">
            <w:pPr>
              <w:pStyle w:val="Tit"/>
              <w:shd w:val="pct10" w:color="auto" w:fill="auto"/>
              <w:ind w:left="0" w:right="-170" w:firstLine="0"/>
              <w:jc w:val="both"/>
              <w:rPr>
                <w:szCs w:val="24"/>
              </w:rPr>
            </w:pPr>
            <w:r>
              <w:rPr>
                <w:szCs w:val="24"/>
              </w:rPr>
              <w:t>Professional Qualification</w:t>
            </w:r>
          </w:p>
          <w:p w14:paraId="442B1DAF" w14:textId="260C6FE9" w:rsidR="00D00A46" w:rsidRDefault="00D00A46" w:rsidP="008F54B5">
            <w:pPr>
              <w:pStyle w:val="Style-3"/>
              <w:numPr>
                <w:ilvl w:val="0"/>
                <w:numId w:val="5"/>
              </w:numPr>
              <w:jc w:val="both"/>
              <w:rPr>
                <w:rFonts w:ascii="Book Antiqua" w:hAnsi="Book Antiqua"/>
                <w:color w:val="000000"/>
              </w:rPr>
            </w:pPr>
            <w:r>
              <w:rPr>
                <w:rFonts w:ascii="Book Antiqua" w:hAnsi="Book Antiqua"/>
                <w:b/>
                <w:bCs/>
                <w:color w:val="000000"/>
              </w:rPr>
              <w:t xml:space="preserve">Diploma </w:t>
            </w:r>
            <w:r w:rsidR="00386F2C">
              <w:rPr>
                <w:rFonts w:ascii="Book Antiqua" w:hAnsi="Book Antiqua"/>
                <w:b/>
                <w:bCs/>
                <w:color w:val="000000"/>
              </w:rPr>
              <w:t>in</w:t>
            </w:r>
            <w:r w:rsidRPr="00F325A8">
              <w:rPr>
                <w:rFonts w:ascii="Book Antiqua" w:hAnsi="Book Antiqua"/>
                <w:b/>
                <w:bCs/>
                <w:color w:val="000000"/>
              </w:rPr>
              <w:t xml:space="preserve"> Mechanical Engineering</w:t>
            </w:r>
            <w:r w:rsidR="00FA38B8">
              <w:rPr>
                <w:rFonts w:ascii="Book Antiqua" w:hAnsi="Book Antiqua"/>
                <w:b/>
                <w:bCs/>
                <w:color w:val="000000"/>
              </w:rPr>
              <w:t xml:space="preserve"> </w:t>
            </w:r>
            <w:r w:rsidRPr="00A144DB">
              <w:rPr>
                <w:rFonts w:ascii="Book Antiqua" w:hAnsi="Book Antiqua"/>
                <w:color w:val="000000"/>
              </w:rPr>
              <w:t>from</w:t>
            </w:r>
            <w:r>
              <w:rPr>
                <w:rFonts w:ascii="Book Antiqua" w:hAnsi="Book Antiqua"/>
                <w:color w:val="000000"/>
              </w:rPr>
              <w:t xml:space="preserve"> SHRIDEVI INSTITUTE</w:t>
            </w:r>
            <w:r w:rsidRPr="00F325A8">
              <w:rPr>
                <w:rFonts w:ascii="Book Antiqua" w:hAnsi="Book Antiqua"/>
                <w:color w:val="000000"/>
              </w:rPr>
              <w:t xml:space="preserve"> OF ENGINEERING &amp;</w:t>
            </w:r>
            <w:smartTag w:uri="urn:schemas-microsoft-com:office:smarttags" w:element="stockticker">
              <w:r w:rsidRPr="00F325A8">
                <w:rPr>
                  <w:rFonts w:ascii="Book Antiqua" w:hAnsi="Book Antiqua"/>
                  <w:color w:val="000000"/>
                </w:rPr>
                <w:t>TECH</w:t>
              </w:r>
            </w:smartTag>
            <w:r>
              <w:rPr>
                <w:rFonts w:ascii="Book Antiqua" w:hAnsi="Book Antiqua"/>
                <w:color w:val="000000"/>
              </w:rPr>
              <w:t>, TUMKUR,</w:t>
            </w:r>
            <w:r w:rsidR="00386F2C">
              <w:rPr>
                <w:rFonts w:ascii="Book Antiqua" w:hAnsi="Book Antiqua"/>
                <w:color w:val="000000"/>
              </w:rPr>
              <w:t xml:space="preserve"> </w:t>
            </w:r>
            <w:r>
              <w:rPr>
                <w:rFonts w:ascii="Book Antiqua" w:hAnsi="Book Antiqua"/>
                <w:color w:val="000000"/>
              </w:rPr>
              <w:t>BANGALORE.</w:t>
            </w:r>
          </w:p>
          <w:p w14:paraId="5B6A9299" w14:textId="77777777" w:rsidR="00FA38B8" w:rsidRDefault="00FA38B8" w:rsidP="00FA38B8">
            <w:pPr>
              <w:pStyle w:val="Style-3"/>
              <w:ind w:left="720"/>
              <w:jc w:val="both"/>
              <w:rPr>
                <w:rFonts w:ascii="Book Antiqua" w:hAnsi="Book Antiqua"/>
                <w:b/>
                <w:bCs/>
                <w:color w:val="000000"/>
              </w:rPr>
            </w:pPr>
          </w:p>
          <w:p w14:paraId="2286D385" w14:textId="77777777" w:rsidR="00FA38B8" w:rsidRDefault="00FA38B8" w:rsidP="00FA38B8">
            <w:pPr>
              <w:pStyle w:val="Style-3"/>
              <w:ind w:left="720"/>
              <w:jc w:val="both"/>
              <w:rPr>
                <w:rFonts w:ascii="Book Antiqua" w:hAnsi="Book Antiqua"/>
                <w:color w:val="000000"/>
              </w:rPr>
            </w:pPr>
          </w:p>
          <w:p w14:paraId="6FAC3B62" w14:textId="4EB70F07" w:rsidR="00FA38B8" w:rsidRPr="00FA38B8" w:rsidRDefault="00FA38B8" w:rsidP="00FA38B8">
            <w:pPr>
              <w:pStyle w:val="Tit"/>
              <w:shd w:val="pct10" w:color="auto" w:fill="auto"/>
              <w:ind w:left="0" w:right="-170" w:firstLine="0"/>
              <w:jc w:val="both"/>
              <w:rPr>
                <w:szCs w:val="24"/>
              </w:rPr>
            </w:pPr>
            <w:r>
              <w:rPr>
                <w:szCs w:val="24"/>
              </w:rPr>
              <w:t>Certification &amp; Training Undergone</w:t>
            </w:r>
          </w:p>
          <w:p w14:paraId="451EA04F" w14:textId="5C053FAD" w:rsidR="00386F2C" w:rsidRDefault="00386F2C" w:rsidP="008F54B5">
            <w:pPr>
              <w:pStyle w:val="Style-3"/>
              <w:numPr>
                <w:ilvl w:val="0"/>
                <w:numId w:val="5"/>
              </w:numPr>
              <w:jc w:val="both"/>
              <w:rPr>
                <w:rFonts w:ascii="Book Antiqua" w:hAnsi="Book Antiqua"/>
                <w:color w:val="000000"/>
              </w:rPr>
            </w:pPr>
            <w:r>
              <w:rPr>
                <w:rFonts w:ascii="Book Antiqua" w:hAnsi="Book Antiqua"/>
                <w:b/>
                <w:bCs/>
                <w:color w:val="000000"/>
              </w:rPr>
              <w:t xml:space="preserve">CSWIP 3.1, </w:t>
            </w:r>
            <w:r w:rsidR="00DC24C8">
              <w:rPr>
                <w:rFonts w:ascii="Book Antiqua" w:hAnsi="Book Antiqua"/>
                <w:b/>
                <w:bCs/>
                <w:color w:val="000000"/>
              </w:rPr>
              <w:t>Welding Inspection</w:t>
            </w:r>
            <w:r w:rsidR="0066278D">
              <w:rPr>
                <w:rFonts w:ascii="Book Antiqua" w:hAnsi="Book Antiqua"/>
                <w:b/>
                <w:bCs/>
                <w:color w:val="000000"/>
              </w:rPr>
              <w:t xml:space="preserve"> (May 2019) </w:t>
            </w:r>
            <w:r w:rsidR="00DC24C8">
              <w:rPr>
                <w:rFonts w:ascii="Book Antiqua" w:hAnsi="Book Antiqua"/>
                <w:bCs/>
                <w:color w:val="000000"/>
              </w:rPr>
              <w:t xml:space="preserve">From TWI, Cambridge, </w:t>
            </w:r>
            <w:r w:rsidR="00DC24C8" w:rsidRPr="00DC24C8">
              <w:rPr>
                <w:rFonts w:ascii="Book Antiqua" w:hAnsi="Book Antiqua"/>
                <w:bCs/>
                <w:color w:val="000000"/>
              </w:rPr>
              <w:t>United Kingdom</w:t>
            </w:r>
            <w:r w:rsidR="00FA38B8">
              <w:rPr>
                <w:rFonts w:ascii="Book Antiqua" w:hAnsi="Book Antiqua"/>
                <w:bCs/>
                <w:color w:val="000000"/>
              </w:rPr>
              <w:t xml:space="preserve">( </w:t>
            </w:r>
            <w:r w:rsidR="00FA38B8" w:rsidRPr="00FA38B8">
              <w:rPr>
                <w:rFonts w:ascii="Book Antiqua" w:hAnsi="Book Antiqua"/>
                <w:b/>
                <w:bCs/>
                <w:color w:val="000000"/>
              </w:rPr>
              <w:t>Certificate No:361472</w:t>
            </w:r>
            <w:r w:rsidR="00FA38B8">
              <w:rPr>
                <w:rFonts w:ascii="Book Antiqua" w:hAnsi="Book Antiqua"/>
                <w:bCs/>
                <w:color w:val="000000"/>
              </w:rPr>
              <w:t>)</w:t>
            </w:r>
          </w:p>
          <w:p w14:paraId="42F8D974" w14:textId="77777777" w:rsidR="00D00A46" w:rsidRPr="003B7EA1" w:rsidRDefault="00DC24C8" w:rsidP="008F54B5">
            <w:pPr>
              <w:numPr>
                <w:ilvl w:val="0"/>
                <w:numId w:val="5"/>
              </w:numPr>
              <w:tabs>
                <w:tab w:val="left" w:pos="300"/>
              </w:tabs>
              <w:jc w:val="both"/>
              <w:rPr>
                <w:rFonts w:ascii="Book Antiqua" w:hAnsi="Book Antiqua"/>
              </w:rPr>
            </w:pPr>
            <w:r>
              <w:rPr>
                <w:rFonts w:ascii="Book Antiqua" w:hAnsi="Book Antiqua"/>
                <w:b/>
                <w:bCs/>
                <w:color w:val="000000"/>
              </w:rPr>
              <w:t>D</w:t>
            </w:r>
            <w:r w:rsidR="00D00A46" w:rsidRPr="00F325A8">
              <w:rPr>
                <w:rFonts w:ascii="Book Antiqua" w:hAnsi="Book Antiqua"/>
                <w:b/>
                <w:bCs/>
                <w:color w:val="000000"/>
              </w:rPr>
              <w:t>iploma</w:t>
            </w:r>
            <w:r w:rsidR="00D00A46" w:rsidRPr="00F325A8">
              <w:rPr>
                <w:rFonts w:ascii="Book Antiqua" w:hAnsi="Book Antiqua"/>
                <w:color w:val="000000"/>
              </w:rPr>
              <w:t xml:space="preserve"> in </w:t>
            </w:r>
            <w:r w:rsidR="00D00A46" w:rsidRPr="00F325A8">
              <w:rPr>
                <w:rFonts w:ascii="Book Antiqua" w:hAnsi="Book Antiqua"/>
                <w:b/>
                <w:bCs/>
                <w:color w:val="000000"/>
              </w:rPr>
              <w:t>Process Piping Engineering &amp; Stress analysis as</w:t>
            </w:r>
            <w:r w:rsidR="00D00A46" w:rsidRPr="00F325A8">
              <w:rPr>
                <w:rFonts w:ascii="Book Antiqua" w:hAnsi="Book Antiqua"/>
                <w:color w:val="000000"/>
              </w:rPr>
              <w:t xml:space="preserve"> per </w:t>
            </w:r>
            <w:r w:rsidR="00D00A46" w:rsidRPr="00F325A8">
              <w:rPr>
                <w:rFonts w:ascii="Book Antiqua" w:hAnsi="Book Antiqua"/>
                <w:b/>
                <w:bCs/>
                <w:color w:val="000000"/>
              </w:rPr>
              <w:t>ASME B 31.3</w:t>
            </w:r>
            <w:r w:rsidR="00D00A46" w:rsidRPr="00F325A8">
              <w:rPr>
                <w:rFonts w:ascii="Book Antiqua" w:hAnsi="Book Antiqua"/>
                <w:color w:val="000000"/>
              </w:rPr>
              <w:t xml:space="preserve"> from </w:t>
            </w:r>
            <w:r w:rsidR="00D00A46">
              <w:rPr>
                <w:rFonts w:ascii="Book Antiqua" w:hAnsi="Book Antiqua"/>
                <w:color w:val="000000"/>
              </w:rPr>
              <w:t xml:space="preserve">St. JOHNS , </w:t>
            </w:r>
            <w:proofErr w:type="spellStart"/>
            <w:r w:rsidR="00D00A46">
              <w:rPr>
                <w:rFonts w:ascii="Book Antiqua" w:hAnsi="Book Antiqua"/>
                <w:color w:val="000000"/>
              </w:rPr>
              <w:t>Pathanamthitta</w:t>
            </w:r>
            <w:proofErr w:type="spellEnd"/>
            <w:r w:rsidR="00D00A46">
              <w:rPr>
                <w:rFonts w:ascii="Book Antiqua" w:hAnsi="Book Antiqua"/>
                <w:color w:val="000000"/>
              </w:rPr>
              <w:t>, Kerala.</w:t>
            </w:r>
          </w:p>
          <w:p w14:paraId="5FBB206A" w14:textId="77777777" w:rsidR="00D00A46" w:rsidRPr="006B75A4" w:rsidRDefault="00D00A46" w:rsidP="008F54B5">
            <w:pPr>
              <w:numPr>
                <w:ilvl w:val="0"/>
                <w:numId w:val="5"/>
              </w:numPr>
              <w:tabs>
                <w:tab w:val="left" w:pos="300"/>
              </w:tabs>
              <w:jc w:val="both"/>
              <w:rPr>
                <w:rFonts w:ascii="Book Antiqua" w:hAnsi="Book Antiqua"/>
              </w:rPr>
            </w:pPr>
            <w:r w:rsidRPr="003B7EA1">
              <w:rPr>
                <w:rFonts w:ascii="Book Antiqua" w:hAnsi="Book Antiqua"/>
                <w:b/>
              </w:rPr>
              <w:t xml:space="preserve">ASNT LEVEL </w:t>
            </w:r>
            <w:r>
              <w:rPr>
                <w:rFonts w:ascii="Book Antiqua" w:hAnsi="Book Antiqua"/>
                <w:b/>
              </w:rPr>
              <w:t>II</w:t>
            </w:r>
            <w:r w:rsidR="008C45BD">
              <w:rPr>
                <w:rFonts w:ascii="Book Antiqua" w:hAnsi="Book Antiqua"/>
              </w:rPr>
              <w:t xml:space="preserve"> in RT</w:t>
            </w:r>
            <w:r w:rsidR="00663CC0">
              <w:rPr>
                <w:rFonts w:ascii="Book Antiqua" w:hAnsi="Book Antiqua"/>
              </w:rPr>
              <w:t>, PT, UT, MT, VT</w:t>
            </w:r>
            <w:r w:rsidR="008C45BD">
              <w:rPr>
                <w:rFonts w:ascii="Book Antiqua" w:hAnsi="Book Antiqua"/>
              </w:rPr>
              <w:t xml:space="preserve"> </w:t>
            </w:r>
            <w:r>
              <w:rPr>
                <w:rFonts w:ascii="Book Antiqua" w:hAnsi="Book Antiqua"/>
              </w:rPr>
              <w:t xml:space="preserve">FROM </w:t>
            </w:r>
            <w:r>
              <w:rPr>
                <w:rFonts w:ascii="Book Antiqua" w:hAnsi="Book Antiqua"/>
                <w:color w:val="000000"/>
              </w:rPr>
              <w:t xml:space="preserve">St. </w:t>
            </w:r>
            <w:r w:rsidR="00663CC0">
              <w:rPr>
                <w:rFonts w:ascii="Book Antiqua" w:hAnsi="Book Antiqua"/>
                <w:color w:val="000000"/>
              </w:rPr>
              <w:t xml:space="preserve">JOHNS, </w:t>
            </w:r>
            <w:proofErr w:type="spellStart"/>
            <w:r w:rsidR="00663CC0">
              <w:rPr>
                <w:rFonts w:ascii="Book Antiqua" w:hAnsi="Book Antiqua"/>
                <w:color w:val="000000"/>
              </w:rPr>
              <w:t>Pathanamthitta</w:t>
            </w:r>
            <w:proofErr w:type="spellEnd"/>
            <w:r w:rsidR="00663CC0">
              <w:rPr>
                <w:rFonts w:ascii="Book Antiqua" w:hAnsi="Book Antiqua"/>
                <w:color w:val="000000"/>
              </w:rPr>
              <w:t>, Kerala</w:t>
            </w:r>
            <w:r>
              <w:rPr>
                <w:rFonts w:ascii="Book Antiqua" w:hAnsi="Book Antiqua"/>
                <w:color w:val="000000"/>
              </w:rPr>
              <w:t>.</w:t>
            </w:r>
          </w:p>
          <w:p w14:paraId="28D76437" w14:textId="77777777" w:rsidR="00D00A46" w:rsidRDefault="00D00A46" w:rsidP="008F54B5">
            <w:pPr>
              <w:rPr>
                <w:rFonts w:ascii="Book Antiqua" w:hAnsi="Book Antiqua"/>
                <w:sz w:val="22"/>
                <w:szCs w:val="22"/>
              </w:rPr>
            </w:pPr>
          </w:p>
          <w:p w14:paraId="6A2C666C" w14:textId="77777777" w:rsidR="006D0961" w:rsidRPr="005D5CB9" w:rsidRDefault="006D0961" w:rsidP="008F54B5">
            <w:pPr>
              <w:rPr>
                <w:rFonts w:ascii="Book Antiqua" w:hAnsi="Book Antiqua"/>
                <w:sz w:val="22"/>
                <w:szCs w:val="22"/>
              </w:rPr>
            </w:pPr>
          </w:p>
          <w:p w14:paraId="44623246" w14:textId="77777777" w:rsidR="00D00A46" w:rsidRPr="005D5CB9" w:rsidRDefault="00D00A46" w:rsidP="008F54B5">
            <w:pPr>
              <w:pStyle w:val="Tit"/>
              <w:shd w:val="pct10" w:color="auto" w:fill="auto"/>
              <w:ind w:right="-155"/>
              <w:jc w:val="both"/>
              <w:rPr>
                <w:rFonts w:ascii="Book Antiqua" w:hAnsi="Book Antiqua"/>
                <w:sz w:val="22"/>
                <w:szCs w:val="22"/>
              </w:rPr>
            </w:pPr>
            <w:r>
              <w:rPr>
                <w:rFonts w:ascii="Book Antiqua" w:hAnsi="Book Antiqua"/>
                <w:sz w:val="22"/>
                <w:szCs w:val="22"/>
              </w:rPr>
              <w:t>Mechanical Software Knowledge</w:t>
            </w:r>
          </w:p>
          <w:p w14:paraId="062F76A2" w14:textId="77777777" w:rsidR="00D00A46" w:rsidRDefault="00D00A46" w:rsidP="008F54B5">
            <w:pPr>
              <w:rPr>
                <w:rFonts w:ascii="Book Antiqua" w:hAnsi="Book Antiqua"/>
                <w:b/>
                <w:color w:val="000000"/>
                <w:lang w:bidi="ar-SA"/>
              </w:rPr>
            </w:pPr>
            <w:r w:rsidRPr="00B32B75">
              <w:rPr>
                <w:rFonts w:ascii="Book Antiqua" w:hAnsi="Book Antiqua"/>
                <w:b/>
                <w:color w:val="000000"/>
                <w:lang w:bidi="ar-SA"/>
              </w:rPr>
              <w:t xml:space="preserve">Knowledge of:   </w:t>
            </w:r>
          </w:p>
          <w:p w14:paraId="65E6D81A" w14:textId="77777777" w:rsidR="00D00A46" w:rsidRDefault="00D00A46" w:rsidP="008F54B5">
            <w:pPr>
              <w:ind w:left="360"/>
              <w:rPr>
                <w:rFonts w:ascii="Book Antiqua" w:hAnsi="Book Antiqua"/>
                <w:b/>
                <w:sz w:val="22"/>
                <w:szCs w:val="22"/>
              </w:rPr>
            </w:pPr>
            <w:r w:rsidRPr="00225F0B">
              <w:rPr>
                <w:rFonts w:ascii="Book Antiqua" w:hAnsi="Book Antiqua"/>
                <w:b/>
                <w:sz w:val="22"/>
                <w:szCs w:val="22"/>
              </w:rPr>
              <w:t>SOLI</w:t>
            </w:r>
            <w:r>
              <w:rPr>
                <w:rFonts w:ascii="Book Antiqua" w:hAnsi="Book Antiqua"/>
                <w:b/>
                <w:sz w:val="22"/>
                <w:szCs w:val="22"/>
              </w:rPr>
              <w:t>D EDGE</w:t>
            </w:r>
          </w:p>
          <w:p w14:paraId="63FD4093" w14:textId="77777777" w:rsidR="00D00A46" w:rsidRDefault="00D00A46" w:rsidP="008F54B5">
            <w:pPr>
              <w:ind w:left="360"/>
              <w:rPr>
                <w:rFonts w:ascii="Book Antiqua" w:hAnsi="Book Antiqua"/>
                <w:b/>
                <w:sz w:val="22"/>
                <w:szCs w:val="22"/>
              </w:rPr>
            </w:pPr>
            <w:r>
              <w:rPr>
                <w:rFonts w:ascii="Book Antiqua" w:hAnsi="Book Antiqua"/>
                <w:b/>
                <w:sz w:val="22"/>
                <w:szCs w:val="22"/>
              </w:rPr>
              <w:t>BASICS OF AUTOCAD</w:t>
            </w:r>
          </w:p>
          <w:p w14:paraId="6CCE0F3E" w14:textId="14368550" w:rsidR="00D00A46" w:rsidRPr="00042A2E" w:rsidRDefault="00D00A46" w:rsidP="00042A2E">
            <w:pPr>
              <w:ind w:left="360"/>
              <w:rPr>
                <w:rFonts w:ascii="Book Antiqua" w:hAnsi="Book Antiqua"/>
                <w:b/>
                <w:sz w:val="22"/>
                <w:szCs w:val="22"/>
              </w:rPr>
            </w:pPr>
            <w:r>
              <w:rPr>
                <w:rFonts w:ascii="Book Antiqua" w:hAnsi="Book Antiqua"/>
                <w:b/>
                <w:sz w:val="22"/>
                <w:szCs w:val="22"/>
              </w:rPr>
              <w:t xml:space="preserve">MS </w:t>
            </w:r>
            <w:r w:rsidR="002D45FE">
              <w:rPr>
                <w:rFonts w:ascii="Book Antiqua" w:hAnsi="Book Antiqua"/>
                <w:b/>
                <w:sz w:val="22"/>
                <w:szCs w:val="22"/>
              </w:rPr>
              <w:t>OFFICE (</w:t>
            </w:r>
            <w:r>
              <w:rPr>
                <w:rFonts w:ascii="Book Antiqua" w:hAnsi="Book Antiqua"/>
                <w:b/>
                <w:sz w:val="22"/>
                <w:szCs w:val="22"/>
              </w:rPr>
              <w:t xml:space="preserve">Excel, Word </w:t>
            </w:r>
            <w:r w:rsidR="003000EF">
              <w:rPr>
                <w:rFonts w:ascii="Book Antiqua" w:hAnsi="Book Antiqua"/>
                <w:b/>
                <w:sz w:val="22"/>
                <w:szCs w:val="22"/>
              </w:rPr>
              <w:t>etc.</w:t>
            </w:r>
            <w:r>
              <w:rPr>
                <w:rFonts w:ascii="Book Antiqua" w:hAnsi="Book Antiqua"/>
                <w:b/>
                <w:sz w:val="22"/>
                <w:szCs w:val="22"/>
              </w:rPr>
              <w:t>)</w:t>
            </w:r>
          </w:p>
          <w:p w14:paraId="7C299338" w14:textId="77777777" w:rsidR="00D00A46" w:rsidRPr="00CE0C7C" w:rsidRDefault="00D00A46" w:rsidP="00E8794E">
            <w:pPr>
              <w:pStyle w:val="BodyTextIndent2"/>
              <w:tabs>
                <w:tab w:val="left" w:pos="300"/>
              </w:tabs>
              <w:ind w:left="0"/>
              <w:jc w:val="left"/>
              <w:rPr>
                <w:rFonts w:ascii="Book Antiqua" w:hAnsi="Book Antiqua"/>
                <w:sz w:val="20"/>
              </w:rPr>
            </w:pPr>
          </w:p>
          <w:p w14:paraId="6201B5E4" w14:textId="77777777" w:rsidR="00D00A46" w:rsidRPr="005D5CB9" w:rsidRDefault="00D00A46" w:rsidP="008F54B5">
            <w:pPr>
              <w:pStyle w:val="BodyText3"/>
              <w:spacing w:line="360" w:lineRule="auto"/>
              <w:jc w:val="center"/>
              <w:rPr>
                <w:rFonts w:ascii="Book Antiqua" w:hAnsi="Book Antiqua" w:cs="Arial"/>
                <w:b/>
                <w:bCs/>
              </w:rPr>
            </w:pPr>
            <w:r w:rsidRPr="005D5CB9">
              <w:rPr>
                <w:rFonts w:ascii="Book Antiqua" w:hAnsi="Book Antiqua" w:cs="Arial"/>
                <w:b/>
                <w:bCs/>
              </w:rPr>
              <w:t>I hereby declare that the above information is true to the best of my knowledge.</w:t>
            </w:r>
          </w:p>
          <w:p w14:paraId="76ABD10E" w14:textId="77777777" w:rsidR="00D00A46" w:rsidRDefault="00D00A46" w:rsidP="008F54B5">
            <w:pPr>
              <w:jc w:val="right"/>
              <w:rPr>
                <w:rFonts w:ascii="Monotype Corsiva" w:hAnsi="Monotype Corsiva"/>
                <w:b/>
                <w:sz w:val="28"/>
                <w:szCs w:val="36"/>
              </w:rPr>
            </w:pPr>
          </w:p>
          <w:p w14:paraId="387FEF23" w14:textId="77777777" w:rsidR="00905701" w:rsidRPr="008D0DE0" w:rsidRDefault="006D0961" w:rsidP="008F54B5">
            <w:pPr>
              <w:pStyle w:val="Achievement"/>
              <w:tabs>
                <w:tab w:val="left" w:pos="3435"/>
                <w:tab w:val="center" w:pos="3934"/>
              </w:tabs>
              <w:jc w:val="left"/>
              <w:rPr>
                <w:rFonts w:ascii="Comic Sans MS" w:hAnsi="Comic Sans MS"/>
                <w:sz w:val="18"/>
                <w:szCs w:val="18"/>
              </w:rPr>
            </w:pPr>
            <w:r>
              <w:tab/>
              <w:t xml:space="preserve">                    </w:t>
            </w:r>
            <w:r w:rsidR="00D00A46">
              <w:t>LIJU RAJU</w:t>
            </w:r>
          </w:p>
        </w:tc>
      </w:tr>
    </w:tbl>
    <w:p w14:paraId="3F3C0E81" w14:textId="09BCA8A0" w:rsidR="00F27FAE" w:rsidRPr="00A76999" w:rsidRDefault="00F27FAE" w:rsidP="00A06664">
      <w:pPr>
        <w:jc w:val="both"/>
      </w:pPr>
    </w:p>
    <w:sectPr w:rsidR="00F27FAE" w:rsidRPr="00A76999" w:rsidSect="00676A20">
      <w:footerReference w:type="default" r:id="rId10"/>
      <w:pgSz w:w="11909" w:h="16834" w:code="9"/>
      <w:pgMar w:top="851" w:right="567" w:bottom="567" w:left="11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1A40D" w14:textId="77777777" w:rsidR="00DF2EDC" w:rsidRDefault="00DF2EDC" w:rsidP="00831495">
      <w:r>
        <w:separator/>
      </w:r>
    </w:p>
  </w:endnote>
  <w:endnote w:type="continuationSeparator" w:id="0">
    <w:p w14:paraId="6F33BB10" w14:textId="77777777" w:rsidR="00DF2EDC" w:rsidRDefault="00DF2EDC" w:rsidP="0083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150732"/>
      <w:docPartObj>
        <w:docPartGallery w:val="Page Numbers (Bottom of Page)"/>
        <w:docPartUnique/>
      </w:docPartObj>
    </w:sdtPr>
    <w:sdtEndPr>
      <w:rPr>
        <w:noProof/>
      </w:rPr>
    </w:sdtEndPr>
    <w:sdtContent>
      <w:p w14:paraId="1EF913BA" w14:textId="0275DF26" w:rsidR="00FA38B8" w:rsidRDefault="00E8794E" w:rsidP="00E8794E">
        <w:pPr>
          <w:pStyle w:val="Footer"/>
          <w:tabs>
            <w:tab w:val="left" w:pos="3732"/>
            <w:tab w:val="right" w:pos="10191"/>
          </w:tabs>
        </w:pPr>
        <w:r>
          <w:t xml:space="preserve">Liju </w:t>
        </w:r>
        <w:proofErr w:type="spellStart"/>
        <w:r>
          <w:t>Raju</w:t>
        </w:r>
        <w:proofErr w:type="spellEnd"/>
        <w:r>
          <w:t xml:space="preserve"> Resume</w:t>
        </w:r>
        <w:r>
          <w:tab/>
        </w:r>
        <w:r>
          <w:tab/>
        </w:r>
        <w:r>
          <w:tab/>
        </w:r>
        <w:r w:rsidR="00FA38B8">
          <w:fldChar w:fldCharType="begin"/>
        </w:r>
        <w:r w:rsidR="00FA38B8">
          <w:instrText xml:space="preserve"> PAGE   \* MERGEFORMAT </w:instrText>
        </w:r>
        <w:r w:rsidR="00FA38B8">
          <w:fldChar w:fldCharType="separate"/>
        </w:r>
        <w:r w:rsidR="00C146B4">
          <w:rPr>
            <w:noProof/>
          </w:rPr>
          <w:t>5</w:t>
        </w:r>
        <w:r w:rsidR="00FA38B8">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7F4B6" w14:textId="77777777" w:rsidR="00DF2EDC" w:rsidRDefault="00DF2EDC" w:rsidP="00831495">
      <w:r>
        <w:separator/>
      </w:r>
    </w:p>
  </w:footnote>
  <w:footnote w:type="continuationSeparator" w:id="0">
    <w:p w14:paraId="69030492" w14:textId="77777777" w:rsidR="00DF2EDC" w:rsidRDefault="00DF2EDC" w:rsidP="00831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33A9A"/>
    <w:multiLevelType w:val="hybridMultilevel"/>
    <w:tmpl w:val="2B280AE0"/>
    <w:lvl w:ilvl="0" w:tplc="04090009">
      <w:start w:val="1"/>
      <w:numFmt w:val="bullet"/>
      <w:lvlText w:val=""/>
      <w:lvlJc w:val="left"/>
      <w:pPr>
        <w:tabs>
          <w:tab w:val="num" w:pos="720"/>
        </w:tabs>
        <w:ind w:left="720" w:hanging="360"/>
      </w:pPr>
      <w:rPr>
        <w:rFonts w:ascii="Wingdings" w:hAnsi="Wingdings" w:hint="default"/>
      </w:rPr>
    </w:lvl>
    <w:lvl w:ilvl="1" w:tplc="88B888F2">
      <w:start w:val="1"/>
      <w:numFmt w:val="bullet"/>
      <w:lvlText w:val=""/>
      <w:lvlJc w:val="left"/>
      <w:pPr>
        <w:tabs>
          <w:tab w:val="num" w:pos="927"/>
        </w:tabs>
        <w:ind w:left="927" w:hanging="360"/>
      </w:pPr>
      <w:rPr>
        <w:rFonts w:ascii="Wingdings" w:hAnsi="Wingding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8437E"/>
    <w:multiLevelType w:val="hybridMultilevel"/>
    <w:tmpl w:val="7A126692"/>
    <w:lvl w:ilvl="0" w:tplc="04090001">
      <w:start w:val="1"/>
      <w:numFmt w:val="bullet"/>
      <w:lvlText w:val=""/>
      <w:lvlJc w:val="left"/>
      <w:pPr>
        <w:tabs>
          <w:tab w:val="num" w:pos="720"/>
        </w:tabs>
        <w:ind w:left="720" w:hanging="360"/>
      </w:pPr>
      <w:rPr>
        <w:rFonts w:ascii="Symbol" w:hAnsi="Symbol" w:hint="default"/>
      </w:rPr>
    </w:lvl>
    <w:lvl w:ilvl="1" w:tplc="447CA65A">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8334D1"/>
    <w:multiLevelType w:val="hybridMultilevel"/>
    <w:tmpl w:val="C3D6779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9C09DB"/>
    <w:multiLevelType w:val="hybridMultilevel"/>
    <w:tmpl w:val="9D58DE8E"/>
    <w:lvl w:ilvl="0" w:tplc="04090001">
      <w:start w:val="1"/>
      <w:numFmt w:val="bullet"/>
      <w:lvlText w:val=""/>
      <w:lvlJc w:val="left"/>
      <w:pPr>
        <w:ind w:left="360" w:hanging="360"/>
      </w:pPr>
      <w:rPr>
        <w:rFonts w:ascii="Symbol" w:hAnsi="Symbol" w:hint="default"/>
        <w:b w:val="0"/>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170F5116"/>
    <w:multiLevelType w:val="hybridMultilevel"/>
    <w:tmpl w:val="0E20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E85E36"/>
    <w:multiLevelType w:val="hybridMultilevel"/>
    <w:tmpl w:val="AB2AD658"/>
    <w:lvl w:ilvl="0" w:tplc="40090001">
      <w:start w:val="1"/>
      <w:numFmt w:val="bullet"/>
      <w:lvlText w:val=""/>
      <w:lvlJc w:val="left"/>
      <w:pPr>
        <w:ind w:left="971" w:hanging="360"/>
      </w:pPr>
      <w:rPr>
        <w:rFonts w:ascii="Symbol" w:hAnsi="Symbol" w:hint="default"/>
      </w:rPr>
    </w:lvl>
    <w:lvl w:ilvl="1" w:tplc="40090003" w:tentative="1">
      <w:start w:val="1"/>
      <w:numFmt w:val="bullet"/>
      <w:lvlText w:val="o"/>
      <w:lvlJc w:val="left"/>
      <w:pPr>
        <w:ind w:left="1691" w:hanging="360"/>
      </w:pPr>
      <w:rPr>
        <w:rFonts w:ascii="Courier New" w:hAnsi="Courier New" w:cs="Courier New" w:hint="default"/>
      </w:rPr>
    </w:lvl>
    <w:lvl w:ilvl="2" w:tplc="40090005" w:tentative="1">
      <w:start w:val="1"/>
      <w:numFmt w:val="bullet"/>
      <w:lvlText w:val=""/>
      <w:lvlJc w:val="left"/>
      <w:pPr>
        <w:ind w:left="2411" w:hanging="360"/>
      </w:pPr>
      <w:rPr>
        <w:rFonts w:ascii="Wingdings" w:hAnsi="Wingdings" w:hint="default"/>
      </w:rPr>
    </w:lvl>
    <w:lvl w:ilvl="3" w:tplc="40090001" w:tentative="1">
      <w:start w:val="1"/>
      <w:numFmt w:val="bullet"/>
      <w:lvlText w:val=""/>
      <w:lvlJc w:val="left"/>
      <w:pPr>
        <w:ind w:left="3131" w:hanging="360"/>
      </w:pPr>
      <w:rPr>
        <w:rFonts w:ascii="Symbol" w:hAnsi="Symbol" w:hint="default"/>
      </w:rPr>
    </w:lvl>
    <w:lvl w:ilvl="4" w:tplc="40090003" w:tentative="1">
      <w:start w:val="1"/>
      <w:numFmt w:val="bullet"/>
      <w:lvlText w:val="o"/>
      <w:lvlJc w:val="left"/>
      <w:pPr>
        <w:ind w:left="3851" w:hanging="360"/>
      </w:pPr>
      <w:rPr>
        <w:rFonts w:ascii="Courier New" w:hAnsi="Courier New" w:cs="Courier New" w:hint="default"/>
      </w:rPr>
    </w:lvl>
    <w:lvl w:ilvl="5" w:tplc="40090005" w:tentative="1">
      <w:start w:val="1"/>
      <w:numFmt w:val="bullet"/>
      <w:lvlText w:val=""/>
      <w:lvlJc w:val="left"/>
      <w:pPr>
        <w:ind w:left="4571" w:hanging="360"/>
      </w:pPr>
      <w:rPr>
        <w:rFonts w:ascii="Wingdings" w:hAnsi="Wingdings" w:hint="default"/>
      </w:rPr>
    </w:lvl>
    <w:lvl w:ilvl="6" w:tplc="40090001" w:tentative="1">
      <w:start w:val="1"/>
      <w:numFmt w:val="bullet"/>
      <w:lvlText w:val=""/>
      <w:lvlJc w:val="left"/>
      <w:pPr>
        <w:ind w:left="5291" w:hanging="360"/>
      </w:pPr>
      <w:rPr>
        <w:rFonts w:ascii="Symbol" w:hAnsi="Symbol" w:hint="default"/>
      </w:rPr>
    </w:lvl>
    <w:lvl w:ilvl="7" w:tplc="40090003" w:tentative="1">
      <w:start w:val="1"/>
      <w:numFmt w:val="bullet"/>
      <w:lvlText w:val="o"/>
      <w:lvlJc w:val="left"/>
      <w:pPr>
        <w:ind w:left="6011" w:hanging="360"/>
      </w:pPr>
      <w:rPr>
        <w:rFonts w:ascii="Courier New" w:hAnsi="Courier New" w:cs="Courier New" w:hint="default"/>
      </w:rPr>
    </w:lvl>
    <w:lvl w:ilvl="8" w:tplc="40090005" w:tentative="1">
      <w:start w:val="1"/>
      <w:numFmt w:val="bullet"/>
      <w:lvlText w:val=""/>
      <w:lvlJc w:val="left"/>
      <w:pPr>
        <w:ind w:left="6731" w:hanging="360"/>
      </w:pPr>
      <w:rPr>
        <w:rFonts w:ascii="Wingdings" w:hAnsi="Wingdings" w:hint="default"/>
      </w:rPr>
    </w:lvl>
  </w:abstractNum>
  <w:abstractNum w:abstractNumId="6">
    <w:nsid w:val="293A4368"/>
    <w:multiLevelType w:val="hybridMultilevel"/>
    <w:tmpl w:val="5A7E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A270C0"/>
    <w:multiLevelType w:val="hybridMultilevel"/>
    <w:tmpl w:val="A502DD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B254BF"/>
    <w:multiLevelType w:val="hybridMultilevel"/>
    <w:tmpl w:val="C756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D63EA6"/>
    <w:multiLevelType w:val="hybridMultilevel"/>
    <w:tmpl w:val="670E13B2"/>
    <w:lvl w:ilvl="0" w:tplc="E8B63290">
      <w:start w:val="1"/>
      <w:numFmt w:val="bullet"/>
      <w:lvlText w:val=""/>
      <w:lvlJc w:val="left"/>
      <w:pPr>
        <w:ind w:left="1350" w:hanging="360"/>
      </w:pPr>
      <w:rPr>
        <w:rFonts w:ascii="Wingdings" w:hAnsi="Wingdings"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3E357D2"/>
    <w:multiLevelType w:val="hybridMultilevel"/>
    <w:tmpl w:val="B018351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DD97DFF"/>
    <w:multiLevelType w:val="singleLevel"/>
    <w:tmpl w:val="50F65BAA"/>
    <w:lvl w:ilvl="0">
      <w:start w:val="1"/>
      <w:numFmt w:val="bullet"/>
      <w:lvlText w:val=""/>
      <w:lvlJc w:val="left"/>
      <w:pPr>
        <w:tabs>
          <w:tab w:val="num" w:pos="630"/>
        </w:tabs>
        <w:ind w:left="630" w:hanging="360"/>
      </w:pPr>
      <w:rPr>
        <w:rFonts w:ascii="Symbol" w:hAnsi="Symbol" w:hint="default"/>
      </w:rPr>
    </w:lvl>
  </w:abstractNum>
  <w:abstractNum w:abstractNumId="12">
    <w:nsid w:val="41522449"/>
    <w:multiLevelType w:val="hybridMultilevel"/>
    <w:tmpl w:val="8E888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3C7333"/>
    <w:multiLevelType w:val="hybridMultilevel"/>
    <w:tmpl w:val="77BCF1D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67D47A6"/>
    <w:multiLevelType w:val="hybridMultilevel"/>
    <w:tmpl w:val="E9760D0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05E46D2"/>
    <w:multiLevelType w:val="hybridMultilevel"/>
    <w:tmpl w:val="2A2EA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397CE2"/>
    <w:multiLevelType w:val="hybridMultilevel"/>
    <w:tmpl w:val="A57E80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DD6AF2"/>
    <w:multiLevelType w:val="hybridMultilevel"/>
    <w:tmpl w:val="51EC48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656DCF"/>
    <w:multiLevelType w:val="hybridMultilevel"/>
    <w:tmpl w:val="E618DD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2"/>
  </w:num>
  <w:num w:numId="4">
    <w:abstractNumId w:val="5"/>
  </w:num>
  <w:num w:numId="5">
    <w:abstractNumId w:val="15"/>
  </w:num>
  <w:num w:numId="6">
    <w:abstractNumId w:val="4"/>
  </w:num>
  <w:num w:numId="7">
    <w:abstractNumId w:val="18"/>
  </w:num>
  <w:num w:numId="8">
    <w:abstractNumId w:val="6"/>
  </w:num>
  <w:num w:numId="9">
    <w:abstractNumId w:val="9"/>
  </w:num>
  <w:num w:numId="10">
    <w:abstractNumId w:val="0"/>
  </w:num>
  <w:num w:numId="11">
    <w:abstractNumId w:val="14"/>
  </w:num>
  <w:num w:numId="12">
    <w:abstractNumId w:val="17"/>
  </w:num>
  <w:num w:numId="13">
    <w:abstractNumId w:val="8"/>
  </w:num>
  <w:num w:numId="14">
    <w:abstractNumId w:val="3"/>
  </w:num>
  <w:num w:numId="15">
    <w:abstractNumId w:val="13"/>
  </w:num>
  <w:num w:numId="16">
    <w:abstractNumId w:val="16"/>
  </w:num>
  <w:num w:numId="17">
    <w:abstractNumId w:val="10"/>
  </w:num>
  <w:num w:numId="18">
    <w:abstractNumId w:val="2"/>
  </w:num>
  <w:num w:numId="1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A2"/>
    <w:rsid w:val="0000373B"/>
    <w:rsid w:val="00011B3C"/>
    <w:rsid w:val="0001789B"/>
    <w:rsid w:val="00020727"/>
    <w:rsid w:val="00023208"/>
    <w:rsid w:val="00027F74"/>
    <w:rsid w:val="00037FA3"/>
    <w:rsid w:val="0004155E"/>
    <w:rsid w:val="00042A2E"/>
    <w:rsid w:val="00042E46"/>
    <w:rsid w:val="000444B0"/>
    <w:rsid w:val="0004483D"/>
    <w:rsid w:val="00044B7A"/>
    <w:rsid w:val="00056E88"/>
    <w:rsid w:val="00062A74"/>
    <w:rsid w:val="000633F7"/>
    <w:rsid w:val="00064722"/>
    <w:rsid w:val="000655A3"/>
    <w:rsid w:val="00070C3F"/>
    <w:rsid w:val="00072CD2"/>
    <w:rsid w:val="00082145"/>
    <w:rsid w:val="00084F6B"/>
    <w:rsid w:val="00092A9F"/>
    <w:rsid w:val="00092C4D"/>
    <w:rsid w:val="000A7160"/>
    <w:rsid w:val="000B49ED"/>
    <w:rsid w:val="000C264D"/>
    <w:rsid w:val="000C341F"/>
    <w:rsid w:val="000C5C6C"/>
    <w:rsid w:val="000D0219"/>
    <w:rsid w:val="000E28F4"/>
    <w:rsid w:val="000E2923"/>
    <w:rsid w:val="000E33FD"/>
    <w:rsid w:val="000E3422"/>
    <w:rsid w:val="000F4255"/>
    <w:rsid w:val="00101954"/>
    <w:rsid w:val="00102374"/>
    <w:rsid w:val="00106ADF"/>
    <w:rsid w:val="00111137"/>
    <w:rsid w:val="001138A4"/>
    <w:rsid w:val="00127358"/>
    <w:rsid w:val="00140AFB"/>
    <w:rsid w:val="00142C95"/>
    <w:rsid w:val="00147D58"/>
    <w:rsid w:val="0015414D"/>
    <w:rsid w:val="00161721"/>
    <w:rsid w:val="0016208C"/>
    <w:rsid w:val="00167EA8"/>
    <w:rsid w:val="00170566"/>
    <w:rsid w:val="00174082"/>
    <w:rsid w:val="001752DF"/>
    <w:rsid w:val="0018093E"/>
    <w:rsid w:val="0018146D"/>
    <w:rsid w:val="00185EE6"/>
    <w:rsid w:val="001903F3"/>
    <w:rsid w:val="001958F7"/>
    <w:rsid w:val="0019613C"/>
    <w:rsid w:val="001962D0"/>
    <w:rsid w:val="001963D5"/>
    <w:rsid w:val="00196CD1"/>
    <w:rsid w:val="001A451B"/>
    <w:rsid w:val="001A4F06"/>
    <w:rsid w:val="001B24CA"/>
    <w:rsid w:val="001B4700"/>
    <w:rsid w:val="001B682F"/>
    <w:rsid w:val="001C1464"/>
    <w:rsid w:val="001C22B4"/>
    <w:rsid w:val="001C292E"/>
    <w:rsid w:val="001C2C72"/>
    <w:rsid w:val="001C2E54"/>
    <w:rsid w:val="001C6F54"/>
    <w:rsid w:val="001E4E64"/>
    <w:rsid w:val="001F22A8"/>
    <w:rsid w:val="001F47CA"/>
    <w:rsid w:val="001F6A81"/>
    <w:rsid w:val="0020075D"/>
    <w:rsid w:val="00203CE0"/>
    <w:rsid w:val="00203DAF"/>
    <w:rsid w:val="00205153"/>
    <w:rsid w:val="00210437"/>
    <w:rsid w:val="00212170"/>
    <w:rsid w:val="00214CE2"/>
    <w:rsid w:val="00214F50"/>
    <w:rsid w:val="00215760"/>
    <w:rsid w:val="00220AB5"/>
    <w:rsid w:val="00223F1E"/>
    <w:rsid w:val="00225F0B"/>
    <w:rsid w:val="002271A3"/>
    <w:rsid w:val="002331DD"/>
    <w:rsid w:val="00233B54"/>
    <w:rsid w:val="00233CF5"/>
    <w:rsid w:val="00244408"/>
    <w:rsid w:val="00246530"/>
    <w:rsid w:val="002516FB"/>
    <w:rsid w:val="00257A4D"/>
    <w:rsid w:val="00264776"/>
    <w:rsid w:val="0026720E"/>
    <w:rsid w:val="002709D4"/>
    <w:rsid w:val="00282AA9"/>
    <w:rsid w:val="0029045A"/>
    <w:rsid w:val="00290F6A"/>
    <w:rsid w:val="002917C6"/>
    <w:rsid w:val="00293BB7"/>
    <w:rsid w:val="00295669"/>
    <w:rsid w:val="00297A95"/>
    <w:rsid w:val="002A1E82"/>
    <w:rsid w:val="002A3DB3"/>
    <w:rsid w:val="002A616F"/>
    <w:rsid w:val="002A64E5"/>
    <w:rsid w:val="002B3356"/>
    <w:rsid w:val="002B425E"/>
    <w:rsid w:val="002C297B"/>
    <w:rsid w:val="002C4559"/>
    <w:rsid w:val="002C6B8F"/>
    <w:rsid w:val="002C6E2C"/>
    <w:rsid w:val="002D22E3"/>
    <w:rsid w:val="002D2FAC"/>
    <w:rsid w:val="002D45FE"/>
    <w:rsid w:val="002D6529"/>
    <w:rsid w:val="002E0F76"/>
    <w:rsid w:val="002E60D1"/>
    <w:rsid w:val="002F059C"/>
    <w:rsid w:val="002F2AB6"/>
    <w:rsid w:val="002F3499"/>
    <w:rsid w:val="003000EF"/>
    <w:rsid w:val="00300496"/>
    <w:rsid w:val="00301015"/>
    <w:rsid w:val="00302238"/>
    <w:rsid w:val="003041FB"/>
    <w:rsid w:val="0030587F"/>
    <w:rsid w:val="00313E12"/>
    <w:rsid w:val="003228A7"/>
    <w:rsid w:val="00325614"/>
    <w:rsid w:val="00330740"/>
    <w:rsid w:val="00335A1B"/>
    <w:rsid w:val="0034070F"/>
    <w:rsid w:val="00344E3D"/>
    <w:rsid w:val="003504BF"/>
    <w:rsid w:val="003508AA"/>
    <w:rsid w:val="00353EA6"/>
    <w:rsid w:val="003576C7"/>
    <w:rsid w:val="003609D8"/>
    <w:rsid w:val="00367A5A"/>
    <w:rsid w:val="0038044C"/>
    <w:rsid w:val="00386720"/>
    <w:rsid w:val="00386F2C"/>
    <w:rsid w:val="00390E17"/>
    <w:rsid w:val="0039124A"/>
    <w:rsid w:val="00391724"/>
    <w:rsid w:val="00392B23"/>
    <w:rsid w:val="00396764"/>
    <w:rsid w:val="00397F85"/>
    <w:rsid w:val="003A3EAA"/>
    <w:rsid w:val="003B2A03"/>
    <w:rsid w:val="003B2ACD"/>
    <w:rsid w:val="003B327B"/>
    <w:rsid w:val="003B58D7"/>
    <w:rsid w:val="003B730F"/>
    <w:rsid w:val="003B7EA1"/>
    <w:rsid w:val="003C240F"/>
    <w:rsid w:val="003C25C4"/>
    <w:rsid w:val="003C29BF"/>
    <w:rsid w:val="003C40A1"/>
    <w:rsid w:val="003C48D0"/>
    <w:rsid w:val="003C78FE"/>
    <w:rsid w:val="003D1097"/>
    <w:rsid w:val="003D482F"/>
    <w:rsid w:val="003D5637"/>
    <w:rsid w:val="003E0FAF"/>
    <w:rsid w:val="003E48D9"/>
    <w:rsid w:val="003E5C22"/>
    <w:rsid w:val="003E6E65"/>
    <w:rsid w:val="003F0461"/>
    <w:rsid w:val="003F49F1"/>
    <w:rsid w:val="003F560B"/>
    <w:rsid w:val="00405C51"/>
    <w:rsid w:val="00405D72"/>
    <w:rsid w:val="00406D9E"/>
    <w:rsid w:val="00406E75"/>
    <w:rsid w:val="004104AB"/>
    <w:rsid w:val="00411D7E"/>
    <w:rsid w:val="0041201A"/>
    <w:rsid w:val="00416A86"/>
    <w:rsid w:val="004212BE"/>
    <w:rsid w:val="00430C98"/>
    <w:rsid w:val="00434CA4"/>
    <w:rsid w:val="004366CD"/>
    <w:rsid w:val="004378F8"/>
    <w:rsid w:val="00440079"/>
    <w:rsid w:val="00441F88"/>
    <w:rsid w:val="004426C6"/>
    <w:rsid w:val="00443984"/>
    <w:rsid w:val="00444858"/>
    <w:rsid w:val="0044604F"/>
    <w:rsid w:val="004472A2"/>
    <w:rsid w:val="00447FA5"/>
    <w:rsid w:val="004604C5"/>
    <w:rsid w:val="00463E68"/>
    <w:rsid w:val="00464A8A"/>
    <w:rsid w:val="00472D57"/>
    <w:rsid w:val="004903C4"/>
    <w:rsid w:val="00490577"/>
    <w:rsid w:val="004923AC"/>
    <w:rsid w:val="004B2437"/>
    <w:rsid w:val="004B331D"/>
    <w:rsid w:val="004B45BD"/>
    <w:rsid w:val="004C2BD2"/>
    <w:rsid w:val="004C3CD0"/>
    <w:rsid w:val="004C4FC8"/>
    <w:rsid w:val="004C52BB"/>
    <w:rsid w:val="004D15BF"/>
    <w:rsid w:val="004D300B"/>
    <w:rsid w:val="004E1C4E"/>
    <w:rsid w:val="004E357E"/>
    <w:rsid w:val="004E5597"/>
    <w:rsid w:val="004E6950"/>
    <w:rsid w:val="004F4B1F"/>
    <w:rsid w:val="004F5070"/>
    <w:rsid w:val="004F5A79"/>
    <w:rsid w:val="004F5CDC"/>
    <w:rsid w:val="00501874"/>
    <w:rsid w:val="0050241A"/>
    <w:rsid w:val="00502FF6"/>
    <w:rsid w:val="00504DE3"/>
    <w:rsid w:val="005056A2"/>
    <w:rsid w:val="00505CE4"/>
    <w:rsid w:val="00515EFE"/>
    <w:rsid w:val="0051765A"/>
    <w:rsid w:val="0052040A"/>
    <w:rsid w:val="0052157B"/>
    <w:rsid w:val="0052291F"/>
    <w:rsid w:val="00524EAA"/>
    <w:rsid w:val="00526AA8"/>
    <w:rsid w:val="005348C3"/>
    <w:rsid w:val="00537828"/>
    <w:rsid w:val="005410DE"/>
    <w:rsid w:val="00542A5E"/>
    <w:rsid w:val="0054635C"/>
    <w:rsid w:val="005463A5"/>
    <w:rsid w:val="00550169"/>
    <w:rsid w:val="00551A50"/>
    <w:rsid w:val="00552D08"/>
    <w:rsid w:val="005550F0"/>
    <w:rsid w:val="00556FDD"/>
    <w:rsid w:val="00557010"/>
    <w:rsid w:val="00557592"/>
    <w:rsid w:val="00562E4F"/>
    <w:rsid w:val="00563E56"/>
    <w:rsid w:val="00563E67"/>
    <w:rsid w:val="00564B81"/>
    <w:rsid w:val="005722FB"/>
    <w:rsid w:val="00575CBB"/>
    <w:rsid w:val="005848D2"/>
    <w:rsid w:val="00587DCD"/>
    <w:rsid w:val="005C4180"/>
    <w:rsid w:val="005C4985"/>
    <w:rsid w:val="005C5743"/>
    <w:rsid w:val="005D0885"/>
    <w:rsid w:val="005D5CB9"/>
    <w:rsid w:val="005D74C4"/>
    <w:rsid w:val="005D7641"/>
    <w:rsid w:val="005E3E94"/>
    <w:rsid w:val="005E4B63"/>
    <w:rsid w:val="005F0BD7"/>
    <w:rsid w:val="005F18FB"/>
    <w:rsid w:val="005F2487"/>
    <w:rsid w:val="005F66B0"/>
    <w:rsid w:val="005F7BCA"/>
    <w:rsid w:val="00600DC7"/>
    <w:rsid w:val="0060586B"/>
    <w:rsid w:val="00614A11"/>
    <w:rsid w:val="0062444A"/>
    <w:rsid w:val="00624973"/>
    <w:rsid w:val="006266C8"/>
    <w:rsid w:val="00630063"/>
    <w:rsid w:val="00630AD3"/>
    <w:rsid w:val="0064358C"/>
    <w:rsid w:val="00643A53"/>
    <w:rsid w:val="00644EF3"/>
    <w:rsid w:val="00645806"/>
    <w:rsid w:val="0064759F"/>
    <w:rsid w:val="00647F52"/>
    <w:rsid w:val="00655559"/>
    <w:rsid w:val="00661D59"/>
    <w:rsid w:val="0066278D"/>
    <w:rsid w:val="00663CC0"/>
    <w:rsid w:val="00670562"/>
    <w:rsid w:val="006710FA"/>
    <w:rsid w:val="0067440A"/>
    <w:rsid w:val="00674A1D"/>
    <w:rsid w:val="00676A20"/>
    <w:rsid w:val="00682E0B"/>
    <w:rsid w:val="00685FD8"/>
    <w:rsid w:val="006866DD"/>
    <w:rsid w:val="006954E7"/>
    <w:rsid w:val="00696CA8"/>
    <w:rsid w:val="006A41D2"/>
    <w:rsid w:val="006A44B8"/>
    <w:rsid w:val="006A6DB3"/>
    <w:rsid w:val="006B3D68"/>
    <w:rsid w:val="006B6631"/>
    <w:rsid w:val="006B75A4"/>
    <w:rsid w:val="006C0688"/>
    <w:rsid w:val="006C1C34"/>
    <w:rsid w:val="006C26BF"/>
    <w:rsid w:val="006C282A"/>
    <w:rsid w:val="006C7B62"/>
    <w:rsid w:val="006D0961"/>
    <w:rsid w:val="006D188C"/>
    <w:rsid w:val="006D4A69"/>
    <w:rsid w:val="006D6DD4"/>
    <w:rsid w:val="006E1779"/>
    <w:rsid w:val="006E3852"/>
    <w:rsid w:val="006E45E6"/>
    <w:rsid w:val="006E4FB8"/>
    <w:rsid w:val="006E7639"/>
    <w:rsid w:val="006E769B"/>
    <w:rsid w:val="006F1DCE"/>
    <w:rsid w:val="006F637B"/>
    <w:rsid w:val="00702627"/>
    <w:rsid w:val="00705AC0"/>
    <w:rsid w:val="0072087A"/>
    <w:rsid w:val="007261D5"/>
    <w:rsid w:val="00726A69"/>
    <w:rsid w:val="00733DB7"/>
    <w:rsid w:val="00734FB9"/>
    <w:rsid w:val="0073691D"/>
    <w:rsid w:val="007430E2"/>
    <w:rsid w:val="0074680C"/>
    <w:rsid w:val="00746CB5"/>
    <w:rsid w:val="00746DDA"/>
    <w:rsid w:val="00754390"/>
    <w:rsid w:val="007609C4"/>
    <w:rsid w:val="00767275"/>
    <w:rsid w:val="00774B5F"/>
    <w:rsid w:val="0077672F"/>
    <w:rsid w:val="0077737C"/>
    <w:rsid w:val="00783C42"/>
    <w:rsid w:val="007903FB"/>
    <w:rsid w:val="0079411A"/>
    <w:rsid w:val="00794832"/>
    <w:rsid w:val="00797CF9"/>
    <w:rsid w:val="007A22B1"/>
    <w:rsid w:val="007A5136"/>
    <w:rsid w:val="007A571F"/>
    <w:rsid w:val="007B624A"/>
    <w:rsid w:val="007B7037"/>
    <w:rsid w:val="007E0461"/>
    <w:rsid w:val="007E4FC5"/>
    <w:rsid w:val="007F02D3"/>
    <w:rsid w:val="007F4B22"/>
    <w:rsid w:val="007F7389"/>
    <w:rsid w:val="00800DC4"/>
    <w:rsid w:val="008023EC"/>
    <w:rsid w:val="0080577A"/>
    <w:rsid w:val="00806E9C"/>
    <w:rsid w:val="0081275D"/>
    <w:rsid w:val="0081447F"/>
    <w:rsid w:val="00817FDE"/>
    <w:rsid w:val="00820CB7"/>
    <w:rsid w:val="00826B13"/>
    <w:rsid w:val="0082745B"/>
    <w:rsid w:val="00831495"/>
    <w:rsid w:val="00831D93"/>
    <w:rsid w:val="00832A9C"/>
    <w:rsid w:val="00834053"/>
    <w:rsid w:val="00835593"/>
    <w:rsid w:val="00835C7B"/>
    <w:rsid w:val="00836CB5"/>
    <w:rsid w:val="00837B99"/>
    <w:rsid w:val="008424A5"/>
    <w:rsid w:val="008536D5"/>
    <w:rsid w:val="00853E72"/>
    <w:rsid w:val="008560C8"/>
    <w:rsid w:val="00863EF6"/>
    <w:rsid w:val="00864C3A"/>
    <w:rsid w:val="00873D0A"/>
    <w:rsid w:val="00876B45"/>
    <w:rsid w:val="00877EAA"/>
    <w:rsid w:val="008863EE"/>
    <w:rsid w:val="00892C02"/>
    <w:rsid w:val="008A4428"/>
    <w:rsid w:val="008B04DA"/>
    <w:rsid w:val="008C05AB"/>
    <w:rsid w:val="008C29E2"/>
    <w:rsid w:val="008C2C93"/>
    <w:rsid w:val="008C45BD"/>
    <w:rsid w:val="008C7B69"/>
    <w:rsid w:val="008D0DE0"/>
    <w:rsid w:val="008D462F"/>
    <w:rsid w:val="008D66CD"/>
    <w:rsid w:val="008D7DF3"/>
    <w:rsid w:val="008E137F"/>
    <w:rsid w:val="008E1A20"/>
    <w:rsid w:val="008E6187"/>
    <w:rsid w:val="008F0032"/>
    <w:rsid w:val="008F1273"/>
    <w:rsid w:val="008F27AA"/>
    <w:rsid w:val="008F54B5"/>
    <w:rsid w:val="008F7179"/>
    <w:rsid w:val="00900015"/>
    <w:rsid w:val="009056A2"/>
    <w:rsid w:val="00905701"/>
    <w:rsid w:val="00911828"/>
    <w:rsid w:val="009121D4"/>
    <w:rsid w:val="0091484F"/>
    <w:rsid w:val="00920B29"/>
    <w:rsid w:val="00920EA3"/>
    <w:rsid w:val="0092363F"/>
    <w:rsid w:val="00927626"/>
    <w:rsid w:val="00932433"/>
    <w:rsid w:val="009338CE"/>
    <w:rsid w:val="009414BC"/>
    <w:rsid w:val="0094733C"/>
    <w:rsid w:val="00947863"/>
    <w:rsid w:val="00952891"/>
    <w:rsid w:val="00955E14"/>
    <w:rsid w:val="0095782F"/>
    <w:rsid w:val="00957F25"/>
    <w:rsid w:val="0096606E"/>
    <w:rsid w:val="009672DB"/>
    <w:rsid w:val="00967A97"/>
    <w:rsid w:val="00970126"/>
    <w:rsid w:val="0097302A"/>
    <w:rsid w:val="009734DD"/>
    <w:rsid w:val="00975C12"/>
    <w:rsid w:val="00976B8E"/>
    <w:rsid w:val="00977095"/>
    <w:rsid w:val="00992C04"/>
    <w:rsid w:val="00992EDD"/>
    <w:rsid w:val="00994D91"/>
    <w:rsid w:val="009A0FB4"/>
    <w:rsid w:val="009A6B3B"/>
    <w:rsid w:val="009A72B7"/>
    <w:rsid w:val="009B0503"/>
    <w:rsid w:val="009B16C9"/>
    <w:rsid w:val="009B2224"/>
    <w:rsid w:val="009B4F03"/>
    <w:rsid w:val="009B52B0"/>
    <w:rsid w:val="009B6B21"/>
    <w:rsid w:val="009C1213"/>
    <w:rsid w:val="009D24FA"/>
    <w:rsid w:val="009D29FA"/>
    <w:rsid w:val="009E7E92"/>
    <w:rsid w:val="009F10AC"/>
    <w:rsid w:val="009F1A59"/>
    <w:rsid w:val="009F4773"/>
    <w:rsid w:val="00A023C1"/>
    <w:rsid w:val="00A02DC7"/>
    <w:rsid w:val="00A05A88"/>
    <w:rsid w:val="00A06664"/>
    <w:rsid w:val="00A1011B"/>
    <w:rsid w:val="00A10CC5"/>
    <w:rsid w:val="00A144DB"/>
    <w:rsid w:val="00A219FC"/>
    <w:rsid w:val="00A2275B"/>
    <w:rsid w:val="00A23FDD"/>
    <w:rsid w:val="00A2705F"/>
    <w:rsid w:val="00A273DD"/>
    <w:rsid w:val="00A404DA"/>
    <w:rsid w:val="00A43321"/>
    <w:rsid w:val="00A43983"/>
    <w:rsid w:val="00A504F3"/>
    <w:rsid w:val="00A50B75"/>
    <w:rsid w:val="00A51AC6"/>
    <w:rsid w:val="00A5275F"/>
    <w:rsid w:val="00A52B9D"/>
    <w:rsid w:val="00A53207"/>
    <w:rsid w:val="00A5487D"/>
    <w:rsid w:val="00A562CC"/>
    <w:rsid w:val="00A57068"/>
    <w:rsid w:val="00A57B2A"/>
    <w:rsid w:val="00A602A4"/>
    <w:rsid w:val="00A72DF2"/>
    <w:rsid w:val="00A73797"/>
    <w:rsid w:val="00A7425D"/>
    <w:rsid w:val="00A76999"/>
    <w:rsid w:val="00A8497D"/>
    <w:rsid w:val="00A90299"/>
    <w:rsid w:val="00A957C1"/>
    <w:rsid w:val="00A96E00"/>
    <w:rsid w:val="00AA3109"/>
    <w:rsid w:val="00AA4296"/>
    <w:rsid w:val="00AA4AE2"/>
    <w:rsid w:val="00AA6B57"/>
    <w:rsid w:val="00AB13C0"/>
    <w:rsid w:val="00AB1C0E"/>
    <w:rsid w:val="00AB36C4"/>
    <w:rsid w:val="00AB488F"/>
    <w:rsid w:val="00AB4EFD"/>
    <w:rsid w:val="00AB4F37"/>
    <w:rsid w:val="00AB6F0E"/>
    <w:rsid w:val="00AB76A0"/>
    <w:rsid w:val="00AB78B2"/>
    <w:rsid w:val="00AC06C8"/>
    <w:rsid w:val="00AC0F31"/>
    <w:rsid w:val="00AC4675"/>
    <w:rsid w:val="00AD293D"/>
    <w:rsid w:val="00AD40EE"/>
    <w:rsid w:val="00AE6456"/>
    <w:rsid w:val="00AF0F72"/>
    <w:rsid w:val="00AF4DED"/>
    <w:rsid w:val="00B061BE"/>
    <w:rsid w:val="00B12216"/>
    <w:rsid w:val="00B131D5"/>
    <w:rsid w:val="00B13AAE"/>
    <w:rsid w:val="00B14A9B"/>
    <w:rsid w:val="00B21922"/>
    <w:rsid w:val="00B2495A"/>
    <w:rsid w:val="00B25D56"/>
    <w:rsid w:val="00B3033C"/>
    <w:rsid w:val="00B30FFB"/>
    <w:rsid w:val="00B3249D"/>
    <w:rsid w:val="00B32A28"/>
    <w:rsid w:val="00B32B75"/>
    <w:rsid w:val="00B4088F"/>
    <w:rsid w:val="00B419A8"/>
    <w:rsid w:val="00B42890"/>
    <w:rsid w:val="00B451DA"/>
    <w:rsid w:val="00B46C6A"/>
    <w:rsid w:val="00B562B6"/>
    <w:rsid w:val="00B563CE"/>
    <w:rsid w:val="00B5660A"/>
    <w:rsid w:val="00B5791D"/>
    <w:rsid w:val="00B60CAB"/>
    <w:rsid w:val="00B64CDD"/>
    <w:rsid w:val="00B71597"/>
    <w:rsid w:val="00B7604E"/>
    <w:rsid w:val="00B82080"/>
    <w:rsid w:val="00B91C90"/>
    <w:rsid w:val="00B91FAD"/>
    <w:rsid w:val="00B947CE"/>
    <w:rsid w:val="00BA1006"/>
    <w:rsid w:val="00BA2A29"/>
    <w:rsid w:val="00BB3ED8"/>
    <w:rsid w:val="00BC1470"/>
    <w:rsid w:val="00BC61DA"/>
    <w:rsid w:val="00BD2A3C"/>
    <w:rsid w:val="00BE2E39"/>
    <w:rsid w:val="00BE73E7"/>
    <w:rsid w:val="00BF5506"/>
    <w:rsid w:val="00BF6F05"/>
    <w:rsid w:val="00C0157B"/>
    <w:rsid w:val="00C05D3E"/>
    <w:rsid w:val="00C12FF2"/>
    <w:rsid w:val="00C130E0"/>
    <w:rsid w:val="00C14215"/>
    <w:rsid w:val="00C14279"/>
    <w:rsid w:val="00C146B4"/>
    <w:rsid w:val="00C16CEF"/>
    <w:rsid w:val="00C16E74"/>
    <w:rsid w:val="00C16FE3"/>
    <w:rsid w:val="00C20855"/>
    <w:rsid w:val="00C2206D"/>
    <w:rsid w:val="00C2583A"/>
    <w:rsid w:val="00C260F3"/>
    <w:rsid w:val="00C35797"/>
    <w:rsid w:val="00C36C0F"/>
    <w:rsid w:val="00C403D4"/>
    <w:rsid w:val="00C43C7E"/>
    <w:rsid w:val="00C4429E"/>
    <w:rsid w:val="00C44C46"/>
    <w:rsid w:val="00C45DAB"/>
    <w:rsid w:val="00C47414"/>
    <w:rsid w:val="00C47FD8"/>
    <w:rsid w:val="00C52268"/>
    <w:rsid w:val="00C61488"/>
    <w:rsid w:val="00C63444"/>
    <w:rsid w:val="00C65EF0"/>
    <w:rsid w:val="00C70AA4"/>
    <w:rsid w:val="00C71D78"/>
    <w:rsid w:val="00C75812"/>
    <w:rsid w:val="00C769A2"/>
    <w:rsid w:val="00C80FCC"/>
    <w:rsid w:val="00C86CD9"/>
    <w:rsid w:val="00C86F2F"/>
    <w:rsid w:val="00C86FA1"/>
    <w:rsid w:val="00CA4CB9"/>
    <w:rsid w:val="00CA4F4F"/>
    <w:rsid w:val="00CA5F56"/>
    <w:rsid w:val="00CB3F88"/>
    <w:rsid w:val="00CC0C8A"/>
    <w:rsid w:val="00CC109F"/>
    <w:rsid w:val="00CC6325"/>
    <w:rsid w:val="00CC7167"/>
    <w:rsid w:val="00CD083D"/>
    <w:rsid w:val="00CD4C52"/>
    <w:rsid w:val="00CD67D9"/>
    <w:rsid w:val="00CE0A33"/>
    <w:rsid w:val="00CE0C7C"/>
    <w:rsid w:val="00CE4A4A"/>
    <w:rsid w:val="00CE6D7D"/>
    <w:rsid w:val="00CF1E9F"/>
    <w:rsid w:val="00CF79D3"/>
    <w:rsid w:val="00D00A46"/>
    <w:rsid w:val="00D00DC4"/>
    <w:rsid w:val="00D05397"/>
    <w:rsid w:val="00D07174"/>
    <w:rsid w:val="00D1441F"/>
    <w:rsid w:val="00D15FA3"/>
    <w:rsid w:val="00D172DD"/>
    <w:rsid w:val="00D21F97"/>
    <w:rsid w:val="00D25866"/>
    <w:rsid w:val="00D27F9C"/>
    <w:rsid w:val="00D34B0B"/>
    <w:rsid w:val="00D44CC5"/>
    <w:rsid w:val="00D46EB1"/>
    <w:rsid w:val="00D5226F"/>
    <w:rsid w:val="00D52503"/>
    <w:rsid w:val="00D529D7"/>
    <w:rsid w:val="00D536EB"/>
    <w:rsid w:val="00D54DFE"/>
    <w:rsid w:val="00D600F0"/>
    <w:rsid w:val="00D6750A"/>
    <w:rsid w:val="00D705EC"/>
    <w:rsid w:val="00D70628"/>
    <w:rsid w:val="00D8087D"/>
    <w:rsid w:val="00D8178B"/>
    <w:rsid w:val="00D83CC6"/>
    <w:rsid w:val="00D870D6"/>
    <w:rsid w:val="00D91784"/>
    <w:rsid w:val="00D91BF4"/>
    <w:rsid w:val="00D95A5E"/>
    <w:rsid w:val="00D96601"/>
    <w:rsid w:val="00DA0037"/>
    <w:rsid w:val="00DA3ABE"/>
    <w:rsid w:val="00DA7DB1"/>
    <w:rsid w:val="00DB3F6B"/>
    <w:rsid w:val="00DC24C8"/>
    <w:rsid w:val="00DC6FCC"/>
    <w:rsid w:val="00DD09E9"/>
    <w:rsid w:val="00DD48F6"/>
    <w:rsid w:val="00DD5B92"/>
    <w:rsid w:val="00DE2936"/>
    <w:rsid w:val="00DE2FEA"/>
    <w:rsid w:val="00DE3BF0"/>
    <w:rsid w:val="00DE7ABC"/>
    <w:rsid w:val="00DF2EDC"/>
    <w:rsid w:val="00DF451A"/>
    <w:rsid w:val="00E004D6"/>
    <w:rsid w:val="00E02E9A"/>
    <w:rsid w:val="00E06AD6"/>
    <w:rsid w:val="00E1373D"/>
    <w:rsid w:val="00E13F01"/>
    <w:rsid w:val="00E15921"/>
    <w:rsid w:val="00E17307"/>
    <w:rsid w:val="00E27866"/>
    <w:rsid w:val="00E37A5B"/>
    <w:rsid w:val="00E42DDA"/>
    <w:rsid w:val="00E43DC7"/>
    <w:rsid w:val="00E45D97"/>
    <w:rsid w:val="00E50048"/>
    <w:rsid w:val="00E520C6"/>
    <w:rsid w:val="00E52273"/>
    <w:rsid w:val="00E53428"/>
    <w:rsid w:val="00E73349"/>
    <w:rsid w:val="00E74626"/>
    <w:rsid w:val="00E805D7"/>
    <w:rsid w:val="00E84D40"/>
    <w:rsid w:val="00E8794E"/>
    <w:rsid w:val="00E90232"/>
    <w:rsid w:val="00E91366"/>
    <w:rsid w:val="00E91A06"/>
    <w:rsid w:val="00E91CBC"/>
    <w:rsid w:val="00E9319D"/>
    <w:rsid w:val="00E9629F"/>
    <w:rsid w:val="00EA1B94"/>
    <w:rsid w:val="00EA3FC0"/>
    <w:rsid w:val="00EB135F"/>
    <w:rsid w:val="00EB14C7"/>
    <w:rsid w:val="00EB1A0F"/>
    <w:rsid w:val="00EB1CEB"/>
    <w:rsid w:val="00EB2E72"/>
    <w:rsid w:val="00EB4E0C"/>
    <w:rsid w:val="00EC157A"/>
    <w:rsid w:val="00EC69FF"/>
    <w:rsid w:val="00EC6CBE"/>
    <w:rsid w:val="00EC7383"/>
    <w:rsid w:val="00ED64FE"/>
    <w:rsid w:val="00ED75D2"/>
    <w:rsid w:val="00EE069D"/>
    <w:rsid w:val="00EE7AE7"/>
    <w:rsid w:val="00EF01F5"/>
    <w:rsid w:val="00EF25BE"/>
    <w:rsid w:val="00EF510A"/>
    <w:rsid w:val="00EF776C"/>
    <w:rsid w:val="00EF7813"/>
    <w:rsid w:val="00F019AA"/>
    <w:rsid w:val="00F079F7"/>
    <w:rsid w:val="00F12C5E"/>
    <w:rsid w:val="00F16B09"/>
    <w:rsid w:val="00F2315A"/>
    <w:rsid w:val="00F27FAE"/>
    <w:rsid w:val="00F3109C"/>
    <w:rsid w:val="00F32332"/>
    <w:rsid w:val="00F325A8"/>
    <w:rsid w:val="00F32B84"/>
    <w:rsid w:val="00F35C4D"/>
    <w:rsid w:val="00F411EC"/>
    <w:rsid w:val="00F41426"/>
    <w:rsid w:val="00F41795"/>
    <w:rsid w:val="00F4294C"/>
    <w:rsid w:val="00F42D27"/>
    <w:rsid w:val="00F44772"/>
    <w:rsid w:val="00F51AF0"/>
    <w:rsid w:val="00F62096"/>
    <w:rsid w:val="00F62DF0"/>
    <w:rsid w:val="00F6469D"/>
    <w:rsid w:val="00F64BA6"/>
    <w:rsid w:val="00F657AA"/>
    <w:rsid w:val="00F66F77"/>
    <w:rsid w:val="00F67C03"/>
    <w:rsid w:val="00F71F5E"/>
    <w:rsid w:val="00F724B6"/>
    <w:rsid w:val="00F7387D"/>
    <w:rsid w:val="00F74203"/>
    <w:rsid w:val="00F752C6"/>
    <w:rsid w:val="00F779AD"/>
    <w:rsid w:val="00F80B26"/>
    <w:rsid w:val="00F86234"/>
    <w:rsid w:val="00F876A3"/>
    <w:rsid w:val="00F879F2"/>
    <w:rsid w:val="00F92CA4"/>
    <w:rsid w:val="00F93029"/>
    <w:rsid w:val="00F937FD"/>
    <w:rsid w:val="00F95D03"/>
    <w:rsid w:val="00F96557"/>
    <w:rsid w:val="00FA0917"/>
    <w:rsid w:val="00FA112D"/>
    <w:rsid w:val="00FA15C0"/>
    <w:rsid w:val="00FA2F1E"/>
    <w:rsid w:val="00FA38B8"/>
    <w:rsid w:val="00FA6FFA"/>
    <w:rsid w:val="00FB345F"/>
    <w:rsid w:val="00FB58F1"/>
    <w:rsid w:val="00FC0EC0"/>
    <w:rsid w:val="00FC308E"/>
    <w:rsid w:val="00FC5853"/>
    <w:rsid w:val="00FD77F4"/>
    <w:rsid w:val="00FE1650"/>
    <w:rsid w:val="00FE4047"/>
    <w:rsid w:val="00FE5658"/>
    <w:rsid w:val="00FE64F8"/>
    <w:rsid w:val="00FE66E1"/>
    <w:rsid w:val="00FE7903"/>
    <w:rsid w:val="00FF13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611B122"/>
  <w15:docId w15:val="{87044E05-1FAA-438B-BAB3-D742873A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2A8"/>
    <w:rPr>
      <w:lang w:bidi="he-IL"/>
    </w:rPr>
  </w:style>
  <w:style w:type="paragraph" w:styleId="Heading1">
    <w:name w:val="heading 1"/>
    <w:basedOn w:val="Normal"/>
    <w:next w:val="Normal"/>
    <w:qFormat/>
    <w:rsid w:val="00AE6456"/>
    <w:pPr>
      <w:keepNext/>
      <w:outlineLvl w:val="0"/>
    </w:pPr>
    <w:rPr>
      <w:b/>
    </w:rPr>
  </w:style>
  <w:style w:type="paragraph" w:styleId="Heading2">
    <w:name w:val="heading 2"/>
    <w:basedOn w:val="Normal"/>
    <w:next w:val="Normal"/>
    <w:qFormat/>
    <w:rsid w:val="00AE6456"/>
    <w:pPr>
      <w:keepNext/>
      <w:jc w:val="both"/>
      <w:outlineLvl w:val="1"/>
    </w:pPr>
    <w:rPr>
      <w:b/>
    </w:rPr>
  </w:style>
  <w:style w:type="paragraph" w:styleId="Heading3">
    <w:name w:val="heading 3"/>
    <w:basedOn w:val="Normal"/>
    <w:next w:val="Normal"/>
    <w:qFormat/>
    <w:rsid w:val="00AE6456"/>
    <w:pPr>
      <w:keepNext/>
      <w:ind w:left="1440" w:firstLine="45"/>
      <w:jc w:val="both"/>
      <w:outlineLvl w:val="2"/>
    </w:pPr>
    <w:rPr>
      <w:b/>
    </w:rPr>
  </w:style>
  <w:style w:type="paragraph" w:styleId="Heading4">
    <w:name w:val="heading 4"/>
    <w:basedOn w:val="Normal"/>
    <w:next w:val="Normal"/>
    <w:qFormat/>
    <w:rsid w:val="00AE6456"/>
    <w:pPr>
      <w:keepNext/>
      <w:spacing w:line="360" w:lineRule="auto"/>
      <w:jc w:val="center"/>
      <w:outlineLvl w:val="3"/>
    </w:pPr>
    <w:rPr>
      <w:b/>
      <w:sz w:val="22"/>
    </w:rPr>
  </w:style>
  <w:style w:type="paragraph" w:styleId="Heading5">
    <w:name w:val="heading 5"/>
    <w:basedOn w:val="Normal"/>
    <w:next w:val="Normal"/>
    <w:qFormat/>
    <w:rsid w:val="00AE6456"/>
    <w:pPr>
      <w:keepNext/>
      <w:jc w:val="center"/>
      <w:outlineLvl w:val="4"/>
    </w:pPr>
    <w:rPr>
      <w:b/>
    </w:rPr>
  </w:style>
  <w:style w:type="paragraph" w:styleId="Heading6">
    <w:name w:val="heading 6"/>
    <w:basedOn w:val="Normal"/>
    <w:next w:val="Normal"/>
    <w:qFormat/>
    <w:rsid w:val="00AE6456"/>
    <w:pPr>
      <w:keepNext/>
      <w:outlineLvl w:val="5"/>
    </w:pPr>
    <w:rPr>
      <w:b/>
    </w:rPr>
  </w:style>
  <w:style w:type="paragraph" w:styleId="Heading7">
    <w:name w:val="heading 7"/>
    <w:basedOn w:val="Normal"/>
    <w:next w:val="Normal"/>
    <w:qFormat/>
    <w:rsid w:val="00AE6456"/>
    <w:pPr>
      <w:keepNext/>
      <w:jc w:val="both"/>
      <w:outlineLvl w:val="6"/>
    </w:pPr>
    <w:rPr>
      <w:b/>
      <w:sz w:val="22"/>
      <w:shd w:val="pct25" w:color="000000" w:fill="FFFFFF"/>
    </w:rPr>
  </w:style>
  <w:style w:type="paragraph" w:styleId="Heading8">
    <w:name w:val="heading 8"/>
    <w:basedOn w:val="Normal"/>
    <w:next w:val="Normal"/>
    <w:qFormat/>
    <w:rsid w:val="00AE6456"/>
    <w:pPr>
      <w:keepNext/>
      <w:jc w:val="both"/>
      <w:outlineLvl w:val="7"/>
    </w:pPr>
    <w:rPr>
      <w:b/>
      <w:sz w:val="18"/>
    </w:rPr>
  </w:style>
  <w:style w:type="paragraph" w:styleId="Heading9">
    <w:name w:val="heading 9"/>
    <w:basedOn w:val="Normal"/>
    <w:next w:val="Normal"/>
    <w:qFormat/>
    <w:rsid w:val="00AE6456"/>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6456"/>
    <w:rPr>
      <w:color w:val="0000FF"/>
      <w:u w:val="single"/>
    </w:rPr>
  </w:style>
  <w:style w:type="paragraph" w:styleId="BodyTextIndent">
    <w:name w:val="Body Text Indent"/>
    <w:basedOn w:val="Normal"/>
    <w:rsid w:val="00AE6456"/>
    <w:pPr>
      <w:ind w:left="1440"/>
    </w:pPr>
  </w:style>
  <w:style w:type="paragraph" w:styleId="BodyText">
    <w:name w:val="Body Text"/>
    <w:basedOn w:val="Normal"/>
    <w:rsid w:val="00AE6456"/>
    <w:pPr>
      <w:spacing w:line="360" w:lineRule="auto"/>
      <w:jc w:val="both"/>
    </w:pPr>
    <w:rPr>
      <w:sz w:val="22"/>
    </w:rPr>
  </w:style>
  <w:style w:type="paragraph" w:styleId="BodyTextIndent2">
    <w:name w:val="Body Text Indent 2"/>
    <w:basedOn w:val="Normal"/>
    <w:rsid w:val="00AE6456"/>
    <w:pPr>
      <w:ind w:left="1770"/>
      <w:jc w:val="both"/>
    </w:pPr>
    <w:rPr>
      <w:sz w:val="22"/>
    </w:rPr>
  </w:style>
  <w:style w:type="paragraph" w:styleId="BodyTextIndent3">
    <w:name w:val="Body Text Indent 3"/>
    <w:basedOn w:val="Normal"/>
    <w:rsid w:val="00AE6456"/>
    <w:pPr>
      <w:spacing w:line="360" w:lineRule="auto"/>
      <w:ind w:left="1440" w:firstLine="225"/>
      <w:jc w:val="both"/>
    </w:pPr>
    <w:rPr>
      <w:sz w:val="22"/>
    </w:rPr>
  </w:style>
  <w:style w:type="paragraph" w:customStyle="1" w:styleId="Nome">
    <w:name w:val="Nome"/>
    <w:basedOn w:val="Normal"/>
    <w:rsid w:val="00AE6456"/>
    <w:pPr>
      <w:ind w:left="426" w:hanging="426"/>
    </w:pPr>
    <w:rPr>
      <w:b/>
      <w:sz w:val="28"/>
    </w:rPr>
  </w:style>
  <w:style w:type="paragraph" w:customStyle="1" w:styleId="Tit">
    <w:name w:val="Tit"/>
    <w:basedOn w:val="Normal"/>
    <w:rsid w:val="00AE6456"/>
    <w:pPr>
      <w:pBdr>
        <w:bottom w:val="single" w:sz="6" w:space="2" w:color="auto"/>
      </w:pBdr>
      <w:shd w:val="pct5" w:color="auto" w:fill="auto"/>
      <w:spacing w:after="120"/>
      <w:ind w:left="851" w:hanging="851"/>
    </w:pPr>
    <w:rPr>
      <w:b/>
      <w:sz w:val="24"/>
    </w:rPr>
  </w:style>
  <w:style w:type="paragraph" w:customStyle="1" w:styleId="Datatesto">
    <w:name w:val="Data_testo"/>
    <w:basedOn w:val="Normal"/>
    <w:rsid w:val="00AE6456"/>
    <w:pPr>
      <w:tabs>
        <w:tab w:val="left" w:pos="993"/>
      </w:tabs>
      <w:spacing w:after="120"/>
      <w:ind w:left="993" w:hanging="993"/>
    </w:pPr>
    <w:rPr>
      <w:sz w:val="22"/>
    </w:rPr>
  </w:style>
  <w:style w:type="paragraph" w:customStyle="1" w:styleId="addinfo">
    <w:name w:val="add_info"/>
    <w:basedOn w:val="Normal"/>
    <w:rsid w:val="00AE6456"/>
    <w:pPr>
      <w:ind w:left="426" w:hanging="426"/>
    </w:pPr>
    <w:rPr>
      <w:sz w:val="22"/>
    </w:rPr>
  </w:style>
  <w:style w:type="paragraph" w:styleId="CommentText">
    <w:name w:val="annotation text"/>
    <w:basedOn w:val="Normal"/>
    <w:semiHidden/>
    <w:rsid w:val="00AE6456"/>
  </w:style>
  <w:style w:type="character" w:styleId="FollowedHyperlink">
    <w:name w:val="FollowedHyperlink"/>
    <w:basedOn w:val="DefaultParagraphFont"/>
    <w:rsid w:val="00AE6456"/>
    <w:rPr>
      <w:color w:val="800080"/>
      <w:u w:val="single"/>
    </w:rPr>
  </w:style>
  <w:style w:type="paragraph" w:styleId="BodyText2">
    <w:name w:val="Body Text 2"/>
    <w:basedOn w:val="Normal"/>
    <w:rsid w:val="00AE6456"/>
    <w:rPr>
      <w:sz w:val="22"/>
    </w:rPr>
  </w:style>
  <w:style w:type="paragraph" w:styleId="BodyText3">
    <w:name w:val="Body Text 3"/>
    <w:basedOn w:val="Normal"/>
    <w:rsid w:val="00AE6456"/>
    <w:pPr>
      <w:jc w:val="both"/>
    </w:pPr>
  </w:style>
  <w:style w:type="paragraph" w:styleId="BlockText">
    <w:name w:val="Block Text"/>
    <w:basedOn w:val="Normal"/>
    <w:rsid w:val="00AE6456"/>
    <w:pPr>
      <w:ind w:left="1440" w:right="396" w:firstLine="720"/>
      <w:jc w:val="both"/>
    </w:pPr>
  </w:style>
  <w:style w:type="paragraph" w:styleId="Header">
    <w:name w:val="header"/>
    <w:basedOn w:val="Normal"/>
    <w:rsid w:val="00AE6456"/>
    <w:pPr>
      <w:tabs>
        <w:tab w:val="center" w:pos="4320"/>
        <w:tab w:val="right" w:pos="8640"/>
      </w:tabs>
    </w:pPr>
  </w:style>
  <w:style w:type="paragraph" w:styleId="PlainText">
    <w:name w:val="Plain Text"/>
    <w:basedOn w:val="Normal"/>
    <w:rsid w:val="00AE6456"/>
    <w:rPr>
      <w:rFonts w:ascii="Courier New" w:hAnsi="Courier New"/>
    </w:rPr>
  </w:style>
  <w:style w:type="paragraph" w:styleId="Title">
    <w:name w:val="Title"/>
    <w:basedOn w:val="Normal"/>
    <w:qFormat/>
    <w:rsid w:val="00AE6456"/>
    <w:pPr>
      <w:jc w:val="center"/>
    </w:pPr>
    <w:rPr>
      <w:rFonts w:ascii="Arial" w:hAnsi="Arial"/>
      <w:b/>
      <w:bCs/>
      <w:sz w:val="32"/>
      <w:lang w:bidi="ar-SA"/>
    </w:rPr>
  </w:style>
  <w:style w:type="paragraph" w:styleId="BalloonText">
    <w:name w:val="Balloon Text"/>
    <w:basedOn w:val="Normal"/>
    <w:semiHidden/>
    <w:rsid w:val="007F7389"/>
    <w:rPr>
      <w:rFonts w:ascii="Tahoma" w:hAnsi="Tahoma" w:cs="Tahoma"/>
      <w:sz w:val="16"/>
      <w:szCs w:val="16"/>
    </w:rPr>
  </w:style>
  <w:style w:type="paragraph" w:customStyle="1" w:styleId="Achievement">
    <w:name w:val="Achievement"/>
    <w:basedOn w:val="BodyText"/>
    <w:autoRedefine/>
    <w:rsid w:val="006D0961"/>
    <w:pPr>
      <w:spacing w:after="60"/>
      <w:ind w:right="29"/>
      <w:jc w:val="center"/>
    </w:pPr>
    <w:rPr>
      <w:rFonts w:ascii="Book Antiqua" w:hAnsi="Book Antiqua"/>
      <w:color w:val="000000"/>
      <w:spacing w:val="-5"/>
      <w:sz w:val="20"/>
      <w:lang w:bidi="ar-SA"/>
    </w:rPr>
  </w:style>
  <w:style w:type="paragraph" w:customStyle="1" w:styleId="Style-3">
    <w:name w:val="Style-3"/>
    <w:rsid w:val="00726A69"/>
  </w:style>
  <w:style w:type="paragraph" w:customStyle="1" w:styleId="Style-2">
    <w:name w:val="Style-2"/>
    <w:rsid w:val="00726A69"/>
  </w:style>
  <w:style w:type="paragraph" w:customStyle="1" w:styleId="ListStyle">
    <w:name w:val="ListStyle"/>
    <w:rsid w:val="00726A69"/>
  </w:style>
  <w:style w:type="paragraph" w:customStyle="1" w:styleId="Style-5">
    <w:name w:val="Style-5"/>
    <w:rsid w:val="00726A69"/>
  </w:style>
  <w:style w:type="paragraph" w:customStyle="1" w:styleId="Style-6">
    <w:name w:val="Style-6"/>
    <w:rsid w:val="00726A69"/>
  </w:style>
  <w:style w:type="paragraph" w:customStyle="1" w:styleId="Style-7">
    <w:name w:val="Style-7"/>
    <w:rsid w:val="00726A69"/>
  </w:style>
  <w:style w:type="paragraph" w:customStyle="1" w:styleId="Style-8">
    <w:name w:val="Style-8"/>
    <w:rsid w:val="00726A69"/>
  </w:style>
  <w:style w:type="paragraph" w:customStyle="1" w:styleId="Style-9">
    <w:name w:val="Style-9"/>
    <w:rsid w:val="007F4B22"/>
  </w:style>
  <w:style w:type="paragraph" w:customStyle="1" w:styleId="liststylecxspmiddle">
    <w:name w:val="liststylecxspmiddle"/>
    <w:basedOn w:val="Normal"/>
    <w:rsid w:val="00AB76A0"/>
    <w:pPr>
      <w:spacing w:before="100" w:beforeAutospacing="1" w:after="100" w:afterAutospacing="1"/>
    </w:pPr>
    <w:rPr>
      <w:sz w:val="24"/>
      <w:szCs w:val="24"/>
      <w:lang w:bidi="ar-SA"/>
    </w:rPr>
  </w:style>
  <w:style w:type="paragraph" w:customStyle="1" w:styleId="liststylecxsplast">
    <w:name w:val="liststylecxsplast"/>
    <w:basedOn w:val="Normal"/>
    <w:rsid w:val="00AB76A0"/>
    <w:pPr>
      <w:spacing w:before="100" w:beforeAutospacing="1" w:after="100" w:afterAutospacing="1"/>
    </w:pPr>
    <w:rPr>
      <w:sz w:val="24"/>
      <w:szCs w:val="24"/>
      <w:lang w:bidi="ar-SA"/>
    </w:rPr>
  </w:style>
  <w:style w:type="paragraph" w:styleId="ListParagraph">
    <w:name w:val="List Paragraph"/>
    <w:basedOn w:val="Normal"/>
    <w:uiPriority w:val="34"/>
    <w:qFormat/>
    <w:rsid w:val="003508AA"/>
    <w:pPr>
      <w:ind w:left="720"/>
    </w:pPr>
  </w:style>
  <w:style w:type="paragraph" w:customStyle="1" w:styleId="Default">
    <w:name w:val="Default"/>
    <w:rsid w:val="0066278D"/>
    <w:pPr>
      <w:autoSpaceDE w:val="0"/>
      <w:autoSpaceDN w:val="0"/>
      <w:adjustRightInd w:val="0"/>
    </w:pPr>
    <w:rPr>
      <w:color w:val="000000"/>
      <w:sz w:val="24"/>
      <w:szCs w:val="24"/>
    </w:rPr>
  </w:style>
  <w:style w:type="character" w:customStyle="1" w:styleId="fontstyle01">
    <w:name w:val="fontstyle01"/>
    <w:basedOn w:val="DefaultParagraphFont"/>
    <w:rsid w:val="008D7DF3"/>
    <w:rPr>
      <w:rFonts w:ascii="Arial" w:hAnsi="Arial" w:cs="Arial" w:hint="default"/>
      <w:b w:val="0"/>
      <w:bCs w:val="0"/>
      <w:i w:val="0"/>
      <w:iCs w:val="0"/>
      <w:color w:val="000000"/>
      <w:sz w:val="20"/>
      <w:szCs w:val="20"/>
    </w:rPr>
  </w:style>
  <w:style w:type="character" w:customStyle="1" w:styleId="fontstyle21">
    <w:name w:val="fontstyle21"/>
    <w:basedOn w:val="DefaultParagraphFont"/>
    <w:rsid w:val="00A2705F"/>
    <w:rPr>
      <w:rFonts w:ascii="Arial" w:hAnsi="Arial" w:cs="Arial" w:hint="default"/>
      <w:b w:val="0"/>
      <w:bCs w:val="0"/>
      <w:i w:val="0"/>
      <w:iCs w:val="0"/>
      <w:color w:val="000000"/>
      <w:sz w:val="20"/>
      <w:szCs w:val="20"/>
    </w:rPr>
  </w:style>
  <w:style w:type="paragraph" w:styleId="Footer">
    <w:name w:val="footer"/>
    <w:basedOn w:val="Normal"/>
    <w:link w:val="FooterChar"/>
    <w:uiPriority w:val="99"/>
    <w:unhideWhenUsed/>
    <w:rsid w:val="00FA38B8"/>
    <w:pPr>
      <w:tabs>
        <w:tab w:val="center" w:pos="4680"/>
        <w:tab w:val="right" w:pos="9360"/>
      </w:tabs>
    </w:pPr>
  </w:style>
  <w:style w:type="character" w:customStyle="1" w:styleId="FooterChar">
    <w:name w:val="Footer Char"/>
    <w:basedOn w:val="DefaultParagraphFont"/>
    <w:link w:val="Footer"/>
    <w:uiPriority w:val="99"/>
    <w:rsid w:val="00FA38B8"/>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7504">
      <w:bodyDiv w:val="1"/>
      <w:marLeft w:val="0"/>
      <w:marRight w:val="0"/>
      <w:marTop w:val="0"/>
      <w:marBottom w:val="0"/>
      <w:divBdr>
        <w:top w:val="none" w:sz="0" w:space="0" w:color="auto"/>
        <w:left w:val="none" w:sz="0" w:space="0" w:color="auto"/>
        <w:bottom w:val="none" w:sz="0" w:space="0" w:color="auto"/>
        <w:right w:val="none" w:sz="0" w:space="0" w:color="auto"/>
      </w:divBdr>
    </w:div>
    <w:div w:id="501702826">
      <w:bodyDiv w:val="1"/>
      <w:marLeft w:val="0"/>
      <w:marRight w:val="0"/>
      <w:marTop w:val="0"/>
      <w:marBottom w:val="0"/>
      <w:divBdr>
        <w:top w:val="none" w:sz="0" w:space="0" w:color="auto"/>
        <w:left w:val="none" w:sz="0" w:space="0" w:color="auto"/>
        <w:bottom w:val="none" w:sz="0" w:space="0" w:color="auto"/>
        <w:right w:val="none" w:sz="0" w:space="0" w:color="auto"/>
      </w:divBdr>
    </w:div>
    <w:div w:id="18468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jupdl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41956-5F01-483A-97C9-4A9C0C43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5</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Are You suprised ?</vt:lpstr>
    </vt:vector>
  </TitlesOfParts>
  <Company>Ramco Systems</Company>
  <LinksUpToDate>false</LinksUpToDate>
  <CharactersWithSpaces>11201</CharactersWithSpaces>
  <SharedDoc>false</SharedDoc>
  <HLinks>
    <vt:vector size="6" baseType="variant">
      <vt:variant>
        <vt:i4>4718691</vt:i4>
      </vt:variant>
      <vt:variant>
        <vt:i4>0</vt:i4>
      </vt:variant>
      <vt:variant>
        <vt:i4>0</vt:i4>
      </vt:variant>
      <vt:variant>
        <vt:i4>5</vt:i4>
      </vt:variant>
      <vt:variant>
        <vt:lpwstr>mailto:anooptpm@rediff.com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Microsoft account</cp:lastModifiedBy>
  <cp:revision>21</cp:revision>
  <cp:lastPrinted>2019-12-19T14:27:00Z</cp:lastPrinted>
  <dcterms:created xsi:type="dcterms:W3CDTF">2020-08-23T07:57:00Z</dcterms:created>
  <dcterms:modified xsi:type="dcterms:W3CDTF">2021-08-28T15:50:00Z</dcterms:modified>
</cp:coreProperties>
</file>