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23" w:rsidRDefault="00592223" w:rsidP="00B451FD">
      <w:p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ASHWANI KUMAR OJHA</w:t>
      </w:r>
    </w:p>
    <w:p w:rsidR="00E02B97" w:rsidRPr="00FB5E80" w:rsidRDefault="00592223" w:rsidP="00B451FD">
      <w:pPr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Present Address: BM-136, Petrochemical township, Reliance industries ltd Nagaothane Manufacturing Division, Tal</w:t>
      </w:r>
      <w:proofErr w:type="gramStart"/>
      <w:r w:rsidRPr="00FB5E80">
        <w:rPr>
          <w:rFonts w:asciiTheme="majorHAnsi" w:hAnsiTheme="majorHAnsi" w:cs="Times New Roman"/>
          <w:szCs w:val="22"/>
        </w:rPr>
        <w:t>:-</w:t>
      </w:r>
      <w:proofErr w:type="gramEnd"/>
      <w:r w:rsidRPr="00FB5E80">
        <w:rPr>
          <w:rFonts w:asciiTheme="majorHAnsi" w:hAnsiTheme="majorHAnsi" w:cs="Times New Roman"/>
          <w:szCs w:val="22"/>
        </w:rPr>
        <w:t xml:space="preserve"> Roha, Dist.:- Raigad, Maharashtra, Pin code:-402125.</w:t>
      </w:r>
    </w:p>
    <w:p w:rsidR="00B340B2" w:rsidRPr="00FB5E80" w:rsidRDefault="00E02B97" w:rsidP="00391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 xml:space="preserve">Contact no: +91- 7738182135 </w:t>
      </w:r>
      <w:r w:rsidR="006C5C37" w:rsidRPr="00FB5E80">
        <w:rPr>
          <w:rFonts w:asciiTheme="majorHAnsi" w:hAnsiTheme="majorHAnsi" w:cs="Times New Roman"/>
          <w:szCs w:val="22"/>
        </w:rPr>
        <w:t xml:space="preserve">                            </w:t>
      </w:r>
      <w:r w:rsidR="006C5C37" w:rsidRPr="00FB5E80">
        <w:rPr>
          <w:rFonts w:asciiTheme="majorHAnsi" w:hAnsiTheme="majorHAnsi" w:cs="Times New Roman"/>
          <w:szCs w:val="22"/>
        </w:rPr>
        <w:tab/>
        <w:t xml:space="preserve">            </w:t>
      </w:r>
      <w:r w:rsidRPr="00FB5E80">
        <w:rPr>
          <w:rFonts w:asciiTheme="majorHAnsi" w:hAnsiTheme="majorHAnsi" w:cs="Times New Roman"/>
          <w:szCs w:val="22"/>
        </w:rPr>
        <w:t xml:space="preserve">  E-Mail:ao68108@gmail.com</w:t>
      </w:r>
    </w:p>
    <w:p w:rsidR="002205B8" w:rsidRPr="00FB5E80" w:rsidRDefault="002205B8" w:rsidP="00B340B2">
      <w:p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  <w:u w:val="single"/>
        </w:rPr>
        <w:t xml:space="preserve">Professional </w:t>
      </w:r>
      <w:r w:rsidR="00E841A5" w:rsidRPr="00FB5E80">
        <w:rPr>
          <w:rFonts w:asciiTheme="majorHAnsi" w:hAnsiTheme="majorHAnsi" w:cs="Times New Roman"/>
          <w:b/>
          <w:bCs/>
          <w:szCs w:val="22"/>
          <w:u w:val="single"/>
        </w:rPr>
        <w:t>Summary</w:t>
      </w:r>
      <w:r w:rsidR="00B340B2" w:rsidRPr="00FB5E80">
        <w:rPr>
          <w:rFonts w:asciiTheme="majorHAnsi" w:hAnsiTheme="majorHAnsi" w:cs="Times New Roman"/>
          <w:b/>
          <w:bCs/>
          <w:szCs w:val="22"/>
          <w:u w:val="single"/>
        </w:rPr>
        <w:t xml:space="preserve">: </w:t>
      </w:r>
      <w:r w:rsidR="00E841A5" w:rsidRPr="00FB5E80">
        <w:rPr>
          <w:rFonts w:asciiTheme="majorHAnsi" w:hAnsiTheme="majorHAnsi" w:cs="Times New Roman"/>
          <w:b/>
          <w:bCs/>
          <w:szCs w:val="22"/>
          <w:u w:val="single"/>
        </w:rPr>
        <w:t xml:space="preserve"> </w:t>
      </w:r>
      <w:r w:rsidR="00115227" w:rsidRPr="00FB5E80">
        <w:rPr>
          <w:rFonts w:asciiTheme="majorHAnsi" w:hAnsiTheme="majorHAnsi" w:cs="Times New Roman"/>
          <w:b/>
          <w:bCs/>
          <w:szCs w:val="22"/>
          <w:u w:val="single"/>
        </w:rPr>
        <w:t xml:space="preserve"> </w:t>
      </w:r>
      <w:r w:rsidR="00115227" w:rsidRPr="00FB5E80">
        <w:rPr>
          <w:rFonts w:asciiTheme="majorHAnsi" w:hAnsiTheme="majorHAnsi" w:cs="Times New Roman"/>
          <w:b/>
          <w:bCs/>
          <w:szCs w:val="22"/>
        </w:rPr>
        <w:t xml:space="preserve"> </w:t>
      </w:r>
    </w:p>
    <w:p w:rsidR="00000B42" w:rsidRPr="00FB5E80" w:rsidRDefault="00E841A5" w:rsidP="002205B8">
      <w:p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17 yea</w:t>
      </w:r>
      <w:r w:rsidR="00115227" w:rsidRPr="00FB5E80">
        <w:rPr>
          <w:rFonts w:asciiTheme="majorHAnsi" w:hAnsiTheme="majorHAnsi" w:cs="Times New Roman"/>
          <w:b/>
          <w:bCs/>
          <w:szCs w:val="22"/>
        </w:rPr>
        <w:t>rs of experience in Warehouse</w:t>
      </w:r>
      <w:r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="00115227" w:rsidRPr="00FB5E80">
        <w:rPr>
          <w:rFonts w:asciiTheme="majorHAnsi" w:hAnsiTheme="majorHAnsi" w:cs="Times New Roman"/>
          <w:b/>
          <w:bCs/>
          <w:szCs w:val="22"/>
        </w:rPr>
        <w:t>&amp; Logistics Manage</w:t>
      </w:r>
      <w:r w:rsidR="00BD309C" w:rsidRPr="00FB5E80">
        <w:rPr>
          <w:rFonts w:asciiTheme="majorHAnsi" w:hAnsiTheme="majorHAnsi" w:cs="Times New Roman"/>
          <w:b/>
          <w:bCs/>
          <w:szCs w:val="22"/>
        </w:rPr>
        <w:t>ment</w:t>
      </w:r>
      <w:r w:rsidR="00115227" w:rsidRPr="00FB5E80">
        <w:rPr>
          <w:rFonts w:asciiTheme="majorHAnsi" w:hAnsiTheme="majorHAnsi" w:cs="Times New Roman"/>
          <w:b/>
          <w:bCs/>
          <w:szCs w:val="22"/>
        </w:rPr>
        <w:t xml:space="preserve"> (</w:t>
      </w:r>
      <w:r w:rsidR="00C337C2" w:rsidRPr="00FB5E80">
        <w:rPr>
          <w:rFonts w:asciiTheme="majorHAnsi" w:hAnsiTheme="majorHAnsi" w:cs="Times New Roman"/>
          <w:b/>
          <w:bCs/>
          <w:szCs w:val="22"/>
        </w:rPr>
        <w:t>M</w:t>
      </w:r>
      <w:r w:rsidR="00115227" w:rsidRPr="00FB5E80">
        <w:rPr>
          <w:rFonts w:asciiTheme="majorHAnsi" w:hAnsiTheme="majorHAnsi" w:cs="Times New Roman"/>
          <w:b/>
          <w:bCs/>
          <w:szCs w:val="22"/>
        </w:rPr>
        <w:t>aterial management, Inventory management, Freight Logistics)</w:t>
      </w:r>
      <w:r w:rsidR="00C337C2"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="002205B8" w:rsidRPr="00FB5E80">
        <w:rPr>
          <w:rFonts w:asciiTheme="majorHAnsi" w:hAnsiTheme="majorHAnsi" w:cs="Times New Roman"/>
          <w:b/>
          <w:bCs/>
          <w:szCs w:val="22"/>
        </w:rPr>
        <w:t>with M/s Reliance Industries Ltd</w:t>
      </w:r>
      <w:r w:rsidR="00F03935" w:rsidRPr="00FB5E80">
        <w:rPr>
          <w:rFonts w:asciiTheme="majorHAnsi" w:hAnsiTheme="majorHAnsi" w:cs="Times New Roman"/>
          <w:b/>
          <w:bCs/>
          <w:szCs w:val="22"/>
        </w:rPr>
        <w:t xml:space="preserve"> at RRTF RIL DTA,  RIL SEZ Jamnagar  &amp; Hydro carbon Unit (MGCC/IPCL) RIL Nagothane</w:t>
      </w:r>
      <w:r w:rsidR="00115227" w:rsidRPr="00FB5E80">
        <w:rPr>
          <w:rFonts w:asciiTheme="majorHAnsi" w:hAnsiTheme="majorHAnsi" w:cs="Times New Roman"/>
          <w:b/>
          <w:bCs/>
          <w:szCs w:val="22"/>
        </w:rPr>
        <w:t xml:space="preserve"> . Highly motivated with a solid work et</w:t>
      </w:r>
      <w:r w:rsidR="002205B8" w:rsidRPr="00FB5E80">
        <w:rPr>
          <w:rFonts w:asciiTheme="majorHAnsi" w:hAnsiTheme="majorHAnsi" w:cs="Times New Roman"/>
          <w:b/>
          <w:bCs/>
          <w:szCs w:val="22"/>
        </w:rPr>
        <w:t>h</w:t>
      </w:r>
      <w:r w:rsidR="00115227" w:rsidRPr="00FB5E80">
        <w:rPr>
          <w:rFonts w:asciiTheme="majorHAnsi" w:hAnsiTheme="majorHAnsi" w:cs="Times New Roman"/>
          <w:b/>
          <w:bCs/>
          <w:szCs w:val="22"/>
        </w:rPr>
        <w:t xml:space="preserve">ic </w:t>
      </w:r>
      <w:r w:rsidR="002205B8" w:rsidRPr="00FB5E80">
        <w:rPr>
          <w:rFonts w:asciiTheme="majorHAnsi" w:hAnsiTheme="majorHAnsi" w:cs="Times New Roman"/>
          <w:b/>
          <w:bCs/>
          <w:szCs w:val="22"/>
        </w:rPr>
        <w:t xml:space="preserve">maintains excellent time management and a great </w:t>
      </w:r>
      <w:proofErr w:type="gramStart"/>
      <w:r w:rsidR="002205B8" w:rsidRPr="00FB5E80">
        <w:rPr>
          <w:rFonts w:asciiTheme="majorHAnsi" w:hAnsiTheme="majorHAnsi" w:cs="Times New Roman"/>
          <w:b/>
          <w:bCs/>
          <w:szCs w:val="22"/>
        </w:rPr>
        <w:t>multitasker .</w:t>
      </w:r>
      <w:proofErr w:type="gramEnd"/>
      <w:r w:rsidR="002205B8" w:rsidRPr="00FB5E80">
        <w:rPr>
          <w:rFonts w:asciiTheme="majorHAnsi" w:hAnsiTheme="majorHAnsi" w:cs="Times New Roman"/>
          <w:b/>
          <w:bCs/>
          <w:szCs w:val="22"/>
        </w:rPr>
        <w:t xml:space="preserve"> Quick learner, Organized and professional. Dedicated to growing with a company. </w:t>
      </w:r>
    </w:p>
    <w:p w:rsidR="002205B8" w:rsidRPr="00FB5E80" w:rsidRDefault="002205B8" w:rsidP="00391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Job Highlights:</w:t>
      </w:r>
      <w:r w:rsidR="00391B45" w:rsidRPr="00FB5E80">
        <w:rPr>
          <w:rFonts w:asciiTheme="majorHAnsi" w:hAnsiTheme="majorHAnsi" w:cs="Times New Roman"/>
          <w:b/>
          <w:bCs/>
          <w:szCs w:val="22"/>
        </w:rPr>
        <w:t>-</w:t>
      </w:r>
    </w:p>
    <w:p w:rsidR="002C1632" w:rsidRPr="00FB5E80" w:rsidRDefault="002C1632" w:rsidP="002C1632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Expertise in ERP- SAP MM, S&amp;D, F&amp;A module and  Microsoft Excel , Word, Power point.</w:t>
      </w:r>
    </w:p>
    <w:p w:rsidR="002205B8" w:rsidRPr="00FB5E80" w:rsidRDefault="00C337C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Inventory Management.</w:t>
      </w:r>
    </w:p>
    <w:p w:rsidR="00C337C2" w:rsidRPr="00FB5E80" w:rsidRDefault="00F12866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Material receipt</w:t>
      </w:r>
      <w:r w:rsidR="00C337C2" w:rsidRPr="00FB5E80">
        <w:rPr>
          <w:rFonts w:asciiTheme="majorHAnsi" w:hAnsiTheme="majorHAnsi" w:cs="Times New Roman"/>
          <w:b/>
          <w:bCs/>
          <w:szCs w:val="22"/>
        </w:rPr>
        <w:t xml:space="preserve"> – </w:t>
      </w:r>
      <w:proofErr w:type="gramStart"/>
      <w:r w:rsidR="00C337C2" w:rsidRPr="00FB5E80">
        <w:rPr>
          <w:rFonts w:asciiTheme="majorHAnsi" w:hAnsiTheme="majorHAnsi" w:cs="Times New Roman"/>
          <w:b/>
          <w:bCs/>
          <w:szCs w:val="22"/>
        </w:rPr>
        <w:t>MRR ,</w:t>
      </w:r>
      <w:proofErr w:type="gramEnd"/>
      <w:r w:rsidR="00C337C2" w:rsidRPr="00FB5E80">
        <w:rPr>
          <w:rFonts w:asciiTheme="majorHAnsi" w:hAnsiTheme="majorHAnsi" w:cs="Times New Roman"/>
          <w:b/>
          <w:bCs/>
          <w:szCs w:val="22"/>
        </w:rPr>
        <w:t xml:space="preserve"> IRN, GRN , Quality Inspection in SAP.</w:t>
      </w:r>
    </w:p>
    <w:p w:rsidR="00C337C2" w:rsidRPr="00FB5E80" w:rsidRDefault="00C337C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Material Issue to </w:t>
      </w:r>
      <w:r w:rsidR="00DD53F7" w:rsidRPr="00FB5E80">
        <w:rPr>
          <w:rFonts w:asciiTheme="majorHAnsi" w:hAnsiTheme="majorHAnsi" w:cs="Times New Roman"/>
          <w:b/>
          <w:bCs/>
          <w:szCs w:val="22"/>
        </w:rPr>
        <w:t>Contractors,</w:t>
      </w:r>
      <w:r w:rsidR="00F03935"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="00F27240" w:rsidRPr="00FB5E80">
        <w:rPr>
          <w:rFonts w:asciiTheme="majorHAnsi" w:hAnsiTheme="majorHAnsi" w:cs="Times New Roman"/>
          <w:b/>
          <w:bCs/>
          <w:szCs w:val="22"/>
        </w:rPr>
        <w:t xml:space="preserve">MIN </w:t>
      </w:r>
      <w:r w:rsidR="00DD53F7" w:rsidRPr="00FB5E80">
        <w:rPr>
          <w:rFonts w:asciiTheme="majorHAnsi" w:hAnsiTheme="majorHAnsi" w:cs="Times New Roman"/>
          <w:b/>
          <w:bCs/>
          <w:szCs w:val="22"/>
        </w:rPr>
        <w:t>finalization, Material</w:t>
      </w:r>
      <w:r w:rsidR="00F03935"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="00F27240" w:rsidRPr="00FB5E80">
        <w:rPr>
          <w:rFonts w:asciiTheme="majorHAnsi" w:hAnsiTheme="majorHAnsi" w:cs="Times New Roman"/>
          <w:b/>
          <w:bCs/>
          <w:szCs w:val="22"/>
        </w:rPr>
        <w:t>Reconciliation, Consumption Booking.</w:t>
      </w:r>
    </w:p>
    <w:p w:rsidR="00C337C2" w:rsidRPr="00FB5E80" w:rsidRDefault="00C337C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Coordination with B</w:t>
      </w:r>
      <w:r w:rsidR="006A0C9F" w:rsidRPr="00FB5E80">
        <w:rPr>
          <w:rFonts w:asciiTheme="majorHAnsi" w:hAnsiTheme="majorHAnsi" w:cs="Times New Roman"/>
          <w:b/>
          <w:bCs/>
          <w:szCs w:val="22"/>
        </w:rPr>
        <w:t>u</w:t>
      </w:r>
      <w:r w:rsidRPr="00FB5E80">
        <w:rPr>
          <w:rFonts w:asciiTheme="majorHAnsi" w:hAnsiTheme="majorHAnsi" w:cs="Times New Roman"/>
          <w:b/>
          <w:bCs/>
          <w:szCs w:val="22"/>
        </w:rPr>
        <w:t>yer &amp; Vend</w:t>
      </w:r>
      <w:bookmarkStart w:id="0" w:name="_GoBack"/>
      <w:bookmarkEnd w:id="0"/>
      <w:r w:rsidRPr="00FB5E80">
        <w:rPr>
          <w:rFonts w:asciiTheme="majorHAnsi" w:hAnsiTheme="majorHAnsi" w:cs="Times New Roman"/>
          <w:b/>
          <w:bCs/>
          <w:szCs w:val="22"/>
        </w:rPr>
        <w:t>ors.</w:t>
      </w:r>
    </w:p>
    <w:p w:rsidR="006A0C9F" w:rsidRPr="00FB5E80" w:rsidRDefault="006A0C9F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Material TCs / Documents </w:t>
      </w:r>
      <w:r w:rsidR="002C1632" w:rsidRPr="00FB5E80">
        <w:rPr>
          <w:rFonts w:asciiTheme="majorHAnsi" w:hAnsiTheme="majorHAnsi" w:cs="Times New Roman"/>
          <w:b/>
          <w:bCs/>
          <w:szCs w:val="22"/>
        </w:rPr>
        <w:t>controlling</w:t>
      </w:r>
      <w:r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C337C2" w:rsidRPr="00FB5E80" w:rsidRDefault="00C337C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="002C1632" w:rsidRPr="00FB5E80">
        <w:rPr>
          <w:rFonts w:asciiTheme="majorHAnsi" w:hAnsiTheme="majorHAnsi" w:cs="Times New Roman"/>
          <w:b/>
          <w:bCs/>
          <w:szCs w:val="22"/>
        </w:rPr>
        <w:t>Overall</w:t>
      </w:r>
      <w:r w:rsidRPr="00FB5E80">
        <w:rPr>
          <w:rFonts w:asciiTheme="majorHAnsi" w:hAnsiTheme="majorHAnsi" w:cs="Times New Roman"/>
          <w:b/>
          <w:bCs/>
          <w:szCs w:val="22"/>
        </w:rPr>
        <w:t xml:space="preserve"> responsibility of </w:t>
      </w:r>
      <w:r w:rsidR="002C1632" w:rsidRPr="00FB5E80">
        <w:rPr>
          <w:rFonts w:asciiTheme="majorHAnsi" w:hAnsiTheme="majorHAnsi" w:cs="Times New Roman"/>
          <w:b/>
          <w:bCs/>
          <w:szCs w:val="22"/>
        </w:rPr>
        <w:t>ware</w:t>
      </w:r>
      <w:r w:rsidRPr="00FB5E80">
        <w:rPr>
          <w:rFonts w:asciiTheme="majorHAnsi" w:hAnsiTheme="majorHAnsi" w:cs="Times New Roman"/>
          <w:b/>
          <w:bCs/>
          <w:szCs w:val="22"/>
        </w:rPr>
        <w:t xml:space="preserve"> house management.</w:t>
      </w:r>
    </w:p>
    <w:p w:rsidR="001619DF" w:rsidRPr="00FB5E80" w:rsidRDefault="001619DF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Daily Stock Monitoring as per SAP and Physical </w:t>
      </w:r>
      <w:r w:rsidR="00DD53F7" w:rsidRPr="00FB5E80">
        <w:rPr>
          <w:rFonts w:asciiTheme="majorHAnsi" w:hAnsiTheme="majorHAnsi" w:cs="Times New Roman"/>
          <w:b/>
          <w:bCs/>
          <w:szCs w:val="22"/>
        </w:rPr>
        <w:t>Stock.</w:t>
      </w:r>
    </w:p>
    <w:p w:rsidR="00C337C2" w:rsidRPr="00FB5E80" w:rsidRDefault="001619DF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Planning </w:t>
      </w:r>
      <w:proofErr w:type="gramStart"/>
      <w:r w:rsidRPr="00FB5E80">
        <w:rPr>
          <w:rFonts w:asciiTheme="majorHAnsi" w:hAnsiTheme="majorHAnsi" w:cs="Times New Roman"/>
          <w:b/>
          <w:bCs/>
          <w:szCs w:val="22"/>
        </w:rPr>
        <w:t xml:space="preserve">for </w:t>
      </w:r>
      <w:r w:rsidR="00C337C2" w:rsidRPr="00FB5E80">
        <w:rPr>
          <w:rFonts w:asciiTheme="majorHAnsi" w:hAnsiTheme="majorHAnsi" w:cs="Times New Roman"/>
          <w:b/>
          <w:bCs/>
          <w:szCs w:val="22"/>
        </w:rPr>
        <w:t xml:space="preserve"> Logistics</w:t>
      </w:r>
      <w:proofErr w:type="gramEnd"/>
      <w:r w:rsidRPr="00FB5E80">
        <w:rPr>
          <w:rFonts w:asciiTheme="majorHAnsi" w:hAnsiTheme="majorHAnsi" w:cs="Times New Roman"/>
          <w:b/>
          <w:bCs/>
          <w:szCs w:val="22"/>
        </w:rPr>
        <w:t xml:space="preserve"> mobilization and</w:t>
      </w:r>
      <w:r w:rsidR="00C337C2" w:rsidRPr="00FB5E80">
        <w:rPr>
          <w:rFonts w:asciiTheme="majorHAnsi" w:hAnsiTheme="majorHAnsi" w:cs="Times New Roman"/>
          <w:b/>
          <w:bCs/>
          <w:szCs w:val="22"/>
        </w:rPr>
        <w:t xml:space="preserve"> coordination with transporter.</w:t>
      </w:r>
    </w:p>
    <w:p w:rsidR="001619DF" w:rsidRPr="00FB5E80" w:rsidRDefault="001619DF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Planning for P&amp;M </w:t>
      </w:r>
      <w:proofErr w:type="gramStart"/>
      <w:r w:rsidRPr="00FB5E80">
        <w:rPr>
          <w:rFonts w:asciiTheme="majorHAnsi" w:hAnsiTheme="majorHAnsi" w:cs="Times New Roman"/>
          <w:b/>
          <w:bCs/>
          <w:szCs w:val="22"/>
        </w:rPr>
        <w:t>mobilization ,</w:t>
      </w:r>
      <w:proofErr w:type="gramEnd"/>
      <w:r w:rsidRPr="00FB5E80">
        <w:rPr>
          <w:rFonts w:asciiTheme="majorHAnsi" w:hAnsiTheme="majorHAnsi" w:cs="Times New Roman"/>
          <w:b/>
          <w:bCs/>
          <w:szCs w:val="22"/>
        </w:rPr>
        <w:t xml:space="preserve"> Check List verification Before placement / Unloading and Loading of Heavy Equipment and other Mechanical Items as per RIL Safety process .  </w:t>
      </w:r>
    </w:p>
    <w:p w:rsidR="00C337C2" w:rsidRPr="00FB5E80" w:rsidRDefault="00C337C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PR/PO/Stock order generation in SAP.</w:t>
      </w:r>
    </w:p>
    <w:p w:rsidR="00114B89" w:rsidRPr="00FB5E80" w:rsidRDefault="00114B89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Planning for Material Storage (Mechanical /Civil /Electrical / Instrument</w:t>
      </w:r>
      <w:r w:rsidR="002C1632" w:rsidRPr="00FB5E80">
        <w:rPr>
          <w:rFonts w:asciiTheme="majorHAnsi" w:hAnsiTheme="majorHAnsi" w:cs="Times New Roman"/>
          <w:b/>
          <w:bCs/>
          <w:szCs w:val="22"/>
        </w:rPr>
        <w:t>/Chemical /</w:t>
      </w:r>
      <w:proofErr w:type="gramStart"/>
      <w:r w:rsidR="002C1632" w:rsidRPr="00FB5E80">
        <w:rPr>
          <w:rFonts w:asciiTheme="majorHAnsi" w:hAnsiTheme="majorHAnsi" w:cs="Times New Roman"/>
          <w:b/>
          <w:bCs/>
          <w:szCs w:val="22"/>
        </w:rPr>
        <w:t>Gas</w:t>
      </w:r>
      <w:r w:rsidRPr="00FB5E80">
        <w:rPr>
          <w:rFonts w:asciiTheme="majorHAnsi" w:hAnsiTheme="majorHAnsi" w:cs="Times New Roman"/>
          <w:b/>
          <w:bCs/>
          <w:szCs w:val="22"/>
        </w:rPr>
        <w:t xml:space="preserve"> )</w:t>
      </w:r>
      <w:proofErr w:type="gramEnd"/>
      <w:r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2C1632" w:rsidRPr="00FB5E80" w:rsidRDefault="002C163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Yard Development &amp; Covered Wear House Development.</w:t>
      </w:r>
    </w:p>
    <w:p w:rsidR="006A0C9F" w:rsidRPr="00FB5E80" w:rsidRDefault="006A0C9F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Excise invoice /Price maintain for Sales  order</w:t>
      </w:r>
      <w:r w:rsidR="002C1632" w:rsidRPr="00FB5E80">
        <w:rPr>
          <w:rFonts w:asciiTheme="majorHAnsi" w:hAnsiTheme="majorHAnsi" w:cs="Times New Roman"/>
          <w:b/>
          <w:bCs/>
          <w:szCs w:val="22"/>
        </w:rPr>
        <w:t xml:space="preserve"> for material Dispatch.</w:t>
      </w:r>
    </w:p>
    <w:p w:rsidR="00C337C2" w:rsidRPr="00FB5E80" w:rsidRDefault="002C163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eastAsia="Calibri" w:hAnsiTheme="majorHAnsi" w:cs="Times New Roman"/>
          <w:b/>
          <w:bCs/>
          <w:szCs w:val="22"/>
        </w:rPr>
        <w:t>Safety Tool box talk with Worker and Our employee</w:t>
      </w:r>
      <w:r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6A0C9F" w:rsidRPr="00FB5E80" w:rsidRDefault="006A0C9F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HSD/MS/Chemical Dispatch @ RIL Jamnagar Terminal.</w:t>
      </w:r>
    </w:p>
    <w:p w:rsidR="006A0C9F" w:rsidRPr="00FB5E80" w:rsidRDefault="006A0C9F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Truck Order li</w:t>
      </w:r>
      <w:r w:rsidR="00F27240" w:rsidRPr="00FB5E80">
        <w:rPr>
          <w:rFonts w:asciiTheme="majorHAnsi" w:hAnsiTheme="majorHAnsi" w:cs="Times New Roman"/>
          <w:b/>
          <w:bCs/>
          <w:szCs w:val="22"/>
        </w:rPr>
        <w:t>n</w:t>
      </w:r>
      <w:r w:rsidR="002C1632" w:rsidRPr="00FB5E80">
        <w:rPr>
          <w:rFonts w:asciiTheme="majorHAnsi" w:hAnsiTheme="majorHAnsi" w:cs="Times New Roman"/>
          <w:b/>
          <w:bCs/>
          <w:szCs w:val="22"/>
        </w:rPr>
        <w:t>k</w:t>
      </w:r>
      <w:r w:rsidR="00F27240" w:rsidRPr="00FB5E80">
        <w:rPr>
          <w:rFonts w:asciiTheme="majorHAnsi" w:hAnsiTheme="majorHAnsi" w:cs="Times New Roman"/>
          <w:b/>
          <w:bCs/>
          <w:szCs w:val="22"/>
        </w:rPr>
        <w:t>i</w:t>
      </w:r>
      <w:r w:rsidRPr="00FB5E80">
        <w:rPr>
          <w:rFonts w:asciiTheme="majorHAnsi" w:hAnsiTheme="majorHAnsi" w:cs="Times New Roman"/>
          <w:b/>
          <w:bCs/>
          <w:szCs w:val="22"/>
        </w:rPr>
        <w:t>ng in SAP</w:t>
      </w:r>
      <w:r w:rsidR="002C1632" w:rsidRPr="00FB5E80">
        <w:rPr>
          <w:rFonts w:asciiTheme="majorHAnsi" w:hAnsiTheme="majorHAnsi" w:cs="Times New Roman"/>
          <w:b/>
          <w:bCs/>
          <w:szCs w:val="22"/>
        </w:rPr>
        <w:t xml:space="preserve"> (S&amp;D Module)</w:t>
      </w:r>
      <w:r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6A0C9F" w:rsidRPr="00FB5E80" w:rsidRDefault="002C1632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proofErr w:type="gramStart"/>
      <w:r w:rsidRPr="00FB5E80">
        <w:rPr>
          <w:rFonts w:asciiTheme="majorHAnsi" w:hAnsiTheme="majorHAnsi" w:cs="Times New Roman"/>
          <w:b/>
          <w:bCs/>
          <w:szCs w:val="22"/>
        </w:rPr>
        <w:t>MIS  Generation</w:t>
      </w:r>
      <w:proofErr w:type="gramEnd"/>
      <w:r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="00F03935"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F03935" w:rsidRPr="00FB5E80" w:rsidRDefault="00DD53F7" w:rsidP="002205B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Fleet Co-ordination -JNPT</w:t>
      </w:r>
      <w:r w:rsidR="00F03935" w:rsidRPr="00FB5E80">
        <w:rPr>
          <w:rFonts w:asciiTheme="majorHAnsi" w:hAnsiTheme="majorHAnsi" w:cs="Times New Roman"/>
          <w:b/>
          <w:bCs/>
          <w:szCs w:val="22"/>
        </w:rPr>
        <w:t xml:space="preserve"> terminal</w:t>
      </w:r>
      <w:r w:rsidR="00552B50" w:rsidRPr="00FB5E80">
        <w:rPr>
          <w:rFonts w:asciiTheme="majorHAnsi" w:hAnsiTheme="majorHAnsi" w:cs="Times New Roman"/>
          <w:b/>
          <w:bCs/>
          <w:szCs w:val="22"/>
        </w:rPr>
        <w:t xml:space="preserve"> (Navi Mumbai)</w:t>
      </w:r>
      <w:r w:rsidR="00F03935"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552B50" w:rsidRPr="00FB5E80" w:rsidRDefault="00552B50" w:rsidP="00552B50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DC Manager @ Reliance Re</w:t>
      </w:r>
      <w:r w:rsidR="00F12866" w:rsidRPr="00FB5E80">
        <w:rPr>
          <w:rFonts w:asciiTheme="majorHAnsi" w:hAnsiTheme="majorHAnsi" w:cs="Times New Roman"/>
          <w:b/>
          <w:bCs/>
          <w:szCs w:val="22"/>
        </w:rPr>
        <w:t>t</w:t>
      </w:r>
      <w:r w:rsidRPr="00FB5E80">
        <w:rPr>
          <w:rFonts w:asciiTheme="majorHAnsi" w:hAnsiTheme="majorHAnsi" w:cs="Times New Roman"/>
          <w:b/>
          <w:bCs/>
          <w:szCs w:val="22"/>
        </w:rPr>
        <w:t>ail – Customer</w:t>
      </w:r>
      <w:r w:rsidR="00F12866" w:rsidRPr="00FB5E80">
        <w:rPr>
          <w:rFonts w:asciiTheme="majorHAnsi" w:hAnsiTheme="majorHAnsi" w:cs="Times New Roman"/>
          <w:b/>
          <w:bCs/>
          <w:szCs w:val="22"/>
        </w:rPr>
        <w:t xml:space="preserve"> service</w:t>
      </w:r>
      <w:r w:rsidRPr="00FB5E80">
        <w:rPr>
          <w:rFonts w:asciiTheme="majorHAnsi" w:hAnsiTheme="majorHAnsi" w:cs="Times New Roman"/>
          <w:b/>
          <w:bCs/>
          <w:szCs w:val="22"/>
        </w:rPr>
        <w:t xml:space="preserve"> /Mall coordination.</w:t>
      </w:r>
    </w:p>
    <w:p w:rsidR="00F12866" w:rsidRPr="00FB5E80" w:rsidRDefault="00F12866" w:rsidP="00391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Academic Qualification:</w:t>
      </w:r>
      <w:r w:rsidR="00391B45" w:rsidRPr="00FB5E80">
        <w:rPr>
          <w:rFonts w:asciiTheme="majorHAnsi" w:hAnsiTheme="majorHAnsi" w:cs="Times New Roman"/>
          <w:b/>
          <w:bCs/>
          <w:szCs w:val="22"/>
        </w:rPr>
        <w:t>-</w:t>
      </w:r>
    </w:p>
    <w:p w:rsidR="009E19FF" w:rsidRPr="00FB5E80" w:rsidRDefault="009E19FF" w:rsidP="009E19FF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lastRenderedPageBreak/>
        <w:t>Diploma in Mechanical Engineering- From State Board of Technical Education, Bihar. 1998 -2001.</w:t>
      </w:r>
    </w:p>
    <w:p w:rsidR="009E19FF" w:rsidRPr="00FB5E80" w:rsidRDefault="009E19FF" w:rsidP="009E19FF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 xml:space="preserve"> Diploma in LOGISTICS &amp; SUPPLY CHAIN MANEGENENT, From National Institute of Labour Education &amp; Management, Chennai.(2016)</w:t>
      </w:r>
    </w:p>
    <w:p w:rsidR="009E19FF" w:rsidRPr="00FB5E80" w:rsidRDefault="009E19FF" w:rsidP="009E19FF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 xml:space="preserve"> Diploma </w:t>
      </w:r>
      <w:proofErr w:type="gramStart"/>
      <w:r w:rsidRPr="00FB5E80">
        <w:rPr>
          <w:rFonts w:asciiTheme="majorHAnsi" w:hAnsiTheme="majorHAnsi" w:cs="Times New Roman"/>
          <w:szCs w:val="22"/>
        </w:rPr>
        <w:t>In</w:t>
      </w:r>
      <w:proofErr w:type="gramEnd"/>
      <w:r w:rsidRPr="00FB5E80">
        <w:rPr>
          <w:rFonts w:asciiTheme="majorHAnsi" w:hAnsiTheme="majorHAnsi" w:cs="Times New Roman"/>
          <w:szCs w:val="22"/>
        </w:rPr>
        <w:t xml:space="preserve"> Computer.</w:t>
      </w:r>
    </w:p>
    <w:p w:rsidR="009E19FF" w:rsidRPr="00FB5E80" w:rsidRDefault="009E19FF" w:rsidP="009E19FF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t xml:space="preserve"> I Sc</w:t>
      </w:r>
      <w:proofErr w:type="gramStart"/>
      <w:r w:rsidRPr="00FB5E80">
        <w:rPr>
          <w:rFonts w:asciiTheme="majorHAnsi" w:hAnsiTheme="majorHAnsi" w:cs="Times New Roman"/>
          <w:bCs/>
          <w:szCs w:val="22"/>
        </w:rPr>
        <w:t>.-</w:t>
      </w:r>
      <w:proofErr w:type="gramEnd"/>
      <w:r w:rsidRPr="00FB5E80">
        <w:rPr>
          <w:rFonts w:asciiTheme="majorHAnsi" w:hAnsiTheme="majorHAnsi" w:cs="Times New Roman"/>
          <w:bCs/>
          <w:szCs w:val="22"/>
        </w:rPr>
        <w:t xml:space="preserve">  From Bihar Interme</w:t>
      </w:r>
      <w:r w:rsidR="005D34B0" w:rsidRPr="00FB5E80">
        <w:rPr>
          <w:rFonts w:asciiTheme="majorHAnsi" w:hAnsiTheme="majorHAnsi" w:cs="Times New Roman"/>
          <w:bCs/>
          <w:szCs w:val="22"/>
        </w:rPr>
        <w:t>diate education council , Patna-</w:t>
      </w:r>
      <w:r w:rsidRPr="00FB5E80">
        <w:rPr>
          <w:rFonts w:asciiTheme="majorHAnsi" w:hAnsiTheme="majorHAnsi" w:cs="Times New Roman"/>
          <w:bCs/>
          <w:szCs w:val="22"/>
        </w:rPr>
        <w:t>1998.</w:t>
      </w:r>
    </w:p>
    <w:p w:rsidR="009E19FF" w:rsidRPr="00FB5E80" w:rsidRDefault="009E19FF" w:rsidP="009E19FF">
      <w:pPr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t xml:space="preserve"> Matric – Bihar School Examination </w:t>
      </w:r>
      <w:r w:rsidR="004A4B96" w:rsidRPr="00FB5E80">
        <w:rPr>
          <w:rFonts w:asciiTheme="majorHAnsi" w:hAnsiTheme="majorHAnsi" w:cs="Times New Roman"/>
          <w:bCs/>
          <w:szCs w:val="22"/>
        </w:rPr>
        <w:t>Board,</w:t>
      </w:r>
      <w:r w:rsidRPr="00FB5E80">
        <w:rPr>
          <w:rFonts w:asciiTheme="majorHAnsi" w:hAnsiTheme="majorHAnsi" w:cs="Times New Roman"/>
          <w:bCs/>
          <w:szCs w:val="22"/>
        </w:rPr>
        <w:t xml:space="preserve"> Patna </w:t>
      </w:r>
      <w:r w:rsidR="005D34B0" w:rsidRPr="00FB5E80">
        <w:rPr>
          <w:rFonts w:asciiTheme="majorHAnsi" w:hAnsiTheme="majorHAnsi" w:cs="Times New Roman"/>
          <w:bCs/>
          <w:szCs w:val="22"/>
        </w:rPr>
        <w:t>-</w:t>
      </w:r>
      <w:r w:rsidRPr="00FB5E80">
        <w:rPr>
          <w:rFonts w:asciiTheme="majorHAnsi" w:hAnsiTheme="majorHAnsi" w:cs="Times New Roman"/>
          <w:bCs/>
          <w:szCs w:val="22"/>
        </w:rPr>
        <w:t>1995.</w:t>
      </w:r>
    </w:p>
    <w:p w:rsidR="005D34B0" w:rsidRPr="00FB5E80" w:rsidRDefault="005D34B0" w:rsidP="005D34B0">
      <w:pPr>
        <w:spacing w:after="0" w:line="240" w:lineRule="auto"/>
        <w:ind w:left="720"/>
        <w:rPr>
          <w:rFonts w:asciiTheme="majorHAnsi" w:hAnsiTheme="majorHAnsi" w:cs="Times New Roman"/>
          <w:szCs w:val="22"/>
        </w:rPr>
      </w:pPr>
    </w:p>
    <w:p w:rsidR="009E19FF" w:rsidRPr="00FB5E80" w:rsidRDefault="009E19FF" w:rsidP="009E19FF">
      <w:pPr>
        <w:pStyle w:val="ListParagraph"/>
        <w:rPr>
          <w:rFonts w:asciiTheme="majorHAnsi" w:hAnsiTheme="majorHAnsi" w:cs="Times New Roman"/>
          <w:b/>
          <w:bCs/>
          <w:szCs w:val="22"/>
        </w:rPr>
      </w:pPr>
    </w:p>
    <w:p w:rsidR="00F12866" w:rsidRPr="00FB5E80" w:rsidRDefault="00F12866" w:rsidP="00CF4CDA">
      <w:p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  <w:u w:val="single"/>
        </w:rPr>
        <w:t>Present Profile</w:t>
      </w:r>
      <w:r w:rsidRPr="00FB5E80">
        <w:rPr>
          <w:rFonts w:asciiTheme="majorHAnsi" w:hAnsiTheme="majorHAnsi" w:cs="Times New Roman"/>
          <w:b/>
          <w:bCs/>
          <w:szCs w:val="22"/>
        </w:rPr>
        <w:t>:</w:t>
      </w:r>
      <w:r w:rsidR="00CF4CDA" w:rsidRPr="00FB5E80">
        <w:rPr>
          <w:rFonts w:asciiTheme="majorHAnsi" w:hAnsiTheme="majorHAnsi" w:cs="Times New Roman"/>
          <w:b/>
          <w:bCs/>
          <w:szCs w:val="22"/>
        </w:rPr>
        <w:t xml:space="preserve">  </w:t>
      </w:r>
    </w:p>
    <w:p w:rsidR="00CF4CDA" w:rsidRPr="00FB5E80" w:rsidRDefault="00EF1FDB" w:rsidP="008B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March 2011 to Ti</w:t>
      </w:r>
      <w:r w:rsidR="00CF4CDA" w:rsidRPr="00FB5E80">
        <w:rPr>
          <w:rFonts w:asciiTheme="majorHAnsi" w:hAnsiTheme="majorHAnsi" w:cs="Times New Roman"/>
          <w:b/>
          <w:bCs/>
          <w:szCs w:val="22"/>
        </w:rPr>
        <w:t>ll dated Worked as a Warehouse and Logistics /Inventory manager (Project Material Controller) at Reliance Nagothane Manufacturing Division –</w:t>
      </w:r>
      <w:proofErr w:type="gramStart"/>
      <w:r w:rsidR="00CF4CDA" w:rsidRPr="00FB5E80">
        <w:rPr>
          <w:rFonts w:asciiTheme="majorHAnsi" w:hAnsiTheme="majorHAnsi" w:cs="Times New Roman"/>
          <w:b/>
          <w:bCs/>
          <w:szCs w:val="22"/>
        </w:rPr>
        <w:t>Raigad ,</w:t>
      </w:r>
      <w:proofErr w:type="gramEnd"/>
      <w:r w:rsidR="00CF4CDA" w:rsidRPr="00FB5E80">
        <w:rPr>
          <w:rFonts w:asciiTheme="majorHAnsi" w:hAnsiTheme="majorHAnsi" w:cs="Times New Roman"/>
          <w:b/>
          <w:bCs/>
          <w:szCs w:val="22"/>
        </w:rPr>
        <w:t xml:space="preserve"> Maharashtra.</w:t>
      </w:r>
    </w:p>
    <w:p w:rsidR="00EF1FDB" w:rsidRPr="00FB5E80" w:rsidRDefault="00CD6209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Responsibilities of Monitoring Inventory &amp; Material controller</w:t>
      </w:r>
      <w:r w:rsidR="00511CAB" w:rsidRPr="00FB5E80">
        <w:rPr>
          <w:rFonts w:asciiTheme="majorHAnsi" w:hAnsiTheme="majorHAnsi" w:cs="Times New Roman"/>
          <w:b/>
          <w:bCs/>
          <w:szCs w:val="22"/>
        </w:rPr>
        <w:t xml:space="preserve"> Ongoing project at RIL NMD CIVIL, Mechanical, Instrument, E</w:t>
      </w:r>
      <w:r w:rsidRPr="00FB5E80">
        <w:rPr>
          <w:rFonts w:asciiTheme="majorHAnsi" w:hAnsiTheme="majorHAnsi" w:cs="Times New Roman"/>
          <w:b/>
          <w:bCs/>
          <w:szCs w:val="22"/>
        </w:rPr>
        <w:t>lectrical and other consumable</w:t>
      </w:r>
      <w:r w:rsidR="00511CAB" w:rsidRPr="00FB5E80">
        <w:rPr>
          <w:rFonts w:asciiTheme="majorHAnsi" w:hAnsiTheme="majorHAnsi" w:cs="Times New Roman"/>
          <w:b/>
          <w:bCs/>
          <w:szCs w:val="22"/>
        </w:rPr>
        <w:t xml:space="preserve"> material</w:t>
      </w:r>
      <w:r w:rsidRPr="00FB5E80">
        <w:rPr>
          <w:rFonts w:asciiTheme="majorHAnsi" w:hAnsiTheme="majorHAnsi" w:cs="Times New Roman"/>
          <w:b/>
          <w:bCs/>
          <w:szCs w:val="22"/>
        </w:rPr>
        <w:t>s</w:t>
      </w:r>
      <w:r w:rsidR="00511CAB"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511CAB" w:rsidRPr="00FB5E80" w:rsidRDefault="00CD6209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Responsible for Material </w:t>
      </w:r>
      <w:r w:rsidR="00191AD2" w:rsidRPr="00FB5E80">
        <w:rPr>
          <w:rFonts w:asciiTheme="majorHAnsi" w:hAnsiTheme="majorHAnsi" w:cs="Times New Roman"/>
          <w:b/>
          <w:bCs/>
          <w:szCs w:val="22"/>
        </w:rPr>
        <w:t>Receipt, Safe Unloading</w:t>
      </w:r>
      <w:r w:rsidRPr="00FB5E80">
        <w:rPr>
          <w:rFonts w:asciiTheme="majorHAnsi" w:hAnsiTheme="majorHAnsi" w:cs="Times New Roman"/>
          <w:b/>
          <w:bCs/>
          <w:szCs w:val="22"/>
        </w:rPr>
        <w:t>, Physical Verification</w:t>
      </w:r>
      <w:r w:rsidR="00191AD2" w:rsidRPr="00FB5E80">
        <w:rPr>
          <w:rFonts w:asciiTheme="majorHAnsi" w:hAnsiTheme="majorHAnsi" w:cs="Times New Roman"/>
          <w:b/>
          <w:bCs/>
          <w:szCs w:val="22"/>
        </w:rPr>
        <w:t xml:space="preserve"> as per PO</w:t>
      </w:r>
      <w:r w:rsidR="00446128" w:rsidRPr="00FB5E80">
        <w:rPr>
          <w:rFonts w:asciiTheme="majorHAnsi" w:hAnsiTheme="majorHAnsi" w:cs="Times New Roman"/>
          <w:b/>
          <w:bCs/>
          <w:szCs w:val="22"/>
        </w:rPr>
        <w:t>, MRR</w:t>
      </w:r>
      <w:r w:rsidRPr="00FB5E80">
        <w:rPr>
          <w:rFonts w:asciiTheme="majorHAnsi" w:hAnsiTheme="majorHAnsi" w:cs="Times New Roman"/>
          <w:b/>
          <w:bCs/>
          <w:szCs w:val="22"/>
        </w:rPr>
        <w:t>-IRN-GRN- UD creation in SAP with in a Time frame.</w:t>
      </w:r>
    </w:p>
    <w:p w:rsidR="00CD6209" w:rsidRPr="00FB5E80" w:rsidRDefault="00CD6209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Responsible for communication with vendor </w:t>
      </w:r>
      <w:r w:rsidR="00191AD2" w:rsidRPr="00FB5E80">
        <w:rPr>
          <w:rFonts w:asciiTheme="majorHAnsi" w:hAnsiTheme="majorHAnsi" w:cs="Times New Roman"/>
          <w:b/>
          <w:bCs/>
          <w:szCs w:val="22"/>
        </w:rPr>
        <w:t>for wrong supply/transit damage, Rejected material.</w:t>
      </w:r>
    </w:p>
    <w:p w:rsidR="00191AD2" w:rsidRPr="00FB5E80" w:rsidRDefault="00191AD2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Responsible for Material Issue to contractors and Plant with in time frame</w:t>
      </w:r>
      <w:r w:rsidR="002A0165" w:rsidRPr="00FB5E80">
        <w:rPr>
          <w:rFonts w:asciiTheme="majorHAnsi" w:hAnsiTheme="majorHAnsi" w:cs="Times New Roman"/>
          <w:b/>
          <w:bCs/>
          <w:szCs w:val="22"/>
        </w:rPr>
        <w:t xml:space="preserve"> against MIN/MRS</w:t>
      </w:r>
      <w:r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191AD2" w:rsidRPr="00FB5E80" w:rsidRDefault="002A0165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Responsible for optimum utilization of P&amp;M (Cranes, Hydra, Forklifts etc</w:t>
      </w:r>
      <w:proofErr w:type="gramStart"/>
      <w:r w:rsidRPr="00FB5E80">
        <w:rPr>
          <w:rFonts w:asciiTheme="majorHAnsi" w:hAnsiTheme="majorHAnsi" w:cs="Times New Roman"/>
          <w:b/>
          <w:bCs/>
          <w:szCs w:val="22"/>
        </w:rPr>
        <w:t>) .</w:t>
      </w:r>
      <w:proofErr w:type="gramEnd"/>
    </w:p>
    <w:p w:rsidR="002A0165" w:rsidRPr="00FB5E80" w:rsidRDefault="002A0165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Responsible for Job allocation in very effective manners to all supervisors, riggers and labors working in warehouse.</w:t>
      </w:r>
    </w:p>
    <w:p w:rsidR="002A0165" w:rsidRPr="00FB5E80" w:rsidRDefault="00190876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Responsible for safety in our </w:t>
      </w:r>
      <w:proofErr w:type="gramStart"/>
      <w:r w:rsidRPr="00FB5E80">
        <w:rPr>
          <w:rFonts w:asciiTheme="majorHAnsi" w:hAnsiTheme="majorHAnsi" w:cs="Times New Roman"/>
          <w:b/>
          <w:bCs/>
          <w:szCs w:val="22"/>
        </w:rPr>
        <w:t>area ,</w:t>
      </w:r>
      <w:proofErr w:type="gramEnd"/>
      <w:r w:rsidRPr="00FB5E80">
        <w:rPr>
          <w:rFonts w:asciiTheme="majorHAnsi" w:hAnsiTheme="majorHAnsi" w:cs="Times New Roman"/>
          <w:b/>
          <w:bCs/>
          <w:szCs w:val="22"/>
        </w:rPr>
        <w:t xml:space="preserve"> daily monitoring</w:t>
      </w:r>
      <w:r w:rsidR="002A0165"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Pr="00FB5E80">
        <w:rPr>
          <w:rFonts w:asciiTheme="majorHAnsi" w:hAnsiTheme="majorHAnsi" w:cs="Times New Roman"/>
          <w:b/>
          <w:bCs/>
          <w:szCs w:val="22"/>
        </w:rPr>
        <w:t>PPES before starting the job, Daily (TBT)Tool box talk with our Team and worker.</w:t>
      </w:r>
    </w:p>
    <w:p w:rsidR="00446128" w:rsidRPr="00FB5E80" w:rsidRDefault="00446128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PR/PO/STOCK TRANSFER ORDER CREATION.</w:t>
      </w:r>
    </w:p>
    <w:p w:rsidR="00446128" w:rsidRPr="00FB5E80" w:rsidRDefault="00446128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PRICE MAINTAINANCE.</w:t>
      </w:r>
    </w:p>
    <w:p w:rsidR="00446128" w:rsidRPr="00FB5E80" w:rsidRDefault="00446128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EXCISE INVIOCE GENRATION.</w:t>
      </w:r>
    </w:p>
    <w:p w:rsidR="00446128" w:rsidRPr="00FB5E80" w:rsidRDefault="00446128" w:rsidP="00B25CA0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>EWAY BILL GENERATION.</w:t>
      </w:r>
    </w:p>
    <w:p w:rsidR="00A7572A" w:rsidRPr="00FB5E80" w:rsidRDefault="00190876" w:rsidP="00A7572A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bCs/>
          <w:szCs w:val="22"/>
        </w:rPr>
      </w:pPr>
      <w:r w:rsidRPr="00FB5E80">
        <w:rPr>
          <w:rFonts w:asciiTheme="majorHAnsi" w:hAnsiTheme="majorHAnsi" w:cs="Times New Roman"/>
          <w:b/>
          <w:bCs/>
          <w:szCs w:val="22"/>
        </w:rPr>
        <w:t xml:space="preserve">Successfully </w:t>
      </w:r>
      <w:r w:rsidR="00F72A5D" w:rsidRPr="00FB5E80">
        <w:rPr>
          <w:rFonts w:asciiTheme="majorHAnsi" w:hAnsiTheme="majorHAnsi" w:cs="Times New Roman"/>
          <w:b/>
          <w:bCs/>
          <w:szCs w:val="22"/>
        </w:rPr>
        <w:t>completed project at RIL NMD</w:t>
      </w:r>
      <w:r w:rsidR="00E05E6F" w:rsidRPr="00FB5E80">
        <w:rPr>
          <w:rFonts w:asciiTheme="majorHAnsi" w:hAnsiTheme="majorHAnsi" w:cs="Times New Roman"/>
          <w:b/>
          <w:bCs/>
          <w:szCs w:val="22"/>
        </w:rPr>
        <w:t>: -</w:t>
      </w:r>
      <w:r w:rsidR="00F72A5D" w:rsidRPr="00FB5E80">
        <w:rPr>
          <w:rFonts w:asciiTheme="majorHAnsi" w:hAnsiTheme="majorHAnsi" w:cs="Times New Roman"/>
          <w:b/>
          <w:bCs/>
          <w:szCs w:val="22"/>
        </w:rPr>
        <w:t xml:space="preserve"> HEXENE, BUTENE</w:t>
      </w:r>
      <w:r w:rsidR="00E05E6F" w:rsidRPr="00FB5E80">
        <w:rPr>
          <w:rFonts w:asciiTheme="majorHAnsi" w:hAnsiTheme="majorHAnsi" w:cs="Times New Roman"/>
          <w:b/>
          <w:bCs/>
          <w:szCs w:val="22"/>
        </w:rPr>
        <w:t>, METALLOCENE, EOEG</w:t>
      </w:r>
      <w:r w:rsidR="00F72A5D" w:rsidRPr="00FB5E80">
        <w:rPr>
          <w:rFonts w:asciiTheme="majorHAnsi" w:hAnsiTheme="majorHAnsi" w:cs="Times New Roman"/>
          <w:b/>
          <w:bCs/>
          <w:szCs w:val="22"/>
        </w:rPr>
        <w:t xml:space="preserve"> DBN</w:t>
      </w:r>
      <w:r w:rsidR="00E05E6F" w:rsidRPr="00FB5E80">
        <w:rPr>
          <w:rFonts w:asciiTheme="majorHAnsi" w:hAnsiTheme="majorHAnsi" w:cs="Times New Roman"/>
          <w:b/>
          <w:bCs/>
          <w:szCs w:val="22"/>
        </w:rPr>
        <w:t>, ETHANE</w:t>
      </w:r>
      <w:r w:rsidR="00F72A5D" w:rsidRPr="00FB5E80">
        <w:rPr>
          <w:rFonts w:asciiTheme="majorHAnsi" w:hAnsiTheme="majorHAnsi" w:cs="Times New Roman"/>
          <w:b/>
          <w:bCs/>
          <w:szCs w:val="22"/>
        </w:rPr>
        <w:t xml:space="preserve"> CRACKER, LERNING CENTRE /UMANG GUEST HOUSE ETC</w:t>
      </w:r>
      <w:r w:rsidR="00446128" w:rsidRPr="00FB5E80">
        <w:rPr>
          <w:rFonts w:asciiTheme="majorHAnsi" w:hAnsiTheme="majorHAnsi" w:cs="Times New Roman"/>
          <w:b/>
          <w:bCs/>
          <w:szCs w:val="22"/>
        </w:rPr>
        <w:t>, FIRE WATER RAW WATER, etc</w:t>
      </w:r>
      <w:r w:rsidR="00F72A5D" w:rsidRPr="00FB5E80">
        <w:rPr>
          <w:rFonts w:asciiTheme="majorHAnsi" w:hAnsiTheme="majorHAnsi" w:cs="Times New Roman"/>
          <w:b/>
          <w:bCs/>
          <w:szCs w:val="22"/>
        </w:rPr>
        <w:t>.</w:t>
      </w:r>
    </w:p>
    <w:p w:rsidR="00A7572A" w:rsidRPr="00FB5E80" w:rsidRDefault="00A7572A" w:rsidP="00A7572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3"/>
        <w:rPr>
          <w:rFonts w:asciiTheme="majorHAnsi" w:hAnsiTheme="majorHAnsi"/>
          <w:sz w:val="22"/>
          <w:szCs w:val="22"/>
          <w:u w:val="single"/>
        </w:rPr>
      </w:pPr>
      <w:r w:rsidRPr="00FB5E80">
        <w:rPr>
          <w:rFonts w:asciiTheme="majorHAnsi" w:hAnsiTheme="majorHAnsi"/>
          <w:sz w:val="22"/>
          <w:szCs w:val="22"/>
          <w:u w:val="single"/>
        </w:rPr>
        <w:t>Professional Experience:-</w:t>
      </w:r>
    </w:p>
    <w:p w:rsidR="00A7572A" w:rsidRPr="00FB5E80" w:rsidRDefault="00A7572A" w:rsidP="00A7572A">
      <w:pPr>
        <w:rPr>
          <w:rFonts w:asciiTheme="majorHAnsi" w:hAnsiTheme="majorHAnsi" w:cs="Times New Roman"/>
          <w:szCs w:val="22"/>
        </w:rPr>
      </w:pPr>
    </w:p>
    <w:p w:rsidR="00A7572A" w:rsidRPr="00FB5E80" w:rsidRDefault="00A7572A" w:rsidP="00A7572A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/>
          <w:szCs w:val="22"/>
        </w:rPr>
        <w:t>Company Name</w:t>
      </w:r>
      <w:r w:rsidRPr="00FB5E80">
        <w:rPr>
          <w:rFonts w:asciiTheme="majorHAnsi" w:hAnsiTheme="majorHAnsi" w:cs="Times New Roman"/>
          <w:b/>
          <w:szCs w:val="22"/>
        </w:rPr>
        <w:tab/>
        <w:t xml:space="preserve">      : Reliance Supp. Chain ltd.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 xml:space="preserve">  Designation</w:t>
      </w:r>
      <w:r w:rsidRPr="00FB5E80">
        <w:rPr>
          <w:rFonts w:asciiTheme="majorHAnsi" w:hAnsiTheme="majorHAnsi" w:cs="Times New Roman"/>
          <w:szCs w:val="22"/>
        </w:rPr>
        <w:tab/>
        <w:t xml:space="preserve">             </w:t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DC Manager.</w:t>
      </w:r>
    </w:p>
    <w:p w:rsidR="00A7572A" w:rsidRPr="00FB5E80" w:rsidRDefault="00A7572A" w:rsidP="00A7572A">
      <w:pPr>
        <w:tabs>
          <w:tab w:val="left" w:pos="2475"/>
        </w:tabs>
        <w:ind w:firstLine="630"/>
        <w:rPr>
          <w:rFonts w:asciiTheme="majorHAnsi" w:hAnsiTheme="majorHAnsi" w:cs="Times New Roman"/>
          <w:b/>
          <w:szCs w:val="22"/>
        </w:rPr>
      </w:pPr>
      <w:r w:rsidRPr="00FB5E80">
        <w:rPr>
          <w:rFonts w:asciiTheme="majorHAnsi" w:hAnsiTheme="majorHAnsi" w:cs="Times New Roman"/>
          <w:szCs w:val="22"/>
        </w:rPr>
        <w:t>Location</w:t>
      </w:r>
      <w:r w:rsidRPr="00FB5E80">
        <w:rPr>
          <w:rFonts w:asciiTheme="majorHAnsi" w:hAnsiTheme="majorHAnsi" w:cs="Times New Roman"/>
          <w:szCs w:val="22"/>
        </w:rPr>
        <w:tab/>
        <w:t xml:space="preserve">             : New </w:t>
      </w:r>
      <w:proofErr w:type="gramStart"/>
      <w:r w:rsidRPr="00FB5E80">
        <w:rPr>
          <w:rFonts w:asciiTheme="majorHAnsi" w:hAnsiTheme="majorHAnsi" w:cs="Times New Roman"/>
          <w:szCs w:val="22"/>
        </w:rPr>
        <w:t>Delhi(</w:t>
      </w:r>
      <w:proofErr w:type="gramEnd"/>
      <w:r w:rsidRPr="00FB5E80">
        <w:rPr>
          <w:rFonts w:asciiTheme="majorHAnsi" w:hAnsiTheme="majorHAnsi" w:cs="Times New Roman"/>
          <w:szCs w:val="22"/>
        </w:rPr>
        <w:t xml:space="preserve"> Gurugawon Dry DC- Pataudhi ) </w:t>
      </w:r>
    </w:p>
    <w:p w:rsidR="00A7572A" w:rsidRPr="00FB5E80" w:rsidRDefault="00A7572A" w:rsidP="00A7572A">
      <w:pPr>
        <w:tabs>
          <w:tab w:val="left" w:pos="2475"/>
        </w:tabs>
        <w:ind w:firstLine="630"/>
        <w:rPr>
          <w:rFonts w:asciiTheme="majorHAnsi" w:hAnsiTheme="majorHAnsi" w:cs="Times New Roman"/>
          <w:b/>
          <w:szCs w:val="22"/>
        </w:rPr>
      </w:pPr>
      <w:r w:rsidRPr="00FB5E80">
        <w:rPr>
          <w:rFonts w:asciiTheme="majorHAnsi" w:hAnsiTheme="majorHAnsi" w:cs="Times New Roman"/>
          <w:szCs w:val="22"/>
        </w:rPr>
        <w:lastRenderedPageBreak/>
        <w:t>Tenure</w:t>
      </w:r>
      <w:r w:rsidRPr="00FB5E80">
        <w:rPr>
          <w:rFonts w:asciiTheme="majorHAnsi" w:hAnsiTheme="majorHAnsi" w:cs="Times New Roman"/>
          <w:szCs w:val="22"/>
        </w:rPr>
        <w:tab/>
        <w:t xml:space="preserve">             </w:t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02 March 2010 to March 2011.</w:t>
      </w:r>
    </w:p>
    <w:p w:rsidR="006B752D" w:rsidRPr="00FB5E80" w:rsidRDefault="006B752D" w:rsidP="00A7572A">
      <w:pPr>
        <w:pStyle w:val="BodyTextIndent"/>
        <w:numPr>
          <w:ilvl w:val="0"/>
          <w:numId w:val="9"/>
        </w:numPr>
        <w:spacing w:after="0"/>
        <w:rPr>
          <w:rFonts w:asciiTheme="majorHAnsi" w:hAnsiTheme="majorHAnsi" w:cs="Arial"/>
          <w:b/>
          <w:iCs/>
          <w:szCs w:val="22"/>
        </w:rPr>
      </w:pPr>
      <w:r w:rsidRPr="00FB5E80">
        <w:rPr>
          <w:rFonts w:asciiTheme="majorHAnsi" w:hAnsiTheme="majorHAnsi" w:cs="Arial"/>
          <w:b/>
          <w:iCs/>
          <w:szCs w:val="22"/>
        </w:rPr>
        <w:t>Over all responsibilities</w:t>
      </w:r>
      <w:r w:rsidR="00474F06" w:rsidRPr="00FB5E80">
        <w:rPr>
          <w:rFonts w:asciiTheme="majorHAnsi" w:hAnsiTheme="majorHAnsi" w:cs="Arial"/>
          <w:b/>
          <w:iCs/>
          <w:szCs w:val="22"/>
        </w:rPr>
        <w:t xml:space="preserve"> of DC,</w:t>
      </w:r>
      <w:r w:rsidRPr="00FB5E80">
        <w:rPr>
          <w:rFonts w:asciiTheme="majorHAnsi" w:hAnsiTheme="majorHAnsi" w:cs="Arial"/>
          <w:b/>
          <w:iCs/>
          <w:szCs w:val="22"/>
        </w:rPr>
        <w:t xml:space="preserve"> Receipt of material and delivery of customer services. </w:t>
      </w:r>
    </w:p>
    <w:p w:rsidR="00A7572A" w:rsidRPr="00FB5E80" w:rsidRDefault="00A7572A" w:rsidP="00A7572A">
      <w:pPr>
        <w:pStyle w:val="BodyTextIndent"/>
        <w:numPr>
          <w:ilvl w:val="0"/>
          <w:numId w:val="9"/>
        </w:numPr>
        <w:spacing w:after="0"/>
        <w:rPr>
          <w:rFonts w:asciiTheme="majorHAnsi" w:hAnsiTheme="majorHAnsi" w:cs="Arial"/>
          <w:b/>
          <w:iCs/>
          <w:szCs w:val="22"/>
        </w:rPr>
      </w:pPr>
      <w:r w:rsidRPr="00FB5E80">
        <w:rPr>
          <w:rFonts w:asciiTheme="majorHAnsi" w:hAnsiTheme="majorHAnsi" w:cs="Arial"/>
          <w:b/>
          <w:iCs/>
          <w:szCs w:val="22"/>
        </w:rPr>
        <w:t>Preparing MIS report reports daily/weekly/monthly basis.</w:t>
      </w:r>
    </w:p>
    <w:p w:rsidR="006B752D" w:rsidRPr="00FB5E80" w:rsidRDefault="006B752D" w:rsidP="006B752D">
      <w:pPr>
        <w:pStyle w:val="BodyTextIndent"/>
        <w:spacing w:after="0"/>
        <w:ind w:left="1008"/>
        <w:rPr>
          <w:rFonts w:asciiTheme="majorHAnsi" w:hAnsiTheme="majorHAnsi" w:cs="Arial"/>
          <w:b/>
          <w:iCs/>
          <w:szCs w:val="22"/>
        </w:rPr>
      </w:pPr>
    </w:p>
    <w:p w:rsidR="00A7572A" w:rsidRPr="00FB5E80" w:rsidRDefault="00A7572A" w:rsidP="00A7572A">
      <w:pPr>
        <w:pStyle w:val="ListParagraph"/>
        <w:numPr>
          <w:ilvl w:val="0"/>
          <w:numId w:val="10"/>
        </w:numPr>
        <w:tabs>
          <w:tab w:val="left" w:pos="2475"/>
        </w:tabs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/>
          <w:szCs w:val="22"/>
        </w:rPr>
        <w:t>Company Name</w:t>
      </w:r>
      <w:r w:rsidRPr="00FB5E80">
        <w:rPr>
          <w:rFonts w:asciiTheme="majorHAnsi" w:hAnsiTheme="majorHAnsi" w:cs="Times New Roman"/>
          <w:b/>
          <w:szCs w:val="22"/>
        </w:rPr>
        <w:tab/>
        <w:t xml:space="preserve">:  M/s </w:t>
      </w:r>
      <w:r w:rsidRPr="00FB5E80">
        <w:rPr>
          <w:rFonts w:asciiTheme="majorHAnsi" w:hAnsiTheme="majorHAnsi" w:cs="Times New Roman"/>
          <w:b/>
          <w:bCs/>
          <w:szCs w:val="22"/>
        </w:rPr>
        <w:t>Reliance Logistics Limited</w:t>
      </w:r>
      <w:r w:rsidRPr="00FB5E80">
        <w:rPr>
          <w:rFonts w:asciiTheme="majorHAnsi" w:hAnsiTheme="majorHAnsi" w:cs="Times New Roman"/>
          <w:b/>
          <w:szCs w:val="22"/>
        </w:rPr>
        <w:t>.</w:t>
      </w:r>
    </w:p>
    <w:p w:rsidR="00A7572A" w:rsidRPr="00FB5E80" w:rsidRDefault="004A4B96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Designation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Executive </w:t>
      </w:r>
      <w:r w:rsidR="006E339C" w:rsidRPr="00FB5E80">
        <w:rPr>
          <w:rFonts w:asciiTheme="majorHAnsi" w:hAnsiTheme="majorHAnsi" w:cs="Times New Roman"/>
          <w:szCs w:val="22"/>
        </w:rPr>
        <w:t>(As</w:t>
      </w:r>
      <w:r w:rsidRPr="00FB5E80">
        <w:rPr>
          <w:rFonts w:asciiTheme="majorHAnsi" w:hAnsiTheme="majorHAnsi" w:cs="Times New Roman"/>
          <w:szCs w:val="22"/>
        </w:rPr>
        <w:t xml:space="preserve"> a Terminal in charge Logistics &amp; Own flit.)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Location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  Panvel (JNPT Terminal) Navi Mumbai.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Arial"/>
          <w:szCs w:val="22"/>
        </w:rPr>
      </w:pPr>
      <w:r w:rsidRPr="00FB5E80">
        <w:rPr>
          <w:rFonts w:asciiTheme="majorHAnsi" w:hAnsiTheme="majorHAnsi" w:cs="Times New Roman"/>
          <w:szCs w:val="22"/>
        </w:rPr>
        <w:t>Tenure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Nov -09 to 28 March 2010.</w:t>
      </w:r>
    </w:p>
    <w:p w:rsidR="00A7572A" w:rsidRPr="00FB5E80" w:rsidRDefault="00CC411B" w:rsidP="00A7572A">
      <w:pPr>
        <w:pStyle w:val="BodyTextIndent"/>
        <w:numPr>
          <w:ilvl w:val="0"/>
          <w:numId w:val="9"/>
        </w:numPr>
        <w:spacing w:after="0"/>
        <w:rPr>
          <w:rFonts w:asciiTheme="majorHAnsi" w:hAnsiTheme="majorHAnsi" w:cs="Arial"/>
          <w:b/>
          <w:iCs/>
          <w:szCs w:val="22"/>
        </w:rPr>
      </w:pPr>
      <w:r w:rsidRPr="00FB5E80">
        <w:rPr>
          <w:rFonts w:asciiTheme="majorHAnsi" w:hAnsiTheme="majorHAnsi" w:cs="Arial"/>
          <w:b/>
          <w:iCs/>
          <w:szCs w:val="22"/>
        </w:rPr>
        <w:t>Responsible for overall operation of JNPT RIL Terminal controlled vehicle.</w:t>
      </w:r>
    </w:p>
    <w:p w:rsidR="00CC411B" w:rsidRPr="00FB5E80" w:rsidRDefault="00CC411B" w:rsidP="00A7572A">
      <w:pPr>
        <w:pStyle w:val="BodyTextIndent"/>
        <w:numPr>
          <w:ilvl w:val="0"/>
          <w:numId w:val="9"/>
        </w:numPr>
        <w:spacing w:after="0"/>
        <w:rPr>
          <w:rFonts w:asciiTheme="majorHAnsi" w:hAnsiTheme="majorHAnsi" w:cs="Arial"/>
          <w:b/>
          <w:iCs/>
          <w:szCs w:val="22"/>
        </w:rPr>
      </w:pPr>
      <w:r w:rsidRPr="00FB5E80">
        <w:rPr>
          <w:rFonts w:asciiTheme="majorHAnsi" w:hAnsiTheme="majorHAnsi" w:cs="Arial"/>
          <w:b/>
          <w:iCs/>
          <w:szCs w:val="22"/>
        </w:rPr>
        <w:t xml:space="preserve">Responsible for Cash distribution to agency for vehicle movement in Maharashtra state Toll charges and other expenses of company vehicle. </w:t>
      </w:r>
    </w:p>
    <w:p w:rsidR="00CC411B" w:rsidRPr="00FB5E80" w:rsidRDefault="00CC411B" w:rsidP="00A7572A">
      <w:pPr>
        <w:pStyle w:val="BodyTextIndent"/>
        <w:numPr>
          <w:ilvl w:val="0"/>
          <w:numId w:val="9"/>
        </w:numPr>
        <w:spacing w:after="0"/>
        <w:rPr>
          <w:rFonts w:asciiTheme="majorHAnsi" w:hAnsiTheme="majorHAnsi" w:cs="Arial"/>
          <w:b/>
          <w:iCs/>
          <w:szCs w:val="22"/>
        </w:rPr>
      </w:pPr>
      <w:r w:rsidRPr="00FB5E80">
        <w:rPr>
          <w:rFonts w:asciiTheme="majorHAnsi" w:hAnsiTheme="majorHAnsi" w:cs="Arial"/>
          <w:b/>
          <w:iCs/>
          <w:szCs w:val="22"/>
        </w:rPr>
        <w:t>Responsible for all expanses debit from vendor and credits in company accounts.</w:t>
      </w:r>
    </w:p>
    <w:p w:rsidR="00CC411B" w:rsidRPr="00FB5E80" w:rsidRDefault="00CC411B" w:rsidP="00CC411B">
      <w:pPr>
        <w:pStyle w:val="BodyTextIndent"/>
        <w:spacing w:after="0"/>
        <w:ind w:left="720"/>
        <w:rPr>
          <w:rFonts w:asciiTheme="majorHAnsi" w:hAnsiTheme="majorHAnsi" w:cs="Arial"/>
          <w:b/>
          <w:iCs/>
          <w:szCs w:val="22"/>
        </w:rPr>
      </w:pPr>
    </w:p>
    <w:p w:rsidR="00A7572A" w:rsidRPr="00FB5E80" w:rsidRDefault="00A731F0" w:rsidP="00A731F0">
      <w:pPr>
        <w:pStyle w:val="BodyTextIndent"/>
        <w:tabs>
          <w:tab w:val="left" w:pos="2655"/>
        </w:tabs>
        <w:spacing w:after="0"/>
        <w:ind w:left="1008"/>
        <w:rPr>
          <w:rFonts w:asciiTheme="majorHAnsi" w:hAnsiTheme="majorHAnsi"/>
          <w:b/>
          <w:i/>
          <w:szCs w:val="22"/>
        </w:rPr>
      </w:pPr>
      <w:r w:rsidRPr="00FB5E80">
        <w:rPr>
          <w:rFonts w:asciiTheme="majorHAnsi" w:hAnsiTheme="majorHAnsi"/>
          <w:b/>
          <w:i/>
          <w:szCs w:val="22"/>
        </w:rPr>
        <w:tab/>
      </w:r>
    </w:p>
    <w:p w:rsidR="00A7572A" w:rsidRPr="00FB5E80" w:rsidRDefault="00A7572A" w:rsidP="00A7572A">
      <w:pPr>
        <w:pStyle w:val="ListParagraph"/>
        <w:numPr>
          <w:ilvl w:val="0"/>
          <w:numId w:val="10"/>
        </w:numPr>
        <w:tabs>
          <w:tab w:val="left" w:pos="2475"/>
        </w:tabs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/>
          <w:szCs w:val="22"/>
        </w:rPr>
        <w:t>Company Name</w:t>
      </w:r>
      <w:r w:rsidRPr="00FB5E80">
        <w:rPr>
          <w:rFonts w:asciiTheme="majorHAnsi" w:hAnsiTheme="majorHAnsi" w:cs="Times New Roman"/>
          <w:b/>
          <w:szCs w:val="22"/>
        </w:rPr>
        <w:tab/>
        <w:t xml:space="preserve">:  M/s </w:t>
      </w:r>
      <w:r w:rsidRPr="00FB5E80">
        <w:rPr>
          <w:rFonts w:asciiTheme="majorHAnsi" w:hAnsiTheme="majorHAnsi" w:cs="Times New Roman"/>
          <w:b/>
          <w:bCs/>
          <w:szCs w:val="22"/>
        </w:rPr>
        <w:t>Reliance Logistics Limited</w:t>
      </w:r>
      <w:r w:rsidRPr="00FB5E80">
        <w:rPr>
          <w:rFonts w:asciiTheme="majorHAnsi" w:hAnsiTheme="majorHAnsi" w:cs="Times New Roman"/>
          <w:b/>
          <w:szCs w:val="22"/>
        </w:rPr>
        <w:t>.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Designation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Executive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Location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 xml:space="preserve">: </w:t>
      </w:r>
      <w:r w:rsidRPr="00FB5E80">
        <w:rPr>
          <w:rFonts w:asciiTheme="majorHAnsi" w:hAnsiTheme="majorHAnsi" w:cs="Times New Roman"/>
          <w:szCs w:val="22"/>
        </w:rPr>
        <w:t xml:space="preserve"> Jamnagar-Refinery (</w:t>
      </w:r>
      <w:r w:rsidRPr="00FB5E80">
        <w:rPr>
          <w:rFonts w:asciiTheme="majorHAnsi" w:hAnsiTheme="majorHAnsi" w:cs="Times New Roman"/>
          <w:b/>
          <w:szCs w:val="22"/>
        </w:rPr>
        <w:t>On Deputation for R</w:t>
      </w:r>
      <w:r w:rsidR="002B1BEC" w:rsidRPr="00FB5E80">
        <w:rPr>
          <w:rFonts w:asciiTheme="majorHAnsi" w:hAnsiTheme="majorHAnsi" w:cs="Times New Roman"/>
          <w:b/>
          <w:szCs w:val="22"/>
        </w:rPr>
        <w:t>I</w:t>
      </w:r>
      <w:r w:rsidRPr="00FB5E80">
        <w:rPr>
          <w:rFonts w:asciiTheme="majorHAnsi" w:hAnsiTheme="majorHAnsi" w:cs="Times New Roman"/>
          <w:b/>
          <w:szCs w:val="22"/>
        </w:rPr>
        <w:t>L SEZ Project</w:t>
      </w:r>
      <w:r w:rsidRPr="00FB5E80">
        <w:rPr>
          <w:rFonts w:asciiTheme="majorHAnsi" w:hAnsiTheme="majorHAnsi" w:cs="Times New Roman"/>
          <w:szCs w:val="22"/>
        </w:rPr>
        <w:t>)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Tenure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Oct-06 to till 2</w:t>
      </w:r>
      <w:r w:rsidRPr="00FB5E80">
        <w:rPr>
          <w:rFonts w:asciiTheme="majorHAnsi" w:hAnsiTheme="majorHAnsi" w:cs="Times New Roman"/>
          <w:szCs w:val="22"/>
          <w:vertAlign w:val="superscript"/>
        </w:rPr>
        <w:t>nd</w:t>
      </w:r>
      <w:r w:rsidRPr="00FB5E80">
        <w:rPr>
          <w:rFonts w:asciiTheme="majorHAnsi" w:hAnsiTheme="majorHAnsi" w:cs="Times New Roman"/>
          <w:szCs w:val="22"/>
        </w:rPr>
        <w:t xml:space="preserve"> Nov. </w:t>
      </w:r>
      <w:r w:rsidR="002B1BEC" w:rsidRPr="00FB5E80">
        <w:rPr>
          <w:rFonts w:asciiTheme="majorHAnsi" w:hAnsiTheme="majorHAnsi" w:cs="Times New Roman"/>
          <w:szCs w:val="22"/>
        </w:rPr>
        <w:t>2009</w:t>
      </w:r>
      <w:r w:rsidRPr="00FB5E80">
        <w:rPr>
          <w:rFonts w:asciiTheme="majorHAnsi" w:hAnsiTheme="majorHAnsi" w:cs="Times New Roman"/>
          <w:szCs w:val="22"/>
        </w:rPr>
        <w:t xml:space="preserve">(3 years) 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</w:p>
    <w:p w:rsidR="00A7572A" w:rsidRPr="00FB5E80" w:rsidRDefault="00A7572A" w:rsidP="00A7572A">
      <w:pPr>
        <w:tabs>
          <w:tab w:val="num" w:pos="0"/>
          <w:tab w:val="num" w:pos="660"/>
        </w:tabs>
        <w:ind w:left="660" w:right="323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Deputed at “</w:t>
      </w:r>
      <w:r w:rsidRPr="00FB5E80">
        <w:rPr>
          <w:rFonts w:asciiTheme="majorHAnsi" w:hAnsiTheme="majorHAnsi" w:cs="Times New Roman"/>
          <w:bCs/>
          <w:szCs w:val="22"/>
        </w:rPr>
        <w:t>Reliance Petroleum Limited” for “Jamnagar Export Refinery Project</w:t>
      </w:r>
      <w:r w:rsidRPr="00FB5E80">
        <w:rPr>
          <w:rFonts w:asciiTheme="majorHAnsi" w:hAnsiTheme="majorHAnsi" w:cs="Times New Roman"/>
          <w:szCs w:val="22"/>
        </w:rPr>
        <w:t xml:space="preserve">” as a </w:t>
      </w:r>
      <w:r w:rsidRPr="00FB5E80">
        <w:rPr>
          <w:rFonts w:asciiTheme="majorHAnsi" w:hAnsiTheme="majorHAnsi" w:cs="Times New Roman"/>
          <w:bCs/>
          <w:szCs w:val="22"/>
        </w:rPr>
        <w:t>Store Officer</w:t>
      </w:r>
      <w:r w:rsidRPr="00FB5E80">
        <w:rPr>
          <w:rFonts w:asciiTheme="majorHAnsi" w:hAnsiTheme="majorHAnsi" w:cs="Times New Roman"/>
          <w:b/>
          <w:bCs/>
          <w:szCs w:val="22"/>
        </w:rPr>
        <w:t xml:space="preserve"> </w:t>
      </w:r>
      <w:r w:rsidRPr="00FB5E80">
        <w:rPr>
          <w:rFonts w:asciiTheme="majorHAnsi" w:hAnsiTheme="majorHAnsi" w:cs="Times New Roman"/>
          <w:szCs w:val="22"/>
        </w:rPr>
        <w:t>and Having Following Responsibilities-</w:t>
      </w:r>
    </w:p>
    <w:p w:rsidR="00A7572A" w:rsidRPr="00FB5E80" w:rsidRDefault="00A7572A" w:rsidP="00A7572A">
      <w:pPr>
        <w:tabs>
          <w:tab w:val="num" w:pos="0"/>
          <w:tab w:val="num" w:pos="660"/>
        </w:tabs>
        <w:ind w:left="660" w:right="323"/>
        <w:rPr>
          <w:rFonts w:asciiTheme="majorHAnsi" w:hAnsiTheme="majorHAnsi" w:cs="Times New Roman"/>
          <w:szCs w:val="22"/>
        </w:rPr>
      </w:pPr>
    </w:p>
    <w:p w:rsidR="00A7572A" w:rsidRPr="00FB5E80" w:rsidRDefault="00A7572A" w:rsidP="00A7572A">
      <w:pPr>
        <w:tabs>
          <w:tab w:val="num" w:pos="0"/>
          <w:tab w:val="num" w:pos="660"/>
        </w:tabs>
        <w:ind w:left="660" w:right="323"/>
        <w:rPr>
          <w:rFonts w:asciiTheme="majorHAnsi" w:hAnsiTheme="majorHAnsi" w:cs="Times New Roman"/>
          <w:b/>
          <w:szCs w:val="22"/>
        </w:rPr>
      </w:pPr>
      <w:r w:rsidRPr="00FB5E80">
        <w:rPr>
          <w:rFonts w:asciiTheme="majorHAnsi" w:hAnsiTheme="majorHAnsi" w:cs="Times New Roman"/>
          <w:b/>
          <w:szCs w:val="22"/>
          <w:u w:val="single"/>
        </w:rPr>
        <w:t>Overall responsibility</w:t>
      </w:r>
      <w:r w:rsidRPr="00FB5E80">
        <w:rPr>
          <w:rFonts w:asciiTheme="majorHAnsi" w:hAnsiTheme="majorHAnsi" w:cs="Times New Roman"/>
          <w:b/>
          <w:szCs w:val="22"/>
        </w:rPr>
        <w:t xml:space="preserve">: Material receipt report (MRR) IR, GRN Preparation in SAP-400 &amp; 415 Server &amp; Co ordination with Custom </w:t>
      </w:r>
      <w:r w:rsidR="004A4B96" w:rsidRPr="00FB5E80">
        <w:rPr>
          <w:rFonts w:asciiTheme="majorHAnsi" w:hAnsiTheme="majorHAnsi" w:cs="Times New Roman"/>
          <w:b/>
          <w:szCs w:val="22"/>
        </w:rPr>
        <w:t>Officer (</w:t>
      </w:r>
      <w:r w:rsidRPr="00FB5E80">
        <w:rPr>
          <w:rFonts w:asciiTheme="majorHAnsi" w:hAnsiTheme="majorHAnsi" w:cs="Times New Roman"/>
          <w:b/>
          <w:szCs w:val="22"/>
        </w:rPr>
        <w:t xml:space="preserve">Export &amp; import cell) &amp; Excises Dept </w:t>
      </w:r>
      <w:r w:rsidR="004A4B96" w:rsidRPr="00FB5E80">
        <w:rPr>
          <w:rFonts w:asciiTheme="majorHAnsi" w:hAnsiTheme="majorHAnsi" w:cs="Times New Roman"/>
          <w:b/>
          <w:szCs w:val="22"/>
        </w:rPr>
        <w:t>for</w:t>
      </w:r>
      <w:r w:rsidRPr="00FB5E80">
        <w:rPr>
          <w:rFonts w:asciiTheme="majorHAnsi" w:hAnsiTheme="majorHAnsi" w:cs="Times New Roman"/>
          <w:b/>
          <w:szCs w:val="22"/>
        </w:rPr>
        <w:t xml:space="preserve"> SEZ &amp; Non SEZ Area </w:t>
      </w:r>
      <w:r w:rsidR="004A4B96" w:rsidRPr="00FB5E80">
        <w:rPr>
          <w:rFonts w:asciiTheme="majorHAnsi" w:hAnsiTheme="majorHAnsi" w:cs="Times New Roman"/>
          <w:b/>
          <w:szCs w:val="22"/>
        </w:rPr>
        <w:t>with</w:t>
      </w:r>
      <w:r w:rsidRPr="00FB5E80">
        <w:rPr>
          <w:rFonts w:asciiTheme="majorHAnsi" w:hAnsiTheme="majorHAnsi" w:cs="Times New Roman"/>
          <w:b/>
          <w:szCs w:val="22"/>
        </w:rPr>
        <w:t xml:space="preserve"> EOU. </w:t>
      </w:r>
    </w:p>
    <w:p w:rsidR="00A7572A" w:rsidRPr="00FB5E80" w:rsidRDefault="00A7572A" w:rsidP="00A7572A">
      <w:pPr>
        <w:tabs>
          <w:tab w:val="num" w:pos="0"/>
          <w:tab w:val="num" w:pos="660"/>
        </w:tabs>
        <w:ind w:left="660" w:right="323"/>
        <w:rPr>
          <w:rFonts w:asciiTheme="majorHAnsi" w:hAnsiTheme="majorHAnsi" w:cs="Times New Roman"/>
          <w:b/>
          <w:szCs w:val="22"/>
        </w:rPr>
      </w:pPr>
      <w:r w:rsidRPr="00FB5E80">
        <w:rPr>
          <w:rFonts w:asciiTheme="majorHAnsi" w:hAnsiTheme="majorHAnsi" w:cs="Times New Roman"/>
          <w:b/>
          <w:szCs w:val="22"/>
          <w:u w:val="single"/>
        </w:rPr>
        <w:t xml:space="preserve">Overall responsibility of Inter </w:t>
      </w:r>
      <w:r w:rsidR="004A4B96" w:rsidRPr="00FB5E80">
        <w:rPr>
          <w:rFonts w:asciiTheme="majorHAnsi" w:hAnsiTheme="majorHAnsi" w:cs="Times New Roman"/>
          <w:b/>
          <w:szCs w:val="22"/>
          <w:u w:val="single"/>
        </w:rPr>
        <w:t>Company</w:t>
      </w:r>
      <w:r w:rsidRPr="00FB5E80">
        <w:rPr>
          <w:rFonts w:asciiTheme="majorHAnsi" w:hAnsiTheme="majorHAnsi" w:cs="Times New Roman"/>
          <w:b/>
          <w:szCs w:val="22"/>
          <w:u w:val="single"/>
        </w:rPr>
        <w:t xml:space="preserve"> sells For BOE preparation &amp; Invoice Generation in SAP. 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Supervising overall material movements and Inventory control for Project store in Non-SEZ area and DTA-Warehouse.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Re-forming of warehouse area at yard for separation of materials pertains to different plants / commodities.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Optimum utilization of manpower, supervisors / Riggers by giving them individual responsibility as per their capabilities and monitored their work by cross checking their day to day work, book entries.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lastRenderedPageBreak/>
        <w:t>Receiving, issuing and stacking of pipes, structure steel, pipe fitting, valves, electrical and general items.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Sale &amp; dispatch of goods to other Reliance companies after getting clearance from excise department for inter company sale from RIL-DTA and Preparing MIS for goods Received / Issued / Sold.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Proper utilization and safe handling of P&amp;M equipments like crane, hydra, forklift and other vehicles.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Returning of rejected / excess supplied item to vendor after getting clearance from Excise Department.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Re-</w:t>
      </w:r>
      <w:r w:rsidR="004A4B96" w:rsidRPr="00FB5E80">
        <w:rPr>
          <w:rFonts w:asciiTheme="majorHAnsi" w:hAnsiTheme="majorHAnsi" w:cs="Times New Roman"/>
          <w:szCs w:val="22"/>
        </w:rPr>
        <w:t>organizing</w:t>
      </w:r>
      <w:r w:rsidRPr="00FB5E80">
        <w:rPr>
          <w:rFonts w:asciiTheme="majorHAnsi" w:hAnsiTheme="majorHAnsi" w:cs="Times New Roman"/>
          <w:szCs w:val="22"/>
        </w:rPr>
        <w:t xml:space="preserve"> of materials with one material one location and properly identified the materials to facilitate issue and physical verification.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 xml:space="preserve">Processing of goods movement through GRN, GRD, STO, MIN, MRN etc in </w:t>
      </w:r>
      <w:r w:rsidRPr="00FB5E80">
        <w:rPr>
          <w:rFonts w:asciiTheme="majorHAnsi" w:hAnsiTheme="majorHAnsi" w:cs="Times New Roman"/>
          <w:b/>
          <w:bCs/>
          <w:szCs w:val="22"/>
        </w:rPr>
        <w:t xml:space="preserve">Reliance Software (SAP ERP) </w:t>
      </w:r>
      <w:r w:rsidRPr="00FB5E80">
        <w:rPr>
          <w:rFonts w:asciiTheme="majorHAnsi" w:hAnsiTheme="majorHAnsi" w:cs="Times New Roman"/>
          <w:szCs w:val="22"/>
        </w:rPr>
        <w:t>as well as in manual books.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Responsible for maintaining SAP Inventory &amp; Physical Inventory.</w:t>
      </w:r>
    </w:p>
    <w:p w:rsidR="00A7572A" w:rsidRPr="00FB5E80" w:rsidRDefault="004A4B96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Analyzing</w:t>
      </w:r>
      <w:r w:rsidR="00A7572A" w:rsidRPr="00FB5E80">
        <w:rPr>
          <w:rFonts w:asciiTheme="majorHAnsi" w:hAnsiTheme="majorHAnsi" w:cs="Times New Roman"/>
          <w:szCs w:val="22"/>
        </w:rPr>
        <w:t xml:space="preserve"> critical and </w:t>
      </w:r>
      <w:r w:rsidRPr="00FB5E80">
        <w:rPr>
          <w:rFonts w:asciiTheme="majorHAnsi" w:hAnsiTheme="majorHAnsi" w:cs="Times New Roman"/>
          <w:szCs w:val="22"/>
        </w:rPr>
        <w:t>none</w:t>
      </w:r>
      <w:r w:rsidR="00A7572A" w:rsidRPr="00FB5E80">
        <w:rPr>
          <w:rFonts w:asciiTheme="majorHAnsi" w:hAnsiTheme="majorHAnsi" w:cs="Times New Roman"/>
          <w:szCs w:val="22"/>
        </w:rPr>
        <w:t xml:space="preserve"> / </w:t>
      </w:r>
      <w:r w:rsidRPr="00FB5E80">
        <w:rPr>
          <w:rFonts w:asciiTheme="majorHAnsi" w:hAnsiTheme="majorHAnsi" w:cs="Times New Roman"/>
          <w:szCs w:val="22"/>
        </w:rPr>
        <w:t>slow</w:t>
      </w:r>
      <w:r w:rsidR="00A7572A" w:rsidRPr="00FB5E80">
        <w:rPr>
          <w:rFonts w:asciiTheme="majorHAnsi" w:hAnsiTheme="majorHAnsi" w:cs="Times New Roman"/>
          <w:szCs w:val="22"/>
        </w:rPr>
        <w:t xml:space="preserve"> / Fast-Moving Materials and ageing of Materials.</w:t>
      </w:r>
    </w:p>
    <w:p w:rsidR="00A7572A" w:rsidRPr="00FB5E80" w:rsidRDefault="00A7572A" w:rsidP="00A7572A">
      <w:pPr>
        <w:numPr>
          <w:ilvl w:val="3"/>
          <w:numId w:val="7"/>
        </w:numPr>
        <w:tabs>
          <w:tab w:val="clear" w:pos="2880"/>
          <w:tab w:val="left" w:pos="825"/>
          <w:tab w:val="num" w:pos="2430"/>
        </w:tabs>
        <w:spacing w:before="120" w:after="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Managing proper document handling, document scanning and binding for e-documentation.</w:t>
      </w:r>
    </w:p>
    <w:p w:rsidR="00A7572A" w:rsidRPr="00FB5E80" w:rsidRDefault="00A7572A" w:rsidP="00A7572A">
      <w:pPr>
        <w:ind w:right="323"/>
        <w:rPr>
          <w:rFonts w:asciiTheme="majorHAnsi" w:hAnsiTheme="majorHAnsi" w:cs="Times New Roman"/>
          <w:szCs w:val="22"/>
        </w:rPr>
      </w:pPr>
    </w:p>
    <w:p w:rsidR="00A7572A" w:rsidRPr="00FB5E80" w:rsidRDefault="00A7572A" w:rsidP="00A7572A">
      <w:pPr>
        <w:pStyle w:val="ListParagraph"/>
        <w:numPr>
          <w:ilvl w:val="0"/>
          <w:numId w:val="10"/>
        </w:numPr>
        <w:tabs>
          <w:tab w:val="num" w:pos="660"/>
          <w:tab w:val="left" w:pos="2475"/>
        </w:tabs>
        <w:spacing w:after="0" w:line="240" w:lineRule="auto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/>
          <w:szCs w:val="22"/>
        </w:rPr>
        <w:t>Company Name</w:t>
      </w:r>
      <w:r w:rsidRPr="00FB5E80">
        <w:rPr>
          <w:rFonts w:asciiTheme="majorHAnsi" w:hAnsiTheme="majorHAnsi" w:cs="Times New Roman"/>
          <w:b/>
          <w:szCs w:val="22"/>
        </w:rPr>
        <w:tab/>
        <w:t xml:space="preserve">:  M/s </w:t>
      </w:r>
      <w:r w:rsidRPr="00FB5E80">
        <w:rPr>
          <w:rFonts w:asciiTheme="majorHAnsi" w:hAnsiTheme="majorHAnsi" w:cs="Times New Roman"/>
          <w:b/>
          <w:bCs/>
          <w:szCs w:val="22"/>
        </w:rPr>
        <w:t>Reliance Logistics Limited</w:t>
      </w:r>
      <w:r w:rsidRPr="00FB5E80">
        <w:rPr>
          <w:rFonts w:asciiTheme="majorHAnsi" w:hAnsiTheme="majorHAnsi" w:cs="Times New Roman"/>
          <w:b/>
          <w:szCs w:val="22"/>
        </w:rPr>
        <w:t>.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Designation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Shift </w:t>
      </w:r>
      <w:r w:rsidR="004A4B96" w:rsidRPr="00FB5E80">
        <w:rPr>
          <w:rFonts w:asciiTheme="majorHAnsi" w:hAnsiTheme="majorHAnsi" w:cs="Times New Roman"/>
          <w:szCs w:val="22"/>
        </w:rPr>
        <w:t>In charge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Location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 xml:space="preserve">: </w:t>
      </w:r>
      <w:r w:rsidRPr="00FB5E80">
        <w:rPr>
          <w:rFonts w:asciiTheme="majorHAnsi" w:hAnsiTheme="majorHAnsi" w:cs="Times New Roman"/>
          <w:szCs w:val="22"/>
        </w:rPr>
        <w:t xml:space="preserve"> Jamnagar </w:t>
      </w:r>
      <w:proofErr w:type="gramStart"/>
      <w:r w:rsidRPr="00FB5E80">
        <w:rPr>
          <w:rFonts w:asciiTheme="majorHAnsi" w:hAnsiTheme="majorHAnsi" w:cs="Times New Roman"/>
          <w:szCs w:val="22"/>
        </w:rPr>
        <w:t>Terminal  (</w:t>
      </w:r>
      <w:proofErr w:type="gramEnd"/>
      <w:r w:rsidRPr="00FB5E80">
        <w:rPr>
          <w:rFonts w:asciiTheme="majorHAnsi" w:hAnsiTheme="majorHAnsi" w:cs="Times New Roman"/>
          <w:b/>
          <w:szCs w:val="22"/>
        </w:rPr>
        <w:t xml:space="preserve"> RRTF- Liquid time office)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Tenure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Dec-05 to Oct-06 (9 Months)</w:t>
      </w:r>
    </w:p>
    <w:p w:rsidR="00A7572A" w:rsidRPr="00FB5E80" w:rsidRDefault="00AB5EA2" w:rsidP="00A7572A">
      <w:pPr>
        <w:tabs>
          <w:tab w:val="num" w:pos="330"/>
          <w:tab w:val="num" w:pos="660"/>
        </w:tabs>
        <w:spacing w:line="360" w:lineRule="auto"/>
        <w:ind w:left="660" w:right="323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/>
          <w:szCs w:val="22"/>
          <w:u w:val="single"/>
        </w:rPr>
        <w:t>JOB RESPOSIBILITIES</w:t>
      </w:r>
      <w:r w:rsidR="00A7572A" w:rsidRPr="00FB5E80">
        <w:rPr>
          <w:rFonts w:asciiTheme="majorHAnsi" w:hAnsiTheme="majorHAnsi" w:cs="Times New Roman"/>
          <w:szCs w:val="22"/>
        </w:rPr>
        <w:t>:-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num" w:pos="825"/>
        </w:tabs>
        <w:spacing w:after="120" w:line="240" w:lineRule="auto"/>
        <w:ind w:left="825" w:right="317" w:hanging="165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Supervising overall logistics operation for Liquid fuel distribution from Reliance Terminal to all Gujarat &amp; Rajasthan Reliance Retail Outlets as per Indent given by outlets.</w:t>
      </w:r>
    </w:p>
    <w:p w:rsidR="00A7572A" w:rsidRPr="00FB5E80" w:rsidRDefault="00E05E6F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Looks</w:t>
      </w:r>
      <w:r w:rsidR="00A7572A" w:rsidRPr="00FB5E80">
        <w:rPr>
          <w:rFonts w:asciiTheme="majorHAnsi" w:hAnsiTheme="majorHAnsi" w:cs="Times New Roman"/>
          <w:szCs w:val="22"/>
        </w:rPr>
        <w:t xml:space="preserve"> after day to day loading of MS, HSD &amp; distribute as per indent approved by HO.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Preparing invoices and other dispatch documents, filling of road permits.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Tracking of Truck Tankers for further planning of distribution &amp; maintain all the TTs runs about to equal distance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Tracking of road permits, sending used road permits to HO for assessment.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Handling of sophisticated equipments / instruments / cards and regularly arrange inspection of the same.</w:t>
      </w:r>
    </w:p>
    <w:p w:rsidR="00A7572A" w:rsidRPr="00FB5E80" w:rsidRDefault="00A7572A" w:rsidP="00E32F37">
      <w:pPr>
        <w:pStyle w:val="ListParagraph"/>
        <w:numPr>
          <w:ilvl w:val="0"/>
          <w:numId w:val="10"/>
        </w:numPr>
        <w:tabs>
          <w:tab w:val="num" w:pos="660"/>
          <w:tab w:val="left" w:pos="2475"/>
        </w:tabs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/>
          <w:szCs w:val="22"/>
        </w:rPr>
        <w:t xml:space="preserve"> Company Name</w:t>
      </w:r>
      <w:r w:rsidRPr="00FB5E80">
        <w:rPr>
          <w:rFonts w:asciiTheme="majorHAnsi" w:hAnsiTheme="majorHAnsi" w:cs="Times New Roman"/>
          <w:b/>
          <w:szCs w:val="22"/>
        </w:rPr>
        <w:tab/>
        <w:t>:  M/s Caliber computer.</w:t>
      </w:r>
    </w:p>
    <w:p w:rsidR="00A7572A" w:rsidRPr="00FB5E80" w:rsidRDefault="00A7572A" w:rsidP="00A7572A">
      <w:pPr>
        <w:tabs>
          <w:tab w:val="left" w:pos="2475"/>
        </w:tabs>
        <w:ind w:left="30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 xml:space="preserve">    Designation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Shift In charge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Location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 xml:space="preserve">: </w:t>
      </w:r>
      <w:r w:rsidRPr="00FB5E80">
        <w:rPr>
          <w:rFonts w:asciiTheme="majorHAnsi" w:hAnsiTheme="majorHAnsi" w:cs="Times New Roman"/>
          <w:szCs w:val="22"/>
        </w:rPr>
        <w:t xml:space="preserve"> </w:t>
      </w:r>
      <w:proofErr w:type="gramStart"/>
      <w:r w:rsidRPr="00FB5E80">
        <w:rPr>
          <w:rFonts w:asciiTheme="majorHAnsi" w:hAnsiTheme="majorHAnsi" w:cs="Times New Roman"/>
          <w:szCs w:val="22"/>
        </w:rPr>
        <w:t>Jamnagar  (</w:t>
      </w:r>
      <w:proofErr w:type="gramEnd"/>
      <w:r w:rsidRPr="00FB5E80">
        <w:rPr>
          <w:rFonts w:asciiTheme="majorHAnsi" w:hAnsiTheme="majorHAnsi" w:cs="Times New Roman"/>
          <w:b/>
          <w:szCs w:val="22"/>
        </w:rPr>
        <w:t xml:space="preserve"> RIL)</w:t>
      </w:r>
    </w:p>
    <w:p w:rsidR="00A7572A" w:rsidRPr="00FB5E80" w:rsidRDefault="00A7572A" w:rsidP="00A7572A">
      <w:pPr>
        <w:tabs>
          <w:tab w:val="left" w:pos="2475"/>
        </w:tabs>
        <w:ind w:left="630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lastRenderedPageBreak/>
        <w:t>Tenure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Sept-04to Nov-05)</w:t>
      </w:r>
    </w:p>
    <w:p w:rsidR="00A7572A" w:rsidRPr="00FB5E80" w:rsidRDefault="00A7572A" w:rsidP="00A7572A">
      <w:pPr>
        <w:tabs>
          <w:tab w:val="left" w:pos="2475"/>
        </w:tabs>
        <w:ind w:left="634" w:right="317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Reporting to</w:t>
      </w:r>
      <w:r w:rsidRPr="00FB5E80">
        <w:rPr>
          <w:rFonts w:asciiTheme="majorHAnsi" w:hAnsiTheme="majorHAnsi" w:cs="Times New Roman"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szCs w:val="22"/>
        </w:rPr>
        <w:t xml:space="preserve">  Terminal Manager</w:t>
      </w:r>
    </w:p>
    <w:p w:rsidR="00A7572A" w:rsidRPr="00FB5E80" w:rsidRDefault="00A7572A" w:rsidP="00A7572A">
      <w:pPr>
        <w:tabs>
          <w:tab w:val="left" w:pos="2475"/>
        </w:tabs>
        <w:ind w:left="634" w:right="317"/>
        <w:rPr>
          <w:rFonts w:asciiTheme="majorHAnsi" w:hAnsiTheme="majorHAnsi" w:cs="Times New Roman"/>
          <w:szCs w:val="22"/>
        </w:rPr>
      </w:pPr>
    </w:p>
    <w:p w:rsidR="00A7572A" w:rsidRPr="00FB5E80" w:rsidRDefault="00AB5EA2" w:rsidP="00A7572A">
      <w:pPr>
        <w:tabs>
          <w:tab w:val="num" w:pos="330"/>
          <w:tab w:val="num" w:pos="660"/>
        </w:tabs>
        <w:spacing w:line="360" w:lineRule="auto"/>
        <w:ind w:left="660" w:right="323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b/>
          <w:szCs w:val="22"/>
          <w:u w:val="single"/>
        </w:rPr>
        <w:t>JOB RESPOSIBILITIES</w:t>
      </w:r>
      <w:r w:rsidR="00A7572A" w:rsidRPr="00FB5E80">
        <w:rPr>
          <w:rFonts w:asciiTheme="majorHAnsi" w:hAnsiTheme="majorHAnsi" w:cs="Times New Roman"/>
          <w:szCs w:val="22"/>
        </w:rPr>
        <w:t>:-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Looks after day to day loading of MS, HSD &amp; distribute as per indent approved by HO.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Tracking of truck tankers while goods being delivered and monitor cycle time for each T.T.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Preparing monthly dispatch report for each T.T. according to their running distance.</w:t>
      </w:r>
    </w:p>
    <w:p w:rsidR="00A7572A" w:rsidRPr="00FB5E80" w:rsidRDefault="00A7572A" w:rsidP="00A7572A">
      <w:pPr>
        <w:numPr>
          <w:ilvl w:val="3"/>
          <w:numId w:val="10"/>
        </w:numPr>
        <w:tabs>
          <w:tab w:val="left" w:pos="825"/>
        </w:tabs>
        <w:spacing w:after="120" w:line="240" w:lineRule="auto"/>
        <w:ind w:left="821" w:right="317" w:hanging="161"/>
        <w:jc w:val="both"/>
        <w:rPr>
          <w:rFonts w:asciiTheme="majorHAnsi" w:hAnsiTheme="majorHAnsi" w:cs="Times New Roman"/>
          <w:szCs w:val="22"/>
        </w:rPr>
      </w:pPr>
      <w:r w:rsidRPr="00FB5E80">
        <w:rPr>
          <w:rFonts w:asciiTheme="majorHAnsi" w:hAnsiTheme="majorHAnsi" w:cs="Times New Roman"/>
          <w:szCs w:val="22"/>
        </w:rPr>
        <w:t>Tracking of road permits in transit, follow-up with dispatched location, preparing report of utilization and sending used road permits to HO for assessment.</w:t>
      </w:r>
    </w:p>
    <w:p w:rsidR="00A7572A" w:rsidRPr="00FB5E80" w:rsidRDefault="00A7572A" w:rsidP="00A7572A">
      <w:pPr>
        <w:tabs>
          <w:tab w:val="left" w:pos="825"/>
        </w:tabs>
        <w:spacing w:after="120"/>
        <w:ind w:left="821" w:right="317"/>
        <w:jc w:val="both"/>
        <w:rPr>
          <w:rFonts w:asciiTheme="majorHAnsi" w:hAnsiTheme="majorHAnsi" w:cs="Times New Roman"/>
          <w:szCs w:val="22"/>
        </w:rPr>
      </w:pPr>
    </w:p>
    <w:p w:rsidR="00A7572A" w:rsidRPr="00FB5E80" w:rsidRDefault="00A7572A" w:rsidP="00A7572A">
      <w:pPr>
        <w:ind w:right="323"/>
        <w:rPr>
          <w:rFonts w:asciiTheme="majorHAnsi" w:hAnsiTheme="majorHAnsi" w:cs="Times New Roman"/>
          <w:szCs w:val="22"/>
        </w:rPr>
      </w:pPr>
    </w:p>
    <w:p w:rsidR="00A7572A" w:rsidRPr="00FB5E80" w:rsidRDefault="00A7572A" w:rsidP="00A7572A">
      <w:pPr>
        <w:pStyle w:val="Heading3"/>
        <w:ind w:right="323"/>
        <w:rPr>
          <w:rFonts w:asciiTheme="majorHAnsi" w:hAnsiTheme="majorHAnsi"/>
          <w:sz w:val="22"/>
          <w:szCs w:val="22"/>
        </w:rPr>
      </w:pPr>
      <w:r w:rsidRPr="00FB5E80">
        <w:rPr>
          <w:rFonts w:asciiTheme="majorHAnsi" w:hAnsiTheme="majorHAnsi"/>
          <w:sz w:val="22"/>
          <w:szCs w:val="22"/>
        </w:rPr>
        <w:t>TRAINING PROGRAMS</w:t>
      </w:r>
    </w:p>
    <w:p w:rsidR="00A7572A" w:rsidRPr="00FB5E80" w:rsidRDefault="00A7572A" w:rsidP="00A7572A">
      <w:pPr>
        <w:rPr>
          <w:rFonts w:asciiTheme="majorHAnsi" w:hAnsiTheme="majorHAnsi" w:cs="Times New Roman"/>
          <w:szCs w:val="22"/>
        </w:rPr>
      </w:pP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051"/>
        <w:gridCol w:w="3306"/>
      </w:tblGrid>
      <w:tr w:rsidR="00A7572A" w:rsidRPr="00FB5E80" w:rsidTr="004422ED">
        <w:trPr>
          <w:trHeight w:val="492"/>
        </w:trPr>
        <w:tc>
          <w:tcPr>
            <w:tcW w:w="3243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b/>
                <w:szCs w:val="22"/>
              </w:rPr>
            </w:pPr>
            <w:r w:rsidRPr="00FB5E80">
              <w:rPr>
                <w:rFonts w:asciiTheme="majorHAnsi" w:hAnsiTheme="majorHAnsi" w:cs="Times New Roman"/>
                <w:b/>
                <w:szCs w:val="22"/>
              </w:rPr>
              <w:t>Name of Program</w:t>
            </w:r>
          </w:p>
        </w:tc>
        <w:tc>
          <w:tcPr>
            <w:tcW w:w="2145" w:type="dxa"/>
            <w:vAlign w:val="center"/>
          </w:tcPr>
          <w:p w:rsidR="00A7572A" w:rsidRPr="00FB5E80" w:rsidRDefault="00A7572A" w:rsidP="004422ED">
            <w:pPr>
              <w:jc w:val="center"/>
              <w:rPr>
                <w:rFonts w:asciiTheme="majorHAnsi" w:hAnsiTheme="majorHAnsi" w:cs="Times New Roman"/>
                <w:b/>
                <w:szCs w:val="22"/>
              </w:rPr>
            </w:pPr>
            <w:r w:rsidRPr="00FB5E80">
              <w:rPr>
                <w:rFonts w:asciiTheme="majorHAnsi" w:hAnsiTheme="majorHAnsi" w:cs="Times New Roman"/>
                <w:b/>
                <w:szCs w:val="22"/>
              </w:rPr>
              <w:t>Duration (in Hours)</w:t>
            </w:r>
          </w:p>
        </w:tc>
        <w:tc>
          <w:tcPr>
            <w:tcW w:w="3522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b/>
                <w:szCs w:val="22"/>
              </w:rPr>
            </w:pPr>
            <w:r w:rsidRPr="00FB5E80">
              <w:rPr>
                <w:rFonts w:asciiTheme="majorHAnsi" w:hAnsiTheme="majorHAnsi" w:cs="Times New Roman"/>
                <w:b/>
                <w:szCs w:val="22"/>
              </w:rPr>
              <w:t xml:space="preserve">Executed by </w:t>
            </w:r>
          </w:p>
        </w:tc>
      </w:tr>
      <w:tr w:rsidR="00A7572A" w:rsidRPr="00FB5E80" w:rsidTr="004422ED">
        <w:trPr>
          <w:trHeight w:val="446"/>
        </w:trPr>
        <w:tc>
          <w:tcPr>
            <w:tcW w:w="3243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SAP-mm operations in RIL</w:t>
            </w:r>
          </w:p>
        </w:tc>
        <w:tc>
          <w:tcPr>
            <w:tcW w:w="2145" w:type="dxa"/>
            <w:vAlign w:val="center"/>
          </w:tcPr>
          <w:p w:rsidR="00A7572A" w:rsidRPr="00FB5E80" w:rsidRDefault="00A7572A" w:rsidP="004422ED">
            <w:pPr>
              <w:jc w:val="center"/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48 Hrs</w:t>
            </w:r>
          </w:p>
        </w:tc>
        <w:tc>
          <w:tcPr>
            <w:tcW w:w="3522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Reliance Industries Ltd., Jamnagar</w:t>
            </w:r>
          </w:p>
        </w:tc>
      </w:tr>
      <w:tr w:rsidR="00A7572A" w:rsidRPr="00FB5E80" w:rsidTr="004422ED">
        <w:trPr>
          <w:trHeight w:val="446"/>
        </w:trPr>
        <w:tc>
          <w:tcPr>
            <w:tcW w:w="3243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Safe Material Handling</w:t>
            </w:r>
          </w:p>
        </w:tc>
        <w:tc>
          <w:tcPr>
            <w:tcW w:w="2145" w:type="dxa"/>
            <w:vAlign w:val="center"/>
          </w:tcPr>
          <w:p w:rsidR="00A7572A" w:rsidRPr="00FB5E80" w:rsidRDefault="00A7572A" w:rsidP="004422ED">
            <w:pPr>
              <w:jc w:val="center"/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16 Hrs</w:t>
            </w:r>
          </w:p>
        </w:tc>
        <w:tc>
          <w:tcPr>
            <w:tcW w:w="3522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Reliance Industries Ltd., Jamnagar</w:t>
            </w:r>
          </w:p>
        </w:tc>
      </w:tr>
      <w:tr w:rsidR="00A7572A" w:rsidRPr="00FB5E80" w:rsidTr="004422ED">
        <w:trPr>
          <w:trHeight w:val="446"/>
        </w:trPr>
        <w:tc>
          <w:tcPr>
            <w:tcW w:w="3243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Hydra &amp; Crane Operations</w:t>
            </w:r>
          </w:p>
        </w:tc>
        <w:tc>
          <w:tcPr>
            <w:tcW w:w="2145" w:type="dxa"/>
            <w:vAlign w:val="center"/>
          </w:tcPr>
          <w:p w:rsidR="00A7572A" w:rsidRPr="00FB5E80" w:rsidRDefault="00A7572A" w:rsidP="004422ED">
            <w:pPr>
              <w:jc w:val="center"/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16 Hrs</w:t>
            </w:r>
          </w:p>
        </w:tc>
        <w:tc>
          <w:tcPr>
            <w:tcW w:w="3522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Reliance Industries Ltd., Jamnagar</w:t>
            </w:r>
          </w:p>
        </w:tc>
      </w:tr>
      <w:tr w:rsidR="00A7572A" w:rsidRPr="00FB5E80" w:rsidTr="004422ED">
        <w:trPr>
          <w:trHeight w:val="446"/>
        </w:trPr>
        <w:tc>
          <w:tcPr>
            <w:tcW w:w="3243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Scaffolding Inspector</w:t>
            </w:r>
          </w:p>
        </w:tc>
        <w:tc>
          <w:tcPr>
            <w:tcW w:w="2145" w:type="dxa"/>
            <w:vAlign w:val="center"/>
          </w:tcPr>
          <w:p w:rsidR="00A7572A" w:rsidRPr="00FB5E80" w:rsidRDefault="00A7572A" w:rsidP="004422ED">
            <w:pPr>
              <w:jc w:val="center"/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48Hrs</w:t>
            </w:r>
          </w:p>
        </w:tc>
        <w:tc>
          <w:tcPr>
            <w:tcW w:w="3522" w:type="dxa"/>
            <w:vAlign w:val="center"/>
          </w:tcPr>
          <w:p w:rsidR="00A7572A" w:rsidRPr="00FB5E80" w:rsidRDefault="00A7572A" w:rsidP="004422ED">
            <w:pPr>
              <w:rPr>
                <w:rFonts w:asciiTheme="majorHAnsi" w:hAnsiTheme="majorHAnsi" w:cs="Times New Roman"/>
                <w:szCs w:val="22"/>
              </w:rPr>
            </w:pPr>
            <w:r w:rsidRPr="00FB5E80">
              <w:rPr>
                <w:rFonts w:asciiTheme="majorHAnsi" w:hAnsiTheme="majorHAnsi" w:cs="Times New Roman"/>
                <w:szCs w:val="22"/>
              </w:rPr>
              <w:t>Reliance Industries Ltd., Jamnagar</w:t>
            </w:r>
          </w:p>
        </w:tc>
      </w:tr>
    </w:tbl>
    <w:p w:rsidR="00A7572A" w:rsidRPr="00FB5E80" w:rsidRDefault="00A7572A" w:rsidP="00A7572A">
      <w:pPr>
        <w:ind w:right="323"/>
        <w:rPr>
          <w:rFonts w:asciiTheme="majorHAnsi" w:hAnsiTheme="majorHAnsi" w:cs="Times New Roman"/>
          <w:szCs w:val="22"/>
        </w:rPr>
      </w:pPr>
    </w:p>
    <w:p w:rsidR="00A7572A" w:rsidRPr="00FB5E80" w:rsidRDefault="00A7572A" w:rsidP="00E32F3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323"/>
        <w:rPr>
          <w:rFonts w:asciiTheme="majorHAnsi" w:hAnsiTheme="majorHAnsi"/>
          <w:sz w:val="22"/>
          <w:szCs w:val="22"/>
          <w:u w:val="none"/>
        </w:rPr>
      </w:pPr>
      <w:r w:rsidRPr="00FB5E80">
        <w:rPr>
          <w:rFonts w:asciiTheme="majorHAnsi" w:hAnsiTheme="majorHAnsi"/>
          <w:sz w:val="22"/>
          <w:szCs w:val="22"/>
          <w:u w:val="none"/>
        </w:rPr>
        <w:t>P</w:t>
      </w:r>
      <w:r w:rsidR="00E32F37" w:rsidRPr="00FB5E80">
        <w:rPr>
          <w:rFonts w:asciiTheme="majorHAnsi" w:hAnsiTheme="majorHAnsi"/>
          <w:sz w:val="22"/>
          <w:szCs w:val="22"/>
          <w:u w:val="none"/>
        </w:rPr>
        <w:t>ERSONAL INFORMATION:-</w:t>
      </w:r>
    </w:p>
    <w:p w:rsidR="00AB5EA2" w:rsidRPr="00FB5E80" w:rsidRDefault="00AB5EA2" w:rsidP="00A7572A">
      <w:pPr>
        <w:spacing w:line="360" w:lineRule="auto"/>
        <w:ind w:left="495" w:right="323"/>
        <w:rPr>
          <w:rFonts w:asciiTheme="majorHAnsi" w:hAnsiTheme="majorHAnsi" w:cs="Times New Roman"/>
          <w:bCs/>
          <w:szCs w:val="22"/>
        </w:rPr>
      </w:pPr>
    </w:p>
    <w:p w:rsidR="004E73EB" w:rsidRPr="00FB5E80" w:rsidRDefault="004E73EB" w:rsidP="00A7572A">
      <w:pPr>
        <w:spacing w:line="360" w:lineRule="auto"/>
        <w:ind w:left="495" w:right="323"/>
        <w:rPr>
          <w:rFonts w:asciiTheme="majorHAnsi" w:hAnsiTheme="majorHAnsi" w:cs="Times New Roman"/>
          <w:bCs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t xml:space="preserve">Date of Birth                                   </w:t>
      </w:r>
      <w:r w:rsidR="008966DF" w:rsidRPr="00FB5E80">
        <w:rPr>
          <w:rFonts w:asciiTheme="majorHAnsi" w:hAnsiTheme="majorHAnsi" w:cs="Times New Roman"/>
          <w:bCs/>
          <w:szCs w:val="22"/>
        </w:rPr>
        <w:t xml:space="preserve">: </w:t>
      </w:r>
      <w:proofErr w:type="gramStart"/>
      <w:r w:rsidR="008966DF" w:rsidRPr="00FB5E80">
        <w:rPr>
          <w:rFonts w:asciiTheme="majorHAnsi" w:hAnsiTheme="majorHAnsi" w:cs="Times New Roman"/>
          <w:bCs/>
          <w:szCs w:val="22"/>
        </w:rPr>
        <w:t>15</w:t>
      </w:r>
      <w:r w:rsidR="008966DF" w:rsidRPr="00FB5E80">
        <w:rPr>
          <w:rFonts w:asciiTheme="majorHAnsi" w:hAnsiTheme="majorHAnsi" w:cs="Times New Roman"/>
          <w:bCs/>
          <w:szCs w:val="22"/>
          <w:vertAlign w:val="superscript"/>
        </w:rPr>
        <w:t>th</w:t>
      </w:r>
      <w:r w:rsidR="008966DF" w:rsidRPr="00FB5E80">
        <w:rPr>
          <w:rFonts w:asciiTheme="majorHAnsi" w:hAnsiTheme="majorHAnsi" w:cs="Times New Roman"/>
          <w:bCs/>
          <w:szCs w:val="22"/>
        </w:rPr>
        <w:t xml:space="preserve"> </w:t>
      </w:r>
      <w:r w:rsidRPr="00FB5E80">
        <w:rPr>
          <w:rFonts w:asciiTheme="majorHAnsi" w:hAnsiTheme="majorHAnsi" w:cs="Times New Roman"/>
          <w:bCs/>
          <w:szCs w:val="22"/>
        </w:rPr>
        <w:t xml:space="preserve"> January</w:t>
      </w:r>
      <w:proofErr w:type="gramEnd"/>
      <w:r w:rsidRPr="00FB5E80">
        <w:rPr>
          <w:rFonts w:asciiTheme="majorHAnsi" w:hAnsiTheme="majorHAnsi" w:cs="Times New Roman"/>
          <w:bCs/>
          <w:szCs w:val="22"/>
        </w:rPr>
        <w:t xml:space="preserve"> 1981.</w:t>
      </w:r>
    </w:p>
    <w:p w:rsidR="00A7572A" w:rsidRPr="00FB5E80" w:rsidRDefault="00A7572A" w:rsidP="00A7572A">
      <w:pPr>
        <w:spacing w:line="360" w:lineRule="auto"/>
        <w:ind w:left="495" w:right="323"/>
        <w:rPr>
          <w:rFonts w:asciiTheme="majorHAnsi" w:hAnsiTheme="majorHAnsi" w:cs="Times New Roman"/>
          <w:bCs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t>Father’s Name</w:t>
      </w:r>
      <w:r w:rsidRPr="00FB5E80">
        <w:rPr>
          <w:rFonts w:asciiTheme="majorHAnsi" w:hAnsiTheme="majorHAnsi" w:cs="Times New Roman"/>
          <w:bCs/>
          <w:szCs w:val="22"/>
        </w:rPr>
        <w:tab/>
      </w:r>
      <w:r w:rsidRPr="00FB5E80">
        <w:rPr>
          <w:rFonts w:asciiTheme="majorHAnsi" w:hAnsiTheme="majorHAnsi" w:cs="Times New Roman"/>
          <w:bCs/>
          <w:szCs w:val="22"/>
        </w:rPr>
        <w:tab/>
      </w:r>
      <w:r w:rsidRPr="00FB5E80">
        <w:rPr>
          <w:rFonts w:asciiTheme="majorHAnsi" w:hAnsiTheme="majorHAnsi" w:cs="Times New Roman"/>
          <w:bCs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bCs/>
          <w:szCs w:val="22"/>
        </w:rPr>
        <w:t xml:space="preserve"> </w:t>
      </w:r>
      <w:proofErr w:type="gramStart"/>
      <w:r w:rsidRPr="00FB5E80">
        <w:rPr>
          <w:rFonts w:asciiTheme="majorHAnsi" w:hAnsiTheme="majorHAnsi" w:cs="Times New Roman"/>
          <w:bCs/>
          <w:szCs w:val="22"/>
        </w:rPr>
        <w:t>Sh</w:t>
      </w:r>
      <w:r w:rsidR="008966DF" w:rsidRPr="00FB5E80">
        <w:rPr>
          <w:rFonts w:asciiTheme="majorHAnsi" w:hAnsiTheme="majorHAnsi" w:cs="Times New Roman"/>
          <w:bCs/>
          <w:szCs w:val="22"/>
        </w:rPr>
        <w:t xml:space="preserve">ri </w:t>
      </w:r>
      <w:r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AB5EA2" w:rsidRPr="00FB5E80">
        <w:rPr>
          <w:rFonts w:asciiTheme="majorHAnsi" w:hAnsiTheme="majorHAnsi" w:cs="Times New Roman"/>
          <w:bCs/>
          <w:szCs w:val="22"/>
        </w:rPr>
        <w:t>Rameshwar</w:t>
      </w:r>
      <w:proofErr w:type="gramEnd"/>
      <w:r w:rsidR="00AB5EA2"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8966DF"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AB5EA2" w:rsidRPr="00FB5E80">
        <w:rPr>
          <w:rFonts w:asciiTheme="majorHAnsi" w:hAnsiTheme="majorHAnsi" w:cs="Times New Roman"/>
          <w:bCs/>
          <w:szCs w:val="22"/>
        </w:rPr>
        <w:t>K. O</w:t>
      </w:r>
      <w:r w:rsidRPr="00FB5E80">
        <w:rPr>
          <w:rFonts w:asciiTheme="majorHAnsi" w:hAnsiTheme="majorHAnsi" w:cs="Times New Roman"/>
          <w:bCs/>
          <w:szCs w:val="22"/>
        </w:rPr>
        <w:t>jha</w:t>
      </w:r>
    </w:p>
    <w:p w:rsidR="00A7572A" w:rsidRPr="00FB5E80" w:rsidRDefault="00A7572A" w:rsidP="00A7572A">
      <w:pPr>
        <w:spacing w:line="360" w:lineRule="auto"/>
        <w:ind w:left="495" w:right="323"/>
        <w:rPr>
          <w:rFonts w:asciiTheme="majorHAnsi" w:hAnsiTheme="majorHAnsi" w:cs="Times New Roman"/>
          <w:bCs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lastRenderedPageBreak/>
        <w:t>Marital Status</w:t>
      </w:r>
      <w:r w:rsidRPr="00FB5E80">
        <w:rPr>
          <w:rFonts w:asciiTheme="majorHAnsi" w:hAnsiTheme="majorHAnsi" w:cs="Times New Roman"/>
          <w:bCs/>
          <w:szCs w:val="22"/>
        </w:rPr>
        <w:tab/>
      </w:r>
      <w:r w:rsidRPr="00FB5E80">
        <w:rPr>
          <w:rFonts w:asciiTheme="majorHAnsi" w:hAnsiTheme="majorHAnsi" w:cs="Times New Roman"/>
          <w:bCs/>
          <w:szCs w:val="22"/>
        </w:rPr>
        <w:tab/>
      </w:r>
      <w:r w:rsidRPr="00FB5E80">
        <w:rPr>
          <w:rFonts w:asciiTheme="majorHAnsi" w:hAnsiTheme="majorHAnsi" w:cs="Times New Roman"/>
          <w:bCs/>
          <w:szCs w:val="22"/>
        </w:rPr>
        <w:tab/>
      </w:r>
      <w:r w:rsidRPr="00FB5E80">
        <w:rPr>
          <w:rFonts w:asciiTheme="majorHAnsi" w:hAnsiTheme="majorHAnsi" w:cs="Times New Roman"/>
          <w:b/>
          <w:szCs w:val="22"/>
        </w:rPr>
        <w:t>:</w:t>
      </w:r>
      <w:r w:rsidRPr="00FB5E80">
        <w:rPr>
          <w:rFonts w:asciiTheme="majorHAnsi" w:hAnsiTheme="majorHAnsi" w:cs="Times New Roman"/>
          <w:bCs/>
          <w:szCs w:val="22"/>
        </w:rPr>
        <w:t xml:space="preserve"> Married</w:t>
      </w:r>
    </w:p>
    <w:p w:rsidR="00AE4D3A" w:rsidRPr="00FB5E80" w:rsidRDefault="00A7572A" w:rsidP="00AE4D3A">
      <w:pPr>
        <w:spacing w:line="360" w:lineRule="auto"/>
        <w:ind w:left="3600" w:right="-49" w:hanging="3105"/>
        <w:rPr>
          <w:rFonts w:asciiTheme="majorHAnsi" w:hAnsiTheme="majorHAnsi" w:cs="Times New Roman"/>
          <w:bCs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t>Permanent Address</w:t>
      </w:r>
      <w:r w:rsidRPr="00FB5E80">
        <w:rPr>
          <w:rFonts w:asciiTheme="majorHAnsi" w:hAnsiTheme="majorHAnsi" w:cs="Times New Roman"/>
          <w:bCs/>
          <w:szCs w:val="22"/>
        </w:rPr>
        <w:tab/>
      </w:r>
      <w:r w:rsidR="004E73EB" w:rsidRPr="00FB5E80">
        <w:rPr>
          <w:rFonts w:asciiTheme="majorHAnsi" w:hAnsiTheme="majorHAnsi" w:cs="Times New Roman"/>
          <w:bCs/>
          <w:szCs w:val="22"/>
        </w:rPr>
        <w:t xml:space="preserve"> </w:t>
      </w:r>
      <w:r w:rsidRPr="00FB5E80">
        <w:rPr>
          <w:rFonts w:asciiTheme="majorHAnsi" w:hAnsiTheme="majorHAnsi" w:cs="Times New Roman"/>
          <w:b/>
          <w:bCs/>
          <w:szCs w:val="22"/>
        </w:rPr>
        <w:t>:</w:t>
      </w:r>
      <w:r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B8764D" w:rsidRPr="00FB5E80">
        <w:rPr>
          <w:rFonts w:asciiTheme="majorHAnsi" w:hAnsiTheme="majorHAnsi" w:cs="Times New Roman"/>
          <w:bCs/>
          <w:szCs w:val="22"/>
        </w:rPr>
        <w:t xml:space="preserve">Village </w:t>
      </w:r>
      <w:r w:rsidRPr="00FB5E80">
        <w:rPr>
          <w:rFonts w:asciiTheme="majorHAnsi" w:hAnsiTheme="majorHAnsi" w:cs="Times New Roman"/>
          <w:bCs/>
          <w:szCs w:val="22"/>
        </w:rPr>
        <w:t>+</w:t>
      </w:r>
      <w:r w:rsidR="00B8764D" w:rsidRPr="00FB5E80">
        <w:rPr>
          <w:rFonts w:asciiTheme="majorHAnsi" w:hAnsiTheme="majorHAnsi" w:cs="Times New Roman"/>
          <w:bCs/>
          <w:szCs w:val="22"/>
        </w:rPr>
        <w:t xml:space="preserve"> </w:t>
      </w:r>
      <w:r w:rsidRPr="00FB5E80">
        <w:rPr>
          <w:rFonts w:asciiTheme="majorHAnsi" w:hAnsiTheme="majorHAnsi" w:cs="Times New Roman"/>
          <w:bCs/>
          <w:szCs w:val="22"/>
        </w:rPr>
        <w:t>Post</w:t>
      </w:r>
      <w:r w:rsidR="00B8764D" w:rsidRPr="00FB5E80">
        <w:rPr>
          <w:rFonts w:asciiTheme="majorHAnsi" w:hAnsiTheme="majorHAnsi" w:cs="Times New Roman"/>
          <w:bCs/>
          <w:szCs w:val="22"/>
        </w:rPr>
        <w:t xml:space="preserve"> </w:t>
      </w:r>
      <w:r w:rsidRPr="00FB5E80">
        <w:rPr>
          <w:rFonts w:asciiTheme="majorHAnsi" w:hAnsiTheme="majorHAnsi" w:cs="Times New Roman"/>
          <w:bCs/>
          <w:szCs w:val="22"/>
        </w:rPr>
        <w:t>-</w:t>
      </w:r>
      <w:r w:rsidR="00B8764D"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EC1479" w:rsidRPr="00FB5E80">
        <w:rPr>
          <w:rFonts w:asciiTheme="majorHAnsi" w:hAnsiTheme="majorHAnsi" w:cs="Times New Roman"/>
          <w:bCs/>
          <w:szCs w:val="22"/>
        </w:rPr>
        <w:t>Agauther Nanda</w:t>
      </w:r>
      <w:r w:rsidRPr="00FB5E80">
        <w:rPr>
          <w:rFonts w:asciiTheme="majorHAnsi" w:hAnsiTheme="majorHAnsi" w:cs="Times New Roman"/>
          <w:bCs/>
          <w:szCs w:val="22"/>
        </w:rPr>
        <w:t>,</w:t>
      </w:r>
      <w:r w:rsidR="000835AD"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B8764D" w:rsidRPr="00FB5E80">
        <w:rPr>
          <w:rFonts w:asciiTheme="majorHAnsi" w:hAnsiTheme="majorHAnsi" w:cs="Times New Roman"/>
          <w:bCs/>
          <w:szCs w:val="22"/>
        </w:rPr>
        <w:t>Tal- Ishuapur,</w:t>
      </w:r>
      <w:r w:rsidRPr="00FB5E80">
        <w:rPr>
          <w:rFonts w:asciiTheme="majorHAnsi" w:hAnsiTheme="majorHAnsi" w:cs="Times New Roman"/>
          <w:bCs/>
          <w:szCs w:val="22"/>
        </w:rPr>
        <w:t xml:space="preserve"> Dist</w:t>
      </w:r>
      <w:proofErr w:type="gramStart"/>
      <w:r w:rsidRPr="00FB5E80">
        <w:rPr>
          <w:rFonts w:asciiTheme="majorHAnsi" w:hAnsiTheme="majorHAnsi" w:cs="Times New Roman"/>
          <w:bCs/>
          <w:szCs w:val="22"/>
        </w:rPr>
        <w:t xml:space="preserve">- </w:t>
      </w:r>
      <w:r w:rsidR="00B8764D" w:rsidRPr="00FB5E80">
        <w:rPr>
          <w:rFonts w:asciiTheme="majorHAnsi" w:hAnsiTheme="majorHAnsi" w:cs="Times New Roman"/>
          <w:bCs/>
          <w:szCs w:val="22"/>
        </w:rPr>
        <w:t xml:space="preserve"> Chapra</w:t>
      </w:r>
      <w:proofErr w:type="gramEnd"/>
      <w:r w:rsidR="000F76DE" w:rsidRPr="00FB5E80">
        <w:rPr>
          <w:rFonts w:asciiTheme="majorHAnsi" w:hAnsiTheme="majorHAnsi" w:cs="Times New Roman"/>
          <w:bCs/>
          <w:szCs w:val="22"/>
        </w:rPr>
        <w:t>(SARAN)</w:t>
      </w:r>
      <w:r w:rsidRPr="00FB5E80">
        <w:rPr>
          <w:rFonts w:asciiTheme="majorHAnsi" w:hAnsiTheme="majorHAnsi" w:cs="Times New Roman"/>
          <w:bCs/>
          <w:szCs w:val="22"/>
        </w:rPr>
        <w:t xml:space="preserve"> , </w:t>
      </w:r>
      <w:r w:rsidR="00B8764D" w:rsidRPr="00FB5E80">
        <w:rPr>
          <w:rFonts w:asciiTheme="majorHAnsi" w:hAnsiTheme="majorHAnsi" w:cs="Times New Roman"/>
          <w:bCs/>
          <w:szCs w:val="22"/>
        </w:rPr>
        <w:t>Pin code-841418</w:t>
      </w:r>
      <w:r w:rsidRPr="00FB5E80">
        <w:rPr>
          <w:rFonts w:asciiTheme="majorHAnsi" w:hAnsiTheme="majorHAnsi" w:cs="Times New Roman"/>
          <w:bCs/>
          <w:szCs w:val="22"/>
        </w:rPr>
        <w:t>.</w:t>
      </w:r>
      <w:r w:rsidR="00AE4D3A" w:rsidRPr="00FB5E80">
        <w:rPr>
          <w:rFonts w:asciiTheme="majorHAnsi" w:hAnsiTheme="majorHAnsi" w:cs="Times New Roman"/>
          <w:bCs/>
          <w:szCs w:val="22"/>
        </w:rPr>
        <w:t>Bihar</w:t>
      </w:r>
      <w:r w:rsidR="000F76DE" w:rsidRPr="00FB5E80">
        <w:rPr>
          <w:rFonts w:asciiTheme="majorHAnsi" w:hAnsiTheme="majorHAnsi" w:cs="Times New Roman"/>
          <w:bCs/>
          <w:szCs w:val="22"/>
        </w:rPr>
        <w:t>.</w:t>
      </w:r>
    </w:p>
    <w:p w:rsidR="00A7572A" w:rsidRPr="00FB5E80" w:rsidRDefault="00B8764D" w:rsidP="000F76DE">
      <w:pPr>
        <w:tabs>
          <w:tab w:val="left" w:pos="4145"/>
        </w:tabs>
        <w:spacing w:line="360" w:lineRule="auto"/>
        <w:ind w:left="3525" w:right="-49" w:hanging="3030"/>
        <w:rPr>
          <w:rFonts w:asciiTheme="majorHAnsi" w:hAnsiTheme="majorHAnsi" w:cs="Times New Roman"/>
          <w:bCs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A7572A" w:rsidRPr="00FB5E80">
        <w:rPr>
          <w:rFonts w:asciiTheme="majorHAnsi" w:hAnsiTheme="majorHAnsi" w:cs="Times New Roman"/>
          <w:bCs/>
          <w:szCs w:val="22"/>
        </w:rPr>
        <w:t>Strengths</w:t>
      </w:r>
      <w:r w:rsidR="000F76DE" w:rsidRPr="00FB5E80">
        <w:rPr>
          <w:rFonts w:asciiTheme="majorHAnsi" w:hAnsiTheme="majorHAnsi" w:cs="Times New Roman"/>
          <w:bCs/>
          <w:szCs w:val="22"/>
        </w:rPr>
        <w:t xml:space="preserve">                                 </w:t>
      </w:r>
      <w:r w:rsidR="00AE4D3A" w:rsidRPr="00FB5E80">
        <w:rPr>
          <w:rFonts w:asciiTheme="majorHAnsi" w:hAnsiTheme="majorHAnsi" w:cs="Times New Roman"/>
          <w:bCs/>
          <w:szCs w:val="22"/>
        </w:rPr>
        <w:t xml:space="preserve">   </w:t>
      </w:r>
      <w:r w:rsidR="004E73EB"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AE4D3A" w:rsidRPr="00FB5E80">
        <w:rPr>
          <w:rFonts w:asciiTheme="majorHAnsi" w:hAnsiTheme="majorHAnsi" w:cs="Times New Roman"/>
          <w:bCs/>
          <w:szCs w:val="22"/>
        </w:rPr>
        <w:t xml:space="preserve"> </w:t>
      </w:r>
      <w:r w:rsidR="00A7572A" w:rsidRPr="00FB5E80">
        <w:rPr>
          <w:rFonts w:asciiTheme="majorHAnsi" w:hAnsiTheme="majorHAnsi" w:cs="Times New Roman"/>
          <w:b/>
          <w:szCs w:val="22"/>
        </w:rPr>
        <w:t>:</w:t>
      </w:r>
      <w:r w:rsidR="00A7572A" w:rsidRPr="00FB5E80">
        <w:rPr>
          <w:rFonts w:asciiTheme="majorHAnsi" w:hAnsiTheme="majorHAnsi" w:cs="Times New Roman"/>
          <w:bCs/>
          <w:szCs w:val="22"/>
        </w:rPr>
        <w:t xml:space="preserve"> Self-Confidence,</w:t>
      </w:r>
      <w:r w:rsidR="000835AD" w:rsidRPr="00FB5E80">
        <w:rPr>
          <w:rFonts w:asciiTheme="majorHAnsi" w:hAnsiTheme="majorHAnsi" w:cs="Times New Roman"/>
          <w:bCs/>
          <w:szCs w:val="22"/>
        </w:rPr>
        <w:t xml:space="preserve"> Believe in Team work &amp;</w:t>
      </w:r>
      <w:r w:rsidR="000F76DE" w:rsidRPr="00FB5E80">
        <w:rPr>
          <w:rFonts w:asciiTheme="majorHAnsi" w:hAnsiTheme="majorHAnsi" w:cs="Times New Roman"/>
          <w:bCs/>
          <w:szCs w:val="22"/>
        </w:rPr>
        <w:t xml:space="preserve"> advance planning.</w:t>
      </w:r>
    </w:p>
    <w:p w:rsidR="00A7572A" w:rsidRPr="00FB5E80" w:rsidRDefault="00A7572A" w:rsidP="00A7572A">
      <w:pPr>
        <w:spacing w:line="360" w:lineRule="auto"/>
        <w:ind w:left="495" w:right="323"/>
        <w:rPr>
          <w:rFonts w:asciiTheme="majorHAnsi" w:hAnsiTheme="majorHAnsi" w:cs="Times New Roman"/>
          <w:bCs/>
          <w:szCs w:val="22"/>
        </w:rPr>
      </w:pPr>
      <w:r w:rsidRPr="00FB5E80">
        <w:rPr>
          <w:rFonts w:asciiTheme="majorHAnsi" w:hAnsiTheme="majorHAnsi" w:cs="Times New Roman"/>
          <w:bCs/>
          <w:szCs w:val="22"/>
        </w:rPr>
        <w:t>Salary Expected</w:t>
      </w:r>
      <w:r w:rsidRPr="00FB5E80">
        <w:rPr>
          <w:rFonts w:asciiTheme="majorHAnsi" w:hAnsiTheme="majorHAnsi" w:cs="Times New Roman"/>
          <w:bCs/>
          <w:szCs w:val="22"/>
        </w:rPr>
        <w:tab/>
      </w:r>
      <w:r w:rsidRPr="00FB5E80">
        <w:rPr>
          <w:rFonts w:asciiTheme="majorHAnsi" w:hAnsiTheme="majorHAnsi" w:cs="Times New Roman"/>
          <w:bCs/>
          <w:szCs w:val="22"/>
        </w:rPr>
        <w:tab/>
      </w:r>
      <w:r w:rsidR="000F76DE" w:rsidRPr="00FB5E80">
        <w:rPr>
          <w:rFonts w:asciiTheme="majorHAnsi" w:hAnsiTheme="majorHAnsi" w:cs="Times New Roman"/>
          <w:bCs/>
          <w:szCs w:val="22"/>
        </w:rPr>
        <w:t xml:space="preserve">         </w:t>
      </w:r>
      <w:r w:rsidRPr="00FB5E80">
        <w:rPr>
          <w:rFonts w:asciiTheme="majorHAnsi" w:hAnsiTheme="majorHAnsi" w:cs="Times New Roman"/>
          <w:b/>
          <w:bCs/>
          <w:szCs w:val="22"/>
        </w:rPr>
        <w:t>:</w:t>
      </w:r>
      <w:r w:rsidRPr="00FB5E80">
        <w:rPr>
          <w:rFonts w:asciiTheme="majorHAnsi" w:hAnsiTheme="majorHAnsi" w:cs="Times New Roman"/>
          <w:bCs/>
          <w:szCs w:val="22"/>
        </w:rPr>
        <w:t xml:space="preserve"> Negotiable</w:t>
      </w:r>
    </w:p>
    <w:p w:rsidR="00A7572A" w:rsidRPr="00FB5E80" w:rsidRDefault="00A7572A" w:rsidP="00A7572A">
      <w:pPr>
        <w:ind w:right="323"/>
        <w:rPr>
          <w:rFonts w:asciiTheme="majorHAnsi" w:hAnsiTheme="majorHAnsi" w:cs="Times New Roman"/>
          <w:b/>
          <w:szCs w:val="22"/>
        </w:rPr>
      </w:pPr>
    </w:p>
    <w:p w:rsidR="00A7572A" w:rsidRPr="00FB5E80" w:rsidRDefault="00A7572A" w:rsidP="00A7572A">
      <w:pPr>
        <w:ind w:right="323"/>
        <w:rPr>
          <w:rFonts w:asciiTheme="majorHAnsi" w:hAnsiTheme="majorHAnsi" w:cs="Times New Roman"/>
          <w:b/>
          <w:szCs w:val="22"/>
        </w:rPr>
      </w:pPr>
    </w:p>
    <w:p w:rsidR="00A7572A" w:rsidRPr="00FB5E80" w:rsidRDefault="00A7572A" w:rsidP="00A7572A">
      <w:pPr>
        <w:ind w:right="323"/>
        <w:rPr>
          <w:rFonts w:asciiTheme="majorHAnsi" w:hAnsiTheme="majorHAnsi" w:cs="Times New Roman"/>
          <w:b/>
          <w:szCs w:val="22"/>
        </w:rPr>
      </w:pPr>
      <w:proofErr w:type="gramStart"/>
      <w:r w:rsidRPr="00FB5E80">
        <w:rPr>
          <w:rFonts w:asciiTheme="majorHAnsi" w:hAnsiTheme="majorHAnsi" w:cs="Times New Roman"/>
          <w:b/>
          <w:szCs w:val="22"/>
        </w:rPr>
        <w:t>Date :</w:t>
      </w:r>
      <w:proofErr w:type="gramEnd"/>
      <w:r w:rsidRPr="00FB5E80">
        <w:rPr>
          <w:rFonts w:asciiTheme="majorHAnsi" w:hAnsiTheme="majorHAnsi" w:cs="Times New Roman"/>
          <w:b/>
          <w:szCs w:val="22"/>
        </w:rPr>
        <w:t xml:space="preserve"> __________</w:t>
      </w:r>
    </w:p>
    <w:p w:rsidR="00F03935" w:rsidRPr="00FB5E80" w:rsidRDefault="00A7572A" w:rsidP="00595662">
      <w:pPr>
        <w:ind w:right="323" w:firstLine="720"/>
        <w:jc w:val="right"/>
        <w:rPr>
          <w:rFonts w:asciiTheme="majorHAnsi" w:hAnsiTheme="majorHAnsi" w:cs="Times New Roman"/>
          <w:b/>
          <w:bCs/>
          <w:szCs w:val="22"/>
          <w:u w:val="single"/>
        </w:rPr>
      </w:pPr>
      <w:r w:rsidRPr="00FB5E80">
        <w:rPr>
          <w:rFonts w:asciiTheme="majorHAnsi" w:hAnsiTheme="majorHAnsi" w:cs="Times New Roman"/>
          <w:b/>
          <w:szCs w:val="22"/>
        </w:rPr>
        <w:t>(Ashwani Kumar Ojha)</w:t>
      </w:r>
    </w:p>
    <w:sectPr w:rsidR="00F03935" w:rsidRPr="00FB5E80" w:rsidSect="00BD3C3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04"/>
    <w:multiLevelType w:val="hybridMultilevel"/>
    <w:tmpl w:val="4AA61DC2"/>
    <w:lvl w:ilvl="0" w:tplc="FD6CB0A4">
      <w:start w:val="1989"/>
      <w:numFmt w:val="bullet"/>
      <w:lvlText w:val=""/>
      <w:lvlJc w:val="left"/>
      <w:pPr>
        <w:tabs>
          <w:tab w:val="num" w:pos="1008"/>
        </w:tabs>
        <w:ind w:left="100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0D0B8E"/>
    <w:multiLevelType w:val="hybridMultilevel"/>
    <w:tmpl w:val="A6CED5D0"/>
    <w:lvl w:ilvl="0" w:tplc="E402C090">
      <w:start w:val="1"/>
      <w:numFmt w:val="decimal"/>
      <w:lvlText w:val="%1)"/>
      <w:lvlJc w:val="left"/>
      <w:pPr>
        <w:tabs>
          <w:tab w:val="num" w:pos="525"/>
        </w:tabs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D21486"/>
    <w:multiLevelType w:val="hybridMultilevel"/>
    <w:tmpl w:val="3F90C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2348A"/>
    <w:multiLevelType w:val="hybridMultilevel"/>
    <w:tmpl w:val="494A0FB8"/>
    <w:lvl w:ilvl="0" w:tplc="5E1267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4DE21A25"/>
    <w:multiLevelType w:val="hybridMultilevel"/>
    <w:tmpl w:val="66261F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4F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23C76">
      <w:start w:val="1"/>
      <w:numFmt w:val="decimal"/>
      <w:lvlText w:val="%5"/>
      <w:lvlJc w:val="left"/>
      <w:pPr>
        <w:tabs>
          <w:tab w:val="num" w:pos="720"/>
        </w:tabs>
        <w:ind w:left="3600" w:hanging="360"/>
      </w:pPr>
      <w:rPr>
        <w:rFonts w:hint="default"/>
        <w:b/>
        <w:i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D4C3A"/>
    <w:multiLevelType w:val="hybridMultilevel"/>
    <w:tmpl w:val="32D4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53AEF"/>
    <w:multiLevelType w:val="hybridMultilevel"/>
    <w:tmpl w:val="528A0DB4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76B95937"/>
    <w:multiLevelType w:val="hybridMultilevel"/>
    <w:tmpl w:val="A712DC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566456"/>
    <w:multiLevelType w:val="hybridMultilevel"/>
    <w:tmpl w:val="EC786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00E1"/>
    <w:multiLevelType w:val="hybridMultilevel"/>
    <w:tmpl w:val="3FB0BD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23"/>
    <w:rsid w:val="00000B42"/>
    <w:rsid w:val="00054B00"/>
    <w:rsid w:val="00066814"/>
    <w:rsid w:val="000835AD"/>
    <w:rsid w:val="000D548A"/>
    <w:rsid w:val="000F76DE"/>
    <w:rsid w:val="00114B89"/>
    <w:rsid w:val="00115227"/>
    <w:rsid w:val="00137A0C"/>
    <w:rsid w:val="001619DF"/>
    <w:rsid w:val="00190876"/>
    <w:rsid w:val="00191AD2"/>
    <w:rsid w:val="001B2363"/>
    <w:rsid w:val="001C5CEF"/>
    <w:rsid w:val="002205B8"/>
    <w:rsid w:val="00256BA0"/>
    <w:rsid w:val="002A0165"/>
    <w:rsid w:val="002B1BEC"/>
    <w:rsid w:val="002C1632"/>
    <w:rsid w:val="00384503"/>
    <w:rsid w:val="00391B45"/>
    <w:rsid w:val="003B2473"/>
    <w:rsid w:val="003C5E0D"/>
    <w:rsid w:val="004441CB"/>
    <w:rsid w:val="00446128"/>
    <w:rsid w:val="00474F06"/>
    <w:rsid w:val="004A4B96"/>
    <w:rsid w:val="004E73EB"/>
    <w:rsid w:val="00511CAB"/>
    <w:rsid w:val="00552B50"/>
    <w:rsid w:val="00592223"/>
    <w:rsid w:val="00595662"/>
    <w:rsid w:val="005D34B0"/>
    <w:rsid w:val="006106D1"/>
    <w:rsid w:val="006A0C9F"/>
    <w:rsid w:val="006B752D"/>
    <w:rsid w:val="006C5C37"/>
    <w:rsid w:val="006E339C"/>
    <w:rsid w:val="00735862"/>
    <w:rsid w:val="007A314C"/>
    <w:rsid w:val="008966DF"/>
    <w:rsid w:val="008B5A86"/>
    <w:rsid w:val="008D643B"/>
    <w:rsid w:val="009157A0"/>
    <w:rsid w:val="00971A6C"/>
    <w:rsid w:val="009E19FF"/>
    <w:rsid w:val="00A3393E"/>
    <w:rsid w:val="00A731F0"/>
    <w:rsid w:val="00A7572A"/>
    <w:rsid w:val="00A877F5"/>
    <w:rsid w:val="00AB5EA2"/>
    <w:rsid w:val="00AE4D3A"/>
    <w:rsid w:val="00B25CA0"/>
    <w:rsid w:val="00B340B2"/>
    <w:rsid w:val="00B451FD"/>
    <w:rsid w:val="00B8764D"/>
    <w:rsid w:val="00BD309C"/>
    <w:rsid w:val="00BD3C3A"/>
    <w:rsid w:val="00BE0D98"/>
    <w:rsid w:val="00C337C2"/>
    <w:rsid w:val="00CC411B"/>
    <w:rsid w:val="00CD6209"/>
    <w:rsid w:val="00CF4CDA"/>
    <w:rsid w:val="00D640A9"/>
    <w:rsid w:val="00D642F8"/>
    <w:rsid w:val="00DD53F7"/>
    <w:rsid w:val="00E02B97"/>
    <w:rsid w:val="00E05E6F"/>
    <w:rsid w:val="00E32F37"/>
    <w:rsid w:val="00E841A5"/>
    <w:rsid w:val="00EA4C42"/>
    <w:rsid w:val="00EC1479"/>
    <w:rsid w:val="00EF1FDB"/>
    <w:rsid w:val="00F03935"/>
    <w:rsid w:val="00F12866"/>
    <w:rsid w:val="00F27240"/>
    <w:rsid w:val="00F72A5D"/>
    <w:rsid w:val="00FB5E80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EF0DF-8DA2-42AB-AA38-A1D0165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FD"/>
  </w:style>
  <w:style w:type="paragraph" w:styleId="Heading1">
    <w:name w:val="heading 1"/>
    <w:basedOn w:val="Normal"/>
    <w:next w:val="Normal"/>
    <w:link w:val="Heading1Char"/>
    <w:qFormat/>
    <w:rsid w:val="00A757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A757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572A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A7572A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A7572A"/>
    <w:pPr>
      <w:spacing w:after="120" w:line="240" w:lineRule="auto"/>
      <w:ind w:left="360"/>
      <w:jc w:val="both"/>
    </w:pPr>
    <w:rPr>
      <w:rFonts w:ascii="Garamond" w:eastAsia="Times New Roman" w:hAnsi="Garamond" w:cs="Times New Roman"/>
      <w:lang w:val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A7572A"/>
    <w:rPr>
      <w:rFonts w:ascii="Garamond" w:eastAsia="Times New Roman" w:hAnsi="Garamond" w:cs="Times New Roman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</cp:lastModifiedBy>
  <cp:revision>4</cp:revision>
  <dcterms:created xsi:type="dcterms:W3CDTF">2022-08-02T04:37:00Z</dcterms:created>
  <dcterms:modified xsi:type="dcterms:W3CDTF">2022-08-02T16:47:00Z</dcterms:modified>
</cp:coreProperties>
</file>