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color w:val="000000"/>
          <w:sz w:val="48"/>
          <w:szCs w:val="48"/>
        </w:rPr>
      </w:pPr>
      <w:r w:rsidDel="00000000" w:rsidR="00000000" w:rsidRPr="00000000">
        <w:rPr>
          <w:color w:val="000000"/>
          <w:sz w:val="48"/>
          <w:szCs w:val="48"/>
          <w:rtl w:val="0"/>
        </w:rPr>
        <w:t xml:space="preserve">  LIVIU DANIEL  </w:t>
      </w:r>
      <w:r w:rsidDel="00000000" w:rsidR="00000000" w:rsidRPr="00000000">
        <w:rPr>
          <w:b w:val="1"/>
          <w:color w:val="0070c0"/>
          <w:sz w:val="48"/>
          <w:szCs w:val="48"/>
          <w:rtl w:val="0"/>
        </w:rPr>
        <w:t xml:space="preserve">RADU</w:t>
      </w:r>
      <w:r w:rsidDel="00000000" w:rsidR="00000000" w:rsidRPr="00000000">
        <w:rPr>
          <w:color w:val="000000"/>
          <w:rtl w:val="0"/>
        </w:rPr>
        <w:tab/>
        <w:tab/>
        <w:tab/>
        <w:tab/>
      </w:r>
      <w:r w:rsidDel="00000000" w:rsidR="00000000" w:rsidRPr="00000000">
        <w:rPr>
          <w:b w:val="1"/>
          <w:color w:val="0070c0"/>
          <w:sz w:val="48"/>
          <w:szCs w:val="48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</w:t>
      </w:r>
    </w:p>
    <w:p w:rsidR="00000000" w:rsidDel="00000000" w:rsidP="00000000" w:rsidRDefault="00000000" w:rsidRPr="00000000" w14:paraId="00000004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</w:t>
      </w:r>
      <w:r w:rsidDel="00000000" w:rsidR="00000000" w:rsidRPr="00000000">
        <w:rPr>
          <w:rFonts w:ascii="Noto Sans Myanmar" w:cs="Noto Sans Myanmar" w:eastAsia="Noto Sans Myanmar" w:hAnsi="Noto Sans Myanmar"/>
          <w:color w:val="000000"/>
          <w:rtl w:val="0"/>
        </w:rPr>
        <w:t xml:space="preserve">Dubai,Jumeira Beach Residence ,</w:t>
      </w:r>
      <w:r w:rsidDel="00000000" w:rsidR="00000000" w:rsidRPr="00000000">
        <w:rPr>
          <w:color w:val="000000"/>
          <w:rtl w:val="0"/>
        </w:rPr>
        <w:t xml:space="preserve">Mobile No: +</w:t>
      </w:r>
      <w:r w:rsidDel="00000000" w:rsidR="00000000" w:rsidRPr="00000000">
        <w:rPr>
          <w:rFonts w:ascii="Noto Sans Myanmar" w:cs="Noto Sans Myanmar" w:eastAsia="Noto Sans Myanmar" w:hAnsi="Noto Sans Myanmar"/>
          <w:color w:val="000000"/>
          <w:rtl w:val="0"/>
        </w:rPr>
        <w:t xml:space="preserve">971 563311018</w:t>
      </w:r>
      <w:r w:rsidDel="00000000" w:rsidR="00000000" w:rsidRPr="00000000">
        <w:rPr>
          <w:color w:val="000000"/>
          <w:rtl w:val="0"/>
        </w:rPr>
        <w:t xml:space="preserve"> e-mail: </w:t>
      </w:r>
      <w:hyperlink r:id="rId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raduliviudaniel@gmail.com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142875</wp:posOffset>
                </wp:positionH>
                <wp:positionV relativeFrom="paragraph">
                  <wp:posOffset>49530</wp:posOffset>
                </wp:positionV>
                <wp:extent cx="6238875" cy="90805"/>
                <wp:effectExtent b="19050" l="19050" r="19050" t="23495"/>
                <wp:wrapNone/>
                <wp:docPr id="20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90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142875</wp:posOffset>
                </wp:positionH>
                <wp:positionV relativeFrom="paragraph">
                  <wp:posOffset>49530</wp:posOffset>
                </wp:positionV>
                <wp:extent cx="6276975" cy="13335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9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contextualSpacing w:val="0"/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   Objective </w:t>
      </w:r>
    </w:p>
    <w:p w:rsidR="00000000" w:rsidDel="00000000" w:rsidP="00000000" w:rsidRDefault="00000000" w:rsidRPr="00000000" w14:paraId="00000007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142875</wp:posOffset>
                </wp:positionH>
                <wp:positionV relativeFrom="paragraph">
                  <wp:posOffset>64770</wp:posOffset>
                </wp:positionV>
                <wp:extent cx="6238875" cy="90805"/>
                <wp:effectExtent b="22860" l="19050" r="19050" t="19685"/>
                <wp:wrapNone/>
                <wp:docPr id="22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90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142875</wp:posOffset>
                </wp:positionH>
                <wp:positionV relativeFrom="paragraph">
                  <wp:posOffset>64770</wp:posOffset>
                </wp:positionV>
                <wp:extent cx="6276975" cy="133350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9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</w:t>
      </w:r>
    </w:p>
    <w:p w:rsidR="00000000" w:rsidDel="00000000" w:rsidP="00000000" w:rsidRDefault="00000000" w:rsidRPr="00000000" w14:paraId="00000009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Highly energetic, dedicated and customer oriented entry level professional with native communication</w:t>
      </w:r>
    </w:p>
    <w:p w:rsidR="00000000" w:rsidDel="00000000" w:rsidP="00000000" w:rsidRDefault="00000000" w:rsidRPr="00000000" w14:paraId="0000000A">
      <w:pPr>
        <w:contextualSpacing w:val="0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    skills and high work ethics.  </w:t>
      </w:r>
    </w:p>
    <w:p w:rsidR="00000000" w:rsidDel="00000000" w:rsidP="00000000" w:rsidRDefault="00000000" w:rsidRPr="00000000" w14:paraId="0000000B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</w:t>
      </w:r>
    </w:p>
    <w:p w:rsidR="00000000" w:rsidDel="00000000" w:rsidP="00000000" w:rsidRDefault="00000000" w:rsidRPr="00000000" w14:paraId="0000000C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152400</wp:posOffset>
                </wp:positionH>
                <wp:positionV relativeFrom="paragraph">
                  <wp:posOffset>156210</wp:posOffset>
                </wp:positionV>
                <wp:extent cx="6238875" cy="90805"/>
                <wp:effectExtent b="20955" l="19050" r="19050" t="21590"/>
                <wp:wrapNone/>
                <wp:docPr id="2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90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152400</wp:posOffset>
                </wp:positionH>
                <wp:positionV relativeFrom="paragraph">
                  <wp:posOffset>156210</wp:posOffset>
                </wp:positionV>
                <wp:extent cx="6276975" cy="13335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9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Enthusiastic professional, energetic, adaptive and fast learning, with excellent team spirit and solid</w:t>
      </w:r>
    </w:p>
    <w:p w:rsidR="00000000" w:rsidDel="00000000" w:rsidP="00000000" w:rsidRDefault="00000000" w:rsidRPr="00000000" w14:paraId="00000010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work ethics due to volunteering experiences, with the ability to maintain a calm and positive attitude</w:t>
      </w:r>
    </w:p>
    <w:p w:rsidR="00000000" w:rsidDel="00000000" w:rsidP="00000000" w:rsidRDefault="00000000" w:rsidRPr="00000000" w14:paraId="00000011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in all situations and with the ability to respond fast and accurate to challenging situations.  </w:t>
      </w:r>
    </w:p>
    <w:p w:rsidR="00000000" w:rsidDel="00000000" w:rsidP="00000000" w:rsidRDefault="00000000" w:rsidRPr="00000000" w14:paraId="00000012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   Work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142875</wp:posOffset>
                </wp:positionH>
                <wp:positionV relativeFrom="paragraph">
                  <wp:posOffset>93345</wp:posOffset>
                </wp:positionV>
                <wp:extent cx="6238875" cy="90805"/>
                <wp:effectExtent b="26670" l="19050" r="19050" t="25400"/>
                <wp:wrapNone/>
                <wp:docPr id="17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90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142875</wp:posOffset>
                </wp:positionH>
                <wp:positionV relativeFrom="paragraph">
                  <wp:posOffset>93345</wp:posOffset>
                </wp:positionV>
                <wp:extent cx="6276975" cy="142875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97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</w:t>
      </w:r>
    </w:p>
    <w:p w:rsidR="00000000" w:rsidDel="00000000" w:rsidP="00000000" w:rsidRDefault="00000000" w:rsidRPr="00000000" w14:paraId="00000016">
      <w:pPr>
        <w:contextualSpacing w:val="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    </w:t>
      </w:r>
      <w:r w:rsidDel="00000000" w:rsidR="00000000" w:rsidRPr="00000000">
        <w:rPr>
          <w:b w:val="1"/>
          <w:color w:val="000000"/>
          <w:rtl w:val="0"/>
        </w:rPr>
        <w:t xml:space="preserve">Takai Repose General Trading LLC. Dubai, Sales, January 2016 – Present </w:t>
      </w:r>
    </w:p>
    <w:p w:rsidR="00000000" w:rsidDel="00000000" w:rsidP="00000000" w:rsidRDefault="00000000" w:rsidRPr="00000000" w14:paraId="00000017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Explaining the product to the current customers , keeping in touch and request feedback from the</w:t>
      </w:r>
    </w:p>
    <w:p w:rsidR="00000000" w:rsidDel="00000000" w:rsidP="00000000" w:rsidRDefault="00000000" w:rsidRPr="00000000" w14:paraId="00000018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previous clients, monthly verifying the stock and the new coming shipment, display and looking for</w:t>
      </w:r>
    </w:p>
    <w:p w:rsidR="00000000" w:rsidDel="00000000" w:rsidP="00000000" w:rsidRDefault="00000000" w:rsidRPr="00000000" w14:paraId="00000019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new business at events.</w:t>
      </w:r>
    </w:p>
    <w:p w:rsidR="00000000" w:rsidDel="00000000" w:rsidP="00000000" w:rsidRDefault="00000000" w:rsidRPr="00000000" w14:paraId="0000001A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    </w:t>
      </w:r>
      <w:r w:rsidDel="00000000" w:rsidR="00000000" w:rsidRPr="00000000">
        <w:rPr>
          <w:b w:val="1"/>
          <w:color w:val="000000"/>
          <w:rtl w:val="0"/>
        </w:rPr>
        <w:t xml:space="preserve">Vauxxia General Trading LLC. Dubai, Sales Executive June – December 2016</w:t>
      </w:r>
    </w:p>
    <w:p w:rsidR="00000000" w:rsidDel="00000000" w:rsidP="00000000" w:rsidRDefault="00000000" w:rsidRPr="00000000" w14:paraId="0000001C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Searching for new business, keeping in contact with the suppliers and presenting the new products to</w:t>
      </w:r>
    </w:p>
    <w:p w:rsidR="00000000" w:rsidDel="00000000" w:rsidP="00000000" w:rsidRDefault="00000000" w:rsidRPr="00000000" w14:paraId="0000001D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the customers.                         </w:t>
      </w:r>
    </w:p>
    <w:p w:rsidR="00000000" w:rsidDel="00000000" w:rsidP="00000000" w:rsidRDefault="00000000" w:rsidRPr="00000000" w14:paraId="0000001E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    </w:t>
      </w:r>
      <w:r w:rsidDel="00000000" w:rsidR="00000000" w:rsidRPr="00000000">
        <w:rPr>
          <w:b w:val="1"/>
          <w:color w:val="000000"/>
          <w:rtl w:val="0"/>
        </w:rPr>
        <w:t xml:space="preserve">Timken Romania, Operation Assembly, August, 2014 – May 2016</w:t>
      </w:r>
    </w:p>
    <w:p w:rsidR="00000000" w:rsidDel="00000000" w:rsidP="00000000" w:rsidRDefault="00000000" w:rsidRPr="00000000" w14:paraId="00000020">
      <w:pPr>
        <w:contextualSpacing w:val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</w:t>
      </w:r>
      <w:r w:rsidDel="00000000" w:rsidR="00000000" w:rsidRPr="00000000">
        <w:rPr>
          <w:color w:val="000000"/>
          <w:rtl w:val="0"/>
        </w:rPr>
        <w:t xml:space="preserve">Managing operational tasks while respecting safety regulations and delivering production target while</w:t>
      </w:r>
    </w:p>
    <w:p w:rsidR="00000000" w:rsidDel="00000000" w:rsidP="00000000" w:rsidRDefault="00000000" w:rsidRPr="00000000" w14:paraId="00000021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following a minimal loss policy.   </w:t>
      </w:r>
    </w:p>
    <w:p w:rsidR="00000000" w:rsidDel="00000000" w:rsidP="00000000" w:rsidRDefault="00000000" w:rsidRPr="00000000" w14:paraId="00000022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Auchan Romania, Customer Service - Cashier, January - August 2014</w:t>
      </w:r>
    </w:p>
    <w:p w:rsidR="00000000" w:rsidDel="00000000" w:rsidP="00000000" w:rsidRDefault="00000000" w:rsidRPr="00000000" w14:paraId="00000024">
      <w:pPr>
        <w:contextualSpacing w:val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</w:t>
      </w:r>
      <w:r w:rsidDel="00000000" w:rsidR="00000000" w:rsidRPr="00000000">
        <w:rPr>
          <w:color w:val="000000"/>
          <w:rtl w:val="0"/>
        </w:rPr>
        <w:t xml:space="preserve">Process transaction in a timely manner, help customers pick the best products fitted for their needs, </w:t>
      </w:r>
    </w:p>
    <w:p w:rsidR="00000000" w:rsidDel="00000000" w:rsidP="00000000" w:rsidRDefault="00000000" w:rsidRPr="00000000" w14:paraId="00000025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managing cash counter including cash drawers and cheques, answered politely to clients questions or </w:t>
      </w:r>
    </w:p>
    <w:p w:rsidR="00000000" w:rsidDel="00000000" w:rsidP="00000000" w:rsidRDefault="00000000" w:rsidRPr="00000000" w14:paraId="00000026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complaints while delivering the best service possible. </w:t>
      </w:r>
    </w:p>
    <w:p w:rsidR="00000000" w:rsidDel="00000000" w:rsidP="00000000" w:rsidRDefault="00000000" w:rsidRPr="00000000" w14:paraId="00000027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As a highlight, I have delivered a higher number of transactions than the monthly target for all the </w:t>
      </w:r>
    </w:p>
    <w:p w:rsidR="00000000" w:rsidDel="00000000" w:rsidP="00000000" w:rsidRDefault="00000000" w:rsidRPr="00000000" w14:paraId="00000028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working period within the company. </w:t>
      </w:r>
    </w:p>
    <w:p w:rsidR="00000000" w:rsidDel="00000000" w:rsidP="00000000" w:rsidRDefault="00000000" w:rsidRPr="00000000" w14:paraId="00000029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contextualSpacing w:val="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    </w:t>
      </w:r>
      <w:r w:rsidDel="00000000" w:rsidR="00000000" w:rsidRPr="00000000">
        <w:rPr>
          <w:b w:val="1"/>
          <w:color w:val="000000"/>
          <w:rtl w:val="0"/>
        </w:rPr>
        <w:t xml:space="preserve">Godwin Austin Romania, Financial Consultant, March - December 2013</w:t>
      </w:r>
    </w:p>
    <w:p w:rsidR="00000000" w:rsidDel="00000000" w:rsidP="00000000" w:rsidRDefault="00000000" w:rsidRPr="00000000" w14:paraId="0000002B">
      <w:pPr>
        <w:contextualSpacing w:val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</w:t>
      </w:r>
      <w:r w:rsidDel="00000000" w:rsidR="00000000" w:rsidRPr="00000000">
        <w:rPr>
          <w:color w:val="000000"/>
          <w:rtl w:val="0"/>
        </w:rPr>
        <w:t xml:space="preserve">Develop and produce activity and financial reports, prepairing monthly monitoring reports, delivering</w:t>
      </w:r>
    </w:p>
    <w:p w:rsidR="00000000" w:rsidDel="00000000" w:rsidP="00000000" w:rsidRDefault="00000000" w:rsidRPr="00000000" w14:paraId="0000002C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plan revisions, communicating new financial products to clients, monitoring clients' accounts while </w:t>
      </w:r>
    </w:p>
    <w:p w:rsidR="00000000" w:rsidDel="00000000" w:rsidP="00000000" w:rsidRDefault="00000000" w:rsidRPr="00000000" w14:paraId="0000002D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raising portfolio value.  </w:t>
      </w:r>
    </w:p>
    <w:p w:rsidR="00000000" w:rsidDel="00000000" w:rsidP="00000000" w:rsidRDefault="00000000" w:rsidRPr="00000000" w14:paraId="0000002E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</w:t>
      </w:r>
      <w:r w:rsidDel="00000000" w:rsidR="00000000" w:rsidRPr="00000000">
        <w:rPr>
          <w:b w:val="1"/>
          <w:color w:val="000000"/>
          <w:rtl w:val="0"/>
        </w:rPr>
        <w:t xml:space="preserve">    </w:t>
      </w:r>
      <w:r w:rsidDel="00000000" w:rsidR="00000000" w:rsidRPr="00000000">
        <w:rPr>
          <w:color w:val="000000"/>
          <w:rtl w:val="0"/>
        </w:rPr>
        <w:t xml:space="preserve">       </w:t>
      </w:r>
    </w:p>
    <w:p w:rsidR="00000000" w:rsidDel="00000000" w:rsidP="00000000" w:rsidRDefault="00000000" w:rsidRPr="00000000" w14:paraId="0000002F">
      <w:pPr>
        <w:ind w:left="660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660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      Volunteering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323840</wp:posOffset>
                </wp:positionH>
                <wp:positionV relativeFrom="paragraph">
                  <wp:posOffset>29702</wp:posOffset>
                </wp:positionV>
                <wp:extent cx="6238875" cy="90805"/>
                <wp:effectExtent b="27305" l="19050" r="19050" t="24765"/>
                <wp:wrapNone/>
                <wp:docPr id="16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90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323840</wp:posOffset>
                </wp:positionH>
                <wp:positionV relativeFrom="paragraph">
                  <wp:posOffset>29702</wp:posOffset>
                </wp:positionV>
                <wp:extent cx="6276975" cy="142875"/>
                <wp:effectExtent b="0" l="0" r="0" t="0"/>
                <wp:wrapNone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97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020" w:hanging="360"/>
        <w:contextualSpacing w:val="0"/>
        <w:rPr/>
      </w:pPr>
      <w:r w:rsidDel="00000000" w:rsidR="00000000" w:rsidRPr="00000000">
        <w:rPr>
          <w:color w:val="000000"/>
          <w:rtl w:val="0"/>
        </w:rPr>
        <w:t xml:space="preserve">Active volunteer in High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1020" w:hanging="360"/>
        <w:contextualSpacing w:val="0"/>
        <w:rPr/>
      </w:pPr>
      <w:r w:rsidDel="00000000" w:rsidR="00000000" w:rsidRPr="00000000">
        <w:rPr>
          <w:color w:val="000000"/>
          <w:rtl w:val="0"/>
        </w:rPr>
        <w:t xml:space="preserve"> Representative in Student Board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1020" w:hanging="360"/>
        <w:contextualSpacing w:val="0"/>
        <w:rPr/>
      </w:pPr>
      <w:r w:rsidDel="00000000" w:rsidR="00000000" w:rsidRPr="00000000">
        <w:rPr>
          <w:color w:val="000000"/>
          <w:rtl w:val="0"/>
        </w:rPr>
        <w:t xml:space="preserve">ARAS Volunteer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      Languages </w:t>
      </w:r>
    </w:p>
    <w:p w:rsidR="00000000" w:rsidDel="00000000" w:rsidP="00000000" w:rsidRDefault="00000000" w:rsidRPr="00000000" w14:paraId="00000039">
      <w:pPr>
        <w:contextualSpacing w:val="0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323850</wp:posOffset>
                </wp:positionH>
                <wp:positionV relativeFrom="paragraph">
                  <wp:posOffset>70485</wp:posOffset>
                </wp:positionV>
                <wp:extent cx="6238875" cy="90805"/>
                <wp:effectExtent b="25400" l="19050" r="19050" t="26670"/>
                <wp:wrapNone/>
                <wp:docPr id="19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90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323850</wp:posOffset>
                </wp:positionH>
                <wp:positionV relativeFrom="paragraph">
                  <wp:posOffset>70485</wp:posOffset>
                </wp:positionV>
                <wp:extent cx="6276975" cy="142875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97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      </w:t>
      </w:r>
      <w:r w:rsidDel="00000000" w:rsidR="00000000" w:rsidRPr="00000000">
        <w:rPr>
          <w:color w:val="000000"/>
          <w:rtl w:val="0"/>
        </w:rPr>
        <w:t xml:space="preserve">Romanian - mother tongue </w:t>
      </w:r>
    </w:p>
    <w:p w:rsidR="00000000" w:rsidDel="00000000" w:rsidP="00000000" w:rsidRDefault="00000000" w:rsidRPr="00000000" w14:paraId="0000003B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English     -  experienced user </w:t>
      </w:r>
    </w:p>
    <w:p w:rsidR="00000000" w:rsidDel="00000000" w:rsidP="00000000" w:rsidRDefault="00000000" w:rsidRPr="00000000" w14:paraId="0000003C">
      <w:pPr>
        <w:contextualSpacing w:val="0"/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rtl w:val="0"/>
        </w:rPr>
        <w:t xml:space="preserve">         French      -  elementary user 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contextualSpacing w:val="0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      Skills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323850</wp:posOffset>
                </wp:positionH>
                <wp:positionV relativeFrom="paragraph">
                  <wp:posOffset>283845</wp:posOffset>
                </wp:positionV>
                <wp:extent cx="6238875" cy="90805"/>
                <wp:effectExtent b="27305" l="19050" r="19050" t="24765"/>
                <wp:wrapNone/>
                <wp:docPr id="18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90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323850</wp:posOffset>
                </wp:positionH>
                <wp:positionV relativeFrom="paragraph">
                  <wp:posOffset>283845</wp:posOffset>
                </wp:positionV>
                <wp:extent cx="6276975" cy="142875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97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contextualSpacing w:val="0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      </w:t>
      </w:r>
      <w:r w:rsidDel="00000000" w:rsidR="00000000" w:rsidRPr="00000000">
        <w:rPr>
          <w:color w:val="000000"/>
          <w:rtl w:val="0"/>
        </w:rPr>
        <w:t xml:space="preserve">Dynamic, responsible, with a can-do attitude, team spirited, energetic, able to coordinate and maintain</w:t>
      </w:r>
    </w:p>
    <w:p w:rsidR="00000000" w:rsidDel="00000000" w:rsidP="00000000" w:rsidRDefault="00000000" w:rsidRPr="00000000" w14:paraId="00000041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a good relationship inside a team, able to react calmly to critical situations and to respond fast when </w:t>
      </w:r>
    </w:p>
    <w:p w:rsidR="00000000" w:rsidDel="00000000" w:rsidP="00000000" w:rsidRDefault="00000000" w:rsidRPr="00000000" w14:paraId="00000042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required. </w:t>
      </w:r>
    </w:p>
    <w:p w:rsidR="00000000" w:rsidDel="00000000" w:rsidP="00000000" w:rsidRDefault="00000000" w:rsidRPr="00000000" w14:paraId="00000043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PC Savvy in Microsoft Office, operating environments and various software's 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Myanmar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60" w:hanging="360"/>
      </w:pPr>
      <w:rPr>
        <w:rFonts w:ascii="Noto Sans Symbols" w:cs="Noto Sans Symbols" w:eastAsia="Noto Sans Symbols" w:hAnsi="Noto Sans Symbols"/>
        <w:b w:val="0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qFormat w:val="1"/>
    <w:pPr>
      <w:spacing w:after="60" w:before="240"/>
      <w:outlineLvl w:val="0"/>
    </w:pPr>
    <w:rPr>
      <w:rFonts w:ascii="Arial" w:cs="Arial" w:hAnsi="Arial"/>
      <w:b w:val="1"/>
      <w:bCs w:val="1"/>
      <w:sz w:val="32"/>
      <w:szCs w:val="32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Index6">
    <w:name w:val="index 6"/>
    <w:basedOn w:val="Normal"/>
    <w:semiHidden w:val="1"/>
    <w:unhideWhenUsed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</w:rPr>
  </w:style>
  <w:style w:type="character" w:styleId="HTMLPreformattedChar" w:customStyle="1">
    <w:name w:val="HTML Preformatted Char"/>
    <w:rPr>
      <w:rFonts w:ascii="Courier New" w:cs="Courier New" w:hAnsi="Courier New"/>
    </w:rPr>
  </w:style>
  <w:style w:type="character" w:styleId="Index8">
    <w:name w:val="index 8"/>
    <w:semiHidden w:val="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mailto:raduliviudaniel@gmail.com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