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2C" w:rsidRDefault="005743E5">
      <w:pPr>
        <w:pStyle w:val="normal0"/>
        <w:spacing w:after="64" w:line="259" w:lineRule="auto"/>
        <w:ind w:left="30" w:firstLine="0"/>
      </w:pPr>
      <w:r>
        <w:t xml:space="preserve"> </w:t>
      </w:r>
    </w:p>
    <w:p w:rsidR="00633C2C" w:rsidRDefault="005743E5">
      <w:pPr>
        <w:pStyle w:val="normal0"/>
        <w:spacing w:after="1354" w:line="259" w:lineRule="auto"/>
        <w:ind w:left="30" w:firstLine="0"/>
        <w:rPr>
          <w:sz w:val="2"/>
          <w:szCs w:val="2"/>
        </w:rPr>
      </w:pPr>
      <w:r>
        <w:rPr>
          <w:rFonts w:ascii="Tahoma" w:eastAsia="Tahoma" w:hAnsi="Tahoma" w:cs="Tahoma"/>
          <w:color w:val="7F7F7F"/>
        </w:rPr>
        <w:t xml:space="preserve"> </w:t>
      </w:r>
      <w:r>
        <w:t xml:space="preserve"> </w:t>
      </w:r>
      <w:r>
        <w:rPr>
          <w:b/>
          <w:sz w:val="70"/>
          <w:szCs w:val="70"/>
        </w:rPr>
        <w:t xml:space="preserve">VIGNESH.P  </w:t>
      </w:r>
    </w:p>
    <w:p w:rsidR="00633C2C" w:rsidRDefault="005743E5">
      <w:pPr>
        <w:pStyle w:val="normal0"/>
        <w:spacing w:after="25" w:line="259" w:lineRule="auto"/>
        <w:ind w:left="10" w:right="3835" w:firstLine="30"/>
      </w:pPr>
      <w:r>
        <w:rPr>
          <w:b/>
          <w:sz w:val="24"/>
          <w:szCs w:val="24"/>
        </w:rPr>
        <w:t>Email id</w:t>
      </w:r>
      <w:r>
        <w:rPr>
          <w:sz w:val="24"/>
          <w:szCs w:val="24"/>
        </w:rPr>
        <w:t xml:space="preserve">    : smartvicky547@gmail.com </w:t>
      </w:r>
      <w:r>
        <w:t xml:space="preserve"> </w:t>
      </w:r>
    </w:p>
    <w:p w:rsidR="00633C2C" w:rsidRDefault="005743E5">
      <w:pPr>
        <w:pStyle w:val="normal0"/>
        <w:spacing w:after="246" w:line="259" w:lineRule="auto"/>
        <w:ind w:left="10" w:right="3835" w:firstLine="30"/>
      </w:pPr>
      <w:r>
        <w:rPr>
          <w:b/>
          <w:sz w:val="24"/>
          <w:szCs w:val="24"/>
        </w:rPr>
        <w:t>Address</w:t>
      </w:r>
      <w:r>
        <w:rPr>
          <w:sz w:val="24"/>
          <w:szCs w:val="24"/>
        </w:rPr>
        <w:t xml:space="preserve">    : No.993,murugan kovil street, T.R.palaiyam, </w:t>
      </w:r>
      <w:r>
        <w:t xml:space="preserve"> </w:t>
      </w:r>
      <w:r w:rsidR="00B5536B">
        <w:rPr>
          <w:sz w:val="24"/>
          <w:szCs w:val="24"/>
        </w:rPr>
        <w:t>M</w:t>
      </w:r>
      <w:r>
        <w:rPr>
          <w:sz w:val="24"/>
          <w:szCs w:val="24"/>
        </w:rPr>
        <w:t xml:space="preserve">adukarai(post),villupuram(T.K), Pincode-605105. </w:t>
      </w:r>
      <w:r>
        <w:t xml:space="preserve"> </w:t>
      </w:r>
    </w:p>
    <w:p w:rsidR="00633C2C" w:rsidRDefault="005743E5">
      <w:pPr>
        <w:pStyle w:val="normal0"/>
        <w:spacing w:after="246" w:line="259" w:lineRule="auto"/>
        <w:ind w:left="10" w:right="3835" w:firstLine="30"/>
      </w:pPr>
      <w:r>
        <w:rPr>
          <w:b/>
          <w:sz w:val="24"/>
          <w:szCs w:val="24"/>
        </w:rPr>
        <w:t xml:space="preserve">Mobile no </w:t>
      </w:r>
      <w:r>
        <w:rPr>
          <w:sz w:val="24"/>
          <w:szCs w:val="24"/>
        </w:rPr>
        <w:t xml:space="preserve">: 9626309724  </w:t>
      </w:r>
      <w:r w:rsidR="00190998">
        <w:rPr>
          <w:rFonts w:ascii="Calibri" w:eastAsia="Calibri" w:hAnsi="Calibri" w:cs="Calibri"/>
          <w:noProof/>
          <w:sz w:val="22"/>
          <w:szCs w:val="22"/>
        </w:rPr>
        <w:drawing>
          <wp:inline distT="0" distB="0" distL="0" distR="0">
            <wp:extent cx="6076315" cy="381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076315" cy="38100"/>
                    </a:xfrm>
                    <a:prstGeom prst="rect">
                      <a:avLst/>
                    </a:prstGeom>
                    <a:ln/>
                  </pic:spPr>
                </pic:pic>
              </a:graphicData>
            </a:graphic>
          </wp:inline>
        </w:drawing>
      </w:r>
    </w:p>
    <w:p w:rsidR="00633C2C" w:rsidRDefault="005743E5">
      <w:pPr>
        <w:pStyle w:val="Heading1"/>
        <w:ind w:left="10" w:firstLine="15"/>
      </w:pPr>
      <w:r>
        <w:t xml:space="preserve">OBJECTIVE  </w:t>
      </w:r>
    </w:p>
    <w:p w:rsidR="00633C2C" w:rsidRDefault="00633C2C">
      <w:pPr>
        <w:pStyle w:val="normal0"/>
        <w:spacing w:after="120" w:line="259" w:lineRule="auto"/>
        <w:ind w:left="0" w:right="40" w:firstLine="0"/>
        <w:jc w:val="right"/>
      </w:pPr>
    </w:p>
    <w:p w:rsidR="00633C2C" w:rsidRDefault="005743E5">
      <w:pPr>
        <w:pStyle w:val="normal0"/>
        <w:spacing w:after="225" w:line="259" w:lineRule="auto"/>
        <w:ind w:left="30" w:firstLine="0"/>
      </w:pPr>
      <w:r>
        <w:t xml:space="preserve">           To pursue a successful, challenging &amp; exciting career while being able to dispense my maximum potential to the benefit of the organization and at the same time acquiring knowledge on the way to success.  </w:t>
      </w:r>
    </w:p>
    <w:p w:rsidR="00633C2C" w:rsidRDefault="005743E5">
      <w:pPr>
        <w:pStyle w:val="Heading1"/>
        <w:ind w:left="10" w:firstLine="15"/>
      </w:pPr>
      <w:r>
        <w:t xml:space="preserve">EDUCATION  </w:t>
      </w:r>
    </w:p>
    <w:p w:rsidR="00633C2C" w:rsidRDefault="005743E5">
      <w:pPr>
        <w:pStyle w:val="normal0"/>
        <w:spacing w:after="0" w:line="259" w:lineRule="auto"/>
        <w:ind w:left="30" w:firstLine="0"/>
      </w:pPr>
      <w:r>
        <w:t xml:space="preserve">  </w:t>
      </w:r>
    </w:p>
    <w:tbl>
      <w:tblPr>
        <w:tblStyle w:val="a"/>
        <w:tblW w:w="9504" w:type="dxa"/>
        <w:tblInd w:w="40" w:type="dxa"/>
        <w:tblLayout w:type="fixed"/>
        <w:tblLook w:val="0000"/>
      </w:tblPr>
      <w:tblGrid>
        <w:gridCol w:w="2356"/>
        <w:gridCol w:w="2526"/>
        <w:gridCol w:w="2111"/>
        <w:gridCol w:w="2511"/>
      </w:tblGrid>
      <w:tr w:rsidR="00633C2C">
        <w:trPr>
          <w:cantSplit/>
          <w:trHeight w:val="270"/>
          <w:tblHeader/>
        </w:trPr>
        <w:tc>
          <w:tcPr>
            <w:tcW w:w="2356" w:type="dxa"/>
            <w:tcBorders>
              <w:top w:val="single" w:sz="4" w:space="0" w:color="000000"/>
              <w:left w:val="single" w:sz="4" w:space="0" w:color="000000"/>
              <w:bottom w:val="single" w:sz="4" w:space="0" w:color="000000"/>
              <w:right w:val="single" w:sz="4" w:space="0" w:color="000000"/>
            </w:tcBorders>
            <w:tcMar>
              <w:top w:w="27" w:type="dxa"/>
              <w:left w:w="105" w:type="dxa"/>
              <w:bottom w:w="0" w:type="dxa"/>
              <w:right w:w="115" w:type="dxa"/>
            </w:tcMar>
          </w:tcPr>
          <w:p w:rsidR="00633C2C" w:rsidRDefault="005743E5">
            <w:pPr>
              <w:pStyle w:val="normal0"/>
              <w:spacing w:line="259" w:lineRule="auto"/>
              <w:ind w:left="8" w:firstLine="0"/>
              <w:jc w:val="center"/>
            </w:pPr>
            <w:r>
              <w:rPr>
                <w:b/>
              </w:rPr>
              <w:t xml:space="preserve">Course </w:t>
            </w:r>
            <w:r>
              <w:t xml:space="preserve"> </w:t>
            </w:r>
          </w:p>
        </w:tc>
        <w:tc>
          <w:tcPr>
            <w:tcW w:w="2526" w:type="dxa"/>
            <w:tcBorders>
              <w:top w:val="single" w:sz="4" w:space="0" w:color="000000"/>
              <w:left w:val="single" w:sz="4" w:space="0" w:color="000000"/>
              <w:bottom w:val="single" w:sz="4" w:space="0" w:color="000000"/>
              <w:right w:val="single" w:sz="4" w:space="0" w:color="000000"/>
            </w:tcBorders>
            <w:tcMar>
              <w:top w:w="27" w:type="dxa"/>
              <w:left w:w="105" w:type="dxa"/>
              <w:bottom w:w="0" w:type="dxa"/>
              <w:right w:w="115" w:type="dxa"/>
            </w:tcMar>
          </w:tcPr>
          <w:p w:rsidR="00633C2C" w:rsidRDefault="005743E5">
            <w:pPr>
              <w:pStyle w:val="normal0"/>
              <w:spacing w:line="259" w:lineRule="auto"/>
              <w:ind w:left="0" w:right="3" w:firstLine="0"/>
              <w:jc w:val="center"/>
            </w:pPr>
            <w:r>
              <w:rPr>
                <w:b/>
              </w:rPr>
              <w:t xml:space="preserve">Institutions </w:t>
            </w:r>
            <w:r>
              <w:t xml:space="preserve"> </w:t>
            </w:r>
          </w:p>
        </w:tc>
        <w:tc>
          <w:tcPr>
            <w:tcW w:w="2111" w:type="dxa"/>
            <w:tcBorders>
              <w:top w:val="single" w:sz="4" w:space="0" w:color="000000"/>
              <w:left w:val="single" w:sz="4" w:space="0" w:color="000000"/>
              <w:bottom w:val="single" w:sz="4" w:space="0" w:color="000000"/>
              <w:right w:val="single" w:sz="4" w:space="0" w:color="000000"/>
            </w:tcBorders>
            <w:tcMar>
              <w:top w:w="27" w:type="dxa"/>
              <w:left w:w="105" w:type="dxa"/>
              <w:bottom w:w="0" w:type="dxa"/>
              <w:right w:w="115" w:type="dxa"/>
            </w:tcMar>
          </w:tcPr>
          <w:p w:rsidR="00633C2C" w:rsidRDefault="005743E5">
            <w:pPr>
              <w:pStyle w:val="normal0"/>
              <w:spacing w:line="259" w:lineRule="auto"/>
              <w:ind w:left="0" w:right="1" w:firstLine="0"/>
              <w:jc w:val="center"/>
            </w:pPr>
            <w:r>
              <w:rPr>
                <w:b/>
              </w:rPr>
              <w:t xml:space="preserve">Year Of Passing </w:t>
            </w:r>
            <w:r>
              <w:t xml:space="preserve"> </w:t>
            </w:r>
          </w:p>
        </w:tc>
        <w:tc>
          <w:tcPr>
            <w:tcW w:w="2511" w:type="dxa"/>
            <w:tcBorders>
              <w:top w:val="single" w:sz="4" w:space="0" w:color="000000"/>
              <w:left w:val="single" w:sz="4" w:space="0" w:color="000000"/>
              <w:bottom w:val="single" w:sz="4" w:space="0" w:color="000000"/>
              <w:right w:val="single" w:sz="4" w:space="0" w:color="000000"/>
            </w:tcBorders>
            <w:tcMar>
              <w:top w:w="27" w:type="dxa"/>
              <w:left w:w="105" w:type="dxa"/>
              <w:bottom w:w="0" w:type="dxa"/>
              <w:right w:w="115" w:type="dxa"/>
            </w:tcMar>
          </w:tcPr>
          <w:p w:rsidR="00633C2C" w:rsidRDefault="005743E5">
            <w:pPr>
              <w:pStyle w:val="normal0"/>
              <w:spacing w:line="259" w:lineRule="auto"/>
              <w:ind w:left="3" w:firstLine="0"/>
              <w:jc w:val="center"/>
            </w:pPr>
            <w:r>
              <w:rPr>
                <w:b/>
              </w:rPr>
              <w:t xml:space="preserve">Percentage </w:t>
            </w:r>
            <w:r>
              <w:t xml:space="preserve"> </w:t>
            </w:r>
          </w:p>
        </w:tc>
      </w:tr>
      <w:tr w:rsidR="00633C2C">
        <w:trPr>
          <w:cantSplit/>
          <w:trHeight w:val="1016"/>
          <w:tblHeader/>
        </w:trPr>
        <w:tc>
          <w:tcPr>
            <w:tcW w:w="2356" w:type="dxa"/>
            <w:tcBorders>
              <w:top w:val="single" w:sz="4" w:space="0" w:color="000000"/>
              <w:left w:val="single" w:sz="4" w:space="0" w:color="000000"/>
              <w:bottom w:val="single" w:sz="4" w:space="0" w:color="000000"/>
              <w:right w:val="single" w:sz="4" w:space="0" w:color="000000"/>
            </w:tcBorders>
            <w:tcMar>
              <w:top w:w="27" w:type="dxa"/>
              <w:left w:w="105" w:type="dxa"/>
              <w:bottom w:w="0" w:type="dxa"/>
              <w:right w:w="115" w:type="dxa"/>
            </w:tcMar>
          </w:tcPr>
          <w:p w:rsidR="00633C2C" w:rsidRDefault="005743E5">
            <w:pPr>
              <w:pStyle w:val="normal0"/>
              <w:spacing w:line="259" w:lineRule="auto"/>
              <w:ind w:left="0" w:firstLine="0"/>
            </w:pPr>
            <w:r>
              <w:t xml:space="preserve">  </w:t>
            </w:r>
          </w:p>
          <w:p w:rsidR="00633C2C" w:rsidRDefault="005743E5">
            <w:pPr>
              <w:pStyle w:val="normal0"/>
              <w:spacing w:line="259" w:lineRule="auto"/>
              <w:ind w:left="0" w:right="9" w:firstLine="0"/>
              <w:jc w:val="center"/>
            </w:pPr>
            <w:r>
              <w:rPr>
                <w:b/>
              </w:rPr>
              <w:t xml:space="preserve">B.Com </w:t>
            </w:r>
            <w:r>
              <w:t xml:space="preserve"> </w:t>
            </w:r>
          </w:p>
          <w:p w:rsidR="00633C2C" w:rsidRDefault="005743E5">
            <w:pPr>
              <w:pStyle w:val="normal0"/>
              <w:spacing w:line="259" w:lineRule="auto"/>
              <w:ind w:left="0" w:right="5" w:firstLine="0"/>
              <w:jc w:val="center"/>
            </w:pPr>
            <w:r>
              <w:rPr>
                <w:b/>
              </w:rPr>
              <w:t xml:space="preserve">(Commerce)  </w:t>
            </w:r>
            <w:r>
              <w:t xml:space="preserve"> </w:t>
            </w:r>
          </w:p>
          <w:p w:rsidR="00633C2C" w:rsidRDefault="005743E5">
            <w:pPr>
              <w:pStyle w:val="normal0"/>
              <w:spacing w:line="259" w:lineRule="auto"/>
              <w:ind w:left="145" w:firstLine="0"/>
              <w:jc w:val="center"/>
            </w:pPr>
            <w:r>
              <w:rPr>
                <w:b/>
              </w:rPr>
              <w:t xml:space="preserve"> </w:t>
            </w:r>
            <w:r>
              <w:t xml:space="preserve"> </w:t>
            </w:r>
          </w:p>
        </w:tc>
        <w:tc>
          <w:tcPr>
            <w:tcW w:w="2526" w:type="dxa"/>
            <w:tcBorders>
              <w:top w:val="single" w:sz="4" w:space="0" w:color="000000"/>
              <w:left w:val="single" w:sz="4" w:space="0" w:color="000000"/>
              <w:bottom w:val="single" w:sz="4" w:space="0" w:color="000000"/>
              <w:right w:val="single" w:sz="4" w:space="0" w:color="000000"/>
            </w:tcBorders>
            <w:tcMar>
              <w:top w:w="27" w:type="dxa"/>
              <w:left w:w="105" w:type="dxa"/>
              <w:bottom w:w="0" w:type="dxa"/>
              <w:right w:w="115" w:type="dxa"/>
            </w:tcMar>
          </w:tcPr>
          <w:p w:rsidR="00633C2C" w:rsidRDefault="005743E5">
            <w:pPr>
              <w:pStyle w:val="normal0"/>
              <w:spacing w:line="259" w:lineRule="auto"/>
              <w:ind w:left="155" w:firstLine="0"/>
              <w:jc w:val="center"/>
            </w:pPr>
            <w:r>
              <w:t xml:space="preserve">  </w:t>
            </w:r>
          </w:p>
          <w:p w:rsidR="00633C2C" w:rsidRDefault="005743E5">
            <w:pPr>
              <w:pStyle w:val="normal0"/>
              <w:spacing w:line="259" w:lineRule="auto"/>
              <w:ind w:left="0" w:firstLine="0"/>
              <w:jc w:val="center"/>
            </w:pPr>
            <w:r>
              <w:t xml:space="preserve">Joseph Arts &amp; Science college, Thiruvalluvar University  </w:t>
            </w:r>
          </w:p>
        </w:tc>
        <w:tc>
          <w:tcPr>
            <w:tcW w:w="2111" w:type="dxa"/>
            <w:tcBorders>
              <w:top w:val="single" w:sz="4" w:space="0" w:color="000000"/>
              <w:left w:val="single" w:sz="4" w:space="0" w:color="000000"/>
              <w:bottom w:val="single" w:sz="4" w:space="0" w:color="000000"/>
              <w:right w:val="single" w:sz="4" w:space="0" w:color="000000"/>
            </w:tcBorders>
            <w:tcMar>
              <w:top w:w="27" w:type="dxa"/>
              <w:left w:w="105" w:type="dxa"/>
              <w:bottom w:w="0" w:type="dxa"/>
              <w:right w:w="115" w:type="dxa"/>
            </w:tcMar>
          </w:tcPr>
          <w:p w:rsidR="00633C2C" w:rsidRDefault="005743E5">
            <w:pPr>
              <w:pStyle w:val="normal0"/>
              <w:spacing w:line="259" w:lineRule="auto"/>
              <w:ind w:left="150" w:firstLine="0"/>
              <w:jc w:val="center"/>
            </w:pPr>
            <w:r>
              <w:t xml:space="preserve">  </w:t>
            </w:r>
          </w:p>
          <w:p w:rsidR="00633C2C" w:rsidRDefault="005743E5">
            <w:pPr>
              <w:pStyle w:val="normal0"/>
              <w:spacing w:line="259" w:lineRule="auto"/>
              <w:ind w:left="0" w:firstLine="0"/>
              <w:jc w:val="center"/>
            </w:pPr>
            <w:r>
              <w:t xml:space="preserve">2018  </w:t>
            </w:r>
          </w:p>
        </w:tc>
        <w:tc>
          <w:tcPr>
            <w:tcW w:w="2511" w:type="dxa"/>
            <w:tcBorders>
              <w:top w:val="single" w:sz="4" w:space="0" w:color="000000"/>
              <w:left w:val="single" w:sz="4" w:space="0" w:color="000000"/>
              <w:bottom w:val="single" w:sz="4" w:space="0" w:color="000000"/>
              <w:right w:val="single" w:sz="4" w:space="0" w:color="000000"/>
            </w:tcBorders>
            <w:tcMar>
              <w:top w:w="27" w:type="dxa"/>
              <w:left w:w="105" w:type="dxa"/>
              <w:bottom w:w="0" w:type="dxa"/>
              <w:right w:w="115" w:type="dxa"/>
            </w:tcMar>
          </w:tcPr>
          <w:p w:rsidR="00633C2C" w:rsidRDefault="005743E5">
            <w:pPr>
              <w:pStyle w:val="normal0"/>
              <w:spacing w:after="51" w:line="259" w:lineRule="auto"/>
              <w:ind w:left="150" w:firstLine="0"/>
              <w:jc w:val="center"/>
            </w:pPr>
            <w:r>
              <w:t xml:space="preserve">  </w:t>
            </w:r>
          </w:p>
          <w:p w:rsidR="00633C2C" w:rsidRDefault="005743E5">
            <w:pPr>
              <w:pStyle w:val="normal0"/>
              <w:spacing w:line="259" w:lineRule="auto"/>
              <w:ind w:left="7" w:firstLine="0"/>
              <w:jc w:val="center"/>
            </w:pPr>
            <w:r>
              <w:t xml:space="preserve">65℅  </w:t>
            </w:r>
          </w:p>
        </w:tc>
      </w:tr>
      <w:tr w:rsidR="00633C2C">
        <w:trPr>
          <w:cantSplit/>
          <w:trHeight w:val="1015"/>
          <w:tblHeader/>
        </w:trPr>
        <w:tc>
          <w:tcPr>
            <w:tcW w:w="2356" w:type="dxa"/>
            <w:tcBorders>
              <w:top w:val="single" w:sz="4" w:space="0" w:color="000000"/>
              <w:left w:val="single" w:sz="4" w:space="0" w:color="000000"/>
              <w:bottom w:val="single" w:sz="4" w:space="0" w:color="000000"/>
              <w:right w:val="single" w:sz="4" w:space="0" w:color="000000"/>
            </w:tcBorders>
            <w:tcMar>
              <w:top w:w="27" w:type="dxa"/>
              <w:left w:w="105" w:type="dxa"/>
              <w:bottom w:w="0" w:type="dxa"/>
              <w:right w:w="115" w:type="dxa"/>
            </w:tcMar>
          </w:tcPr>
          <w:p w:rsidR="00633C2C" w:rsidRDefault="005743E5">
            <w:pPr>
              <w:pStyle w:val="normal0"/>
              <w:spacing w:line="259" w:lineRule="auto"/>
              <w:ind w:left="0" w:firstLine="0"/>
            </w:pPr>
            <w:r>
              <w:t xml:space="preserve">  </w:t>
            </w:r>
          </w:p>
          <w:p w:rsidR="00633C2C" w:rsidRDefault="005743E5">
            <w:pPr>
              <w:pStyle w:val="normal0"/>
              <w:spacing w:line="259" w:lineRule="auto"/>
              <w:ind w:left="0" w:right="4" w:firstLine="0"/>
              <w:jc w:val="center"/>
            </w:pPr>
            <w:r>
              <w:rPr>
                <w:b/>
              </w:rPr>
              <w:t xml:space="preserve">HSG </w:t>
            </w:r>
            <w:r>
              <w:t xml:space="preserve"> </w:t>
            </w:r>
          </w:p>
          <w:p w:rsidR="00633C2C" w:rsidRDefault="005743E5">
            <w:pPr>
              <w:pStyle w:val="normal0"/>
              <w:spacing w:line="259" w:lineRule="auto"/>
              <w:ind w:left="145" w:firstLine="0"/>
              <w:jc w:val="center"/>
            </w:pPr>
            <w:r>
              <w:rPr>
                <w:b/>
              </w:rPr>
              <w:t xml:space="preserve"> </w:t>
            </w:r>
            <w:r>
              <w:t xml:space="preserve"> </w:t>
            </w:r>
          </w:p>
        </w:tc>
        <w:tc>
          <w:tcPr>
            <w:tcW w:w="2526" w:type="dxa"/>
            <w:tcBorders>
              <w:top w:val="single" w:sz="4" w:space="0" w:color="000000"/>
              <w:left w:val="single" w:sz="4" w:space="0" w:color="000000"/>
              <w:bottom w:val="single" w:sz="4" w:space="0" w:color="000000"/>
              <w:right w:val="single" w:sz="4" w:space="0" w:color="000000"/>
            </w:tcBorders>
            <w:tcMar>
              <w:top w:w="27" w:type="dxa"/>
              <w:left w:w="105" w:type="dxa"/>
              <w:bottom w:w="0" w:type="dxa"/>
              <w:right w:w="115" w:type="dxa"/>
            </w:tcMar>
          </w:tcPr>
          <w:p w:rsidR="00633C2C" w:rsidRDefault="005743E5">
            <w:pPr>
              <w:pStyle w:val="normal0"/>
              <w:spacing w:line="259" w:lineRule="auto"/>
              <w:ind w:left="0" w:firstLine="0"/>
            </w:pPr>
            <w:r>
              <w:t xml:space="preserve">  </w:t>
            </w:r>
          </w:p>
          <w:p w:rsidR="00633C2C" w:rsidRDefault="005743E5">
            <w:pPr>
              <w:pStyle w:val="normal0"/>
              <w:spacing w:after="1" w:line="259" w:lineRule="auto"/>
              <w:ind w:left="0" w:firstLine="0"/>
              <w:jc w:val="center"/>
            </w:pPr>
            <w:r>
              <w:t xml:space="preserve">Govt. Hr. Sec. School,   Valavanur.  </w:t>
            </w:r>
          </w:p>
          <w:p w:rsidR="00633C2C" w:rsidRDefault="005743E5">
            <w:pPr>
              <w:pStyle w:val="normal0"/>
              <w:spacing w:line="259" w:lineRule="auto"/>
              <w:ind w:left="155" w:firstLine="0"/>
              <w:jc w:val="center"/>
            </w:pPr>
            <w:r>
              <w:t xml:space="preserve">  </w:t>
            </w:r>
          </w:p>
        </w:tc>
        <w:tc>
          <w:tcPr>
            <w:tcW w:w="2111" w:type="dxa"/>
            <w:tcBorders>
              <w:top w:val="single" w:sz="4" w:space="0" w:color="000000"/>
              <w:left w:val="single" w:sz="4" w:space="0" w:color="000000"/>
              <w:bottom w:val="single" w:sz="4" w:space="0" w:color="000000"/>
              <w:right w:val="single" w:sz="4" w:space="0" w:color="000000"/>
            </w:tcBorders>
            <w:tcMar>
              <w:top w:w="27" w:type="dxa"/>
              <w:left w:w="105" w:type="dxa"/>
              <w:bottom w:w="0" w:type="dxa"/>
              <w:right w:w="115" w:type="dxa"/>
            </w:tcMar>
          </w:tcPr>
          <w:p w:rsidR="00633C2C" w:rsidRDefault="005743E5">
            <w:pPr>
              <w:pStyle w:val="normal0"/>
              <w:spacing w:line="259" w:lineRule="auto"/>
              <w:ind w:left="150" w:firstLine="0"/>
              <w:jc w:val="center"/>
            </w:pPr>
            <w:r>
              <w:t xml:space="preserve">  </w:t>
            </w:r>
          </w:p>
          <w:p w:rsidR="00633C2C" w:rsidRDefault="005743E5">
            <w:pPr>
              <w:pStyle w:val="normal0"/>
              <w:spacing w:line="259" w:lineRule="auto"/>
              <w:ind w:left="0" w:firstLine="0"/>
              <w:jc w:val="center"/>
            </w:pPr>
            <w:r>
              <w:t xml:space="preserve">2015  </w:t>
            </w:r>
          </w:p>
        </w:tc>
        <w:tc>
          <w:tcPr>
            <w:tcW w:w="2511" w:type="dxa"/>
            <w:tcBorders>
              <w:top w:val="single" w:sz="4" w:space="0" w:color="000000"/>
              <w:left w:val="single" w:sz="4" w:space="0" w:color="000000"/>
              <w:bottom w:val="single" w:sz="4" w:space="0" w:color="000000"/>
              <w:right w:val="single" w:sz="4" w:space="0" w:color="000000"/>
            </w:tcBorders>
            <w:tcMar>
              <w:top w:w="27" w:type="dxa"/>
              <w:left w:w="105" w:type="dxa"/>
              <w:bottom w:w="0" w:type="dxa"/>
              <w:right w:w="115" w:type="dxa"/>
            </w:tcMar>
          </w:tcPr>
          <w:p w:rsidR="00633C2C" w:rsidRDefault="005743E5">
            <w:pPr>
              <w:pStyle w:val="normal0"/>
              <w:spacing w:line="259" w:lineRule="auto"/>
              <w:ind w:left="0" w:firstLine="0"/>
            </w:pPr>
            <w:r>
              <w:t xml:space="preserve">  </w:t>
            </w:r>
          </w:p>
          <w:p w:rsidR="00633C2C" w:rsidRDefault="005743E5">
            <w:pPr>
              <w:pStyle w:val="normal0"/>
              <w:spacing w:line="259" w:lineRule="auto"/>
              <w:ind w:left="7" w:firstLine="0"/>
              <w:jc w:val="center"/>
            </w:pPr>
            <w:r>
              <w:t xml:space="preserve">61%  </w:t>
            </w:r>
          </w:p>
          <w:p w:rsidR="00633C2C" w:rsidRDefault="005743E5">
            <w:pPr>
              <w:pStyle w:val="normal0"/>
              <w:spacing w:line="259" w:lineRule="auto"/>
              <w:ind w:left="150" w:firstLine="0"/>
              <w:jc w:val="center"/>
            </w:pPr>
            <w:r>
              <w:t xml:space="preserve">  </w:t>
            </w:r>
          </w:p>
        </w:tc>
      </w:tr>
      <w:tr w:rsidR="00633C2C">
        <w:trPr>
          <w:cantSplit/>
          <w:trHeight w:val="1015"/>
          <w:tblHeader/>
        </w:trPr>
        <w:tc>
          <w:tcPr>
            <w:tcW w:w="2356" w:type="dxa"/>
            <w:tcBorders>
              <w:top w:val="single" w:sz="4" w:space="0" w:color="000000"/>
              <w:left w:val="single" w:sz="4" w:space="0" w:color="000000"/>
              <w:bottom w:val="single" w:sz="4" w:space="0" w:color="000000"/>
              <w:right w:val="single" w:sz="4" w:space="0" w:color="000000"/>
            </w:tcBorders>
            <w:tcMar>
              <w:top w:w="27" w:type="dxa"/>
              <w:left w:w="105" w:type="dxa"/>
              <w:bottom w:w="0" w:type="dxa"/>
              <w:right w:w="115" w:type="dxa"/>
            </w:tcMar>
          </w:tcPr>
          <w:p w:rsidR="00633C2C" w:rsidRDefault="005743E5">
            <w:pPr>
              <w:pStyle w:val="normal0"/>
              <w:spacing w:line="259" w:lineRule="auto"/>
              <w:ind w:left="145" w:firstLine="0"/>
              <w:jc w:val="center"/>
            </w:pPr>
            <w:r>
              <w:rPr>
                <w:b/>
              </w:rPr>
              <w:t xml:space="preserve"> </w:t>
            </w:r>
            <w:r>
              <w:t xml:space="preserve"> </w:t>
            </w:r>
          </w:p>
          <w:p w:rsidR="00633C2C" w:rsidRDefault="005743E5">
            <w:pPr>
              <w:pStyle w:val="normal0"/>
              <w:spacing w:line="259" w:lineRule="auto"/>
              <w:ind w:left="0" w:right="6" w:firstLine="0"/>
              <w:jc w:val="center"/>
            </w:pPr>
            <w:r>
              <w:rPr>
                <w:b/>
              </w:rPr>
              <w:t xml:space="preserve">SSLC </w:t>
            </w:r>
            <w:r>
              <w:t xml:space="preserve"> </w:t>
            </w:r>
          </w:p>
        </w:tc>
        <w:tc>
          <w:tcPr>
            <w:tcW w:w="2526" w:type="dxa"/>
            <w:tcBorders>
              <w:top w:val="single" w:sz="4" w:space="0" w:color="000000"/>
              <w:left w:val="single" w:sz="4" w:space="0" w:color="000000"/>
              <w:bottom w:val="single" w:sz="4" w:space="0" w:color="000000"/>
              <w:right w:val="single" w:sz="4" w:space="0" w:color="000000"/>
            </w:tcBorders>
            <w:tcMar>
              <w:top w:w="27" w:type="dxa"/>
              <w:left w:w="105" w:type="dxa"/>
              <w:bottom w:w="0" w:type="dxa"/>
              <w:right w:w="115" w:type="dxa"/>
            </w:tcMar>
          </w:tcPr>
          <w:p w:rsidR="00633C2C" w:rsidRDefault="005743E5">
            <w:pPr>
              <w:pStyle w:val="normal0"/>
              <w:spacing w:line="259" w:lineRule="auto"/>
              <w:ind w:left="155" w:firstLine="0"/>
              <w:jc w:val="center"/>
            </w:pPr>
            <w:r>
              <w:t xml:space="preserve">  </w:t>
            </w:r>
          </w:p>
          <w:p w:rsidR="00633C2C" w:rsidRDefault="005743E5">
            <w:pPr>
              <w:pStyle w:val="normal0"/>
              <w:spacing w:line="259" w:lineRule="auto"/>
              <w:ind w:left="0" w:firstLine="0"/>
              <w:jc w:val="center"/>
            </w:pPr>
            <w:r>
              <w:t xml:space="preserve">Govt. Hr. Sec. School,   Valavanur.  </w:t>
            </w:r>
          </w:p>
          <w:p w:rsidR="00633C2C" w:rsidRDefault="005743E5">
            <w:pPr>
              <w:pStyle w:val="normal0"/>
              <w:spacing w:line="259" w:lineRule="auto"/>
              <w:ind w:left="155" w:firstLine="0"/>
              <w:jc w:val="center"/>
            </w:pPr>
            <w:r>
              <w:t xml:space="preserve">  </w:t>
            </w:r>
          </w:p>
        </w:tc>
        <w:tc>
          <w:tcPr>
            <w:tcW w:w="2111" w:type="dxa"/>
            <w:tcBorders>
              <w:top w:val="single" w:sz="4" w:space="0" w:color="000000"/>
              <w:left w:val="single" w:sz="4" w:space="0" w:color="000000"/>
              <w:bottom w:val="single" w:sz="4" w:space="0" w:color="000000"/>
              <w:right w:val="single" w:sz="4" w:space="0" w:color="000000"/>
            </w:tcBorders>
            <w:tcMar>
              <w:top w:w="27" w:type="dxa"/>
              <w:left w:w="105" w:type="dxa"/>
              <w:bottom w:w="0" w:type="dxa"/>
              <w:right w:w="115" w:type="dxa"/>
            </w:tcMar>
          </w:tcPr>
          <w:p w:rsidR="00633C2C" w:rsidRDefault="005743E5">
            <w:pPr>
              <w:pStyle w:val="normal0"/>
              <w:spacing w:line="259" w:lineRule="auto"/>
              <w:ind w:left="150" w:firstLine="0"/>
              <w:jc w:val="center"/>
            </w:pPr>
            <w:r>
              <w:t xml:space="preserve">  </w:t>
            </w:r>
          </w:p>
          <w:p w:rsidR="00633C2C" w:rsidRDefault="005743E5">
            <w:pPr>
              <w:pStyle w:val="normal0"/>
              <w:spacing w:line="259" w:lineRule="auto"/>
              <w:ind w:left="0" w:firstLine="0"/>
              <w:jc w:val="center"/>
            </w:pPr>
            <w:r>
              <w:t xml:space="preserve">2013  </w:t>
            </w:r>
          </w:p>
        </w:tc>
        <w:tc>
          <w:tcPr>
            <w:tcW w:w="2511" w:type="dxa"/>
            <w:tcBorders>
              <w:top w:val="single" w:sz="4" w:space="0" w:color="000000"/>
              <w:left w:val="single" w:sz="4" w:space="0" w:color="000000"/>
              <w:bottom w:val="single" w:sz="4" w:space="0" w:color="000000"/>
              <w:right w:val="single" w:sz="4" w:space="0" w:color="000000"/>
            </w:tcBorders>
            <w:tcMar>
              <w:top w:w="27" w:type="dxa"/>
              <w:left w:w="105" w:type="dxa"/>
              <w:bottom w:w="0" w:type="dxa"/>
              <w:right w:w="115" w:type="dxa"/>
            </w:tcMar>
          </w:tcPr>
          <w:p w:rsidR="00633C2C" w:rsidRDefault="005743E5">
            <w:pPr>
              <w:pStyle w:val="normal0"/>
              <w:spacing w:line="259" w:lineRule="auto"/>
              <w:ind w:left="150" w:firstLine="0"/>
              <w:jc w:val="center"/>
            </w:pPr>
            <w:r>
              <w:t xml:space="preserve">  </w:t>
            </w:r>
          </w:p>
          <w:p w:rsidR="00633C2C" w:rsidRDefault="005743E5">
            <w:pPr>
              <w:pStyle w:val="normal0"/>
              <w:spacing w:line="259" w:lineRule="auto"/>
              <w:ind w:left="7" w:firstLine="0"/>
              <w:jc w:val="center"/>
            </w:pPr>
            <w:r>
              <w:t xml:space="preserve">54%  </w:t>
            </w:r>
          </w:p>
          <w:p w:rsidR="00633C2C" w:rsidRDefault="005743E5">
            <w:pPr>
              <w:pStyle w:val="normal0"/>
              <w:spacing w:line="259" w:lineRule="auto"/>
              <w:ind w:left="150" w:firstLine="0"/>
              <w:jc w:val="center"/>
            </w:pPr>
            <w:r>
              <w:t xml:space="preserve">  </w:t>
            </w:r>
          </w:p>
        </w:tc>
      </w:tr>
    </w:tbl>
    <w:p w:rsidR="00633C2C" w:rsidRDefault="00633C2C">
      <w:pPr>
        <w:pStyle w:val="normal0"/>
        <w:spacing w:after="145" w:line="259" w:lineRule="auto"/>
        <w:ind w:left="30" w:firstLine="0"/>
      </w:pPr>
    </w:p>
    <w:p w:rsidR="00633C2C" w:rsidRDefault="005743E5">
      <w:pPr>
        <w:pStyle w:val="Heading1"/>
        <w:ind w:left="0" w:firstLine="0"/>
      </w:pPr>
      <w:bookmarkStart w:id="0" w:name="_gjdgxs" w:colFirst="0" w:colLast="0"/>
      <w:bookmarkEnd w:id="0"/>
      <w:r>
        <w:t>WORK EXPERIENCE DETAILS</w:t>
      </w:r>
    </w:p>
    <w:p w:rsidR="00633C2C" w:rsidRDefault="005743E5">
      <w:pPr>
        <w:pStyle w:val="normal0"/>
        <w:spacing w:after="120" w:line="259" w:lineRule="auto"/>
        <w:ind w:left="0" w:right="40" w:firstLine="0"/>
        <w:jc w:val="right"/>
        <w:rPr>
          <w:b/>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inline distB="0" distT="0" distL="0" distR="0">
              <wp:extent cx="6076315" cy="12700"/>
              <wp:effectExtent b="0" l="0" r="0" t="0"/>
              <wp:docPr id="7" name=""/>
              <a:graphic>
                <a:graphicData uri="http://schemas.microsoft.com/office/word/2010/wordprocessingGroup">
                  <wpg:wgp>
                    <wpg:cNvGrpSpPr/>
                    <wpg:grpSpPr>
                      <a:xfrm>
                        <a:off x="0" y="0"/>
                        <a:ext cx="6076315" cy="12700"/>
                        <a:chOff x="0" y="0"/>
                        <a:chExt cx="6076315" cy="12700"/>
                      </a:xfrm>
                    </wpg:grpSpPr>
                    <wps:wsp>
                      <wps:cNvSpPr/>
                      <wps:cNvPr id="6444" name="Shape 6444"/>
                      <wps:spPr>
                        <a:xfrm>
                          <a:off x="0" y="0"/>
                          <a:ext cx="6076315" cy="12700"/>
                        </a:xfrm>
                        <a:custGeom>
                          <a:avLst/>
                          <a:gdLst/>
                          <a:ahLst/>
                          <a:cxnLst/>
                          <a:rect b="0" l="0" r="0" t="0"/>
                          <a:pathLst>
                            <a:path h="12700" w="6076315">
                              <a:moveTo>
                                <a:pt x="0" y="0"/>
                              </a:moveTo>
                              <a:lnTo>
                                <a:pt x="6076315" y="0"/>
                              </a:lnTo>
                              <a:lnTo>
                                <a:pt x="6076315" y="12700"/>
                              </a:lnTo>
                              <a:lnTo>
                                <a:pt x="0" y="12700"/>
                              </a:lnTo>
                              <a:lnTo>
                                <a:pt x="0" y="0"/>
                              </a:lnTo>
                            </a:path>
                          </a:pathLst>
                        </a:custGeom>
                        <a:ln cap="flat">
                          <a:miter lim="127000"/>
                        </a:ln>
                      </wps:spPr>
                      <wps:style>
                        <a:lnRef idx="0">
                          <a:srgbClr val="000000">
                            <a:alpha val="0"/>
                          </a:srgbClr>
                        </a:lnRef>
                        <a:fillRef idx="1">
                          <a:srgbClr val="7F7F7F"/>
                        </a:fillRef>
                        <a:effectRef idx="0">
                          <a:scrgbClr b="0" g="0" r="0"/>
                        </a:effectRef>
                        <a:fontRef idx="none"/>
                      </wps:style>
                      <wps:bodyPr/>
                    </wps:wsp>
                  </wpg:wgp>
                </a:graphicData>
              </a:graphic>
            </wp:inline>
          </w:drawing>
        </mc:Choice>
        <ve:Fallback>
          <w:r>
            <w:rPr>
              <w:rFonts w:ascii="Calibri" w:eastAsia="Calibri" w:hAnsi="Calibri" w:cs="Calibri"/>
              <w:noProof/>
              <w:sz w:val="22"/>
              <w:szCs w:val="22"/>
            </w:rPr>
            <w:drawing>
              <wp:inline distT="0" distB="0" distL="0" distR="0">
                <wp:extent cx="6076315" cy="127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6076315" cy="12700"/>
                        </a:xfrm>
                        <a:prstGeom prst="rect">
                          <a:avLst/>
                        </a:prstGeom>
                        <a:ln/>
                      </pic:spPr>
                    </pic:pic>
                  </a:graphicData>
                </a:graphic>
              </wp:inline>
            </w:drawing>
          </w:r>
        </ve:Fallback>
      </ve:AlternateContent>
      <w:r>
        <w:t xml:space="preserve"> </w:t>
      </w:r>
      <w:r>
        <w:rPr>
          <w:b/>
        </w:rPr>
        <w:t xml:space="preserve"> </w:t>
      </w:r>
    </w:p>
    <w:p w:rsidR="00633C2C" w:rsidRDefault="00633C2C">
      <w:pPr>
        <w:pStyle w:val="normal0"/>
      </w:pPr>
    </w:p>
    <w:p w:rsidR="00633C2C" w:rsidRDefault="005743E5">
      <w:pPr>
        <w:pStyle w:val="normal0"/>
        <w:rPr>
          <w:b/>
          <w:color w:val="000000"/>
          <w:sz w:val="24"/>
          <w:szCs w:val="24"/>
        </w:rPr>
      </w:pPr>
      <w:r>
        <w:rPr>
          <w:b/>
          <w:color w:val="000000"/>
          <w:sz w:val="24"/>
          <w:szCs w:val="24"/>
        </w:rPr>
        <w:t xml:space="preserve">Presently working as </w:t>
      </w:r>
      <w:r w:rsidR="00202A59">
        <w:rPr>
          <w:b/>
          <w:color w:val="000000"/>
          <w:sz w:val="24"/>
          <w:szCs w:val="24"/>
        </w:rPr>
        <w:t>JUNIOR EXCUTIVE IN STORES in STELLAR PLASTIC INDIA Ltd ORAGADAM.</w:t>
      </w:r>
    </w:p>
    <w:p w:rsidR="00633C2C" w:rsidRDefault="00633C2C">
      <w:pPr>
        <w:pStyle w:val="normal0"/>
      </w:pPr>
    </w:p>
    <w:p w:rsidR="00B5536B" w:rsidRPr="00B5536B" w:rsidRDefault="00B5536B" w:rsidP="00B5536B">
      <w:pPr>
        <w:pStyle w:val="normal0"/>
        <w:spacing w:after="18" w:line="259" w:lineRule="auto"/>
        <w:ind w:left="0" w:firstLine="0"/>
      </w:pPr>
    </w:p>
    <w:p w:rsidR="00633C2C" w:rsidRDefault="005743E5">
      <w:pPr>
        <w:pStyle w:val="normal0"/>
        <w:numPr>
          <w:ilvl w:val="0"/>
          <w:numId w:val="5"/>
        </w:numPr>
        <w:spacing w:after="18" w:line="259" w:lineRule="auto"/>
        <w:ind w:left="1817" w:hanging="360"/>
      </w:pPr>
      <w:r>
        <w:rPr>
          <w:rFonts w:ascii="Calibri" w:eastAsia="Calibri" w:hAnsi="Calibri" w:cs="Calibri"/>
          <w:b/>
        </w:rPr>
        <w:t>2 Year</w:t>
      </w:r>
      <w:r w:rsidR="00B5536B">
        <w:rPr>
          <w:rFonts w:ascii="Calibri" w:eastAsia="Calibri" w:hAnsi="Calibri" w:cs="Calibri"/>
          <w:b/>
        </w:rPr>
        <w:t>s</w:t>
      </w:r>
      <w:r>
        <w:rPr>
          <w:rFonts w:ascii="Calibri" w:eastAsia="Calibri" w:hAnsi="Calibri" w:cs="Calibri"/>
          <w:b/>
        </w:rPr>
        <w:t xml:space="preserve"> </w:t>
      </w:r>
      <w:r w:rsidR="00B5536B">
        <w:rPr>
          <w:rFonts w:ascii="Calibri" w:eastAsia="Calibri" w:hAnsi="Calibri" w:cs="Calibri"/>
          <w:b/>
        </w:rPr>
        <w:t>2</w:t>
      </w:r>
      <w:r>
        <w:rPr>
          <w:rFonts w:ascii="Calibri" w:eastAsia="Calibri" w:hAnsi="Calibri" w:cs="Calibri"/>
          <w:b/>
        </w:rPr>
        <w:t xml:space="preserve"> months Worked </w:t>
      </w:r>
      <w:r w:rsidR="000B40B2">
        <w:rPr>
          <w:rFonts w:ascii="Calibri" w:eastAsia="Calibri" w:hAnsi="Calibri" w:cs="Calibri"/>
          <w:b/>
        </w:rPr>
        <w:t xml:space="preserve">as STORE ASSISTANT </w:t>
      </w:r>
      <w:r>
        <w:rPr>
          <w:rFonts w:ascii="Calibri" w:eastAsia="Calibri" w:hAnsi="Calibri" w:cs="Calibri"/>
          <w:b/>
        </w:rPr>
        <w:t>at Lucas-Tvs , Nettapakkam, Pondicherry</w:t>
      </w:r>
      <w:r>
        <w:rPr>
          <w:rFonts w:ascii="Calibri" w:eastAsia="Calibri" w:hAnsi="Calibri" w:cs="Calibri"/>
        </w:rPr>
        <w:t xml:space="preserve">. </w:t>
      </w:r>
      <w:r>
        <w:t xml:space="preserve"> </w:t>
      </w:r>
    </w:p>
    <w:p w:rsidR="00633C2C" w:rsidRDefault="00B5536B">
      <w:pPr>
        <w:pStyle w:val="normal0"/>
        <w:numPr>
          <w:ilvl w:val="0"/>
          <w:numId w:val="5"/>
        </w:numPr>
        <w:spacing w:after="7"/>
        <w:ind w:left="1817" w:hanging="360"/>
      </w:pPr>
      <w:r w:rsidRPr="000B40B2">
        <w:rPr>
          <w:rFonts w:asciiTheme="majorHAnsi" w:hAnsiTheme="majorHAnsi" w:cstheme="majorHAnsi"/>
          <w:b/>
        </w:rPr>
        <w:t>2</w:t>
      </w:r>
      <w:r w:rsidR="005743E5" w:rsidRPr="000B40B2">
        <w:rPr>
          <w:rFonts w:asciiTheme="majorHAnsi" w:hAnsiTheme="majorHAnsi" w:cstheme="majorHAnsi"/>
          <w:b/>
        </w:rPr>
        <w:t xml:space="preserve"> Year</w:t>
      </w:r>
      <w:r w:rsidRPr="000B40B2">
        <w:rPr>
          <w:rFonts w:asciiTheme="majorHAnsi" w:hAnsiTheme="majorHAnsi" w:cstheme="majorHAnsi"/>
          <w:b/>
        </w:rPr>
        <w:t>s</w:t>
      </w:r>
      <w:r w:rsidR="005743E5" w:rsidRPr="000B40B2">
        <w:rPr>
          <w:rFonts w:asciiTheme="majorHAnsi" w:hAnsiTheme="majorHAnsi" w:cstheme="majorHAnsi"/>
          <w:b/>
        </w:rPr>
        <w:t xml:space="preserve"> Worked </w:t>
      </w:r>
      <w:r w:rsidR="000B40B2" w:rsidRPr="000B40B2">
        <w:rPr>
          <w:rFonts w:asciiTheme="majorHAnsi" w:hAnsiTheme="majorHAnsi" w:cstheme="majorHAnsi"/>
          <w:b/>
        </w:rPr>
        <w:t xml:space="preserve">as STORE HELPER at </w:t>
      </w:r>
      <w:r w:rsidR="005743E5" w:rsidRPr="000B40B2">
        <w:rPr>
          <w:rFonts w:asciiTheme="majorHAnsi" w:hAnsiTheme="majorHAnsi" w:cstheme="majorHAnsi"/>
          <w:b/>
        </w:rPr>
        <w:t xml:space="preserve"> TTK Health</w:t>
      </w:r>
      <w:r w:rsidRPr="000B40B2">
        <w:rPr>
          <w:rFonts w:asciiTheme="majorHAnsi" w:hAnsiTheme="majorHAnsi" w:cstheme="majorHAnsi"/>
          <w:b/>
        </w:rPr>
        <w:t>C</w:t>
      </w:r>
      <w:r w:rsidR="005743E5" w:rsidRPr="000B40B2">
        <w:rPr>
          <w:rFonts w:asciiTheme="majorHAnsi" w:hAnsiTheme="majorHAnsi" w:cstheme="majorHAnsi"/>
          <w:b/>
        </w:rPr>
        <w:t>are Ltd,ThiruvandarKovil, Pondicherry</w:t>
      </w:r>
      <w:r w:rsidR="005743E5">
        <w:rPr>
          <w:b/>
        </w:rPr>
        <w:t>.</w:t>
      </w:r>
      <w:r w:rsidR="005743E5">
        <w:t xml:space="preserve"> </w:t>
      </w:r>
    </w:p>
    <w:p w:rsidR="00B5536B" w:rsidRDefault="005743E5" w:rsidP="00B5536B">
      <w:pPr>
        <w:pStyle w:val="normal0"/>
        <w:spacing w:after="230" w:line="259" w:lineRule="auto"/>
      </w:pPr>
      <w:r>
        <w:t xml:space="preserve"> </w:t>
      </w:r>
    </w:p>
    <w:p w:rsidR="00633C2C" w:rsidRPr="00F33AD5" w:rsidRDefault="005743E5" w:rsidP="00B5536B">
      <w:pPr>
        <w:pStyle w:val="normal0"/>
        <w:spacing w:after="230" w:line="259" w:lineRule="auto"/>
        <w:rPr>
          <w:b/>
          <w:bCs/>
        </w:rPr>
      </w:pPr>
      <w:r w:rsidRPr="00F33AD5">
        <w:rPr>
          <w:b/>
          <w:bCs/>
        </w:rPr>
        <w:lastRenderedPageBreak/>
        <w:t xml:space="preserve"> ROLES &amp; RESPONSIBILITY  </w:t>
      </w:r>
    </w:p>
    <w:p w:rsidR="00282906" w:rsidRDefault="00282906" w:rsidP="00282906">
      <w:pPr>
        <w:pStyle w:val="normal0"/>
      </w:pPr>
    </w:p>
    <w:p w:rsidR="00F33AD5" w:rsidRPr="00F33AD5" w:rsidRDefault="00F33AD5" w:rsidP="00F33AD5">
      <w:pPr>
        <w:spacing w:after="200" w:line="276" w:lineRule="auto"/>
        <w:ind w:left="0" w:firstLine="0"/>
        <w:rPr>
          <w:rFonts w:ascii="Calibri" w:eastAsia="Calibri" w:hAnsi="Calibri" w:cs="Latha"/>
          <w:sz w:val="22"/>
          <w:szCs w:val="22"/>
        </w:rPr>
      </w:pPr>
      <w:r w:rsidRPr="00F33AD5">
        <w:rPr>
          <w:rFonts w:ascii="Calibri" w:eastAsia="Calibri" w:hAnsi="Calibri" w:cs="Latha"/>
          <w:sz w:val="22"/>
          <w:szCs w:val="22"/>
        </w:rPr>
        <w:t>1. Inventory Management: Storekeepers are responsible for maintaining accurate records of inventory levels, including incoming and outgoing goods. This includes tracking stock levels, replenishing inventory, and conducting regular audits to ensure accuracy.</w:t>
      </w:r>
    </w:p>
    <w:p w:rsidR="00F33AD5" w:rsidRPr="00F33AD5" w:rsidRDefault="00F33AD5" w:rsidP="00F33AD5">
      <w:pPr>
        <w:spacing w:after="200" w:line="276" w:lineRule="auto"/>
        <w:ind w:left="0" w:firstLine="0"/>
        <w:rPr>
          <w:rFonts w:ascii="Calibri" w:eastAsia="Calibri" w:hAnsi="Calibri" w:cs="Latha"/>
          <w:sz w:val="22"/>
          <w:szCs w:val="22"/>
        </w:rPr>
      </w:pPr>
      <w:r w:rsidRPr="00F33AD5">
        <w:rPr>
          <w:rFonts w:ascii="Calibri" w:eastAsia="Calibri" w:hAnsi="Calibri" w:cs="Latha"/>
          <w:sz w:val="22"/>
          <w:szCs w:val="22"/>
        </w:rPr>
        <w:t>2. Receiving and Dispatching: Storekeepers receive incoming shipments, verify the contents against purchase orders or packing lists, and ensure that goods are properly stored. They also prepare outgoing shipments, including packing items securely and arranging for their transportation.</w:t>
      </w:r>
    </w:p>
    <w:p w:rsidR="00F33AD5" w:rsidRPr="00F33AD5" w:rsidRDefault="00F33AD5" w:rsidP="00F33AD5">
      <w:pPr>
        <w:spacing w:after="200" w:line="276" w:lineRule="auto"/>
        <w:ind w:left="0" w:firstLine="0"/>
        <w:rPr>
          <w:rFonts w:ascii="Calibri" w:eastAsia="Calibri" w:hAnsi="Calibri" w:cs="Latha"/>
          <w:sz w:val="22"/>
          <w:szCs w:val="22"/>
        </w:rPr>
      </w:pPr>
      <w:r w:rsidRPr="00F33AD5">
        <w:rPr>
          <w:rFonts w:ascii="Calibri" w:eastAsia="Calibri" w:hAnsi="Calibri" w:cs="Latha"/>
          <w:sz w:val="22"/>
          <w:szCs w:val="22"/>
        </w:rPr>
        <w:t>3. Organizing and Storing: Storekeepers ensure that goods are stored in a safe and organized manner to prevent damage or loss. This may involve categorizing items, labeling shelves or bins, and implementing inventory management systems.</w:t>
      </w:r>
    </w:p>
    <w:p w:rsidR="00F33AD5" w:rsidRPr="00F33AD5" w:rsidRDefault="00F33AD5" w:rsidP="00F33AD5">
      <w:pPr>
        <w:spacing w:after="200" w:line="276" w:lineRule="auto"/>
        <w:ind w:left="0" w:firstLine="0"/>
        <w:rPr>
          <w:rFonts w:ascii="Calibri" w:eastAsia="Calibri" w:hAnsi="Calibri" w:cs="Latha"/>
          <w:sz w:val="22"/>
          <w:szCs w:val="22"/>
        </w:rPr>
      </w:pPr>
      <w:r w:rsidRPr="00F33AD5">
        <w:rPr>
          <w:rFonts w:ascii="Calibri" w:eastAsia="Calibri" w:hAnsi="Calibri" w:cs="Latha"/>
          <w:sz w:val="22"/>
          <w:szCs w:val="22"/>
        </w:rPr>
        <w:t>4. Quality Control: Storekeepers may be responsible for inspecting incoming goods for quality and ensuring that they meet the required standards. They may also conduct periodic inspections of stored items to identify any issues such as damage or expiry.</w:t>
      </w:r>
    </w:p>
    <w:p w:rsidR="00F33AD5" w:rsidRPr="00F33AD5" w:rsidRDefault="00F33AD5" w:rsidP="00F33AD5">
      <w:pPr>
        <w:spacing w:after="200" w:line="276" w:lineRule="auto"/>
        <w:ind w:left="0" w:firstLine="0"/>
        <w:rPr>
          <w:rFonts w:ascii="Calibri" w:eastAsia="Calibri" w:hAnsi="Calibri" w:cs="Latha"/>
          <w:sz w:val="22"/>
          <w:szCs w:val="22"/>
        </w:rPr>
      </w:pPr>
      <w:r w:rsidRPr="00F33AD5">
        <w:rPr>
          <w:rFonts w:ascii="Calibri" w:eastAsia="Calibri" w:hAnsi="Calibri" w:cs="Latha"/>
          <w:sz w:val="22"/>
          <w:szCs w:val="22"/>
        </w:rPr>
        <w:t>5. Documentation and Reporting: Storekeepers maintain detailed records of inventory transactions, including receipts, withdrawals, and transfers. They may also generate reports on inventory levels, trends, and discrepancies for management review.</w:t>
      </w:r>
    </w:p>
    <w:p w:rsidR="00F33AD5" w:rsidRPr="00F33AD5" w:rsidRDefault="00F33AD5" w:rsidP="00F33AD5">
      <w:pPr>
        <w:spacing w:after="200" w:line="276" w:lineRule="auto"/>
        <w:ind w:left="0" w:firstLine="0"/>
        <w:rPr>
          <w:rFonts w:ascii="Calibri" w:eastAsia="Calibri" w:hAnsi="Calibri" w:cs="Latha"/>
          <w:sz w:val="22"/>
          <w:szCs w:val="22"/>
        </w:rPr>
      </w:pPr>
      <w:r w:rsidRPr="00F33AD5">
        <w:rPr>
          <w:rFonts w:ascii="Calibri" w:eastAsia="Calibri" w:hAnsi="Calibri" w:cs="Latha"/>
          <w:sz w:val="22"/>
          <w:szCs w:val="22"/>
        </w:rPr>
        <w:t>6. Equipment Maintenance: Depending on the nature of the stored items, storekeepers may be responsible for maintaining equipment such as forklifts, pallet jacks, or storage racks to ensure safe and efficient operations.</w:t>
      </w:r>
    </w:p>
    <w:p w:rsidR="00F33AD5" w:rsidRPr="00F33AD5" w:rsidRDefault="00F33AD5" w:rsidP="00F33AD5">
      <w:pPr>
        <w:spacing w:after="200" w:line="276" w:lineRule="auto"/>
        <w:ind w:left="0" w:firstLine="0"/>
        <w:rPr>
          <w:rFonts w:ascii="Calibri" w:eastAsia="Calibri" w:hAnsi="Calibri" w:cs="Latha"/>
          <w:sz w:val="22"/>
          <w:szCs w:val="22"/>
        </w:rPr>
      </w:pPr>
      <w:r w:rsidRPr="00F33AD5">
        <w:rPr>
          <w:rFonts w:ascii="Calibri" w:eastAsia="Calibri" w:hAnsi="Calibri" w:cs="Latha"/>
          <w:sz w:val="22"/>
          <w:szCs w:val="22"/>
        </w:rPr>
        <w:t>8. Safety and Compliance: Storekeepers adhere to safety protocols and regulations to ensure a safe working environment. This may include proper handling of hazardous materials, maintaining fire safety measures, and following procedures for storing and disposing of goods.</w:t>
      </w:r>
    </w:p>
    <w:p w:rsidR="00F33AD5" w:rsidRPr="00F33AD5" w:rsidRDefault="00F33AD5">
      <w:pPr>
        <w:pStyle w:val="normal0"/>
        <w:spacing w:after="55" w:line="259" w:lineRule="auto"/>
        <w:ind w:left="390" w:firstLine="0"/>
        <w:rPr>
          <w:b/>
          <w:bCs/>
        </w:rPr>
      </w:pP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Co-ordinate in Store Team.</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Ensure the Invoice against GRN for the correct flow of materials.</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2 Bin concept introduced in store &amp; production.</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Slow-moving parts identified and preserved separate location with proper identification.</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Monitored and maintained material shortage reports .</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Materials receiving and entry in ERP system.</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Shortage material raised to Discrepancy Note.</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Material issuance against production material request (SIT) through ERP.</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Shelf life material follow-up.</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Material receiving &amp; following to supplier quality.</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lastRenderedPageBreak/>
        <w:t>Sub-contract material daily stock monitoring.</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Coordinate rejection items from QC with purchaser to send back supplier with in time.</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Sub-contract material follow &amp; dispatch as per requirement.</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Material issuance follow with FIFO &amp; LIFO using with Barcode traceability.</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Slow moving part identified and located separately.</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Supporting non-moving components disposal.</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Monthly Inventory audit conduct and resolve the quantity variance.</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Maintain the audit documents.</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Supporting to Customer Audit and Certification Audits.</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Rejection material disposal RSN and DRSN.</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MRN material acceptance.</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Customer/Supplier material Inward &amp; Outward follow up.</w:t>
      </w:r>
    </w:p>
    <w:p w:rsidR="00F33AD5" w:rsidRDefault="00F33AD5" w:rsidP="00F33AD5">
      <w:pPr>
        <w:pStyle w:val="ListParagraph"/>
        <w:numPr>
          <w:ilvl w:val="0"/>
          <w:numId w:val="6"/>
        </w:numPr>
        <w:spacing w:after="60" w:line="360" w:lineRule="auto"/>
        <w:ind w:right="320"/>
        <w:rPr>
          <w:rFonts w:ascii="Cambria" w:hAnsi="Cambria"/>
          <w:sz w:val="24"/>
          <w:szCs w:val="24"/>
        </w:rPr>
      </w:pPr>
      <w:r>
        <w:rPr>
          <w:rFonts w:ascii="Cambria" w:hAnsi="Cambria"/>
          <w:sz w:val="24"/>
          <w:szCs w:val="24"/>
        </w:rPr>
        <w:t>Packing standard to be fixed co-ordinate with Purchase and Quality team.</w:t>
      </w:r>
    </w:p>
    <w:p w:rsidR="00CA2B49" w:rsidRDefault="00CA2B49">
      <w:pPr>
        <w:pStyle w:val="normal0"/>
        <w:spacing w:after="140" w:line="259" w:lineRule="auto"/>
        <w:ind w:left="0" w:firstLine="0"/>
        <w:rPr>
          <w:b/>
        </w:rPr>
      </w:pPr>
    </w:p>
    <w:p w:rsidR="00633C2C" w:rsidRDefault="005743E5">
      <w:pPr>
        <w:pStyle w:val="normal0"/>
        <w:spacing w:after="140" w:line="259" w:lineRule="auto"/>
        <w:ind w:left="0" w:firstLine="0"/>
      </w:pPr>
      <w:r>
        <w:rPr>
          <w:b/>
        </w:rPr>
        <w:t>ACHIEVEMENT</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inline distB="0" distT="0" distL="0" distR="0">
              <wp:extent cx="6076315" cy="12700"/>
              <wp:effectExtent b="0" l="0" r="0" t="0"/>
              <wp:docPr id="11" name=""/>
              <a:graphic>
                <a:graphicData uri="http://schemas.microsoft.com/office/word/2010/wordprocessingGroup">
                  <wpg:wgp>
                    <wpg:cNvGrpSpPr/>
                    <wpg:grpSpPr>
                      <a:xfrm>
                        <a:off x="0" y="0"/>
                        <a:ext cx="6076315" cy="12700"/>
                        <a:chOff x="0" y="0"/>
                        <a:chExt cx="6076315" cy="12700"/>
                      </a:xfrm>
                    </wpg:grpSpPr>
                    <wps:wsp>
                      <wps:cNvSpPr/>
                      <wps:cNvPr id="6452" name="Shape 6452"/>
                      <wps:spPr>
                        <a:xfrm>
                          <a:off x="0" y="0"/>
                          <a:ext cx="6076315" cy="12700"/>
                        </a:xfrm>
                        <a:custGeom>
                          <a:avLst/>
                          <a:gdLst/>
                          <a:ahLst/>
                          <a:cxnLst/>
                          <a:rect b="0" l="0" r="0" t="0"/>
                          <a:pathLst>
                            <a:path h="12700" w="6076315">
                              <a:moveTo>
                                <a:pt x="0" y="0"/>
                              </a:moveTo>
                              <a:lnTo>
                                <a:pt x="6076315" y="0"/>
                              </a:lnTo>
                              <a:lnTo>
                                <a:pt x="6076315" y="12700"/>
                              </a:lnTo>
                              <a:lnTo>
                                <a:pt x="0" y="12700"/>
                              </a:lnTo>
                              <a:lnTo>
                                <a:pt x="0" y="0"/>
                              </a:lnTo>
                            </a:path>
                          </a:pathLst>
                        </a:custGeom>
                        <a:ln cap="flat">
                          <a:miter lim="127000"/>
                        </a:ln>
                      </wps:spPr>
                      <wps:style>
                        <a:lnRef idx="0">
                          <a:srgbClr val="000000">
                            <a:alpha val="0"/>
                          </a:srgbClr>
                        </a:lnRef>
                        <a:fillRef idx="1">
                          <a:srgbClr val="7F7F7F"/>
                        </a:fillRef>
                        <a:effectRef idx="0">
                          <a:scrgbClr b="0" g="0" r="0"/>
                        </a:effectRef>
                        <a:fontRef idx="none"/>
                      </wps:style>
                      <wps:bodyPr/>
                    </wps:wsp>
                  </wpg:wgp>
                </a:graphicData>
              </a:graphic>
            </wp:inline>
          </w:drawing>
        </mc:Choice>
        <ve:Fallback>
          <w:r>
            <w:rPr>
              <w:rFonts w:ascii="Calibri" w:eastAsia="Calibri" w:hAnsi="Calibri" w:cs="Calibri"/>
              <w:noProof/>
              <w:sz w:val="22"/>
              <w:szCs w:val="22"/>
            </w:rPr>
            <w:drawing>
              <wp:inline distT="0" distB="0" distL="0" distR="0">
                <wp:extent cx="6076315" cy="1270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6076315" cy="12700"/>
                        </a:xfrm>
                        <a:prstGeom prst="rect">
                          <a:avLst/>
                        </a:prstGeom>
                        <a:ln/>
                      </pic:spPr>
                    </pic:pic>
                  </a:graphicData>
                </a:graphic>
              </wp:inline>
            </w:drawing>
          </w:r>
        </ve:Fallback>
      </ve:AlternateContent>
      <w:r>
        <w:t xml:space="preserve"> </w:t>
      </w:r>
    </w:p>
    <w:p w:rsidR="00633C2C" w:rsidRDefault="005743E5">
      <w:pPr>
        <w:pStyle w:val="normal0"/>
        <w:numPr>
          <w:ilvl w:val="0"/>
          <w:numId w:val="2"/>
        </w:numPr>
        <w:spacing w:after="5"/>
        <w:ind w:right="184" w:hanging="360"/>
      </w:pPr>
      <w:r>
        <w:t xml:space="preserve">Attended several workshops and symposiums in my college as well as other colleges.   </w:t>
      </w:r>
    </w:p>
    <w:p w:rsidR="00633C2C" w:rsidRDefault="005743E5">
      <w:pPr>
        <w:pStyle w:val="normal0"/>
        <w:numPr>
          <w:ilvl w:val="0"/>
          <w:numId w:val="2"/>
        </w:numPr>
        <w:spacing w:after="0"/>
        <w:ind w:right="184" w:hanging="360"/>
      </w:pPr>
      <w:r>
        <w:rPr>
          <w:b/>
        </w:rPr>
        <w:t xml:space="preserve">NCC </w:t>
      </w:r>
      <w:r>
        <w:t xml:space="preserve">Training.  </w:t>
      </w:r>
    </w:p>
    <w:p w:rsidR="00633C2C" w:rsidRDefault="005743E5">
      <w:pPr>
        <w:pStyle w:val="normal0"/>
        <w:numPr>
          <w:ilvl w:val="0"/>
          <w:numId w:val="2"/>
        </w:numPr>
        <w:ind w:right="184" w:hanging="360"/>
      </w:pPr>
      <w:r>
        <w:t xml:space="preserve">Participate in Sports Events &amp; won the Prize.  </w:t>
      </w:r>
    </w:p>
    <w:p w:rsidR="00282906" w:rsidRDefault="005743E5" w:rsidP="00282906">
      <w:pPr>
        <w:pStyle w:val="normal0"/>
        <w:ind w:right="184"/>
      </w:pPr>
      <w:r>
        <w:t xml:space="preserve"> </w:t>
      </w:r>
    </w:p>
    <w:p w:rsidR="00633C2C" w:rsidRDefault="005743E5" w:rsidP="00282906">
      <w:pPr>
        <w:pStyle w:val="normal0"/>
        <w:ind w:right="184"/>
        <w:rPr>
          <w:b/>
        </w:rPr>
      </w:pPr>
      <w:r>
        <w:rPr>
          <w:b/>
        </w:rPr>
        <w:t xml:space="preserve">TECHNICAL SKILL  </w:t>
      </w:r>
    </w:p>
    <w:p w:rsidR="00633C2C" w:rsidRDefault="005743E5">
      <w:pPr>
        <w:pStyle w:val="normal0"/>
        <w:spacing w:after="125" w:line="259" w:lineRule="auto"/>
        <w:ind w:left="0" w:right="40" w:firstLine="0"/>
        <w:jc w:val="right"/>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inline distB="0" distT="0" distL="0" distR="0">
              <wp:extent cx="6076315" cy="12700"/>
              <wp:effectExtent b="0" l="0" r="0" t="0"/>
              <wp:docPr id="15" name=""/>
              <a:graphic>
                <a:graphicData uri="http://schemas.microsoft.com/office/word/2010/wordprocessingGroup">
                  <wpg:wgp>
                    <wpg:cNvGrpSpPr/>
                    <wpg:grpSpPr>
                      <a:xfrm>
                        <a:off x="0" y="0"/>
                        <a:ext cx="6076315" cy="12700"/>
                        <a:chOff x="0" y="0"/>
                        <a:chExt cx="6076315" cy="12700"/>
                      </a:xfrm>
                    </wpg:grpSpPr>
                    <wps:wsp>
                      <wps:cNvSpPr/>
                      <wps:cNvPr id="6460" name="Shape 6460"/>
                      <wps:spPr>
                        <a:xfrm>
                          <a:off x="0" y="0"/>
                          <a:ext cx="6076315" cy="12700"/>
                        </a:xfrm>
                        <a:custGeom>
                          <a:avLst/>
                          <a:gdLst/>
                          <a:ahLst/>
                          <a:cxnLst/>
                          <a:rect b="0" l="0" r="0" t="0"/>
                          <a:pathLst>
                            <a:path h="12700" w="6076315">
                              <a:moveTo>
                                <a:pt x="0" y="0"/>
                              </a:moveTo>
                              <a:lnTo>
                                <a:pt x="6076315" y="0"/>
                              </a:lnTo>
                              <a:lnTo>
                                <a:pt x="6076315" y="12700"/>
                              </a:lnTo>
                              <a:lnTo>
                                <a:pt x="0" y="12700"/>
                              </a:lnTo>
                              <a:lnTo>
                                <a:pt x="0" y="0"/>
                              </a:lnTo>
                            </a:path>
                          </a:pathLst>
                        </a:custGeom>
                        <a:ln cap="flat">
                          <a:miter lim="127000"/>
                        </a:ln>
                      </wps:spPr>
                      <wps:style>
                        <a:lnRef idx="0">
                          <a:srgbClr val="000000">
                            <a:alpha val="0"/>
                          </a:srgbClr>
                        </a:lnRef>
                        <a:fillRef idx="1">
                          <a:srgbClr val="7F7F7F"/>
                        </a:fillRef>
                        <a:effectRef idx="0">
                          <a:scrgbClr b="0" g="0" r="0"/>
                        </a:effectRef>
                        <a:fontRef idx="none"/>
                      </wps:style>
                      <wps:bodyPr/>
                    </wps:wsp>
                  </wpg:wgp>
                </a:graphicData>
              </a:graphic>
            </wp:inline>
          </w:drawing>
        </mc:Choice>
        <ve:Fallback>
          <w:r>
            <w:rPr>
              <w:rFonts w:ascii="Calibri" w:eastAsia="Calibri" w:hAnsi="Calibri" w:cs="Calibri"/>
              <w:noProof/>
              <w:sz w:val="22"/>
              <w:szCs w:val="22"/>
            </w:rPr>
            <w:drawing>
              <wp:inline distT="0" distB="0" distL="0" distR="0">
                <wp:extent cx="6076315" cy="12700"/>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6076315" cy="12700"/>
                        </a:xfrm>
                        <a:prstGeom prst="rect">
                          <a:avLst/>
                        </a:prstGeom>
                        <a:ln/>
                      </pic:spPr>
                    </pic:pic>
                  </a:graphicData>
                </a:graphic>
              </wp:inline>
            </w:drawing>
          </w:r>
        </ve:Fallback>
      </ve:AlternateContent>
      <w:r>
        <w:t xml:space="preserve"> </w:t>
      </w:r>
    </w:p>
    <w:p w:rsidR="00F52553" w:rsidRDefault="00F52553">
      <w:pPr>
        <w:pStyle w:val="normal0"/>
        <w:numPr>
          <w:ilvl w:val="0"/>
          <w:numId w:val="3"/>
        </w:numPr>
        <w:ind w:right="184" w:hanging="361"/>
      </w:pPr>
      <w:r w:rsidRPr="00F52553">
        <w:t xml:space="preserve">Worked at ERP &amp; SAP </w:t>
      </w:r>
      <w:r w:rsidR="00A112C3">
        <w:t xml:space="preserve">and KANBAN </w:t>
      </w:r>
      <w:r w:rsidRPr="00F52553">
        <w:t>System - all store entries</w:t>
      </w:r>
    </w:p>
    <w:p w:rsidR="00633C2C" w:rsidRDefault="005743E5">
      <w:pPr>
        <w:pStyle w:val="normal0"/>
        <w:numPr>
          <w:ilvl w:val="0"/>
          <w:numId w:val="3"/>
        </w:numPr>
        <w:ind w:right="184" w:hanging="361"/>
      </w:pPr>
      <w:r>
        <w:t xml:space="preserve">System skill :MS Office (Excel, Power point, MS Word).  </w:t>
      </w:r>
    </w:p>
    <w:p w:rsidR="00633C2C" w:rsidRDefault="005743E5" w:rsidP="00C965E6">
      <w:pPr>
        <w:pStyle w:val="normal0"/>
        <w:numPr>
          <w:ilvl w:val="0"/>
          <w:numId w:val="8"/>
        </w:numPr>
        <w:ind w:right="184"/>
      </w:pPr>
      <w:r>
        <w:t xml:space="preserve">Data Entry.  </w:t>
      </w:r>
    </w:p>
    <w:p w:rsidR="00633C2C" w:rsidRDefault="005743E5">
      <w:pPr>
        <w:pStyle w:val="normal0"/>
        <w:numPr>
          <w:ilvl w:val="0"/>
          <w:numId w:val="3"/>
        </w:numPr>
        <w:ind w:right="184" w:hanging="361"/>
      </w:pPr>
      <w:r>
        <w:t xml:space="preserve">Issues Acknowledgement.  </w:t>
      </w:r>
    </w:p>
    <w:p w:rsidR="00633C2C" w:rsidRDefault="00F52553">
      <w:pPr>
        <w:pStyle w:val="normal0"/>
        <w:numPr>
          <w:ilvl w:val="0"/>
          <w:numId w:val="3"/>
        </w:numPr>
        <w:ind w:right="184" w:hanging="361"/>
      </w:pPr>
      <w:r>
        <w:t>Maintain all records of stor</w:t>
      </w:r>
      <w:r w:rsidRPr="00F52553">
        <w:t>es</w:t>
      </w:r>
      <w:r w:rsidR="005743E5">
        <w:t xml:space="preserve">.  </w:t>
      </w:r>
    </w:p>
    <w:p w:rsidR="00633C2C" w:rsidRDefault="005743E5">
      <w:pPr>
        <w:pStyle w:val="normal0"/>
        <w:numPr>
          <w:ilvl w:val="0"/>
          <w:numId w:val="3"/>
        </w:numPr>
        <w:spacing w:after="215"/>
        <w:ind w:right="184" w:hanging="361"/>
      </w:pPr>
      <w:r>
        <w:t xml:space="preserve">Type writing: Junior English. </w:t>
      </w:r>
    </w:p>
    <w:p w:rsidR="00633C2C" w:rsidRDefault="005743E5">
      <w:pPr>
        <w:pStyle w:val="normal0"/>
        <w:spacing w:after="110" w:line="259" w:lineRule="auto"/>
        <w:ind w:left="0" w:right="40" w:firstLine="0"/>
        <w:jc w:val="both"/>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inline distB="0" distT="0" distL="0" distR="0">
              <wp:extent cx="6076315" cy="38100"/>
              <wp:effectExtent b="0" l="0" r="0" t="0"/>
              <wp:docPr id="13" name=""/>
              <a:graphic>
                <a:graphicData uri="http://schemas.microsoft.com/office/word/2010/wordprocessingGroup">
                  <wpg:wgp>
                    <wpg:cNvGrpSpPr/>
                    <wpg:grpSpPr>
                      <a:xfrm>
                        <a:off x="0" y="0"/>
                        <a:ext cx="6076315" cy="38100"/>
                        <a:chOff x="0" y="0"/>
                        <a:chExt cx="6076315" cy="38100"/>
                      </a:xfrm>
                    </wpg:grpSpPr>
                    <wps:wsp>
                      <wps:cNvSpPr/>
                      <wps:cNvPr id="6462" name="Shape 6462"/>
                      <wps:spPr>
                        <a:xfrm>
                          <a:off x="0" y="0"/>
                          <a:ext cx="6076315" cy="38100"/>
                        </a:xfrm>
                        <a:custGeom>
                          <a:avLst/>
                          <a:gdLst/>
                          <a:ahLst/>
                          <a:cxnLst/>
                          <a:rect b="0" l="0" r="0" t="0"/>
                          <a:pathLst>
                            <a:path h="38100" w="6076315">
                              <a:moveTo>
                                <a:pt x="0" y="0"/>
                              </a:moveTo>
                              <a:lnTo>
                                <a:pt x="6076315" y="0"/>
                              </a:lnTo>
                              <a:lnTo>
                                <a:pt x="6076315" y="38100"/>
                              </a:lnTo>
                              <a:lnTo>
                                <a:pt x="0" y="38100"/>
                              </a:lnTo>
                              <a:lnTo>
                                <a:pt x="0" y="0"/>
                              </a:lnTo>
                            </a:path>
                          </a:pathLst>
                        </a:custGeom>
                        <a:ln cap="flat">
                          <a:miter lim="127000"/>
                        </a:ln>
                      </wps:spPr>
                      <wps:style>
                        <a:lnRef idx="0">
                          <a:srgbClr val="000000">
                            <a:alpha val="0"/>
                          </a:srgbClr>
                        </a:lnRef>
                        <a:fillRef idx="1">
                          <a:srgbClr val="262626"/>
                        </a:fillRef>
                        <a:effectRef idx="0">
                          <a:scrgbClr b="0" g="0" r="0"/>
                        </a:effectRef>
                        <a:fontRef idx="none"/>
                      </wps:style>
                      <wps:bodyPr/>
                    </wps:wsp>
                  </wpg:wgp>
                </a:graphicData>
              </a:graphic>
            </wp:inline>
          </w:drawing>
        </mc:Choice>
        <ve:Fallback>
          <w:r>
            <w:rPr>
              <w:rFonts w:ascii="Calibri" w:eastAsia="Calibri" w:hAnsi="Calibri" w:cs="Calibri"/>
              <w:noProof/>
              <w:sz w:val="22"/>
              <w:szCs w:val="22"/>
            </w:rPr>
            <w:drawing>
              <wp:inline distT="0" distB="0" distL="0" distR="0">
                <wp:extent cx="6076315" cy="38100"/>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6076315" cy="38100"/>
                        </a:xfrm>
                        <a:prstGeom prst="rect">
                          <a:avLst/>
                        </a:prstGeom>
                        <a:ln/>
                      </pic:spPr>
                    </pic:pic>
                  </a:graphicData>
                </a:graphic>
              </wp:inline>
            </w:drawing>
          </w:r>
        </ve:Fallback>
      </ve:AlternateContent>
      <w:r>
        <w:t xml:space="preserve"> </w:t>
      </w:r>
    </w:p>
    <w:p w:rsidR="00F33AD5" w:rsidRDefault="00F33AD5">
      <w:pPr>
        <w:pStyle w:val="Heading1"/>
        <w:ind w:left="10" w:firstLine="15"/>
      </w:pPr>
    </w:p>
    <w:p w:rsidR="00633C2C" w:rsidRDefault="005743E5">
      <w:pPr>
        <w:pStyle w:val="Heading1"/>
        <w:ind w:left="10" w:firstLine="15"/>
      </w:pPr>
      <w:r>
        <w:t xml:space="preserve">KEY SKILL  </w:t>
      </w:r>
    </w:p>
    <w:p w:rsidR="00633C2C" w:rsidRDefault="005743E5">
      <w:pPr>
        <w:pStyle w:val="normal0"/>
        <w:spacing w:after="125" w:line="259" w:lineRule="auto"/>
        <w:ind w:left="0" w:right="40" w:firstLine="0"/>
        <w:jc w:val="right"/>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inline distB="0" distT="0" distL="0" distR="0">
              <wp:extent cx="6076315" cy="12700"/>
              <wp:effectExtent b="0" l="0" r="0" t="0"/>
              <wp:docPr id="14" name=""/>
              <a:graphic>
                <a:graphicData uri="http://schemas.microsoft.com/office/word/2010/wordprocessingGroup">
                  <wpg:wgp>
                    <wpg:cNvGrpSpPr/>
                    <wpg:grpSpPr>
                      <a:xfrm>
                        <a:off x="0" y="0"/>
                        <a:ext cx="6076315" cy="12700"/>
                        <a:chOff x="0" y="0"/>
                        <a:chExt cx="6076315" cy="12700"/>
                      </a:xfrm>
                    </wpg:grpSpPr>
                    <wps:wsp>
                      <wps:cNvSpPr/>
                      <wps:cNvPr id="6464" name="Shape 6464"/>
                      <wps:spPr>
                        <a:xfrm>
                          <a:off x="0" y="0"/>
                          <a:ext cx="6076315" cy="12700"/>
                        </a:xfrm>
                        <a:custGeom>
                          <a:avLst/>
                          <a:gdLst/>
                          <a:ahLst/>
                          <a:cxnLst/>
                          <a:rect b="0" l="0" r="0" t="0"/>
                          <a:pathLst>
                            <a:path h="12700" w="6076315">
                              <a:moveTo>
                                <a:pt x="0" y="0"/>
                              </a:moveTo>
                              <a:lnTo>
                                <a:pt x="6076315" y="0"/>
                              </a:lnTo>
                              <a:lnTo>
                                <a:pt x="6076315" y="12700"/>
                              </a:lnTo>
                              <a:lnTo>
                                <a:pt x="0" y="12700"/>
                              </a:lnTo>
                              <a:lnTo>
                                <a:pt x="0" y="0"/>
                              </a:lnTo>
                            </a:path>
                          </a:pathLst>
                        </a:custGeom>
                        <a:ln cap="flat">
                          <a:miter lim="127000"/>
                        </a:ln>
                      </wps:spPr>
                      <wps:style>
                        <a:lnRef idx="0">
                          <a:srgbClr val="000000">
                            <a:alpha val="0"/>
                          </a:srgbClr>
                        </a:lnRef>
                        <a:fillRef idx="1">
                          <a:srgbClr val="7F7F7F"/>
                        </a:fillRef>
                        <a:effectRef idx="0">
                          <a:scrgbClr b="0" g="0" r="0"/>
                        </a:effectRef>
                        <a:fontRef idx="none"/>
                      </wps:style>
                      <wps:bodyPr/>
                    </wps:wsp>
                  </wpg:wgp>
                </a:graphicData>
              </a:graphic>
            </wp:inline>
          </w:drawing>
        </mc:Choice>
        <ve:Fallback>
          <w:r>
            <w:rPr>
              <w:rFonts w:ascii="Calibri" w:eastAsia="Calibri" w:hAnsi="Calibri" w:cs="Calibri"/>
              <w:noProof/>
              <w:sz w:val="22"/>
              <w:szCs w:val="22"/>
            </w:rPr>
            <w:drawing>
              <wp:inline distT="0" distB="0" distL="0" distR="0">
                <wp:extent cx="6076315" cy="12700"/>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6076315" cy="12700"/>
                        </a:xfrm>
                        <a:prstGeom prst="rect">
                          <a:avLst/>
                        </a:prstGeom>
                        <a:ln/>
                      </pic:spPr>
                    </pic:pic>
                  </a:graphicData>
                </a:graphic>
              </wp:inline>
            </w:drawing>
          </w:r>
        </ve:Fallback>
      </ve:AlternateContent>
      <w:r>
        <w:t xml:space="preserve">  </w:t>
      </w:r>
    </w:p>
    <w:p w:rsidR="00633C2C" w:rsidRDefault="005743E5">
      <w:pPr>
        <w:pStyle w:val="normal0"/>
        <w:numPr>
          <w:ilvl w:val="0"/>
          <w:numId w:val="4"/>
        </w:numPr>
        <w:ind w:right="184" w:hanging="411"/>
      </w:pPr>
      <w:r>
        <w:t xml:space="preserve">Hard working and highly focused.  </w:t>
      </w:r>
    </w:p>
    <w:p w:rsidR="00633C2C" w:rsidRDefault="005743E5">
      <w:pPr>
        <w:pStyle w:val="normal0"/>
        <w:numPr>
          <w:ilvl w:val="0"/>
          <w:numId w:val="4"/>
        </w:numPr>
        <w:ind w:right="184" w:hanging="411"/>
      </w:pPr>
      <w:r>
        <w:t xml:space="preserve">Excellent problem solving skills.  </w:t>
      </w:r>
    </w:p>
    <w:p w:rsidR="00633C2C" w:rsidRDefault="005743E5">
      <w:pPr>
        <w:pStyle w:val="normal0"/>
        <w:numPr>
          <w:ilvl w:val="0"/>
          <w:numId w:val="4"/>
        </w:numPr>
        <w:ind w:right="184" w:hanging="411"/>
      </w:pPr>
      <w:r>
        <w:t xml:space="preserve">Polite and confident way of presenting things.  </w:t>
      </w:r>
    </w:p>
    <w:p w:rsidR="00633C2C" w:rsidRDefault="005743E5">
      <w:pPr>
        <w:pStyle w:val="normal0"/>
        <w:numPr>
          <w:ilvl w:val="0"/>
          <w:numId w:val="4"/>
        </w:numPr>
        <w:ind w:right="184" w:hanging="411"/>
      </w:pPr>
      <w:r>
        <w:t xml:space="preserve">GOOD team leader quality.  </w:t>
      </w:r>
    </w:p>
    <w:p w:rsidR="00633C2C" w:rsidRDefault="005743E5">
      <w:pPr>
        <w:pStyle w:val="normal0"/>
        <w:numPr>
          <w:ilvl w:val="0"/>
          <w:numId w:val="4"/>
        </w:numPr>
        <w:ind w:right="184" w:hanging="411"/>
      </w:pPr>
      <w:r>
        <w:lastRenderedPageBreak/>
        <w:t xml:space="preserve">Time Management.   </w:t>
      </w:r>
    </w:p>
    <w:p w:rsidR="00633C2C" w:rsidRDefault="005743E5">
      <w:pPr>
        <w:pStyle w:val="Heading1"/>
        <w:ind w:left="10" w:firstLine="15"/>
      </w:pPr>
      <w:r>
        <w:t xml:space="preserve">PERSONAL DETAILS  </w:t>
      </w:r>
    </w:p>
    <w:p w:rsidR="00633C2C" w:rsidRDefault="005743E5">
      <w:pPr>
        <w:pStyle w:val="normal0"/>
        <w:spacing w:after="125" w:line="259" w:lineRule="auto"/>
        <w:ind w:left="0" w:right="40" w:firstLine="0"/>
        <w:jc w:val="right"/>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inline distB="0" distT="0" distL="0" distR="0">
              <wp:extent cx="6076315" cy="12700"/>
              <wp:effectExtent b="0" l="0" r="0" t="0"/>
              <wp:docPr id="16" name=""/>
              <a:graphic>
                <a:graphicData uri="http://schemas.microsoft.com/office/word/2010/wordprocessingGroup">
                  <wpg:wgp>
                    <wpg:cNvGrpSpPr/>
                    <wpg:grpSpPr>
                      <a:xfrm>
                        <a:off x="0" y="0"/>
                        <a:ext cx="6076315" cy="12700"/>
                        <a:chOff x="0" y="0"/>
                        <a:chExt cx="6076315" cy="12700"/>
                      </a:xfrm>
                    </wpg:grpSpPr>
                    <wps:wsp>
                      <wps:cNvSpPr/>
                      <wps:cNvPr id="6468" name="Shape 6468"/>
                      <wps:spPr>
                        <a:xfrm>
                          <a:off x="0" y="0"/>
                          <a:ext cx="6076315" cy="12700"/>
                        </a:xfrm>
                        <a:custGeom>
                          <a:avLst/>
                          <a:gdLst/>
                          <a:ahLst/>
                          <a:cxnLst/>
                          <a:rect b="0" l="0" r="0" t="0"/>
                          <a:pathLst>
                            <a:path h="12700" w="6076315">
                              <a:moveTo>
                                <a:pt x="0" y="0"/>
                              </a:moveTo>
                              <a:lnTo>
                                <a:pt x="6076315" y="0"/>
                              </a:lnTo>
                              <a:lnTo>
                                <a:pt x="6076315" y="12700"/>
                              </a:lnTo>
                              <a:lnTo>
                                <a:pt x="0" y="12700"/>
                              </a:lnTo>
                              <a:lnTo>
                                <a:pt x="0" y="0"/>
                              </a:lnTo>
                            </a:path>
                          </a:pathLst>
                        </a:custGeom>
                        <a:ln cap="flat">
                          <a:miter lim="127000"/>
                        </a:ln>
                      </wps:spPr>
                      <wps:style>
                        <a:lnRef idx="0">
                          <a:srgbClr val="000000">
                            <a:alpha val="0"/>
                          </a:srgbClr>
                        </a:lnRef>
                        <a:fillRef idx="1">
                          <a:srgbClr val="7F7F7F"/>
                        </a:fillRef>
                        <a:effectRef idx="0">
                          <a:scrgbClr b="0" g="0" r="0"/>
                        </a:effectRef>
                        <a:fontRef idx="none"/>
                      </wps:style>
                      <wps:bodyPr/>
                    </wps:wsp>
                  </wpg:wgp>
                </a:graphicData>
              </a:graphic>
            </wp:inline>
          </w:drawing>
        </mc:Choice>
        <ve:Fallback>
          <w:r>
            <w:rPr>
              <w:rFonts w:ascii="Calibri" w:eastAsia="Calibri" w:hAnsi="Calibri" w:cs="Calibri"/>
              <w:noProof/>
              <w:sz w:val="22"/>
              <w:szCs w:val="22"/>
            </w:rPr>
            <w:drawing>
              <wp:inline distT="0" distB="0" distL="0" distR="0">
                <wp:extent cx="6076315" cy="12700"/>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6076315" cy="12700"/>
                        </a:xfrm>
                        <a:prstGeom prst="rect">
                          <a:avLst/>
                        </a:prstGeom>
                        <a:ln/>
                      </pic:spPr>
                    </pic:pic>
                  </a:graphicData>
                </a:graphic>
              </wp:inline>
            </w:drawing>
          </w:r>
        </ve:Fallback>
      </ve:AlternateContent>
      <w:r>
        <w:t xml:space="preserve"> </w:t>
      </w:r>
      <w:r>
        <w:rPr>
          <w:b/>
        </w:rPr>
        <w:t xml:space="preserve">     </w:t>
      </w:r>
    </w:p>
    <w:p w:rsidR="00633C2C" w:rsidRDefault="005743E5">
      <w:pPr>
        <w:pStyle w:val="normal0"/>
        <w:spacing w:after="225" w:line="261" w:lineRule="auto"/>
        <w:ind w:left="20" w:firstLine="30"/>
      </w:pPr>
      <w:r>
        <w:rPr>
          <w:b/>
        </w:rPr>
        <w:t xml:space="preserve">                  NAME                               : VIGNESH.P </w:t>
      </w:r>
      <w:r>
        <w:t xml:space="preserve"> </w:t>
      </w:r>
    </w:p>
    <w:p w:rsidR="00633C2C" w:rsidRDefault="00F33AD5">
      <w:pPr>
        <w:pStyle w:val="normal0"/>
        <w:spacing w:after="256" w:line="261" w:lineRule="auto"/>
        <w:ind w:left="20" w:firstLine="30"/>
      </w:pPr>
      <w:r>
        <w:rPr>
          <w:b/>
        </w:rPr>
        <w:t xml:space="preserve">                  D.O.</w:t>
      </w:r>
      <w:r w:rsidR="005743E5">
        <w:rPr>
          <w:b/>
        </w:rPr>
        <w:t xml:space="preserve">B                                : 15-06-1998 </w:t>
      </w:r>
      <w:r w:rsidR="005743E5">
        <w:t xml:space="preserve"> </w:t>
      </w:r>
    </w:p>
    <w:p w:rsidR="00633C2C" w:rsidRDefault="005743E5">
      <w:pPr>
        <w:pStyle w:val="normal0"/>
        <w:spacing w:after="225" w:line="261" w:lineRule="auto"/>
        <w:ind w:left="20" w:firstLine="30"/>
      </w:pPr>
      <w:r>
        <w:rPr>
          <w:b/>
        </w:rPr>
        <w:t xml:space="preserve">                  FATHER’S NAME          : PAKKIRI.G </w:t>
      </w:r>
      <w:r>
        <w:t xml:space="preserve"> </w:t>
      </w:r>
    </w:p>
    <w:p w:rsidR="00633C2C" w:rsidRDefault="005743E5">
      <w:pPr>
        <w:pStyle w:val="normal0"/>
        <w:spacing w:after="225" w:line="261" w:lineRule="auto"/>
        <w:ind w:left="20" w:firstLine="30"/>
      </w:pPr>
      <w:r>
        <w:rPr>
          <w:b/>
        </w:rPr>
        <w:t xml:space="preserve">                  NATIONALITY               : INDIAN </w:t>
      </w:r>
      <w:r>
        <w:t xml:space="preserve"> </w:t>
      </w:r>
    </w:p>
    <w:p w:rsidR="00633C2C" w:rsidRDefault="005743E5">
      <w:pPr>
        <w:pStyle w:val="normal0"/>
        <w:spacing w:after="225" w:line="261" w:lineRule="auto"/>
        <w:ind w:left="20" w:firstLine="30"/>
      </w:pPr>
      <w:r>
        <w:rPr>
          <w:b/>
        </w:rPr>
        <w:t xml:space="preserve">                  RELIGION                        : HINDU </w:t>
      </w:r>
      <w:r>
        <w:t xml:space="preserve"> </w:t>
      </w:r>
    </w:p>
    <w:p w:rsidR="00633C2C" w:rsidRDefault="005743E5">
      <w:pPr>
        <w:pStyle w:val="normal0"/>
        <w:spacing w:after="225" w:line="261" w:lineRule="auto"/>
        <w:ind w:left="20" w:firstLine="30"/>
      </w:pPr>
      <w:r>
        <w:rPr>
          <w:b/>
        </w:rPr>
        <w:t xml:space="preserve">                  MARITAL STATUS        : SINGLE </w:t>
      </w:r>
      <w:r>
        <w:t xml:space="preserve"> </w:t>
      </w:r>
    </w:p>
    <w:p w:rsidR="00190998" w:rsidRPr="00190998" w:rsidRDefault="00190998">
      <w:pPr>
        <w:pStyle w:val="normal0"/>
        <w:spacing w:after="225" w:line="261" w:lineRule="auto"/>
        <w:ind w:left="20" w:firstLine="30"/>
        <w:rPr>
          <w:b/>
          <w:bCs/>
        </w:rPr>
      </w:pPr>
      <w:r>
        <w:tab/>
        <w:t xml:space="preserve">    </w:t>
      </w:r>
      <w:r>
        <w:rPr>
          <w:b/>
          <w:bCs/>
        </w:rPr>
        <w:t xml:space="preserve">PASSPORT NUMBER   </w:t>
      </w:r>
      <w:r w:rsidRPr="00190998">
        <w:rPr>
          <w:b/>
          <w:bCs/>
        </w:rPr>
        <w:t xml:space="preserve">  :</w:t>
      </w:r>
      <w:r>
        <w:rPr>
          <w:b/>
          <w:bCs/>
        </w:rPr>
        <w:t xml:space="preserve"> X3580386</w:t>
      </w:r>
    </w:p>
    <w:p w:rsidR="00633C2C" w:rsidRDefault="005743E5">
      <w:pPr>
        <w:pStyle w:val="normal0"/>
        <w:spacing w:after="225" w:line="261" w:lineRule="auto"/>
        <w:ind w:left="20" w:firstLine="30"/>
        <w:rPr>
          <w:b/>
        </w:rPr>
      </w:pPr>
      <w:r>
        <w:rPr>
          <w:b/>
        </w:rPr>
        <w:t xml:space="preserve">                  KNOWN LANGUAGES</w:t>
      </w:r>
      <w:r w:rsidR="00190998">
        <w:rPr>
          <w:b/>
        </w:rPr>
        <w:t xml:space="preserve"> </w:t>
      </w:r>
      <w:r>
        <w:rPr>
          <w:b/>
        </w:rPr>
        <w:t xml:space="preserve"> : TAMIL, ENGLISH  </w:t>
      </w:r>
    </w:p>
    <w:p w:rsidR="00A67D55" w:rsidRDefault="00A67D55">
      <w:pPr>
        <w:pStyle w:val="normal0"/>
        <w:spacing w:after="225" w:line="261" w:lineRule="auto"/>
        <w:ind w:left="20" w:firstLine="30"/>
      </w:pPr>
    </w:p>
    <w:p w:rsidR="00A67D55" w:rsidRDefault="005743E5">
      <w:pPr>
        <w:pStyle w:val="normal0"/>
        <w:spacing w:after="225" w:line="259" w:lineRule="auto"/>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inline distB="0" distT="0" distL="0" distR="0">
              <wp:extent cx="6076315" cy="38100"/>
              <wp:effectExtent b="0" l="0" r="0" t="0"/>
              <wp:docPr id="17" name=""/>
              <a:graphic>
                <a:graphicData uri="http://schemas.microsoft.com/office/word/2010/wordprocessingGroup">
                  <wpg:wgp>
                    <wpg:cNvGrpSpPr/>
                    <wpg:grpSpPr>
                      <a:xfrm>
                        <a:off x="0" y="0"/>
                        <a:ext cx="6076315" cy="38100"/>
                        <a:chOff x="0" y="0"/>
                        <a:chExt cx="6076315" cy="38100"/>
                      </a:xfrm>
                    </wpg:grpSpPr>
                    <wps:wsp>
                      <wps:cNvSpPr/>
                      <wps:cNvPr id="6470" name="Shape 6470"/>
                      <wps:spPr>
                        <a:xfrm>
                          <a:off x="0" y="0"/>
                          <a:ext cx="6076315" cy="38100"/>
                        </a:xfrm>
                        <a:custGeom>
                          <a:avLst/>
                          <a:gdLst/>
                          <a:ahLst/>
                          <a:cxnLst/>
                          <a:rect b="0" l="0" r="0" t="0"/>
                          <a:pathLst>
                            <a:path h="38100" w="6076315">
                              <a:moveTo>
                                <a:pt x="0" y="0"/>
                              </a:moveTo>
                              <a:lnTo>
                                <a:pt x="6076315" y="0"/>
                              </a:lnTo>
                              <a:lnTo>
                                <a:pt x="6076315" y="38100"/>
                              </a:lnTo>
                              <a:lnTo>
                                <a:pt x="0" y="38100"/>
                              </a:lnTo>
                              <a:lnTo>
                                <a:pt x="0" y="0"/>
                              </a:lnTo>
                            </a:path>
                          </a:pathLst>
                        </a:custGeom>
                        <a:ln cap="flat">
                          <a:miter lim="127000"/>
                        </a:ln>
                      </wps:spPr>
                      <wps:style>
                        <a:lnRef idx="0">
                          <a:srgbClr val="000000">
                            <a:alpha val="0"/>
                          </a:srgbClr>
                        </a:lnRef>
                        <a:fillRef idx="1">
                          <a:srgbClr val="262626"/>
                        </a:fillRef>
                        <a:effectRef idx="0">
                          <a:scrgbClr b="0" g="0" r="0"/>
                        </a:effectRef>
                        <a:fontRef idx="none"/>
                      </wps:style>
                      <wps:bodyPr/>
                    </wps:wsp>
                  </wpg:wgp>
                </a:graphicData>
              </a:graphic>
            </wp:inline>
          </w:drawing>
        </mc:Choice>
        <ve:Fallback>
          <w:r>
            <w:rPr>
              <w:rFonts w:ascii="Calibri" w:eastAsia="Calibri" w:hAnsi="Calibri" w:cs="Calibri"/>
              <w:noProof/>
              <w:sz w:val="22"/>
              <w:szCs w:val="22"/>
            </w:rPr>
            <w:drawing>
              <wp:inline distT="0" distB="0" distL="0" distR="0">
                <wp:extent cx="6076315" cy="38100"/>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7"/>
                        <a:srcRect/>
                        <a:stretch>
                          <a:fillRect/>
                        </a:stretch>
                      </pic:blipFill>
                      <pic:spPr>
                        <a:xfrm>
                          <a:off x="0" y="0"/>
                          <a:ext cx="6076315" cy="38100"/>
                        </a:xfrm>
                        <a:prstGeom prst="rect">
                          <a:avLst/>
                        </a:prstGeom>
                        <a:ln/>
                      </pic:spPr>
                    </pic:pic>
                  </a:graphicData>
                </a:graphic>
              </wp:inline>
            </w:drawing>
          </w:r>
        </ve:Fallback>
      </ve:AlternateContent>
    </w:p>
    <w:p w:rsidR="00633C2C" w:rsidRDefault="005743E5">
      <w:pPr>
        <w:pStyle w:val="normal0"/>
        <w:spacing w:after="225" w:line="259" w:lineRule="auto"/>
      </w:pPr>
      <w:r>
        <w:t xml:space="preserve">DECLARATION </w:t>
      </w:r>
    </w:p>
    <w:p w:rsidR="00633C2C" w:rsidRDefault="005743E5">
      <w:pPr>
        <w:pStyle w:val="normal0"/>
        <w:spacing w:after="225" w:line="259" w:lineRule="auto"/>
      </w:pPr>
      <w:r>
        <w:rPr>
          <w:b/>
        </w:rPr>
        <w:t xml:space="preserve"> </w:t>
      </w:r>
      <w:r>
        <w:t xml:space="preserve">  I consider myself familiar with stores aspects. I am also confident of my ability to work in a team. I hereby declare that the information furnished above is true to the best of my knowledge. </w:t>
      </w:r>
    </w:p>
    <w:p w:rsidR="00633C2C" w:rsidRDefault="005743E5">
      <w:pPr>
        <w:pStyle w:val="normal0"/>
        <w:spacing w:after="225" w:line="261" w:lineRule="auto"/>
        <w:ind w:left="20" w:firstLine="30"/>
      </w:pPr>
      <w:r>
        <w:rPr>
          <w:b/>
        </w:rPr>
        <w:t xml:space="preserve">Date  :                                                                                                                         Signature </w:t>
      </w:r>
      <w:r>
        <w:t xml:space="preserve"> </w:t>
      </w:r>
    </w:p>
    <w:p w:rsidR="00633C2C" w:rsidRDefault="005743E5">
      <w:pPr>
        <w:pStyle w:val="normal0"/>
        <w:spacing w:after="225" w:line="492" w:lineRule="auto"/>
        <w:ind w:left="20" w:right="1955" w:firstLine="30"/>
      </w:pPr>
      <w:r>
        <w:rPr>
          <w:b/>
        </w:rPr>
        <w:t xml:space="preserve">Place :                                                                                                                      (VIGNESH)  </w:t>
      </w:r>
      <w:r>
        <w:t xml:space="preserve"> </w:t>
      </w:r>
      <w:r>
        <w:rPr>
          <w:b/>
        </w:rPr>
        <w:t xml:space="preserve"> </w:t>
      </w:r>
      <w:r>
        <w:t xml:space="preserve"> </w:t>
      </w:r>
    </w:p>
    <w:sectPr w:rsidR="00633C2C" w:rsidSect="00F33AD5">
      <w:headerReference w:type="even" r:id="rId9"/>
      <w:headerReference w:type="default" r:id="rId10"/>
      <w:headerReference w:type="first" r:id="rId11"/>
      <w:pgSz w:w="12240" w:h="15840"/>
      <w:pgMar w:top="727" w:right="1241" w:bottom="12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FD7" w:rsidRDefault="00C01FD7" w:rsidP="00633C2C">
      <w:pPr>
        <w:spacing w:after="0" w:line="240" w:lineRule="auto"/>
      </w:pPr>
      <w:r>
        <w:separator/>
      </w:r>
    </w:p>
  </w:endnote>
  <w:endnote w:type="continuationSeparator" w:id="1">
    <w:p w:rsidR="00C01FD7" w:rsidRDefault="00C01FD7" w:rsidP="00633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FD7" w:rsidRDefault="00C01FD7" w:rsidP="00633C2C">
      <w:pPr>
        <w:spacing w:after="0" w:line="240" w:lineRule="auto"/>
      </w:pPr>
      <w:r>
        <w:separator/>
      </w:r>
    </w:p>
  </w:footnote>
  <w:footnote w:type="continuationSeparator" w:id="1">
    <w:p w:rsidR="00C01FD7" w:rsidRDefault="00C01FD7" w:rsidP="00633C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C2C" w:rsidRDefault="005743E5">
    <w:pPr>
      <w:pStyle w:val="normal0"/>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page">
              <wp:posOffset>229234</wp:posOffset>
            </wp:positionH>
            <wp:positionV relativeFrom="page">
              <wp:posOffset>231140</wp:posOffset>
            </wp:positionV>
            <wp:extent cx="7313931" cy="9588500"/>
            <wp:effectExtent b="0" l="0" r="0" t="0"/>
            <wp:wrapNone/>
            <wp:docPr id="3" name=""/>
            <a:graphic>
              <a:graphicData uri="http://schemas.microsoft.com/office/word/2010/wordprocessingGroup">
                <wpg:wgp>
                  <wpg:cNvGrpSpPr/>
                  <wpg:grpSpPr>
                    <a:xfrm>
                      <a:off x="0" y="0"/>
                      <a:ext cx="7313931" cy="9588500"/>
                      <a:chOff x="0" y="0"/>
                      <a:chExt cx="7313931" cy="9588500"/>
                    </a:xfrm>
                  </wpg:grpSpPr>
                  <wps:wsp>
                    <wps:cNvSpPr/>
                    <wps:cNvPr id="6196" name="Shape 6196"/>
                    <wps:spPr>
                      <a:xfrm>
                        <a:off x="0" y="0"/>
                        <a:ext cx="3656965" cy="9588500"/>
                      </a:xfrm>
                      <a:custGeom>
                        <a:avLst/>
                        <a:gdLst/>
                        <a:ahLst/>
                        <a:cxnLst/>
                        <a:rect b="0" l="0" r="0" t="0"/>
                        <a:pathLst>
                          <a:path h="9588500" w="3656965">
                            <a:moveTo>
                              <a:pt x="0" y="0"/>
                            </a:moveTo>
                            <a:lnTo>
                              <a:pt x="3656965" y="0"/>
                            </a:lnTo>
                            <a:lnTo>
                              <a:pt x="3656965" y="190500"/>
                            </a:lnTo>
                            <a:lnTo>
                              <a:pt x="190462" y="190500"/>
                            </a:lnTo>
                            <a:lnTo>
                              <a:pt x="190462" y="9398038"/>
                            </a:lnTo>
                            <a:lnTo>
                              <a:pt x="3656965" y="9398038"/>
                            </a:lnTo>
                            <a:lnTo>
                              <a:pt x="3656965" y="9588500"/>
                            </a:lnTo>
                            <a:lnTo>
                              <a:pt x="0" y="9588500"/>
                            </a:lnTo>
                            <a:lnTo>
                              <a:pt x="0" y="0"/>
                            </a:lnTo>
                            <a:close/>
                          </a:path>
                        </a:pathLst>
                      </a:custGeom>
                      <a:ln cap="flat">
                        <a:miter lim="127000"/>
                      </a:ln>
                    </wps:spPr>
                    <wps:style>
                      <a:lnRef idx="0">
                        <a:srgbClr val="000000">
                          <a:alpha val="0"/>
                        </a:srgbClr>
                      </a:lnRef>
                      <a:fillRef idx="1">
                        <a:srgbClr val="E3AB47"/>
                      </a:fillRef>
                      <a:effectRef idx="0">
                        <a:scrgbClr b="0" g="0" r="0"/>
                      </a:effectRef>
                      <a:fontRef idx="none"/>
                    </wps:style>
                    <wps:bodyPr/>
                  </wps:wsp>
                  <wps:wsp>
                    <wps:cNvSpPr/>
                    <wps:cNvPr id="6197" name="Shape 6197"/>
                    <wps:spPr>
                      <a:xfrm>
                        <a:off x="3656965" y="0"/>
                        <a:ext cx="3656965" cy="9588500"/>
                      </a:xfrm>
                      <a:custGeom>
                        <a:avLst/>
                        <a:gdLst/>
                        <a:ahLst/>
                        <a:cxnLst/>
                        <a:rect b="0" l="0" r="0" t="0"/>
                        <a:pathLst>
                          <a:path h="9588500" w="3656965">
                            <a:moveTo>
                              <a:pt x="0" y="0"/>
                            </a:moveTo>
                            <a:lnTo>
                              <a:pt x="3656965" y="0"/>
                            </a:lnTo>
                            <a:lnTo>
                              <a:pt x="3656965" y="9588500"/>
                            </a:lnTo>
                            <a:lnTo>
                              <a:pt x="0" y="9588500"/>
                            </a:lnTo>
                            <a:lnTo>
                              <a:pt x="0" y="9398038"/>
                            </a:lnTo>
                            <a:lnTo>
                              <a:pt x="3466465" y="9398038"/>
                            </a:lnTo>
                            <a:lnTo>
                              <a:pt x="3466465" y="190500"/>
                            </a:lnTo>
                            <a:lnTo>
                              <a:pt x="0" y="190500"/>
                            </a:lnTo>
                            <a:lnTo>
                              <a:pt x="0" y="0"/>
                            </a:lnTo>
                            <a:close/>
                          </a:path>
                        </a:pathLst>
                      </a:custGeom>
                      <a:ln cap="flat">
                        <a:miter lim="127000"/>
                      </a:ln>
                    </wps:spPr>
                    <wps:style>
                      <a:lnRef idx="0">
                        <a:srgbClr val="000000">
                          <a:alpha val="0"/>
                        </a:srgbClr>
                      </a:lnRef>
                      <a:fillRef idx="1">
                        <a:srgbClr val="E3AB47"/>
                      </a:fillRef>
                      <a:effectRef idx="0">
                        <a:scrgbClr b="0" g="0" r="0"/>
                      </a:effectRef>
                      <a:fontRef idx="none"/>
                    </wps:style>
                    <wps:bodyPr/>
                  </wps:wsp>
                </wpg:wgp>
              </a:graphicData>
            </a:graphic>
          </wp:anchor>
        </w:drawing>
      </mc:Choice>
      <ve:Fallback>
        <w:r>
          <w:rPr>
            <w:rFonts w:ascii="Calibri" w:eastAsia="Calibri" w:hAnsi="Calibri" w:cs="Calibri"/>
            <w:noProof/>
            <w:sz w:val="22"/>
            <w:szCs w:val="22"/>
          </w:rPr>
          <w:drawing>
            <wp:anchor distT="0" distB="0" distL="0" distR="0" simplePos="0" relativeHeight="251660288" behindDoc="1" locked="0" layoutInCell="1" allowOverlap="1">
              <wp:simplePos x="0" y="0"/>
              <wp:positionH relativeFrom="page">
                <wp:posOffset>229234</wp:posOffset>
              </wp:positionH>
              <wp:positionV relativeFrom="page">
                <wp:posOffset>231140</wp:posOffset>
              </wp:positionV>
              <wp:extent cx="7313931" cy="95885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313931" cy="9588500"/>
                      </a:xfrm>
                      <a:prstGeom prst="rect">
                        <a:avLst/>
                      </a:prstGeom>
                      <a:ln/>
                    </pic:spPr>
                  </pic:pic>
                </a:graphicData>
              </a:graphic>
            </wp:anchor>
          </w:drawing>
        </w:r>
      </ve:Fallback>
    </ve:AlternateConten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C2C" w:rsidRDefault="005743E5">
    <w:pPr>
      <w:pStyle w:val="normal0"/>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page">
              <wp:posOffset>229234</wp:posOffset>
            </wp:positionH>
            <wp:positionV relativeFrom="page">
              <wp:posOffset>231140</wp:posOffset>
            </wp:positionV>
            <wp:extent cx="7313931" cy="9588500"/>
            <wp:effectExtent b="0" l="0" r="0" t="0"/>
            <wp:wrapNone/>
            <wp:docPr id="2" name=""/>
            <a:graphic>
              <a:graphicData uri="http://schemas.microsoft.com/office/word/2010/wordprocessingGroup">
                <wpg:wgp>
                  <wpg:cNvGrpSpPr/>
                  <wpg:grpSpPr>
                    <a:xfrm>
                      <a:off x="0" y="0"/>
                      <a:ext cx="7313931" cy="9588500"/>
                      <a:chOff x="0" y="0"/>
                      <a:chExt cx="7313931" cy="9588500"/>
                    </a:xfrm>
                  </wpg:grpSpPr>
                  <wps:wsp>
                    <wps:cNvSpPr/>
                    <wps:cNvPr id="6192" name="Shape 6192"/>
                    <wps:spPr>
                      <a:xfrm>
                        <a:off x="0" y="0"/>
                        <a:ext cx="3656965" cy="9588500"/>
                      </a:xfrm>
                      <a:custGeom>
                        <a:avLst/>
                        <a:gdLst/>
                        <a:ahLst/>
                        <a:cxnLst/>
                        <a:rect b="0" l="0" r="0" t="0"/>
                        <a:pathLst>
                          <a:path h="9588500" w="3656965">
                            <a:moveTo>
                              <a:pt x="0" y="0"/>
                            </a:moveTo>
                            <a:lnTo>
                              <a:pt x="3656965" y="0"/>
                            </a:lnTo>
                            <a:lnTo>
                              <a:pt x="3656965" y="190500"/>
                            </a:lnTo>
                            <a:lnTo>
                              <a:pt x="190462" y="190500"/>
                            </a:lnTo>
                            <a:lnTo>
                              <a:pt x="190462" y="9398038"/>
                            </a:lnTo>
                            <a:lnTo>
                              <a:pt x="3656965" y="9398038"/>
                            </a:lnTo>
                            <a:lnTo>
                              <a:pt x="3656965" y="9588500"/>
                            </a:lnTo>
                            <a:lnTo>
                              <a:pt x="0" y="9588500"/>
                            </a:lnTo>
                            <a:lnTo>
                              <a:pt x="0" y="0"/>
                            </a:lnTo>
                            <a:close/>
                          </a:path>
                        </a:pathLst>
                      </a:custGeom>
                      <a:ln cap="flat">
                        <a:miter lim="127000"/>
                      </a:ln>
                    </wps:spPr>
                    <wps:style>
                      <a:lnRef idx="0">
                        <a:srgbClr val="000000">
                          <a:alpha val="0"/>
                        </a:srgbClr>
                      </a:lnRef>
                      <a:fillRef idx="1">
                        <a:srgbClr val="E3AB47"/>
                      </a:fillRef>
                      <a:effectRef idx="0">
                        <a:scrgbClr b="0" g="0" r="0"/>
                      </a:effectRef>
                      <a:fontRef idx="none"/>
                    </wps:style>
                    <wps:bodyPr/>
                  </wps:wsp>
                  <wps:wsp>
                    <wps:cNvSpPr/>
                    <wps:cNvPr id="6193" name="Shape 6193"/>
                    <wps:spPr>
                      <a:xfrm>
                        <a:off x="3656965" y="0"/>
                        <a:ext cx="3656965" cy="9588500"/>
                      </a:xfrm>
                      <a:custGeom>
                        <a:avLst/>
                        <a:gdLst/>
                        <a:ahLst/>
                        <a:cxnLst/>
                        <a:rect b="0" l="0" r="0" t="0"/>
                        <a:pathLst>
                          <a:path h="9588500" w="3656965">
                            <a:moveTo>
                              <a:pt x="0" y="0"/>
                            </a:moveTo>
                            <a:lnTo>
                              <a:pt x="3656965" y="0"/>
                            </a:lnTo>
                            <a:lnTo>
                              <a:pt x="3656965" y="9588500"/>
                            </a:lnTo>
                            <a:lnTo>
                              <a:pt x="0" y="9588500"/>
                            </a:lnTo>
                            <a:lnTo>
                              <a:pt x="0" y="9398038"/>
                            </a:lnTo>
                            <a:lnTo>
                              <a:pt x="3466465" y="9398038"/>
                            </a:lnTo>
                            <a:lnTo>
                              <a:pt x="3466465" y="190500"/>
                            </a:lnTo>
                            <a:lnTo>
                              <a:pt x="0" y="190500"/>
                            </a:lnTo>
                            <a:lnTo>
                              <a:pt x="0" y="0"/>
                            </a:lnTo>
                            <a:close/>
                          </a:path>
                        </a:pathLst>
                      </a:custGeom>
                      <a:ln cap="flat">
                        <a:miter lim="127000"/>
                      </a:ln>
                    </wps:spPr>
                    <wps:style>
                      <a:lnRef idx="0">
                        <a:srgbClr val="000000">
                          <a:alpha val="0"/>
                        </a:srgbClr>
                      </a:lnRef>
                      <a:fillRef idx="1">
                        <a:srgbClr val="E3AB47"/>
                      </a:fillRef>
                      <a:effectRef idx="0">
                        <a:scrgbClr b="0" g="0" r="0"/>
                      </a:effectRef>
                      <a:fontRef idx="none"/>
                    </wps:style>
                    <wps:bodyPr/>
                  </wps:wsp>
                </wpg:wgp>
              </a:graphicData>
            </a:graphic>
          </wp:anchor>
        </w:drawing>
      </mc:Choice>
      <ve:Fallback>
        <w:r>
          <w:rPr>
            <w:rFonts w:ascii="Calibri" w:eastAsia="Calibri" w:hAnsi="Calibri" w:cs="Calibri"/>
            <w:noProof/>
            <w:sz w:val="22"/>
            <w:szCs w:val="22"/>
          </w:rPr>
          <w:drawing>
            <wp:anchor distT="0" distB="0" distL="0" distR="0" simplePos="0" relativeHeight="251658240" behindDoc="1" locked="0" layoutInCell="1" allowOverlap="1">
              <wp:simplePos x="0" y="0"/>
              <wp:positionH relativeFrom="page">
                <wp:posOffset>229234</wp:posOffset>
              </wp:positionH>
              <wp:positionV relativeFrom="page">
                <wp:posOffset>231140</wp:posOffset>
              </wp:positionV>
              <wp:extent cx="7313931" cy="95885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13931" cy="9588500"/>
                      </a:xfrm>
                      <a:prstGeom prst="rect">
                        <a:avLst/>
                      </a:prstGeom>
                      <a:ln/>
                    </pic:spPr>
                  </pic:pic>
                </a:graphicData>
              </a:graphic>
            </wp:anchor>
          </w:drawing>
        </w:r>
      </ve:Fallback>
    </ve:AlternateConten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C2C" w:rsidRDefault="005743E5">
    <w:pPr>
      <w:pStyle w:val="normal0"/>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page">
              <wp:posOffset>229234</wp:posOffset>
            </wp:positionH>
            <wp:positionV relativeFrom="page">
              <wp:posOffset>231140</wp:posOffset>
            </wp:positionV>
            <wp:extent cx="7313931" cy="9588500"/>
            <wp:effectExtent b="0" l="0" r="0" t="0"/>
            <wp:wrapNone/>
            <wp:docPr id="1" name=""/>
            <a:graphic>
              <a:graphicData uri="http://schemas.microsoft.com/office/word/2010/wordprocessingGroup">
                <wpg:wgp>
                  <wpg:cNvGrpSpPr/>
                  <wpg:grpSpPr>
                    <a:xfrm>
                      <a:off x="0" y="0"/>
                      <a:ext cx="7313931" cy="9588500"/>
                      <a:chOff x="0" y="0"/>
                      <a:chExt cx="7313931" cy="9588500"/>
                    </a:xfrm>
                  </wpg:grpSpPr>
                  <wps:wsp>
                    <wps:cNvSpPr/>
                    <wps:cNvPr id="6188" name="Shape 6188"/>
                    <wps:spPr>
                      <a:xfrm>
                        <a:off x="0" y="0"/>
                        <a:ext cx="3656965" cy="9588500"/>
                      </a:xfrm>
                      <a:custGeom>
                        <a:avLst/>
                        <a:gdLst/>
                        <a:ahLst/>
                        <a:cxnLst/>
                        <a:rect b="0" l="0" r="0" t="0"/>
                        <a:pathLst>
                          <a:path h="9588500" w="3656965">
                            <a:moveTo>
                              <a:pt x="0" y="0"/>
                            </a:moveTo>
                            <a:lnTo>
                              <a:pt x="3656965" y="0"/>
                            </a:lnTo>
                            <a:lnTo>
                              <a:pt x="3656965" y="190500"/>
                            </a:lnTo>
                            <a:lnTo>
                              <a:pt x="190462" y="190500"/>
                            </a:lnTo>
                            <a:lnTo>
                              <a:pt x="190462" y="9398038"/>
                            </a:lnTo>
                            <a:lnTo>
                              <a:pt x="3656965" y="9398038"/>
                            </a:lnTo>
                            <a:lnTo>
                              <a:pt x="3656965" y="9588500"/>
                            </a:lnTo>
                            <a:lnTo>
                              <a:pt x="0" y="9588500"/>
                            </a:lnTo>
                            <a:lnTo>
                              <a:pt x="0" y="0"/>
                            </a:lnTo>
                            <a:close/>
                          </a:path>
                        </a:pathLst>
                      </a:custGeom>
                      <a:ln cap="flat">
                        <a:miter lim="127000"/>
                      </a:ln>
                    </wps:spPr>
                    <wps:style>
                      <a:lnRef idx="0">
                        <a:srgbClr val="000000">
                          <a:alpha val="0"/>
                        </a:srgbClr>
                      </a:lnRef>
                      <a:fillRef idx="1">
                        <a:srgbClr val="E3AB47"/>
                      </a:fillRef>
                      <a:effectRef idx="0">
                        <a:scrgbClr b="0" g="0" r="0"/>
                      </a:effectRef>
                      <a:fontRef idx="none"/>
                    </wps:style>
                    <wps:bodyPr/>
                  </wps:wsp>
                  <wps:wsp>
                    <wps:cNvSpPr/>
                    <wps:cNvPr id="6189" name="Shape 6189"/>
                    <wps:spPr>
                      <a:xfrm>
                        <a:off x="3656965" y="0"/>
                        <a:ext cx="3656965" cy="9588500"/>
                      </a:xfrm>
                      <a:custGeom>
                        <a:avLst/>
                        <a:gdLst/>
                        <a:ahLst/>
                        <a:cxnLst/>
                        <a:rect b="0" l="0" r="0" t="0"/>
                        <a:pathLst>
                          <a:path h="9588500" w="3656965">
                            <a:moveTo>
                              <a:pt x="0" y="0"/>
                            </a:moveTo>
                            <a:lnTo>
                              <a:pt x="3656965" y="0"/>
                            </a:lnTo>
                            <a:lnTo>
                              <a:pt x="3656965" y="9588500"/>
                            </a:lnTo>
                            <a:lnTo>
                              <a:pt x="0" y="9588500"/>
                            </a:lnTo>
                            <a:lnTo>
                              <a:pt x="0" y="9398038"/>
                            </a:lnTo>
                            <a:lnTo>
                              <a:pt x="3466465" y="9398038"/>
                            </a:lnTo>
                            <a:lnTo>
                              <a:pt x="3466465" y="190500"/>
                            </a:lnTo>
                            <a:lnTo>
                              <a:pt x="0" y="190500"/>
                            </a:lnTo>
                            <a:lnTo>
                              <a:pt x="0" y="0"/>
                            </a:lnTo>
                            <a:close/>
                          </a:path>
                        </a:pathLst>
                      </a:custGeom>
                      <a:ln cap="flat">
                        <a:miter lim="127000"/>
                      </a:ln>
                    </wps:spPr>
                    <wps:style>
                      <a:lnRef idx="0">
                        <a:srgbClr val="000000">
                          <a:alpha val="0"/>
                        </a:srgbClr>
                      </a:lnRef>
                      <a:fillRef idx="1">
                        <a:srgbClr val="E3AB47"/>
                      </a:fillRef>
                      <a:effectRef idx="0">
                        <a:scrgbClr b="0" g="0" r="0"/>
                      </a:effectRef>
                      <a:fontRef idx="none"/>
                    </wps:style>
                    <wps:bodyPr/>
                  </wps:wsp>
                </wpg:wgp>
              </a:graphicData>
            </a:graphic>
          </wp:anchor>
        </w:drawing>
      </mc:Choice>
      <ve:Fallback>
        <w:r>
          <w:rPr>
            <w:rFonts w:ascii="Calibri" w:eastAsia="Calibri" w:hAnsi="Calibri" w:cs="Calibri"/>
            <w:noProof/>
            <w:sz w:val="22"/>
            <w:szCs w:val="22"/>
          </w:rPr>
          <w:drawing>
            <wp:anchor distT="0" distB="0" distL="0" distR="0" simplePos="0" relativeHeight="251659264" behindDoc="1" locked="0" layoutInCell="1" allowOverlap="1">
              <wp:simplePos x="0" y="0"/>
              <wp:positionH relativeFrom="page">
                <wp:posOffset>229234</wp:posOffset>
              </wp:positionH>
              <wp:positionV relativeFrom="page">
                <wp:posOffset>231140</wp:posOffset>
              </wp:positionV>
              <wp:extent cx="7313931" cy="95885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13931" cy="9588500"/>
                      </a:xfrm>
                      <a:prstGeom prst="rect">
                        <a:avLst/>
                      </a:prstGeom>
                      <a:ln/>
                    </pic:spPr>
                  </pic:pic>
                </a:graphicData>
              </a:graphic>
            </wp:anchor>
          </w:drawing>
        </w:r>
      </ve:Fallback>
    </ve:AlternateConten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E1152"/>
    <w:multiLevelType w:val="multilevel"/>
    <w:tmpl w:val="2282572C"/>
    <w:lvl w:ilvl="0">
      <w:start w:val="1"/>
      <w:numFmt w:val="bullet"/>
      <w:lvlText w:val="➢"/>
      <w:lvlJc w:val="left"/>
      <w:pPr>
        <w:ind w:left="721" w:hanging="72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1445" w:hanging="144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2165" w:hanging="216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2885" w:hanging="288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3605" w:hanging="360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4325" w:hanging="432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5045" w:hanging="504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5765" w:hanging="576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6485" w:hanging="6485"/>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abstractNum w:abstractNumId="1">
    <w:nsid w:val="364B0979"/>
    <w:multiLevelType w:val="hybridMultilevel"/>
    <w:tmpl w:val="52D8AF6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AD125B8"/>
    <w:multiLevelType w:val="multilevel"/>
    <w:tmpl w:val="6EB46600"/>
    <w:lvl w:ilvl="0">
      <w:start w:val="1"/>
      <w:numFmt w:val="bullet"/>
      <w:lvlText w:val="➢"/>
      <w:lvlJc w:val="left"/>
      <w:pPr>
        <w:ind w:left="771" w:hanging="77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1440" w:hanging="144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3600" w:hanging="360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5760" w:hanging="576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abstractNum w:abstractNumId="3">
    <w:nsid w:val="4B7A3D70"/>
    <w:multiLevelType w:val="multilevel"/>
    <w:tmpl w:val="8040A3FC"/>
    <w:lvl w:ilvl="0">
      <w:start w:val="1"/>
      <w:numFmt w:val="bullet"/>
      <w:lvlText w:val="➢"/>
      <w:lvlJc w:val="left"/>
      <w:pPr>
        <w:ind w:left="1816" w:hanging="1816"/>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2521" w:hanging="252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3241" w:hanging="324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3961" w:hanging="396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4681" w:hanging="468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5401" w:hanging="540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6121" w:hanging="612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6841" w:hanging="684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7561" w:hanging="7561"/>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abstractNum w:abstractNumId="4">
    <w:nsid w:val="56E97F74"/>
    <w:multiLevelType w:val="multilevel"/>
    <w:tmpl w:val="D5245B50"/>
    <w:lvl w:ilvl="0">
      <w:start w:val="1"/>
      <w:numFmt w:val="bullet"/>
      <w:lvlText w:val="➢"/>
      <w:lvlJc w:val="left"/>
      <w:pPr>
        <w:ind w:left="721" w:hanging="72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1440" w:hanging="144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3600" w:hanging="360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5760" w:hanging="576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abstractNum w:abstractNumId="5">
    <w:nsid w:val="63D7001D"/>
    <w:multiLevelType w:val="hybridMultilevel"/>
    <w:tmpl w:val="18CCBF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7D63BC"/>
    <w:multiLevelType w:val="multilevel"/>
    <w:tmpl w:val="B9A46DCC"/>
    <w:lvl w:ilvl="0">
      <w:start w:val="1"/>
      <w:numFmt w:val="bullet"/>
      <w:lvlText w:val="➢"/>
      <w:lvlJc w:val="left"/>
      <w:pPr>
        <w:ind w:left="760" w:hanging="76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1480" w:hanging="148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2200" w:hanging="220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2920" w:hanging="292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3640" w:hanging="364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4360" w:hanging="436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5080" w:hanging="508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5800" w:hanging="580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6520" w:hanging="6520"/>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num w:numId="1">
    <w:abstractNumId w:val="0"/>
  </w:num>
  <w:num w:numId="2">
    <w:abstractNumId w:val="6"/>
  </w:num>
  <w:num w:numId="3">
    <w:abstractNumId w:val="4"/>
  </w:num>
  <w:num w:numId="4">
    <w:abstractNumId w:val="2"/>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33C2C"/>
    <w:rsid w:val="00047736"/>
    <w:rsid w:val="000B40B2"/>
    <w:rsid w:val="001064F8"/>
    <w:rsid w:val="00190998"/>
    <w:rsid w:val="00202A59"/>
    <w:rsid w:val="00282906"/>
    <w:rsid w:val="003A55AC"/>
    <w:rsid w:val="005743E5"/>
    <w:rsid w:val="005E29F0"/>
    <w:rsid w:val="005F0142"/>
    <w:rsid w:val="00633C2C"/>
    <w:rsid w:val="007050F9"/>
    <w:rsid w:val="007127CF"/>
    <w:rsid w:val="007C6BF1"/>
    <w:rsid w:val="00A112C3"/>
    <w:rsid w:val="00A33B93"/>
    <w:rsid w:val="00A67D55"/>
    <w:rsid w:val="00B34636"/>
    <w:rsid w:val="00B5536B"/>
    <w:rsid w:val="00C01FD7"/>
    <w:rsid w:val="00C965E6"/>
    <w:rsid w:val="00CA2B49"/>
    <w:rsid w:val="00E953D6"/>
    <w:rsid w:val="00F33AD5"/>
    <w:rsid w:val="00F52553"/>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a-IN"/>
      </w:rPr>
    </w:rPrDefault>
    <w:pPrDefault>
      <w:pPr>
        <w:spacing w:after="53" w:line="265" w:lineRule="auto"/>
        <w:ind w:left="40" w:hanging="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3D6"/>
  </w:style>
  <w:style w:type="paragraph" w:styleId="Heading1">
    <w:name w:val="heading 1"/>
    <w:basedOn w:val="normal0"/>
    <w:next w:val="normal0"/>
    <w:rsid w:val="00633C2C"/>
    <w:pPr>
      <w:keepNext/>
      <w:keepLines/>
      <w:pBdr>
        <w:top w:val="nil"/>
        <w:left w:val="nil"/>
        <w:bottom w:val="nil"/>
        <w:right w:val="nil"/>
        <w:between w:val="nil"/>
      </w:pBdr>
      <w:spacing w:after="37" w:line="259" w:lineRule="auto"/>
      <w:ind w:left="25"/>
      <w:outlineLvl w:val="0"/>
    </w:pPr>
    <w:rPr>
      <w:b/>
      <w:color w:val="000000"/>
      <w:sz w:val="24"/>
      <w:szCs w:val="24"/>
    </w:rPr>
  </w:style>
  <w:style w:type="paragraph" w:styleId="Heading2">
    <w:name w:val="heading 2"/>
    <w:basedOn w:val="normal0"/>
    <w:next w:val="normal0"/>
    <w:rsid w:val="00633C2C"/>
    <w:pPr>
      <w:keepNext/>
      <w:keepLines/>
      <w:spacing w:before="360" w:after="80"/>
      <w:outlineLvl w:val="1"/>
    </w:pPr>
    <w:rPr>
      <w:b/>
      <w:sz w:val="36"/>
      <w:szCs w:val="36"/>
    </w:rPr>
  </w:style>
  <w:style w:type="paragraph" w:styleId="Heading3">
    <w:name w:val="heading 3"/>
    <w:basedOn w:val="normal0"/>
    <w:next w:val="normal0"/>
    <w:rsid w:val="00633C2C"/>
    <w:pPr>
      <w:keepNext/>
      <w:keepLines/>
      <w:spacing w:before="280" w:after="80"/>
      <w:outlineLvl w:val="2"/>
    </w:pPr>
    <w:rPr>
      <w:b/>
      <w:sz w:val="28"/>
      <w:szCs w:val="28"/>
    </w:rPr>
  </w:style>
  <w:style w:type="paragraph" w:styleId="Heading4">
    <w:name w:val="heading 4"/>
    <w:basedOn w:val="normal0"/>
    <w:next w:val="normal0"/>
    <w:rsid w:val="00633C2C"/>
    <w:pPr>
      <w:keepNext/>
      <w:keepLines/>
      <w:spacing w:before="240" w:after="40"/>
      <w:outlineLvl w:val="3"/>
    </w:pPr>
    <w:rPr>
      <w:b/>
      <w:sz w:val="24"/>
      <w:szCs w:val="24"/>
    </w:rPr>
  </w:style>
  <w:style w:type="paragraph" w:styleId="Heading5">
    <w:name w:val="heading 5"/>
    <w:basedOn w:val="normal0"/>
    <w:next w:val="normal0"/>
    <w:rsid w:val="00633C2C"/>
    <w:pPr>
      <w:keepNext/>
      <w:keepLines/>
      <w:spacing w:before="220" w:after="40"/>
      <w:outlineLvl w:val="4"/>
    </w:pPr>
    <w:rPr>
      <w:b/>
      <w:sz w:val="22"/>
      <w:szCs w:val="22"/>
    </w:rPr>
  </w:style>
  <w:style w:type="paragraph" w:styleId="Heading6">
    <w:name w:val="heading 6"/>
    <w:basedOn w:val="normal0"/>
    <w:next w:val="normal0"/>
    <w:rsid w:val="00633C2C"/>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33C2C"/>
  </w:style>
  <w:style w:type="paragraph" w:styleId="Title">
    <w:name w:val="Title"/>
    <w:basedOn w:val="normal0"/>
    <w:next w:val="normal0"/>
    <w:rsid w:val="00633C2C"/>
    <w:pPr>
      <w:keepNext/>
      <w:keepLines/>
      <w:spacing w:before="480" w:after="120"/>
    </w:pPr>
    <w:rPr>
      <w:b/>
      <w:sz w:val="72"/>
      <w:szCs w:val="72"/>
    </w:rPr>
  </w:style>
  <w:style w:type="paragraph" w:styleId="Subtitle">
    <w:name w:val="Subtitle"/>
    <w:basedOn w:val="normal0"/>
    <w:next w:val="normal0"/>
    <w:rsid w:val="00633C2C"/>
    <w:pPr>
      <w:keepNext/>
      <w:keepLines/>
      <w:spacing w:before="360" w:after="80"/>
    </w:pPr>
    <w:rPr>
      <w:rFonts w:ascii="Georgia" w:eastAsia="Georgia" w:hAnsi="Georgia" w:cs="Georgia"/>
      <w:i/>
      <w:color w:val="666666"/>
      <w:sz w:val="48"/>
      <w:szCs w:val="48"/>
    </w:rPr>
  </w:style>
  <w:style w:type="table" w:customStyle="1" w:styleId="a">
    <w:basedOn w:val="TableNormal"/>
    <w:rsid w:val="00633C2C"/>
    <w:pPr>
      <w:spacing w:after="0" w:line="240" w:lineRule="auto"/>
    </w:pPr>
    <w:tblPr>
      <w:tblStyleRowBandSize w:val="1"/>
      <w:tblStyleColBandSize w:val="1"/>
      <w:tblInd w:w="0" w:type="dxa"/>
      <w:tblCellMar>
        <w:top w:w="27" w:type="dxa"/>
        <w:left w:w="105" w:type="dxa"/>
        <w:bottom w:w="0" w:type="dxa"/>
        <w:right w:w="115" w:type="dxa"/>
      </w:tblCellMar>
    </w:tblPr>
  </w:style>
  <w:style w:type="paragraph" w:styleId="BalloonText">
    <w:name w:val="Balloon Text"/>
    <w:basedOn w:val="Normal"/>
    <w:link w:val="BalloonTextChar"/>
    <w:uiPriority w:val="99"/>
    <w:semiHidden/>
    <w:unhideWhenUsed/>
    <w:rsid w:val="00282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906"/>
    <w:rPr>
      <w:rFonts w:ascii="Tahoma" w:hAnsi="Tahoma" w:cs="Tahoma"/>
      <w:sz w:val="16"/>
      <w:szCs w:val="16"/>
    </w:rPr>
  </w:style>
  <w:style w:type="paragraph" w:styleId="ListParagraph">
    <w:name w:val="List Paragraph"/>
    <w:basedOn w:val="Normal"/>
    <w:uiPriority w:val="34"/>
    <w:qFormat/>
    <w:rsid w:val="00282906"/>
    <w:pPr>
      <w:spacing w:after="200" w:line="276" w:lineRule="auto"/>
      <w:ind w:left="720" w:firstLine="0"/>
      <w:contextualSpacing/>
    </w:pPr>
    <w:rPr>
      <w:rFonts w:asciiTheme="minorHAnsi" w:eastAsiaTheme="minorEastAsia"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divs>
    <w:div w:id="130053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SUBU STUDIO</dc:creator>
  <cp:lastModifiedBy>SUBU STUDIO</cp:lastModifiedBy>
  <cp:revision>2</cp:revision>
  <dcterms:created xsi:type="dcterms:W3CDTF">2024-04-11T07:21:00Z</dcterms:created>
  <dcterms:modified xsi:type="dcterms:W3CDTF">2024-04-11T07:21:00Z</dcterms:modified>
</cp:coreProperties>
</file>